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sz w:val="36"/>
        </w:rPr>
        <w:t>「青智校园」微信小程序 · 详细设计文档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青智校园（QingZhi Campus）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副标题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驱动的高校智能服务与青年生产力协同平台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Slogan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让 AI 理解需求，让青年创造价值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文档类型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详细设计说明书（Detailed Design Document, DDD）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V2.0（在 V1.0 基础上全面扩写）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微信小程序（主端）/ H5（同源）/ Web 管理后台（运营、组织、商户）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评审稿 · 可直接作为开发依据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修订人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修订内容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产品架构组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基于《青智校园需求说明书》整合输出首版详细设计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V2.0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产品架构组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①新增第 2 章「开源仓库选型与许可证合规体系」，以 GitHub API 实时核实 60+ 仓库的 Star / License / 归档状态 / 最后提交时间，建立 A/B/C/D 四级准入制度；②新增 3.7 部署架构与成本分级、3.8 架构决策扩充至 12 条；③新增 4.5 模块优先级矩阵与版本切分；④界面章节扩充至 12 张页面线框并补充交互热区说明；⑤新增第 8 章数据关系图、索引与分区策略；⑥新增附录 D 开源技术栈选型总表、附录 E 错误码全表、附录 F 开发规范与代码骨架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阅读指引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本文是</w:t>
      </w:r>
      <w:r>
        <w:rPr>
          <w:rFonts w:ascii="微软雅黑" w:hAnsi="微软雅黑" w:eastAsia="微软雅黑"/>
          <w:b/>
          <w:sz w:val="21"/>
        </w:rPr>
        <w:t>需求说明书的落地版</w:t>
      </w:r>
      <w:r>
        <w:rPr>
          <w:rFonts w:ascii="微软雅黑" w:hAnsi="微软雅黑" w:eastAsia="微软雅黑"/>
          <w:sz w:val="21"/>
        </w:rPr>
        <w:t>：需求说明书回答"做什么"，本文回答"怎么做、怎么摆、怎么串、用什么轮子做"。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V1.0 → V2.0 的核心增量</w:t>
      </w:r>
      <w:r>
        <w:rPr>
          <w:rFonts w:ascii="微软雅黑" w:hAnsi="微软雅黑" w:eastAsia="微软雅黑"/>
          <w:sz w:val="21"/>
        </w:rPr>
        <w:t>：把"用哪些开源项目、怎么合法地用"从一段建议升级为</w:t>
      </w:r>
      <w:r>
        <w:rPr>
          <w:rFonts w:ascii="微软雅黑" w:hAnsi="微软雅黑" w:eastAsia="微软雅黑"/>
          <w:b/>
          <w:sz w:val="21"/>
        </w:rPr>
        <w:t>独立的一章</w:t>
      </w:r>
      <w:r>
        <w:rPr>
          <w:rFonts w:ascii="微软雅黑" w:hAnsi="微软雅黑" w:eastAsia="微软雅黑"/>
          <w:sz w:val="21"/>
        </w:rPr>
        <w:t>（第 2 章），所有结论都带</w:t>
      </w:r>
      <w:r>
        <w:rPr>
          <w:rFonts w:ascii="微软雅黑" w:hAnsi="微软雅黑" w:eastAsia="微软雅黑"/>
          <w:b/>
          <w:sz w:val="21"/>
        </w:rPr>
        <w:t>可复核的数据来源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章节地图：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回答的问题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主要读者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章 概述与基线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我们做的是什么？红线在哪？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 2 章 开源选型与许可证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用哪些开源项目？怎么用才合法？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技术负责人、参赛答辩、法务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章 整体架构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系统长什么样？怎么拆？怎么部署？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架构、后端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 章 模块分类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有哪些模块？谁先做？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产品、项目管理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5 章 界面排版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页面怎么摆？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UI、前端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6 章 功能详设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每个功能的具体规则是什么？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产品、前后端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7 章 模块关联与流程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模块之间怎么串？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8~9 章 数据与接口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表怎么建？接口怎么定？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后端、前端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10~12 章 非功能、计划、风险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质量、工期、风险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附录 A~F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台账、错误码、演示脚本、选型总表、骨架代码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全体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1"/>
        </w:rPr>
        <w:t>优先级标记：</w:t>
      </w:r>
      <w:r>
        <w:rPr>
          <w:rFonts w:ascii="Consolas" w:hAnsi="Consolas"/>
          <w:color w:val="C0392B"/>
          <w:sz w:val="19"/>
        </w:rPr>
        <w:t>[P0]</w:t>
      </w:r>
      <w:r>
        <w:rPr>
          <w:rFonts w:ascii="微软雅黑" w:hAnsi="微软雅黑" w:eastAsia="微软雅黑"/>
          <w:sz w:val="21"/>
        </w:rPr>
        <w:t xml:space="preserve"> 首版必须实现（演示与上线的最小闭环）；</w:t>
      </w:r>
      <w:r>
        <w:rPr>
          <w:rFonts w:ascii="Consolas" w:hAnsi="Consolas"/>
          <w:color w:val="C0392B"/>
          <w:sz w:val="19"/>
        </w:rPr>
        <w:t>[P1]</w:t>
      </w:r>
      <w:r>
        <w:rPr>
          <w:rFonts w:ascii="微软雅黑" w:hAnsi="微软雅黑" w:eastAsia="微软雅黑"/>
          <w:sz w:val="21"/>
        </w:rPr>
        <w:t xml:space="preserve"> 二期增强；</w:t>
      </w:r>
      <w:r>
        <w:rPr>
          <w:rFonts w:ascii="Consolas" w:hAnsi="Consolas"/>
          <w:color w:val="C0392B"/>
          <w:sz w:val="19"/>
        </w:rPr>
        <w:t>[P2]</w:t>
      </w:r>
      <w:r>
        <w:rPr>
          <w:rFonts w:ascii="微软雅黑" w:hAnsi="微软雅黑" w:eastAsia="微软雅黑"/>
          <w:sz w:val="21"/>
        </w:rPr>
        <w:t xml:space="preserve"> 规划储备。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数据标记：</w:t>
      </w:r>
      <w:r>
        <w:rPr>
          <w:rFonts w:ascii="Consolas" w:hAnsi="Consolas"/>
          <w:color w:val="C0392B"/>
          <w:sz w:val="19"/>
        </w:rPr>
        <w:t>✅ 已核实</w:t>
      </w:r>
      <w:r>
        <w:rPr>
          <w:rFonts w:ascii="微软雅黑" w:hAnsi="微软雅黑" w:eastAsia="微软雅黑"/>
          <w:sz w:val="21"/>
        </w:rPr>
        <w:t xml:space="preserve"> 表示 2026-09-17 经 GitHub API 实际拉取；</w:t>
      </w:r>
      <w:r>
        <w:rPr>
          <w:rFonts w:ascii="Consolas" w:hAnsi="Consolas"/>
          <w:color w:val="C0392B"/>
          <w:sz w:val="19"/>
        </w:rPr>
        <w:t>⚠️ 待核实</w:t>
      </w:r>
      <w:r>
        <w:rPr>
          <w:rFonts w:ascii="微软雅黑" w:hAnsi="微软雅黑" w:eastAsia="微软雅黑"/>
          <w:sz w:val="21"/>
        </w:rPr>
        <w:t xml:space="preserve"> 表示仅凭名称或二手信息，</w:t>
      </w:r>
      <w:r>
        <w:rPr>
          <w:rFonts w:ascii="微软雅黑" w:hAnsi="微软雅黑" w:eastAsia="微软雅黑"/>
          <w:b/>
          <w:sz w:val="21"/>
        </w:rPr>
        <w:t>引入前必须自行复核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一、项目概述与设计基线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1.1 项目定位与价值主张</w:t>
      </w:r>
    </w:p>
    <w:p>
      <w:r>
        <w:rPr>
          <w:rFonts w:ascii="微软雅黑" w:hAnsi="微软雅黑" w:eastAsia="微软雅黑"/>
          <w:sz w:val="21"/>
        </w:rPr>
        <w:t>青智校园</w:t>
      </w:r>
      <w:r>
        <w:rPr>
          <w:rFonts w:ascii="微软雅黑" w:hAnsi="微软雅黑" w:eastAsia="微软雅黑"/>
          <w:b/>
          <w:sz w:val="21"/>
        </w:rPr>
        <w:t>既不是单纯的 AI 聊天机器人，也不是普通的校园跑腿平台</w:t>
      </w:r>
      <w:r>
        <w:rPr>
          <w:rFonts w:ascii="微软雅黑" w:hAnsi="微软雅黑" w:eastAsia="微软雅黑"/>
          <w:sz w:val="21"/>
        </w:rPr>
        <w:t>，而是三层能力叠加的复合平台。它的独特之处在于：把"AI 能干的活"和"只有人能干的活"放进同一个任务流里统一编排。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一句话职责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首版优先级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青智 OS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智能中枢 / Agent 编排系统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理解目标 → 拆解任务 → 调度工具与人力 → 跟踪与交付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P0（核心）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青智 AI 工具箱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面向大学生的一站式 AI 生产力工具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把"想法"直接变成 pptx / docx / pdf / mp4 / mp3 / 图片等</w:t>
            </w:r>
            <w:r>
              <w:rPr>
                <w:rFonts w:ascii="微软雅黑" w:hAnsi="微软雅黑" w:eastAsia="微软雅黑"/>
                <w:b/>
                <w:sz w:val="18"/>
              </w:rPr>
              <w:t>真实文件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P0（明星功能）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青智驿站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校园技能服务与任务协同平台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干不了的活，匹配真实的学生服务者完成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P0（闭环出口）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校园服务网络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 / 社团 / 学院 / 学校 / 商户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供给侧与需求侧的连接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技能画像与信用体系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让"下一次匹配更准"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价值主张（对外一句话）</w:t>
      </w:r>
      <w:r>
        <w:rPr>
          <w:rFonts w:ascii="微软雅黑" w:hAnsi="微软雅黑" w:eastAsia="微软雅黑"/>
          <w:sz w:val="21"/>
        </w:rPr>
        <w:t>：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青智校园构建了统一的 AI 任务编排层，将大模型 Agent 与开源 AI 模型、媒体处理引擎和校园服务资源进行统一调度，使用户能够通过自然语言直接完成复杂任务。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 xml:space="preserve">⚠️ </w:t>
      </w:r>
      <w:r>
        <w:rPr>
          <w:rFonts w:ascii="微软雅黑" w:hAnsi="微软雅黑" w:eastAsia="微软雅黑"/>
          <w:b/>
          <w:i/>
          <w:sz w:val="20"/>
        </w:rPr>
        <w:t>定位红线</w:t>
      </w:r>
      <w:r>
        <w:rPr>
          <w:rFonts w:ascii="微软雅黑" w:hAnsi="微软雅黑" w:eastAsia="微软雅黑"/>
          <w:i/>
          <w:sz w:val="20"/>
        </w:rPr>
        <w:t>：对外表述</w:t>
      </w:r>
      <w:r>
        <w:rPr>
          <w:rFonts w:ascii="微软雅黑" w:hAnsi="微软雅黑" w:eastAsia="微软雅黑"/>
          <w:b/>
          <w:i/>
          <w:sz w:val="20"/>
        </w:rPr>
        <w:t>必须</w:t>
      </w:r>
      <w:r>
        <w:rPr>
          <w:rFonts w:ascii="微软雅黑" w:hAnsi="微软雅黑" w:eastAsia="微软雅黑"/>
          <w:i/>
          <w:sz w:val="20"/>
        </w:rPr>
        <w:t>是"AI 任务编排层 + 校园服务协同"，而</w:t>
      </w:r>
      <w:r>
        <w:rPr>
          <w:rFonts w:ascii="微软雅黑" w:hAnsi="微软雅黑" w:eastAsia="微软雅黑"/>
          <w:b/>
          <w:i/>
          <w:sz w:val="20"/>
        </w:rPr>
        <w:t>不能</w:t>
      </w:r>
      <w:r>
        <w:rPr>
          <w:rFonts w:ascii="微软雅黑" w:hAnsi="微软雅黑" w:eastAsia="微软雅黑"/>
          <w:i/>
          <w:sz w:val="20"/>
        </w:rPr>
        <w:t>是"我们调用了很多 GitHub 开源项目"。开源的合规使用是技术实现细节，编排层与校园场景逻辑才是本项目的技术壁垒与参赛评分点。</w:t>
      </w:r>
    </w:p>
    <w:p>
      <w:r>
        <w:rPr>
          <w:rFonts w:ascii="微软雅黑" w:hAnsi="微软雅黑" w:eastAsia="微软雅黑"/>
          <w:b/>
          <w:sz w:val="21"/>
        </w:rPr>
        <w:t>与同类产品的差异化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对标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它是什么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青智校园的差异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 AI 聊天工具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只会"说"，不产出文件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必须产出真实文件</w:t>
            </w:r>
            <w:r>
              <w:rPr>
                <w:rFonts w:ascii="微软雅黑" w:hAnsi="微软雅黑" w:eastAsia="微软雅黑"/>
                <w:sz w:val="18"/>
              </w:rPr>
              <w:t>（.pptx 可下载、可继续编辑）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在线工具集合站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工具彼此孤立，用户自己找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一句话自动路由</w:t>
            </w:r>
            <w:r>
              <w:rPr>
                <w:rFonts w:ascii="微软雅黑" w:hAnsi="微软雅黑" w:eastAsia="微软雅黑"/>
                <w:sz w:val="18"/>
              </w:rPr>
              <w:t>到正确工具，用户不需要知道工具叫什么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校园跑腿平台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纯人力撮合，与 AI 无关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先做完能做的部分</w:t>
            </w:r>
            <w:r>
              <w:rPr>
                <w:rFonts w:ascii="微软雅黑" w:hAnsi="微软雅黑" w:eastAsia="微软雅黑"/>
                <w:sz w:val="18"/>
              </w:rPr>
              <w:t>，只把真正需要人的节点发到驿站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生成器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单点功能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生成后可</w:t>
            </w:r>
            <w:r>
              <w:rPr>
                <w:rFonts w:ascii="微软雅黑" w:hAnsi="微软雅黑" w:eastAsia="微软雅黑"/>
                <w:b/>
                <w:sz w:val="18"/>
              </w:rPr>
              <w:t>继续派生</w:t>
            </w:r>
            <w:r>
              <w:rPr>
                <w:rFonts w:ascii="微软雅黑" w:hAnsi="微软雅黑" w:eastAsia="微软雅黑"/>
                <w:sz w:val="18"/>
              </w:rPr>
              <w:t>（转 PDF、配路演稿、找人做视频），形成链式闭环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 Agent 平台（Dify / n8n）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面向开发者配置工作流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面向普通学生的</w:t>
            </w:r>
            <w:r>
              <w:rPr>
                <w:rFonts w:ascii="微软雅黑" w:hAnsi="微软雅黑" w:eastAsia="微软雅黑"/>
                <w:b/>
                <w:sz w:val="18"/>
              </w:rPr>
              <w:t>零配置一句话入口</w:t>
            </w:r>
            <w:r>
              <w:rPr>
                <w:rFonts w:ascii="微软雅黑" w:hAnsi="微软雅黑" w:eastAsia="微软雅黑"/>
                <w:sz w:val="18"/>
              </w:rPr>
              <w:t>，无需搭建工作流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1.2 目标用户与角色体系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1.2.1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主要入口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学生（普通用户）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在校大学生，需求发起方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小程序用户端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提需求、用工具、发任务、评价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服务者（达人）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具备技能并通过认证的学生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服务者端（</w:t>
            </w:r>
            <w:r>
              <w:rPr>
                <w:rFonts w:ascii="微软雅黑" w:hAnsi="微软雅黑" w:eastAsia="微软雅黑"/>
                <w:b/>
                <w:sz w:val="18"/>
              </w:rPr>
              <w:t>小程序内切换身份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接单、交付、提现、积累信用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社团 / 学院 / 学校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组织方，发布活动与官方需求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组织管理端（H5/Web）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活动发布、报名管理、审核、数据看板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商户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校园周边商家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商户端（H5/Web）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发布服务商品、核销、结算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平台管理员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平台管理后台（Web）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审核、配置、风控、监控、结算对账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1.2.2 一账号多身份（核心设计决策）</w:t>
      </w:r>
    </w:p>
    <w:p>
      <w:r>
        <w:rPr>
          <w:rFonts w:ascii="微软雅黑" w:hAnsi="微软雅黑" w:eastAsia="微软雅黑"/>
          <w:sz w:val="21"/>
        </w:rPr>
        <w:t>小程序内</w:t>
      </w:r>
      <w:r>
        <w:rPr>
          <w:rFonts w:ascii="微软雅黑" w:hAnsi="微软雅黑" w:eastAsia="微软雅黑"/>
          <w:b/>
          <w:sz w:val="21"/>
        </w:rPr>
        <w:t>不按端拆包</w:t>
      </w:r>
      <w:r>
        <w:rPr>
          <w:rFonts w:ascii="微软雅黑" w:hAnsi="微软雅黑" w:eastAsia="微软雅黑"/>
          <w:sz w:val="21"/>
        </w:rPr>
        <w:t>，采用"</w:t>
      </w:r>
      <w:r>
        <w:rPr>
          <w:rFonts w:ascii="微软雅黑" w:hAnsi="微软雅黑" w:eastAsia="微软雅黑"/>
          <w:b/>
          <w:sz w:val="21"/>
        </w:rPr>
        <w:t>一账号多身份</w:t>
      </w:r>
      <w:r>
        <w:rPr>
          <w:rFonts w:ascii="微软雅黑" w:hAnsi="微软雅黑" w:eastAsia="微软雅黑"/>
          <w:sz w:val="21"/>
        </w:rPr>
        <w:t>"模型：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同一微信账号可同时持有 </w:t>
      </w:r>
      <w:r>
        <w:rPr>
          <w:rFonts w:ascii="Consolas" w:hAnsi="Consolas"/>
          <w:color w:val="C0392B"/>
          <w:sz w:val="19"/>
        </w:rPr>
        <w:t>user</w:t>
      </w:r>
      <w:r>
        <w:rPr>
          <w:rFonts w:ascii="微软雅黑" w:hAnsi="微软雅黑" w:eastAsia="微软雅黑"/>
          <w:sz w:val="21"/>
        </w:rPr>
        <w:t xml:space="preserve">（普通用户）与 </w:t>
      </w:r>
      <w:r>
        <w:rPr>
          <w:rFonts w:ascii="Consolas" w:hAnsi="Consolas"/>
          <w:color w:val="C0392B"/>
          <w:sz w:val="19"/>
        </w:rPr>
        <w:t>provider</w:t>
      </w:r>
      <w:r>
        <w:rPr>
          <w:rFonts w:ascii="微软雅黑" w:hAnsi="微软雅黑" w:eastAsia="微软雅黑"/>
          <w:sz w:val="21"/>
        </w:rPr>
        <w:t>（认证服务者）两个身份；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通过"我的"页顶部</w:t>
      </w:r>
      <w:r>
        <w:rPr>
          <w:rFonts w:ascii="微软雅黑" w:hAnsi="微软雅黑" w:eastAsia="微软雅黑"/>
          <w:b/>
          <w:sz w:val="21"/>
        </w:rPr>
        <w:t>身份切换器</w:t>
      </w:r>
      <w:r>
        <w:rPr>
          <w:rFonts w:ascii="微软雅黑" w:hAnsi="微软雅黑" w:eastAsia="微软雅黑"/>
          <w:sz w:val="21"/>
        </w:rPr>
        <w:t>切换工作台视图；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权限校验落在</w:t>
      </w:r>
      <w:r>
        <w:rPr>
          <w:rFonts w:ascii="微软雅黑" w:hAnsi="微软雅黑" w:eastAsia="微软雅黑"/>
          <w:b/>
          <w:sz w:val="21"/>
        </w:rPr>
        <w:t>服务端</w:t>
      </w:r>
      <w:r>
        <w:rPr>
          <w:rFonts w:ascii="微软雅黑" w:hAnsi="微软雅黑" w:eastAsia="微软雅黑"/>
          <w:sz w:val="21"/>
        </w:rPr>
        <w:t xml:space="preserve">：以 </w:t>
      </w:r>
      <w:r>
        <w:rPr>
          <w:rFonts w:ascii="Consolas" w:hAnsi="Consolas"/>
          <w:color w:val="C0392B"/>
          <w:sz w:val="19"/>
        </w:rPr>
        <w:t>user_role</w:t>
      </w:r>
      <w:r>
        <w:rPr>
          <w:rFonts w:ascii="微软雅黑" w:hAnsi="微软雅黑" w:eastAsia="微软雅黑"/>
          <w:sz w:val="21"/>
        </w:rPr>
        <w:t xml:space="preserve"> 表记录 </w:t>
      </w:r>
      <w:r>
        <w:rPr>
          <w:rFonts w:ascii="Consolas" w:hAnsi="Consolas"/>
          <w:color w:val="C0392B"/>
          <w:sz w:val="19"/>
        </w:rPr>
        <w:t>(user_id, role, scope, status)</w:t>
      </w:r>
      <w:r>
        <w:rPr>
          <w:rFonts w:ascii="微软雅黑" w:hAnsi="微软雅黑" w:eastAsia="微软雅黑"/>
          <w:sz w:val="21"/>
        </w:rPr>
        <w:t>，前端切换只影响 UI 呈现，不影响鉴权结果。</w:t>
      </w:r>
    </w:p>
    <w:p>
      <w:r>
        <w:rPr>
          <w:rFonts w:ascii="微软雅黑" w:hAnsi="微软雅黑" w:eastAsia="微软雅黑"/>
          <w:b/>
          <w:sz w:val="21"/>
        </w:rPr>
        <w:t>为什么这样设计（ADR-06）</w:t>
      </w:r>
      <w:r>
        <w:rPr>
          <w:rFonts w:ascii="微软雅黑" w:hAnsi="微软雅黑" w:eastAsia="微软雅黑"/>
          <w:sz w:val="21"/>
        </w:rPr>
        <w:t>：降低注册摩擦，让"发布需求的人"天然可能变成"接单的人"，大幅提升校园场景下供给侧的转化效率。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反例警示</w:t>
      </w:r>
      <w:r>
        <w:rPr>
          <w:rFonts w:ascii="微软雅黑" w:hAnsi="微软雅黑" w:eastAsia="微软雅黑"/>
          <w:i/>
          <w:sz w:val="20"/>
        </w:rPr>
        <w:t>：不要做成"用户端小程序 + 服务者端小程序"两个包。校园场景流量小、链路短，拆包会导致服务者必须装两个小程序，供给冷启动直接失败。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1.3 端到端业务闭环</w:t>
      </w:r>
    </w:p>
    <w:p>
      <w:r>
        <w:rPr>
          <w:rFonts w:ascii="微软雅黑" w:hAnsi="微软雅黑" w:eastAsia="微软雅黑"/>
          <w:sz w:val="21"/>
        </w:rPr>
        <w:t>这是全项目最重要的一张图，后续所有模块设计都是为了让这条环路跑通：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用户提出目标</w:t>
        <w:br/>
        <w:t xml:space="preserve">  → AI 理解需求（意图识别）</w:t>
        <w:br/>
        <w:t xml:space="preserve">  → AI 拆解任务（任务规划 DAG）</w:t>
        <w:br/>
        <w:t xml:space="preserve">  → 判断哪些任务可以由 AI 自动完成</w:t>
        <w:br/>
        <w:t xml:space="preserve">  → 调用对应 AI 工具（Tool Registry / Tool Calling）</w:t>
        <w:br/>
        <w:t xml:space="preserve">  → 判断哪些任务需要真人完成</w:t>
        <w:br/>
        <w:t xml:space="preserve">  → 在青智驿站匹配合适的学生 / 服务者</w:t>
        <w:br/>
        <w:t xml:space="preserve">  → 创建任务 → 服务执行（Human-in-the-loop 介入）</w:t>
        <w:br/>
        <w:t xml:space="preserve">  → 结果验收</w:t>
        <w:br/>
        <w:t xml:space="preserve">  → 用户评价</w:t>
        <w:br/>
        <w:t xml:space="preserve">  → 更新技能画像与信用体系</w:t>
        <w:br/>
        <w:t xml:space="preserve">  → 为下一次智能匹配提供数据（回到第一步）</w:t>
      </w:r>
    </w:p>
    <w:p>
      <w:r>
        <w:rPr>
          <w:rFonts w:ascii="微软雅黑" w:hAnsi="微软雅黑" w:eastAsia="微软雅黑"/>
          <w:b/>
          <w:sz w:val="21"/>
        </w:rPr>
        <w:t>核心理念</w:t>
      </w:r>
      <w:r>
        <w:rPr>
          <w:rFonts w:ascii="微软雅黑" w:hAnsi="微软雅黑" w:eastAsia="微软雅黑"/>
          <w:sz w:val="21"/>
        </w:rPr>
        <w:t>：</w:t>
      </w:r>
    </w:p>
    <w:p>
      <w:pPr>
        <w:ind w:left="432"/>
      </w:pPr>
      <w:r>
        <w:rPr>
          <w:rFonts w:ascii="Consolas" w:hAnsi="Consolas"/>
          <w:i/>
          <w:color w:val="C0392B"/>
          <w:sz w:val="18"/>
        </w:rPr>
        <w:t>AI 负责理解和规划，AI 工具负责标准化执行，青年负责复杂任务执行。</w:t>
      </w:r>
    </w:p>
    <w:p>
      <w:r>
        <w:rPr>
          <w:rFonts w:ascii="微软雅黑" w:hAnsi="微软雅黑" w:eastAsia="微软雅黑"/>
          <w:b/>
          <w:sz w:val="21"/>
        </w:rPr>
        <w:t>闭环的三个关键转化位（产品必须保住）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转化位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如果做不好的后果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工具 → 编排</w:t>
            </w:r>
            <w:r>
              <w:rPr>
                <w:rFonts w:ascii="微软雅黑" w:hAnsi="微软雅黑" w:eastAsia="微软雅黑"/>
                <w:sz w:val="18"/>
              </w:rPr>
              <w:t>：单次工具执行后推荐"下一步"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工具箱结果页底部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用户拿完文件就走，青智 OS 无留存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编排 → 驿站</w:t>
            </w:r>
            <w:r>
              <w:rPr>
                <w:rFonts w:ascii="微软雅黑" w:hAnsi="微软雅黑" w:eastAsia="微软雅黑"/>
                <w:sz w:val="18"/>
              </w:rPr>
              <w:t>：AI 节点完成后识别出人力节点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OS 计划卡 / 任务看板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驿站没有订单，供需两侧都无法冷启动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驿站 → 画像</w:t>
            </w:r>
            <w:r>
              <w:rPr>
                <w:rFonts w:ascii="微软雅黑" w:hAnsi="微软雅黑" w:eastAsia="微软雅黑"/>
                <w:sz w:val="18"/>
              </w:rPr>
              <w:t>：订单完成后回写技能与信用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订单评价完成事件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匹配永远停在冷启动，越用越不准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1.4 十条开发红线（硬性约束）</w:t>
      </w:r>
    </w:p>
    <w:p>
      <w:r>
        <w:rPr>
          <w:rFonts w:ascii="微软雅黑" w:hAnsi="微软雅黑" w:eastAsia="微软雅黑"/>
          <w:sz w:val="21"/>
        </w:rPr>
        <w:t>以下 10 条为</w:t>
      </w:r>
      <w:r>
        <w:rPr>
          <w:rFonts w:ascii="微软雅黑" w:hAnsi="微软雅黑" w:eastAsia="微软雅黑"/>
          <w:b/>
          <w:sz w:val="21"/>
        </w:rPr>
        <w:t>开发红线</w:t>
      </w:r>
      <w:r>
        <w:rPr>
          <w:rFonts w:ascii="微软雅黑" w:hAnsi="微软雅黑" w:eastAsia="微软雅黑"/>
          <w:sz w:val="21"/>
        </w:rPr>
        <w:t>，任何方案评审必须逐条比对：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原则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落地要求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验收方式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核心流程真正可运行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首版只做 3 条主链路，但必须端到端跑通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附录 C 的 Demo 脚本可完整走完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UI 现代、完整、专业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统一设计系统（第 5 章），</w:t>
            </w:r>
            <w:r>
              <w:rPr>
                <w:rFonts w:ascii="微软雅黑" w:hAnsi="微软雅黑" w:eastAsia="微软雅黑"/>
                <w:b/>
                <w:sz w:val="18"/>
              </w:rPr>
              <w:t>禁止页面各写各的样式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样式全走 Design Token，无硬编码色值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前后端真实联通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全部页面走真实 API，</w:t>
            </w:r>
            <w:r>
              <w:rPr>
                <w:rFonts w:ascii="微软雅黑" w:hAnsi="微软雅黑" w:eastAsia="微软雅黑"/>
                <w:b/>
                <w:sz w:val="18"/>
              </w:rPr>
              <w:t>禁止本地假数据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抓包可见真实请求与响应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数据库真实工作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所有状态落库，</w:t>
            </w:r>
            <w:r>
              <w:rPr>
                <w:rFonts w:ascii="微软雅黑" w:hAnsi="微软雅黑" w:eastAsia="微软雅黑"/>
                <w:b/>
                <w:sz w:val="18"/>
              </w:rPr>
              <w:t>禁止内存态模拟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重启服务后状态不丢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功能能够实际调用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/ OCR / FFmpeg 等必须真实调用并返回真实产物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产出文件可打开、可用、可再编辑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Demo 能够完整演示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提供一键演示脚本与预置演示账号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附录 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后期可以部署上线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全容器化、配置外置、</w:t>
            </w:r>
            <w:r>
              <w:rPr>
                <w:rFonts w:ascii="微软雅黑" w:hAnsi="微软雅黑" w:eastAsia="微软雅黑"/>
                <w:b/>
                <w:sz w:val="18"/>
              </w:rPr>
              <w:t>无本地绝对路径硬编码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docker compose up</w:t>
            </w:r>
            <w:r>
              <w:rPr>
                <w:rFonts w:ascii="微软雅黑" w:hAnsi="微软雅黑" w:eastAsia="微软雅黑"/>
                <w:sz w:val="18"/>
              </w:rPr>
              <w:t xml:space="preserve"> 一条命令可起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代码结构清晰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分层 + 模块化，</w:t>
            </w:r>
            <w:r>
              <w:rPr>
                <w:rFonts w:ascii="微软雅黑" w:hAnsi="微软雅黑" w:eastAsia="微软雅黑"/>
                <w:b/>
                <w:sz w:val="18"/>
              </w:rPr>
              <w:t>单文件不超过 300 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ESLint </w:t>
            </w:r>
            <w:r>
              <w:rPr>
                <w:rFonts w:ascii="Consolas" w:hAnsi="Consolas"/>
                <w:color w:val="C0392B"/>
                <w:sz w:val="16"/>
              </w:rPr>
              <w:t>max-lines</w:t>
            </w:r>
            <w:r>
              <w:rPr>
                <w:rFonts w:ascii="微软雅黑" w:hAnsi="微软雅黑" w:eastAsia="微软雅黑"/>
                <w:sz w:val="18"/>
              </w:rPr>
              <w:t xml:space="preserve"> 规则强制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模块可以独立替换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全部外部依赖走 Provider 抽象层（1.6）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切换 </w:t>
            </w:r>
            <w:r>
              <w:rPr>
                <w:rFonts w:ascii="Consolas" w:hAnsi="Consolas"/>
                <w:color w:val="C0392B"/>
                <w:sz w:val="16"/>
              </w:rPr>
              <w:t>PROVIDER_MODE</w:t>
            </w:r>
            <w:r>
              <w:rPr>
                <w:rFonts w:ascii="微软雅黑" w:hAnsi="微软雅黑" w:eastAsia="微软雅黑"/>
                <w:sz w:val="18"/>
              </w:rPr>
              <w:t xml:space="preserve"> 不改业务代码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禁止假数据冒充功能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MockProvider 必须在响应头/日志中显式标记 </w:t>
            </w:r>
            <w:r>
              <w:rPr>
                <w:rFonts w:ascii="Consolas" w:hAnsi="Consolas"/>
                <w:color w:val="C0392B"/>
                <w:sz w:val="16"/>
              </w:rPr>
              <w:t>X-Provider: mock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中间件统一注入，前端可见标记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红线 10 的补充说明</w:t>
      </w:r>
      <w:r>
        <w:rPr>
          <w:rFonts w:ascii="微软雅黑" w:hAnsi="微软雅黑" w:eastAsia="微软雅黑"/>
          <w:i/>
          <w:sz w:val="20"/>
        </w:rPr>
        <w:t>：参赛评审最忌讳"演示很炫、实际是写死的假数据"。因此 Mock 不是禁止的，但</w:t>
      </w:r>
      <w:r>
        <w:rPr>
          <w:rFonts w:ascii="微软雅黑" w:hAnsi="微软雅黑" w:eastAsia="微软雅黑"/>
          <w:b/>
          <w:i/>
          <w:sz w:val="20"/>
        </w:rPr>
        <w:t>必须是显式、可追溯的</w:t>
      </w:r>
      <w:r>
        <w:rPr>
          <w:rFonts w:ascii="微软雅黑" w:hAnsi="微软雅黑" w:eastAsia="微软雅黑"/>
          <w:i/>
          <w:sz w:val="20"/>
        </w:rPr>
        <w:t xml:space="preserve">——做法是在网关层统一注入 </w:t>
      </w:r>
      <w:r>
        <w:rPr>
          <w:rFonts w:ascii="Consolas" w:hAnsi="Consolas"/>
          <w:i/>
          <w:color w:val="C0392B"/>
          <w:sz w:val="18"/>
        </w:rPr>
        <w:t>X-Provider: mock</w:t>
      </w:r>
      <w:r>
        <w:rPr>
          <w:rFonts w:ascii="微软雅黑" w:hAnsi="微软雅黑" w:eastAsia="微软雅黑"/>
          <w:i/>
          <w:sz w:val="20"/>
        </w:rPr>
        <w:t xml:space="preserve"> 响应头，并在界面上显示橙色"演示模式"角标。这样即使评委追问，也能坦率说明"这块是 Mock，接口与真实 Provider 完全一致，替换一行配置即可切真实服务"。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1.5 技术选型基线（版本锁定表）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原则：</w:t>
      </w:r>
      <w:r>
        <w:rPr>
          <w:rFonts w:ascii="微软雅黑" w:hAnsi="微软雅黑" w:eastAsia="微软雅黑"/>
          <w:b/>
          <w:i/>
          <w:sz w:val="20"/>
        </w:rPr>
        <w:t>能锁版本就锁版本</w:t>
      </w:r>
      <w:r>
        <w:rPr>
          <w:rFonts w:ascii="微软雅黑" w:hAnsi="微软雅黑" w:eastAsia="微软雅黑"/>
          <w:i/>
          <w:sz w:val="20"/>
        </w:rPr>
        <w:t>，避免"昨天还能跑"的依赖漂移。以下为建议基线，开工当日以实际可用的最新稳定版为准，并回写本节。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1.5.1 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版本基线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选择理由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小程序框架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微信原生 + TypeScript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基础库 ≥ 2.30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微信能力（登录 / 支付 / 订阅消息 / 文件打开）最完整，性能最好，无跨端框架损耗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小程序组件库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Vant Weapp</w:t>
            </w:r>
            <w:r>
              <w:rPr>
                <w:rFonts w:ascii="微软雅黑" w:hAnsi="微软雅黑" w:eastAsia="微软雅黑"/>
                <w:sz w:val="18"/>
              </w:rPr>
              <w:t xml:space="preserve">（基础组件）+ 自研 </w:t>
            </w:r>
            <w:r>
              <w:rPr>
                <w:rFonts w:ascii="Consolas" w:hAnsi="Consolas"/>
                <w:color w:val="C0392B"/>
                <w:sz w:val="16"/>
              </w:rPr>
              <w:t>qz-*</w:t>
            </w:r>
            <w:r>
              <w:rPr>
                <w:rFonts w:ascii="微软雅黑" w:hAnsi="微软雅黑" w:eastAsia="微软雅黑"/>
                <w:sz w:val="18"/>
              </w:rPr>
              <w:t>（业务组件）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MIT / 18.4k★，微信生态最成熟；业务组件必须自研以保证差异化与可控性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小程序状态管理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mobx-miniprogram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6"/>
              </w:rPr>
              <w:t>mobx-miniprogram-bindings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轻量、与小程序生命周期契合、无编译期依赖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 CSS 预处理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SCSS（原生编译或 </w:t>
            </w:r>
            <w:r>
              <w:rPr>
                <w:rFonts w:ascii="Consolas" w:hAnsi="Consolas"/>
                <w:color w:val="C0392B"/>
                <w:sz w:val="16"/>
              </w:rPr>
              <w:t>sass</w:t>
            </w:r>
            <w:r>
              <w:rPr>
                <w:rFonts w:ascii="微软雅黑" w:hAnsi="微软雅黑" w:eastAsia="微软雅黑"/>
                <w:sz w:val="18"/>
              </w:rPr>
              <w:t xml:space="preserve"> 插件）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Design Token 变量化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用户端 / 管理后台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 18 + TypeScript + Vite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18.x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生态成熟、构建快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 UI 框架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Ant Design 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中后台组件完备，表格/表单能力强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ECharts 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管理后台数据看板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跨端（可选，非首版）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Taro 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已核实存在；仅在确需同时输出 H5 时启用，</w:t>
            </w:r>
            <w:r>
              <w:rPr>
                <w:rFonts w:ascii="微软雅黑" w:hAnsi="微软雅黑" w:eastAsia="微软雅黑"/>
                <w:b/>
                <w:sz w:val="18"/>
              </w:rPr>
              <w:t>License 字段 GitHub 识别为 NOASSERTION，引入前需人工核对仓库 LICENSE 全文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1.5.2 后端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版本基线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选择理由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主服务框架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NestJS（Node 20 + TypeScript）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10.x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MIT；与前端同语言，BFF 层效率高；模块化天然对应服务拆分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/ 媒体处理服务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Python 3.11 + FastAPI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0.11x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MIT；AI 生态（Whisper / Demucs / PaddleOCR / rembg）全部在 Python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关系型数据库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PostgreSQL 16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16.x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 存 Agent 计划与灵活 schema；事务强；</w:t>
            </w:r>
            <w:r>
              <w:rPr>
                <w:rFonts w:ascii="Consolas" w:hAnsi="Consolas"/>
                <w:color w:val="C0392B"/>
                <w:sz w:val="16"/>
              </w:rPr>
              <w:t>pgvector</w:t>
            </w:r>
            <w:r>
              <w:rPr>
                <w:rFonts w:ascii="微软雅黑" w:hAnsi="微软雅黑" w:eastAsia="微软雅黑"/>
                <w:sz w:val="18"/>
              </w:rPr>
              <w:t xml:space="preserve"> 可做向量检索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 / 限流 / 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 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7.x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 + 分布式锁 + 限流 + 延迟队列（ZSET）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消息队列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RabbitMQ 3.13（规模化）或 Redis Stream（起步）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异步任务与事件总线；</w:t>
            </w:r>
            <w:r>
              <w:rPr>
                <w:rFonts w:ascii="微软雅黑" w:hAnsi="微软雅黑" w:eastAsia="微软雅黑"/>
                <w:b/>
                <w:sz w:val="18"/>
              </w:rPr>
              <w:t>参赛阶段先用 Redis Stream 降低运维面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阿里云 OSS / 腾讯云 COS / MinIO（本地与自建）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文件资产与产物；本地开发用 MinIO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向量检索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pgvector</w:t>
            </w:r>
            <w:r>
              <w:rPr>
                <w:rFonts w:ascii="微软雅黑" w:hAnsi="微软雅黑" w:eastAsia="微软雅黑"/>
                <w:sz w:val="18"/>
              </w:rPr>
              <w:t>（起步）→ Qdrant（扩容）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Qdrant Apache-2.0；起步阶段不引入独立向量库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全文检索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PostgreSQL 全文检索（起步）→ Elasticsearch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驿站规模增长后再引入 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网关 / 反向代理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Nginx（起步）→ APISIX（多服务后）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APISIX Apache-2.0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容器编排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Docker Compose（参赛与初期）→ K8s（规模化）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参赛阶段不引入 K8s</w:t>
            </w:r>
            <w:r>
              <w:rPr>
                <w:rFonts w:ascii="微软雅黑" w:hAnsi="微软雅黑" w:eastAsia="微软雅黑"/>
                <w:sz w:val="18"/>
              </w:rPr>
              <w:t>，避免运维复杂度吃掉开发时间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1.5.3 AI 与媒体引擎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运行环境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详见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大模型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多模型路由（DeepSeek / Qwen / 通义 / GPT / Gemini）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 API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 章、6.2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结构化输出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+ JSON Schema 强校验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6.2.3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语音转文字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faster-whisper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 可跑（GPU 更快）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OCR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PaddleOCR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抠图 / 去背景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rembg（</w:t>
            </w:r>
            <w:r>
              <w:rPr>
                <w:rFonts w:ascii="微软雅黑" w:hAnsi="微软雅黑" w:eastAsia="微软雅黑"/>
                <w:b/>
                <w:sz w:val="18"/>
              </w:rPr>
              <w:t>必须选可商用权重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优先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2.3、2.11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人声分离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Demucs 直连（</w:t>
            </w:r>
            <w:r>
              <w:rPr>
                <w:rFonts w:ascii="微软雅黑" w:hAnsi="微软雅黑" w:eastAsia="微软雅黑"/>
                <w:b/>
                <w:sz w:val="18"/>
              </w:rPr>
              <w:t>注意原仓库已归档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GPU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2.3、2.6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音视频处理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FFmpeg（</w:t>
            </w:r>
            <w:r>
              <w:rPr>
                <w:rFonts w:ascii="微软雅黑" w:hAnsi="微软雅黑" w:eastAsia="微软雅黑"/>
                <w:b/>
                <w:sz w:val="18"/>
              </w:rPr>
              <w:t>LGPL 构建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2.7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文档转换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Stirling-PDF / LibreOffice / Pandoc（</w:t>
            </w:r>
            <w:r>
              <w:rPr>
                <w:rFonts w:ascii="微软雅黑" w:hAnsi="微软雅黑" w:eastAsia="微软雅黑"/>
                <w:b/>
                <w:sz w:val="18"/>
              </w:rPr>
              <w:t>独立服务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PPT 生成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PptxGenJS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主服务内（Node）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图片基础处理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主服务内（Node）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2.3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为什么不把 Python 换成 Node？</w:t>
      </w:r>
      <w:r>
        <w:rPr>
          <w:rFonts w:ascii="微软雅黑" w:hAnsi="微软雅黑" w:eastAsia="微软雅黑"/>
          <w:i/>
          <w:sz w:val="20"/>
        </w:rPr>
        <w:t xml:space="preserve"> 因为 </w:t>
      </w:r>
      <w:r>
        <w:rPr>
          <w:rFonts w:ascii="Consolas" w:hAnsi="Consolas"/>
          <w:i/>
          <w:color w:val="C0392B"/>
          <w:sz w:val="18"/>
        </w:rPr>
        <w:t>Demucs</w:t>
      </w:r>
      <w:r>
        <w:rPr>
          <w:rFonts w:ascii="微软雅黑" w:hAnsi="微软雅黑" w:eastAsia="微软雅黑"/>
          <w:i/>
          <w:sz w:val="20"/>
        </w:rPr>
        <w:t>、</w:t>
      </w:r>
      <w:r>
        <w:rPr>
          <w:rFonts w:ascii="Consolas" w:hAnsi="Consolas"/>
          <w:i/>
          <w:color w:val="C0392B"/>
          <w:sz w:val="18"/>
        </w:rPr>
        <w:t>PaddleOCR</w:t>
      </w:r>
      <w:r>
        <w:rPr>
          <w:rFonts w:ascii="微软雅黑" w:hAnsi="微软雅黑" w:eastAsia="微软雅黑"/>
          <w:i/>
          <w:sz w:val="20"/>
        </w:rPr>
        <w:t>、</w:t>
      </w:r>
      <w:r>
        <w:rPr>
          <w:rFonts w:ascii="Consolas" w:hAnsi="Consolas"/>
          <w:i/>
          <w:color w:val="C0392B"/>
          <w:sz w:val="18"/>
        </w:rPr>
        <w:t>rembg</w:t>
      </w:r>
      <w:r>
        <w:rPr>
          <w:rFonts w:ascii="微软雅黑" w:hAnsi="微软雅黑" w:eastAsia="微软雅黑"/>
          <w:i/>
          <w:sz w:val="20"/>
        </w:rPr>
        <w:t>、</w:t>
      </w:r>
      <w:r>
        <w:rPr>
          <w:rFonts w:ascii="Consolas" w:hAnsi="Consolas"/>
          <w:i/>
          <w:color w:val="C0392B"/>
          <w:sz w:val="18"/>
        </w:rPr>
        <w:t>faster-whisper</w:t>
      </w:r>
      <w:r>
        <w:rPr>
          <w:rFonts w:ascii="微软雅黑" w:hAnsi="微软雅黑" w:eastAsia="微软雅黑"/>
          <w:i/>
          <w:sz w:val="20"/>
        </w:rPr>
        <w:t xml:space="preserve"> 这三个能力是项目 AI 工具箱的差异化来源，而它们只在 Python 生态里成熟。强行在 Node 里复刻会消耗数月。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为什么不用 Python 写全部后端？</w:t>
      </w:r>
      <w:r>
        <w:rPr>
          <w:rFonts w:ascii="微软雅黑" w:hAnsi="微软雅黑" w:eastAsia="微软雅黑"/>
          <w:i/>
          <w:sz w:val="20"/>
        </w:rPr>
        <w:t xml:space="preserve"> 因为 BFF 层要处理登录、权限、订单、支付、订阅消息，与小程序侧的 DTO 强耦合，同语言可省掉一层类型转换。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结论</w:t>
      </w:r>
      <w:r>
        <w:rPr>
          <w:rFonts w:ascii="微软雅黑" w:hAnsi="微软雅黑" w:eastAsia="微软雅黑"/>
          <w:i/>
          <w:sz w:val="20"/>
        </w:rPr>
        <w:t>：</w:t>
      </w:r>
      <w:r>
        <w:rPr>
          <w:rFonts w:ascii="微软雅黑" w:hAnsi="微软雅黑" w:eastAsia="微软雅黑"/>
          <w:b/>
          <w:i/>
          <w:sz w:val="20"/>
        </w:rPr>
        <w:t>双语言分工</w:t>
      </w:r>
      <w:r>
        <w:rPr>
          <w:rFonts w:ascii="微软雅黑" w:hAnsi="微软雅黑" w:eastAsia="微软雅黑"/>
          <w:i/>
          <w:sz w:val="20"/>
        </w:rPr>
        <w:t xml:space="preserve"> —— NestJS 管业务与编排，FastAPI 管 AI 与媒体。这是本项目的关键架构取舍（ADR-02）。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1.6 Provider 抽象层（红线 9 的工程实现）</w:t>
      </w:r>
    </w:p>
    <w:p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sz w:val="21"/>
        </w:rPr>
        <w:t>：开发期拿不到全部第三方 API；如果业务代码直连某个 SDK，将来换供应商要改几十处。</w:t>
      </w:r>
    </w:p>
    <w:p>
      <w:r>
        <w:rPr>
          <w:rFonts w:ascii="微软雅黑" w:hAnsi="微软雅黑" w:eastAsia="微软雅黑"/>
          <w:b/>
          <w:sz w:val="21"/>
        </w:rPr>
        <w:t>方案</w:t>
      </w:r>
      <w:r>
        <w:rPr>
          <w:rFonts w:ascii="微软雅黑" w:hAnsi="微软雅黑" w:eastAsia="微软雅黑"/>
          <w:sz w:val="21"/>
        </w:rPr>
        <w:t>：所有第三方能力先定义</w:t>
      </w: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 xml:space="preserve">，开发期用 </w:t>
      </w:r>
      <w:r>
        <w:rPr>
          <w:rFonts w:ascii="Consolas" w:hAnsi="Consolas"/>
          <w:color w:val="C0392B"/>
          <w:sz w:val="19"/>
        </w:rPr>
        <w:t>MockProvider</w:t>
      </w:r>
      <w:r>
        <w:rPr>
          <w:rFonts w:ascii="微软雅黑" w:hAnsi="微软雅黑" w:eastAsia="微软雅黑"/>
          <w:sz w:val="21"/>
        </w:rPr>
        <w:t>，上线时替换真实实现，</w:t>
      </w:r>
      <w:r>
        <w:rPr>
          <w:rFonts w:ascii="微软雅黑" w:hAnsi="微软雅黑" w:eastAsia="微软雅黑"/>
          <w:b/>
          <w:sz w:val="21"/>
        </w:rPr>
        <w:t>业务代码零改动</w:t>
      </w:r>
      <w:r>
        <w:rPr>
          <w:rFonts w:ascii="微软雅黑" w:hAnsi="微软雅黑" w:eastAsia="微软雅黑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Provider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开发期实现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生产实现（建议顺序）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关键约束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LLMProvider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 / 多模态推理、结构化输出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MockLLMProvider</w:t>
            </w:r>
            <w:r>
              <w:rPr>
                <w:rFonts w:ascii="微软雅黑" w:hAnsi="微软雅黑" w:eastAsia="微软雅黑"/>
                <w:sz w:val="18"/>
              </w:rPr>
              <w:t>（规则回放 + 预置样例）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 → Qwen → GPT / Gemini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必须支持 JSON Schema 输出与流式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EmbeddingProvider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向量化（RAG）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本地小模型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 Embedding API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维度变更需重建索引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StorageProvider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本地磁盘 / MinIO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OSS / COS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必须支持预签名直传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OCRProvider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文字识别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Mock（返回样例文本）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PaddleOCR → 云 OCR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需返回带坐标的结构化结果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PPTProvider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PPT 渲染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Mock（返回空白 pptx）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PptxGenJS → Presenton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必须真实产出可打开的 .pptx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DocProvider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文档渲染（docx / md / pdf）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docxtemplater / Pandoc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ImageProvider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图片处理（压缩 / 转换 / 增强 / 抠图）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Sharp（可直接上生产）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Sharp / rembg / ImageMagick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抠图需 GPU 队列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VideoProvider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视频处理（压缩 / 转换 / 裁剪 / 字幕）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FFmpeg（可直接上生产）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必须使用 LGPL 构建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AudioProvider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音频处理 / 源分离 / 转写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 + Mock 模型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faster-whisper / Demucs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权重许可单独核查</w:t>
            </w:r>
            <w:r>
              <w:rPr>
                <w:rFonts w:ascii="微软雅黑" w:hAnsi="微软雅黑" w:eastAsia="微软雅黑"/>
                <w:sz w:val="18"/>
              </w:rPr>
              <w:t>（2.11）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DocParseProvider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/ 论文解析为结构化内容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MinerU（⚠️ 待核实）/ PyMuPDF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NotifyProvider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站内信 / 订阅消息 / WebSocket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 + WS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微信订阅消息 + WS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失败重试 + 去重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PayProvider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支付与担保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Mock（模拟回调）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微信支付 v3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必须支持沙箱与幂等回调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SmsProvider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短信验证码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Mock（控制台打印）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云短信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SearchProvider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全文 / 向量检索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PostgreSQL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PG → ES / Qdrant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ModerationProvider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内容安全审核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关键词库 + Mock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微信内容安全 API + 自建词库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 UGC 必经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`ProviderFactory` 注入规则（示意）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// packages/core/providers/index.ts</w:t>
        <w:br/>
        <w:t>export function createProviders(env: Env): Providers {</w:t>
        <w:br/>
        <w:t xml:space="preserve">  const mode = env.PROVIDER_MODE; // 'mock' | 'real' | 'hybrid'</w:t>
        <w:br/>
        <w:t xml:space="preserve">  return {</w:t>
        <w:br/>
        <w:t xml:space="preserve">    llm:     pick(mode, MockLLMProvider,  RealLLMProvider,  env.LLM_ROUTER),</w:t>
        <w:br/>
        <w:t xml:space="preserve">    ocr:     pick(mode, MockOCRProvider,  PaddleOCRProvider),</w:t>
        <w:br/>
        <w:t xml:space="preserve">    ppt:     pick(mode, MockPPTProvider,  PptxGenJSProvider),</w:t>
        <w:br/>
        <w:t xml:space="preserve">    image:   SharpImageProvider,          // 始终真实</w:t>
        <w:br/>
        <w:t xml:space="preserve">    video:   FFmpegVideoProvider,         // 始终真实</w:t>
        <w:br/>
        <w:t xml:space="preserve">    // ...</w:t>
        <w:br/>
        <w:t xml:space="preserve">  };</w:t>
        <w:br/>
        <w:t>}</w:t>
      </w:r>
    </w:p>
    <w:p>
      <w:r>
        <w:rPr>
          <w:rFonts w:ascii="微软雅黑" w:hAnsi="微软雅黑" w:eastAsia="微软雅黑"/>
          <w:b/>
          <w:sz w:val="21"/>
        </w:rPr>
        <w:t>`hybrid` 混合模式（推荐默认值）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开发期策略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已有稳定开源实现的（FFmpeg / Sharp / PptxGenJS / Stirling-PDF）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直接上真实实现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没有理由用 Mock，真实实现成本为零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需要付费 API 的（LLM / 云端 OCR）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开发期可 Mock，</w:t>
            </w:r>
            <w:r>
              <w:rPr>
                <w:rFonts w:ascii="微软雅黑" w:hAnsi="微软雅黑" w:eastAsia="微软雅黑"/>
                <w:b/>
                <w:sz w:val="18"/>
              </w:rPr>
              <w:t>但必须至少保留一条真实链路可演示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红线 5 要求 AI 功能可实际调用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 GPU 的（Demucs / rembg）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开发期可降级为 CPU 小模型或排队 Mock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控制开发期服务器成本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1.7 首版三条 P0 主链路</w:t>
      </w:r>
    </w:p>
    <w:p>
      <w:r>
        <w:rPr>
          <w:rFonts w:ascii="微软雅黑" w:hAnsi="微软雅黑" w:eastAsia="微软雅黑"/>
          <w:sz w:val="21"/>
        </w:rPr>
        <w:t>首版</w:t>
      </w:r>
      <w:r>
        <w:rPr>
          <w:rFonts w:ascii="微软雅黑" w:hAnsi="微软雅黑" w:eastAsia="微软雅黑"/>
          <w:b/>
          <w:sz w:val="21"/>
        </w:rPr>
        <w:t>只锁这三条</w:t>
      </w:r>
      <w:r>
        <w:rPr>
          <w:rFonts w:ascii="微软雅黑" w:hAnsi="微软雅黑" w:eastAsia="微软雅黑"/>
          <w:sz w:val="21"/>
        </w:rPr>
        <w:t>，其余全部挂 P1/P2。任何"顺手加个功能"的提议都要先问：</w:t>
      </w:r>
      <w:r>
        <w:rPr>
          <w:rFonts w:ascii="微软雅黑" w:hAnsi="微软雅黑" w:eastAsia="微软雅黑"/>
          <w:b/>
          <w:sz w:val="21"/>
        </w:rPr>
        <w:t>它是否服务于这三条链路？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主链路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覆盖模块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成功标准（可验收）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文件加工链路</w:t>
            </w:r>
            <w:r>
              <w:rPr>
                <w:rFonts w:ascii="微软雅黑" w:hAnsi="微软雅黑" w:eastAsia="微软雅黑"/>
                <w:sz w:val="18"/>
              </w:rPr>
              <w:t>：一句话 → 真实文件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 + Tool Registry + 文件资产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输入"做一份 16 页创青春路演 PPT" → 60s 内产出</w:t>
            </w:r>
            <w:r>
              <w:rPr>
                <w:rFonts w:ascii="微软雅黑" w:hAnsi="微软雅黑" w:eastAsia="微软雅黑"/>
                <w:b/>
                <w:sz w:val="18"/>
              </w:rPr>
              <w:t>可下载、可打开、可再编辑</w:t>
            </w:r>
            <w:r>
              <w:rPr>
                <w:rFonts w:ascii="微软雅黑" w:hAnsi="微软雅黑" w:eastAsia="微软雅黑"/>
                <w:sz w:val="18"/>
              </w:rPr>
              <w:t>的 .pptx，页数误差 ≤ ±2 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编排 + 人力协同链路</w:t>
            </w:r>
            <w:r>
              <w:rPr>
                <w:rFonts w:ascii="微软雅黑" w:hAnsi="微软雅黑" w:eastAsia="微软雅黑"/>
                <w:sz w:val="18"/>
              </w:rPr>
              <w:t>：办活动 → 驿站派单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 + Agent + 驿站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输入"办一场 200 人活动，预算 3000，全部安排" → 生成 ≥8 节点计划卡，AI 自动完成 ≥5 项，识别 ≥3 个人力节点并</w:t>
            </w:r>
            <w:r>
              <w:rPr>
                <w:rFonts w:ascii="微软雅黑" w:hAnsi="微软雅黑" w:eastAsia="微软雅黑"/>
                <w:b/>
                <w:sz w:val="18"/>
              </w:rPr>
              <w:t>一键发布到驿站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服务交易闭环链路</w:t>
            </w:r>
            <w:r>
              <w:rPr>
                <w:rFonts w:ascii="微软雅黑" w:hAnsi="微软雅黑" w:eastAsia="微软雅黑"/>
                <w:sz w:val="18"/>
              </w:rPr>
              <w:t>：发布 → 支付 → 交付 → 验收 → 评价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 + 订单 + 支付 + 信用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订单状态完整流转，担保资金</w:t>
            </w:r>
            <w:r>
              <w:rPr>
                <w:rFonts w:ascii="微软雅黑" w:hAnsi="微软雅黑" w:eastAsia="微软雅黑"/>
                <w:b/>
                <w:sz w:val="18"/>
              </w:rPr>
              <w:t>验收后放款</w:t>
            </w:r>
            <w:r>
              <w:rPr>
                <w:rFonts w:ascii="微软雅黑" w:hAnsi="微软雅黑" w:eastAsia="微软雅黑"/>
                <w:sz w:val="18"/>
              </w:rPr>
              <w:t>，评价后信用分与推荐权重可见变化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反例</w:t>
      </w:r>
      <w:r>
        <w:rPr>
          <w:rFonts w:ascii="微软雅黑" w:hAnsi="微软雅黑" w:eastAsia="微软雅黑"/>
          <w:i/>
          <w:sz w:val="20"/>
        </w:rPr>
        <w:t>：如果某功能既不服务 L1、也不服务 L2/L3，那它就不该出现在首版。这是控制功能蔓延的唯一有效手段。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1.8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项目的 AI 中枢：意图识别、任务规划、Agent 调度、HITL 与结果交付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具备角色设定、工具白名单与输入输出契约的智能体（如 PPT Agent）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可被 Agent 或用户直接调用的原子能力（如 </w:t>
            </w:r>
            <w:r>
              <w:rPr>
                <w:rFonts w:ascii="Consolas" w:hAnsi="Consolas"/>
                <w:color w:val="C0392B"/>
                <w:sz w:val="16"/>
              </w:rPr>
              <w:t>generate_ppt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 Registry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工具注册中心：注册、鉴权、配额、调用、审计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DAG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有向无环图，任务编排的数据结构（节点 + 依赖边）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HITL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Human-in-the-loop：关键动作需人工确认或人工接管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Plan / Run / Node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计划（目标 → DAG）、一次执行实例、计划中的一个执行节点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Job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一次工具执行的作业记录（含进度、产物、费用）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Provider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第三方能力的统一抽象接口（1.6）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青智驿站：校园技能服务与任务协同平台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 / 达人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通过认证、可接单的学生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担保交易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资金先进平台托管账户，验收通过后放款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技能画像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由历史订单、评价、认证共同构成的服务能力标签集合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用于匹配排序与风控的量化指标（6.6.4）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冷启动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平台初期服务者与订单都很少的状态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工具路由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判断用户请求该走 LLM 还是走 FFmpeg 等确定性引擎（7.4）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交付包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一次编排完成后打包的全部产物（ZIP + Markdown 总结）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二、开源仓库选型与许可证合规体系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本章回答两个问题</w:t>
      </w:r>
      <w:r>
        <w:rPr>
          <w:rFonts w:ascii="微软雅黑" w:hAnsi="微软雅黑" w:eastAsia="微软雅黑"/>
          <w:i/>
          <w:sz w:val="20"/>
        </w:rPr>
        <w:t>：① 我的项目该用哪些开源项目？② 怎么用才合法、才能在比赛和商业化的双重场景下站得住？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2.1 选型方法论与数据来源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2.1.1 本项目对开源的立场</w:t>
      </w:r>
    </w:p>
    <w:p>
      <w:r>
        <w:rPr>
          <w:rFonts w:ascii="微软雅黑" w:hAnsi="微软雅黑" w:eastAsia="微软雅黑"/>
          <w:sz w:val="21"/>
        </w:rPr>
        <w:t>项目源文档（需求说明书第三节）写得非常明确，本章把它落地为可执行制度：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可以研究和合理使用开源项目，但</w:t>
      </w:r>
      <w:r>
        <w:rPr>
          <w:rFonts w:ascii="微软雅黑" w:hAnsi="微软雅黑" w:eastAsia="微软雅黑"/>
          <w:b/>
          <w:i/>
          <w:sz w:val="20"/>
        </w:rPr>
        <w:t>绝对不要简单复制、改名字后当成自己的核心技术</w:t>
      </w:r>
      <w:r>
        <w:rPr>
          <w:rFonts w:ascii="微软雅黑" w:hAnsi="微软雅黑" w:eastAsia="微软雅黑"/>
          <w:i/>
          <w:sz w:val="20"/>
        </w:rPr>
        <w:t>。</w:t>
      </w:r>
    </w:p>
    <w:p>
      <w:r>
        <w:rPr>
          <w:rFonts w:ascii="微软雅黑" w:hAnsi="微软雅黑" w:eastAsia="微软雅黑"/>
          <w:b/>
          <w:sz w:val="21"/>
        </w:rPr>
        <w:t>正确姿势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开源基础能力  +  自研统一 API 层（Provider）  +  自研 AI 任务编排（青智 OS）  +  自研校园场景逻辑</w:t>
        <w:br/>
        <w:t xml:space="preserve">   ↑ 用轮子            ↑ 隔离层                      ↑ 壁垒                          ↑ 壁垒</w:t>
      </w:r>
    </w:p>
    <w:p>
      <w:r>
        <w:rPr>
          <w:rFonts w:ascii="微软雅黑" w:hAnsi="微软雅黑" w:eastAsia="微软雅黑"/>
          <w:b/>
          <w:sz w:val="21"/>
        </w:rPr>
        <w:t>归属判断原则</w:t>
      </w:r>
      <w:r>
        <w:rPr>
          <w:rFonts w:ascii="微软雅黑" w:hAnsi="微软雅黑" w:eastAsia="微软雅黑"/>
          <w:sz w:val="21"/>
        </w:rPr>
        <w:t>（一句话记住）：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判断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轮子</w:t>
            </w:r>
            <w:r>
              <w:rPr>
                <w:rFonts w:ascii="微软雅黑" w:hAnsi="微软雅黑" w:eastAsia="微软雅黑"/>
                <w:sz w:val="18"/>
              </w:rPr>
              <w:t>（FFmpeg / PptxGenJS / PaddleOCR）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已解决的问题，不该自己造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直接用，登记台账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参考品</w:t>
            </w:r>
            <w:r>
              <w:rPr>
                <w:rFonts w:ascii="微软雅黑" w:hAnsi="微软雅黑" w:eastAsia="微软雅黑"/>
                <w:sz w:val="18"/>
              </w:rPr>
              <w:t>（Langflow / MetaGPT / it-tools 的交互）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它的价值在"怎么组织"，不在"代码"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学信息架构与交互，</w:t>
            </w:r>
            <w:r>
              <w:rPr>
                <w:rFonts w:ascii="微软雅黑" w:hAnsi="微软雅黑" w:eastAsia="微软雅黑"/>
                <w:b/>
                <w:sz w:val="18"/>
              </w:rPr>
              <w:t>不抄代码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高危品</w:t>
            </w:r>
            <w:r>
              <w:rPr>
                <w:rFonts w:ascii="微软雅黑" w:hAnsi="微软雅黑" w:eastAsia="微软雅黑"/>
                <w:sz w:val="18"/>
              </w:rPr>
              <w:t>（AGPL / GPL / Fair-code）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代码开源 ≠ 可商用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独立部署 + 只调 API（2.5）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自研壁垒</w:t>
            </w:r>
            <w:r>
              <w:rPr>
                <w:rFonts w:ascii="微软雅黑" w:hAnsi="微软雅黑" w:eastAsia="微软雅黑"/>
                <w:sz w:val="18"/>
              </w:rPr>
              <w:t>（编排层 / 校园场景 / 信用体系）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没人能给你现成的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必须自己写，这是参赛与融资的核心资产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2.1.2 核查清单（对应源文档要求的 10 项）</w:t>
      </w:r>
    </w:p>
    <w:p>
      <w:r>
        <w:rPr>
          <w:rFonts w:ascii="微软雅黑" w:hAnsi="微软雅黑" w:eastAsia="微软雅黑"/>
          <w:sz w:val="21"/>
        </w:rPr>
        <w:t>每引入一个开源组件，必须逐项回答以下 10 个问题，缺一项即不得进入生产依赖：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核查项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数据来源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GitHub 仓库地址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仓库主页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License（SPDX 标识）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GET /repos/{owner}/{repo}</w:t>
            </w:r>
            <w:r>
              <w:rPr>
                <w:rFonts w:ascii="微软雅黑" w:hAnsi="微软雅黑" w:eastAsia="微软雅黑"/>
                <w:sz w:val="18"/>
              </w:rPr>
              <w:t xml:space="preserve"> 的 </w:t>
            </w:r>
            <w:r>
              <w:rPr>
                <w:rFonts w:ascii="Consolas" w:hAnsi="Consolas"/>
                <w:color w:val="C0392B"/>
                <w:sz w:val="16"/>
              </w:rPr>
              <w:t>license.spdx_id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是否允许商业使用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 全文 + 附加条款（NOTICE / 商用条款）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是否允许修改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 全文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是否需要署名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 全文（Apache-2.0 / MPL-2.0 / MIT 有不同要求）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模型权重是否有独立 License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README / model card / HuggingFace 页面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第三方依赖 License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LICENSES/</w:t>
            </w:r>
            <w:r>
              <w:rPr>
                <w:rFonts w:ascii="微软雅黑" w:hAnsi="微软雅黑" w:eastAsia="微软雅黑"/>
                <w:sz w:val="18"/>
              </w:rPr>
              <w:t xml:space="preserve"> 目录、SBOM、</w:t>
            </w:r>
            <w:r>
              <w:rPr>
                <w:rFonts w:ascii="Consolas" w:hAnsi="Consolas"/>
                <w:color w:val="C0392B"/>
                <w:sz w:val="16"/>
              </w:rPr>
              <w:t>npm ls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pip-licenses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是否存在 GPL 等传染性许可证风险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见 2.7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是否需要 GPU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README 的硬件要求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是否适合生产环境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最近提交时间、Issue 响应、是否有归档标记（</w:t>
            </w:r>
            <w:r>
              <w:rPr>
                <w:rFonts w:ascii="Consolas" w:hAnsi="Consolas"/>
                <w:color w:val="C0392B"/>
                <w:sz w:val="16"/>
              </w:rPr>
              <w:t>archived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2.1.3 数据来源与可信度声明</w:t>
      </w:r>
    </w:p>
    <w:p>
      <w:r>
        <w:rPr>
          <w:rFonts w:ascii="微软雅黑" w:hAnsi="微软雅黑" w:eastAsia="微软雅黑"/>
          <w:sz w:val="21"/>
        </w:rPr>
        <w:t>本章全部 Star 数、License 标识、归档状态、最后提交时间，</w:t>
      </w:r>
      <w:r>
        <w:rPr>
          <w:rFonts w:ascii="微软雅黑" w:hAnsi="微软雅黑" w:eastAsia="微软雅黑"/>
          <w:b/>
          <w:sz w:val="21"/>
        </w:rPr>
        <w:t>均于 2026-09-17 通过 GitHub REST API（`https://api.github.com/repos/{full_name}`）实时拉取</w:t>
      </w:r>
      <w:r>
        <w:rPr>
          <w:rFonts w:ascii="微软雅黑" w:hAnsi="微软雅黑" w:eastAsia="微软雅黑"/>
          <w:sz w:val="21"/>
        </w:rPr>
        <w:t>，不是记忆或二手转述。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标记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使用建议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已核实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本次通过 GitHub API 实际拉到数据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可信，可直接作为决策依据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️ </w:t>
            </w:r>
            <w:r>
              <w:rPr>
                <w:rFonts w:ascii="微软雅黑" w:hAnsi="微软雅黑" w:eastAsia="微软雅黑"/>
                <w:b/>
                <w:sz w:val="18"/>
              </w:rPr>
              <w:t>待核实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源文档只给了方向名，或 API 未取到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引入前必须自己跑一次 2.10 的核查流程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⚠️ 重要的可信度提醒</w:t>
      </w:r>
      <w:r>
        <w:rPr>
          <w:rFonts w:ascii="微软雅黑" w:hAnsi="微软雅黑" w:eastAsia="微软雅黑"/>
          <w:i/>
          <w:sz w:val="20"/>
        </w:rPr>
        <w:t xml:space="preserve">：Star 数与 License </w:t>
      </w:r>
      <w:r>
        <w:rPr>
          <w:rFonts w:ascii="微软雅黑" w:hAnsi="微软雅黑" w:eastAsia="微软雅黑"/>
          <w:b/>
          <w:i/>
          <w:sz w:val="20"/>
        </w:rPr>
        <w:t>会随时间变化</w:t>
      </w:r>
      <w:r>
        <w:rPr>
          <w:rFonts w:ascii="微软雅黑" w:hAnsi="微软雅黑" w:eastAsia="微软雅黑"/>
          <w:i/>
          <w:sz w:val="20"/>
        </w:rPr>
        <w:t xml:space="preserve">，且 GitHub 的自动 License 识别并不总是准确（例如 </w:t>
      </w:r>
      <w:r>
        <w:rPr>
          <w:rFonts w:ascii="Consolas" w:hAnsi="Consolas"/>
          <w:i/>
          <w:color w:val="C0392B"/>
          <w:sz w:val="18"/>
        </w:rPr>
        <w:t>NOASSERTION</w:t>
      </w:r>
      <w:r>
        <w:rPr>
          <w:rFonts w:ascii="微软雅黑" w:hAnsi="微软雅黑" w:eastAsia="微软雅黑"/>
          <w:i/>
          <w:sz w:val="20"/>
        </w:rPr>
        <w:t xml:space="preserve"> 只代表"自动识别不出来"，不代表没有 License）。</w:t>
      </w:r>
      <w:r>
        <w:rPr>
          <w:rFonts w:ascii="微软雅黑" w:hAnsi="微软雅黑" w:eastAsia="微软雅黑"/>
          <w:b/>
          <w:i/>
          <w:sz w:val="20"/>
        </w:rPr>
        <w:t>本章所有结论在开工当日必须复跑一次</w:t>
      </w:r>
      <w:r>
        <w:rPr>
          <w:rFonts w:ascii="微软雅黑" w:hAnsi="微软雅黑" w:eastAsia="微软雅黑"/>
          <w:i/>
          <w:sz w:val="20"/>
        </w:rPr>
        <w:t>，以当日结果为准。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2.1.4 本次核查的核心发现（先看结论）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发现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`facebookresearch/demucs` 已被归档（archived=true）</w:t>
            </w:r>
            <w:r>
              <w:rPr>
                <w:rFonts w:ascii="微软雅黑" w:hAnsi="微软雅黑" w:eastAsia="微软雅黑"/>
                <w:sz w:val="18"/>
              </w:rPr>
              <w:t>，最后提交 2024-04-24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原仓库不再更新，不会再修 bug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短期仍可用（MIT 且成熟）；</w:t>
            </w:r>
            <w:r>
              <w:rPr>
                <w:rFonts w:ascii="微软雅黑" w:hAnsi="微软雅黑" w:eastAsia="微软雅黑"/>
                <w:b/>
                <w:sz w:val="18"/>
              </w:rPr>
              <w:t>长期需切换到社区 fork 或 `spleeter`</w:t>
            </w:r>
            <w:r>
              <w:rPr>
                <w:rFonts w:ascii="微软雅黑" w:hAnsi="微软雅黑" w:eastAsia="微软雅黑"/>
                <w:sz w:val="18"/>
              </w:rPr>
              <w:t>，见 2.6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源文档给出的 UVR 仓库地址 </w:t>
            </w:r>
            <w:r>
              <w:rPr>
                <w:rFonts w:ascii="微软雅黑" w:hAnsi="微软雅黑" w:eastAsia="微软雅黑"/>
                <w:b/>
                <w:sz w:val="18"/>
              </w:rPr>
              <w:t>`LightricksResearch/uvr` 是错的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该地址不是官方仓库，会误导团队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官方为 </w:t>
            </w:r>
            <w:r>
              <w:rPr>
                <w:rFonts w:ascii="Consolas" w:hAnsi="Consolas"/>
                <w:color w:val="C0392B"/>
                <w:sz w:val="16"/>
              </w:rPr>
              <w:t>Anjok07/ultimatevocalremovergui</w:t>
            </w:r>
            <w:r>
              <w:rPr>
                <w:rFonts w:ascii="微软雅黑" w:hAnsi="微软雅黑" w:eastAsia="微软雅黑"/>
                <w:sz w:val="18"/>
              </w:rPr>
              <w:t>（26.3k★，MIT），见 2.6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MinerU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/>
                <w:color w:val="C0392B"/>
                <w:sz w:val="16"/>
              </w:rPr>
              <w:t>Stirling-PDF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/>
                <w:color w:val="C0392B"/>
                <w:sz w:val="16"/>
              </w:rPr>
              <w:t>ImageMagick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/>
                <w:color w:val="C0392B"/>
                <w:sz w:val="16"/>
              </w:rPr>
              <w:t>tldraw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/>
                <w:color w:val="C0392B"/>
                <w:sz w:val="16"/>
              </w:rPr>
              <w:t>langfuse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/>
                <w:color w:val="C0392B"/>
                <w:sz w:val="16"/>
              </w:rPr>
              <w:t>dify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/>
                <w:color w:val="C0392B"/>
                <w:sz w:val="16"/>
              </w:rPr>
              <w:t>n8n</w:t>
            </w:r>
            <w:r>
              <w:rPr>
                <w:rFonts w:ascii="微软雅黑" w:hAnsi="微软雅黑" w:eastAsia="微软雅黑"/>
                <w:sz w:val="18"/>
              </w:rPr>
              <w:t xml:space="preserve"> 的 </w:t>
            </w:r>
            <w:r>
              <w:rPr>
                <w:rFonts w:ascii="Consolas" w:hAnsi="Consolas"/>
                <w:color w:val="C0392B"/>
                <w:sz w:val="16"/>
              </w:rPr>
              <w:t>spdx_id</w:t>
            </w:r>
            <w:r>
              <w:rPr>
                <w:rFonts w:ascii="微软雅黑" w:hAnsi="微软雅黑" w:eastAsia="微软雅黑"/>
                <w:sz w:val="18"/>
              </w:rPr>
              <w:t xml:space="preserve"> 均为 </w:t>
            </w:r>
            <w:r>
              <w:rPr>
                <w:rFonts w:ascii="微软雅黑" w:hAnsi="微软雅黑" w:eastAsia="微软雅黑"/>
                <w:b/>
                <w:sz w:val="18"/>
              </w:rPr>
              <w:t>`NOASSERTION`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不等于"没有许可证"</w:t>
            </w:r>
            <w:r>
              <w:rPr>
                <w:rFonts w:ascii="微软雅黑" w:hAnsi="微软雅黑" w:eastAsia="微软雅黑"/>
                <w:sz w:val="18"/>
              </w:rPr>
              <w:t>，而是 GitHub 无法自动归类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必须人工打开 LICENSE 全文判定</w:t>
            </w:r>
            <w:r>
              <w:rPr>
                <w:rFonts w:ascii="微软雅黑" w:hAnsi="微软雅黑" w:eastAsia="微软雅黑"/>
                <w:sz w:val="18"/>
              </w:rPr>
              <w:t>，见 2.10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jgm/pandoc</w:t>
            </w:r>
            <w:r>
              <w:rPr>
                <w:rFonts w:ascii="微软雅黑" w:hAnsi="微软雅黑" w:eastAsia="微软雅黑"/>
                <w:sz w:val="18"/>
              </w:rPr>
              <w:t xml:space="preserve"> 为 </w:t>
            </w:r>
            <w:r>
              <w:rPr>
                <w:rFonts w:ascii="微软雅黑" w:hAnsi="微软雅黑" w:eastAsia="微软雅黑"/>
                <w:b/>
                <w:sz w:val="18"/>
              </w:rPr>
              <w:t>GPL-2.0</w:t>
            </w:r>
            <w:r>
              <w:rPr>
                <w:rFonts w:ascii="微软雅黑" w:hAnsi="微软雅黑" w:eastAsia="微软雅黑"/>
                <w:sz w:val="18"/>
              </w:rPr>
              <w:t>，</w:t>
            </w:r>
            <w:r>
              <w:rPr>
                <w:rFonts w:ascii="Consolas" w:hAnsi="Consolas"/>
                <w:color w:val="C0392B"/>
                <w:sz w:val="16"/>
              </w:rPr>
              <w:t>LibreOffice/core</w:t>
            </w:r>
            <w:r>
              <w:rPr>
                <w:rFonts w:ascii="微软雅黑" w:hAnsi="微软雅黑" w:eastAsia="微软雅黑"/>
                <w:sz w:val="18"/>
              </w:rPr>
              <w:t xml:space="preserve"> 自动识别为 GPL-3.0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直接链接/分发有传染风险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只做独立服务 + HTTP 调用，不链接、不分发</w:t>
            </w:r>
            <w:r>
              <w:rPr>
                <w:rFonts w:ascii="微软雅黑" w:hAnsi="微软雅黑" w:eastAsia="微软雅黑"/>
                <w:sz w:val="18"/>
              </w:rPr>
              <w:t>，见 2.5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FFmpeg/FFmpeg</w:t>
            </w:r>
            <w:r>
              <w:rPr>
                <w:rFonts w:ascii="微软雅黑" w:hAnsi="微软雅黑" w:eastAsia="微软雅黑"/>
                <w:sz w:val="18"/>
              </w:rPr>
              <w:t xml:space="preserve"> 为 </w:t>
            </w:r>
            <w:r>
              <w:rPr>
                <w:rFonts w:ascii="微软雅黑" w:hAnsi="微软雅黑" w:eastAsia="微软雅黑"/>
                <w:b/>
                <w:sz w:val="18"/>
              </w:rPr>
              <w:t>NOASSERTION</w:t>
            </w:r>
            <w:r>
              <w:rPr>
                <w:rFonts w:ascii="微软雅黑" w:hAnsi="微软雅黑" w:eastAsia="微软雅黑"/>
                <w:sz w:val="18"/>
              </w:rPr>
              <w:t>（实为 LGPL-2.1+ / GPL-2+ 双授权，取决于构建选项）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选错构建会污染整个项目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必须选 LGPL 构建 + 动态链接</w:t>
            </w:r>
            <w:r>
              <w:rPr>
                <w:rFonts w:ascii="微软雅黑" w:hAnsi="微软雅黑" w:eastAsia="微软雅黑"/>
                <w:sz w:val="18"/>
              </w:rPr>
              <w:t>，见 2.7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deezer/spleeter</w:t>
            </w:r>
            <w:r>
              <w:rPr>
                <w:rFonts w:ascii="微软雅黑" w:hAnsi="微软雅黑" w:eastAsia="微软雅黑"/>
                <w:sz w:val="18"/>
              </w:rPr>
              <w:t xml:space="preserve"> 活跃度优于已归档的 Demucs（最后提交 2026-06-18）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可作为音频源分离的长期替代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列入 B 级备选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校园服务类开源项目（跑腿 / 接单 / 社团活动）</w:t>
            </w:r>
            <w:r>
              <w:rPr>
                <w:rFonts w:ascii="微软雅黑" w:hAnsi="微软雅黑" w:eastAsia="微软雅黑"/>
                <w:b/>
                <w:sz w:val="18"/>
              </w:rPr>
              <w:t>Star 普遍 &lt; 200 且多为无 License 的课设项目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无参考价值，且引入即风险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判定为 D 级：不可用</w:t>
            </w:r>
            <w:r>
              <w:rPr>
                <w:rFonts w:ascii="微软雅黑" w:hAnsi="微软雅黑" w:eastAsia="微软雅黑"/>
                <w:sz w:val="18"/>
              </w:rPr>
              <w:t>，见 2.8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2.2 四级准入制度（A / B / C / D）</w:t>
      </w:r>
    </w:p>
    <w:p>
      <w:r>
        <w:rPr>
          <w:rFonts w:ascii="微软雅黑" w:hAnsi="微软雅黑" w:eastAsia="微软雅黑"/>
          <w:sz w:val="21"/>
        </w:rPr>
        <w:t>为了让"能不能用"从争议变成制度，本项目对全部开源组件实行</w:t>
      </w:r>
      <w:r>
        <w:rPr>
          <w:rFonts w:ascii="微软雅黑" w:hAnsi="微软雅黑" w:eastAsia="微软雅黑"/>
          <w:b/>
          <w:sz w:val="21"/>
        </w:rPr>
        <w:t>四级准入</w:t>
      </w:r>
      <w:r>
        <w:rPr>
          <w:rFonts w:ascii="微软雅黑" w:hAnsi="微软雅黑" w:eastAsia="微软雅黑"/>
          <w:sz w:val="21"/>
        </w:rPr>
        <w:t>。任何 PR 引入新依赖，必须在 PR 描述中标注等级，且由技术负责人签字。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判定条件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使用方式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是否可进生产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 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直接用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 ∈ {MIT, Apache-2.0, BSD, ISC, MPL-2.0}，且活跃维护、可用于商业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npm install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pip install</w:t>
            </w:r>
            <w:r>
              <w:rPr>
                <w:rFonts w:ascii="微软雅黑" w:hAnsi="微软雅黑" w:eastAsia="微软雅黑"/>
                <w:sz w:val="18"/>
              </w:rPr>
              <w:t xml:space="preserve"> / 直接引入代码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可以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 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隔离用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 ∈ {AGPL-3.0, GPL-2.0/3.0, Fair-code, 自定义商用条款}，但仍需要其能力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独立容器部署 + 只通过 HTTP API 调用</w:t>
            </w:r>
            <w:r>
              <w:rPr>
                <w:rFonts w:ascii="微软雅黑" w:hAnsi="微软雅黑" w:eastAsia="微软雅黑"/>
                <w:sz w:val="18"/>
              </w:rPr>
              <w:t>，不链接、不分发、不复制源码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可以（须隔离）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 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仅参考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思路优秀但代码不可用（License 传染 / 质量不足 / 停更）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只读代码学设计，</w:t>
            </w:r>
            <w:r>
              <w:rPr>
                <w:rFonts w:ascii="微软雅黑" w:hAnsi="微软雅黑" w:eastAsia="微软雅黑"/>
                <w:b/>
                <w:sz w:val="18"/>
              </w:rPr>
              <w:t>不引入任何一行</w:t>
            </w:r>
            <w:r>
              <w:rPr>
                <w:rFonts w:ascii="微软雅黑" w:hAnsi="微软雅黑" w:eastAsia="微软雅黑"/>
                <w:sz w:val="18"/>
              </w:rPr>
              <w:t>，交互相似度需可控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不引入代码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D 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禁用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 不明 / 标注 Non-commercial / Research Only / 仓库无 License / 权重不可商用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不使用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禁止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2.2.1 许可证速查（工程视角）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商用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修改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署名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传染性（Copyleft）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一句话结论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需保留版权声明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最安全，首选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需保留 NOTICE + 声明修改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安全</w:t>
            </w:r>
            <w:r>
              <w:rPr>
                <w:rFonts w:ascii="微软雅黑" w:hAnsi="微软雅黑" w:eastAsia="微软雅黑"/>
                <w:sz w:val="18"/>
              </w:rPr>
              <w:t>，但需处理专利与 NOTICE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BSD-3-Clause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需保留声明，禁用其名义背书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MPL-2.0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需公开</w:t>
            </w:r>
            <w:r>
              <w:rPr>
                <w:rFonts w:ascii="微软雅黑" w:hAnsi="微软雅黑" w:eastAsia="微软雅黑"/>
                <w:b/>
                <w:sz w:val="18"/>
              </w:rPr>
              <w:t>被修改文件</w:t>
            </w:r>
            <w:r>
              <w:rPr>
                <w:rFonts w:ascii="微软雅黑" w:hAnsi="微软雅黑" w:eastAsia="微软雅黑"/>
                <w:sz w:val="18"/>
              </w:rPr>
              <w:t>的源码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弱（文件级）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可用，</w:t>
            </w:r>
            <w:r>
              <w:rPr>
                <w:rFonts w:ascii="微软雅黑" w:hAnsi="微软雅黑" w:eastAsia="微软雅黑"/>
                <w:b/>
                <w:sz w:val="18"/>
              </w:rPr>
              <w:t>不改其源码即无义务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LGPL-2.1/3.0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需允许用户替换库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弱（库级）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可用，</w:t>
            </w:r>
            <w:r>
              <w:rPr>
                <w:rFonts w:ascii="微软雅黑" w:hAnsi="微软雅黑" w:eastAsia="微软雅黑"/>
                <w:b/>
                <w:sz w:val="18"/>
              </w:rPr>
              <w:t>动态链接 + 不修改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GPL-2.0/3.0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整个衍生作品需开源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只做独立进程 + 不链接、不分发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AGPL-3.0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网络服务使用也触发开源义务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极强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只做独立服务 + 只调 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Fair-code / Sustainable Use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受限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受限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视条款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禁止作为商业服务转售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无 License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默认保留所有权利，禁止使用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最容易踩的坑</w:t>
      </w:r>
      <w:r>
        <w:rPr>
          <w:rFonts w:ascii="微软雅黑" w:hAnsi="微软雅黑" w:eastAsia="微软雅黑"/>
          <w:i/>
          <w:sz w:val="20"/>
        </w:rPr>
        <w:t>：很多人以为"代码开源 = 可以随便用"。</w:t>
      </w:r>
      <w:r>
        <w:rPr>
          <w:rFonts w:ascii="微软雅黑" w:hAnsi="微软雅黑" w:eastAsia="微软雅黑"/>
          <w:b/>
          <w:i/>
          <w:sz w:val="20"/>
        </w:rPr>
        <w:t>错</w:t>
      </w:r>
      <w:r>
        <w:rPr>
          <w:rFonts w:ascii="微软雅黑" w:hAnsi="微软雅黑" w:eastAsia="微软雅黑"/>
          <w:i/>
          <w:sz w:val="20"/>
        </w:rPr>
        <w:t>。没有 LICENSE 文件的仓库，默认是"保留所有权利"，用它就是侵权。这是校园项目最常见的法律隐患。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2.3 A 级：已核实可直接使用的底层组件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这一层是"轮子"，可以直接安装、可以商用，是成本最低的部分。</w:t>
      </w:r>
      <w:r>
        <w:rPr>
          <w:rFonts w:ascii="微软雅黑" w:hAnsi="微软雅黑" w:eastAsia="微软雅黑"/>
          <w:b/>
          <w:i/>
          <w:sz w:val="20"/>
        </w:rPr>
        <w:t>全部数据经 GitHub API 核实（2026-09-17）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2.3.1 AI 办公 / 文档生产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仓库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最后提交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PPT 渲染引擎（核心）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gitbrent/PptxGenJS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6.2k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2025-11-28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首版必用</w:t>
            </w:r>
            <w:r>
              <w:rPr>
                <w:rFonts w:ascii="微软雅黑" w:hAnsi="微软雅黑" w:eastAsia="微软雅黑"/>
                <w:sz w:val="18"/>
              </w:rPr>
              <w:t xml:space="preserve">。生成 </w:t>
            </w:r>
            <w:r>
              <w:rPr>
                <w:rFonts w:ascii="Consolas" w:hAnsi="Consolas"/>
                <w:color w:val="C0392B"/>
                <w:sz w:val="16"/>
              </w:rPr>
              <w:t>.pptx</w:t>
            </w:r>
            <w:r>
              <w:rPr>
                <w:rFonts w:ascii="微软雅黑" w:hAnsi="微软雅黑" w:eastAsia="微软雅黑"/>
                <w:sz w:val="18"/>
              </w:rPr>
              <w:t xml:space="preserve"> 的底座，支持文字/图片/表格/图表/形状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全栈方案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presenton/presenton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10.3k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活跃。含"LLM 出结构 + 渲染"完整链路，可作 PPT Agent 的下游服务化方案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轻量备选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allweonedev/presentation-ai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3.0k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2026-06-05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代码量小、好读好改，适合快速验证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文档模板渲染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docxtemplater</w:t>
            </w:r>
            <w:r>
              <w:rPr>
                <w:rFonts w:ascii="微软雅黑" w:hAnsi="微软雅黑" w:eastAsia="微软雅黑"/>
                <w:sz w:val="18"/>
              </w:rPr>
              <w:t>（npm）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未复核，引入前核查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PptxGenJS 的正确用法</w:t>
      </w:r>
      <w:r>
        <w:rPr>
          <w:rFonts w:ascii="微软雅黑" w:hAnsi="微软雅黑" w:eastAsia="微软雅黑"/>
          <w:i/>
          <w:sz w:val="20"/>
        </w:rPr>
        <w:t>（源文档特别强调的点）：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PptxGenJS 本身不是 AI</w:t>
      </w:r>
      <w:r>
        <w:rPr>
          <w:rFonts w:ascii="微软雅黑" w:hAnsi="微软雅黑" w:eastAsia="微软雅黑"/>
          <w:i/>
          <w:sz w:val="20"/>
        </w:rPr>
        <w:t>。正确链路是：</w:t>
      </w:r>
    </w:p>
    <w:p>
      <w:pPr>
        <w:ind w:left="432"/>
      </w:pPr>
      <w:r>
        <w:rPr>
          <w:rFonts w:ascii="Consolas" w:hAnsi="Consolas"/>
          <w:i/>
          <w:color w:val="C0392B"/>
          <w:sz w:val="18"/>
        </w:rPr>
        <w:t>用户输入 → LLM 生成结构化大纲 → PptxGenJS 把结构渲染成 .pptx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AI 负责"大脑"，PptxGenJS 负责"把大脑输出变成文件"。</w:t>
      </w:r>
      <w:r>
        <w:rPr>
          <w:rFonts w:ascii="微软雅黑" w:hAnsi="微软雅黑" w:eastAsia="微软雅黑"/>
          <w:i/>
          <w:sz w:val="20"/>
        </w:rPr>
        <w:t xml:space="preserve"> 混淆这两者是最常见的设计错误。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2.3.2 图片处理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仓库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最后提交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抠图 / 去背景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danielgatis/rembg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24.8k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2026-09-08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活跃。</w:t>
            </w:r>
            <w:r>
              <w:rPr>
                <w:rFonts w:ascii="微软雅黑" w:hAnsi="微软雅黑" w:eastAsia="微软雅黑"/>
                <w:b/>
                <w:sz w:val="18"/>
              </w:rPr>
              <w:t>但部分模型权重非商用，必须选 u2net 等可商用权重</w:t>
            </w:r>
            <w:r>
              <w:rPr>
                <w:rFonts w:ascii="微软雅黑" w:hAnsi="微软雅黑" w:eastAsia="微软雅黑"/>
                <w:sz w:val="18"/>
              </w:rPr>
              <w:t>（2.8.3）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图片基础处理（压缩/转换）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lovell/sharp</w:t>
            </w:r>
            <w:r>
              <w:rPr>
                <w:rFonts w:ascii="微软雅黑" w:hAnsi="微软雅黑" w:eastAsia="微软雅黑"/>
                <w:sz w:val="18"/>
              </w:rPr>
              <w:t>（npm）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未复核，引入前核查（业界事实标准）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图片修复 / Inpainting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advimman/lama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待核实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需核查权重许可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2.3.3 音视频处理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仓库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最后提交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语音转文字（首选）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SYSTRAN/faster-whisper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25.4k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2025-11-19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CPU 就能跑</w:t>
            </w:r>
            <w:r>
              <w:rPr>
                <w:rFonts w:ascii="微软雅黑" w:hAnsi="微软雅黑" w:eastAsia="微软雅黑"/>
                <w:sz w:val="18"/>
              </w:rPr>
              <w:t>，字幕/转写首选，比原版 Whisper 快数倍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语音转文字（原版）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openai/whisper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109.2k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2026-08-31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活跃。但生产建议用 faster-whisper（同源提速实现）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人声/伴奏分离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facebookresearch/demucs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10.4k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2024-04-24 · </w:t>
            </w:r>
            <w:r>
              <w:rPr>
                <w:rFonts w:ascii="微软雅黑" w:hAnsi="微软雅黑" w:eastAsia="微软雅黑"/>
                <w:b/>
                <w:sz w:val="18"/>
              </w:rPr>
              <w:t>已归档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️ </w:t>
            </w:r>
            <w:r>
              <w:rPr>
                <w:rFonts w:ascii="微软雅黑" w:hAnsi="微软雅黑" w:eastAsia="微软雅黑"/>
                <w:b/>
                <w:sz w:val="18"/>
              </w:rPr>
              <w:t>代码 MIT 可用，但仓库已归档停更</w:t>
            </w:r>
            <w:r>
              <w:rPr>
                <w:rFonts w:ascii="微软雅黑" w:hAnsi="微软雅黑" w:eastAsia="微软雅黑"/>
                <w:sz w:val="18"/>
              </w:rPr>
              <w:t>，见 2.6.1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人声分离（备选）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deezer/spleeter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28.5k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2026-06-18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活跃，速度更快，作为 Demucs 的长期替代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音视频处理底座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FFmpeg/FFmpeg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64.3k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NOASSERTION</w:t>
            </w:r>
            <w:r>
              <w:rPr>
                <w:rFonts w:ascii="微软雅黑" w:hAnsi="微软雅黑" w:eastAsia="微软雅黑"/>
                <w:sz w:val="18"/>
              </w:rPr>
              <w:t>（实为 LGPL/GPL 双授权）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️ </w:t>
            </w:r>
            <w:r>
              <w:rPr>
                <w:rFonts w:ascii="微软雅黑" w:hAnsi="微软雅黑" w:eastAsia="微软雅黑"/>
                <w:b/>
                <w:sz w:val="18"/>
              </w:rPr>
              <w:t>必须选 LGPL 构建</w:t>
            </w:r>
            <w:r>
              <w:rPr>
                <w:rFonts w:ascii="微软雅黑" w:hAnsi="微软雅黑" w:eastAsia="微软雅黑"/>
                <w:sz w:val="18"/>
              </w:rPr>
              <w:t>，见 2.7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2.3.4 OCR / 文档解析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仓库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最后提交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OCR（中文首选）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PaddlePaddle/PaddleOCR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89.7k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极其活跃。中文识别效果最好，</w:t>
            </w:r>
            <w:r>
              <w:rPr>
                <w:rFonts w:ascii="微软雅黑" w:hAnsi="微软雅黑" w:eastAsia="微软雅黑"/>
                <w:b/>
                <w:sz w:val="18"/>
              </w:rPr>
              <w:t>需保留署名与 NOTICE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OCR（备选）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tesseract-ocr/tesseract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76.5k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活跃。轻量，但中文效果弱于 PaddleOCR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文档解析（PDF → 结构化）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opendatalab/MinerU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80.1k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8"/>
              </w:rPr>
              <w:t>NOASSERTION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8"/>
              </w:rPr>
              <w:t>必须人工核查 LICENSE 全文</w:t>
            </w:r>
            <w:r>
              <w:rPr>
                <w:rFonts w:ascii="微软雅黑" w:hAnsi="微软雅黑" w:eastAsia="微软雅黑"/>
                <w:sz w:val="18"/>
              </w:rPr>
              <w:t>（2.10），确认前不得进生产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工具中心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Stirling-Tools/Stirling-PDF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92.4k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️ </w:t>
            </w:r>
            <w:r>
              <w:rPr>
                <w:rFonts w:ascii="微软雅黑" w:hAnsi="微软雅黑" w:eastAsia="微软雅黑"/>
                <w:b/>
                <w:sz w:val="18"/>
              </w:rPr>
              <w:t>NOASSERTION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功能极全，</w:t>
            </w:r>
            <w:r>
              <w:rPr>
                <w:rFonts w:ascii="微软雅黑" w:hAnsi="微软雅黑" w:eastAsia="微软雅黑"/>
                <w:b/>
                <w:sz w:val="18"/>
              </w:rPr>
              <w:t>先核查许可</w:t>
            </w:r>
            <w:r>
              <w:rPr>
                <w:rFonts w:ascii="微软雅黑" w:hAnsi="微软雅黑" w:eastAsia="微软雅黑"/>
                <w:sz w:val="18"/>
              </w:rPr>
              <w:t>；参考其交互价值很高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2.3.5 前端 / 基础设施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仓库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最后提交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小程序组件库（推荐主用）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youzan/vant-weapp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18.4k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2026-05-09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微信生态最成熟的组件库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小程序组件库（腾讯官方）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Tencent/tdesign-miniprogram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1.8k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活跃，设计规范完整，可作为备选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小程序官方组件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wechat-miniprogram/weui-miniprogram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2026-04-28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基础组件，风格素净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跨端框架（可选）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dcloudio/uni-app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41.6k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活跃。仅在下游确需多端时启用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跨端框架（可选）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NervJS/taro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37.7k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NOASSERTION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需核查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nestjs/nest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76.7k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主服务框架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服务框架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fastapi/fastapi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102.4k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AI/媒体服务框架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向量库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qdrant/qdrant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34.6k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扩容期引入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向量库（嵌入式）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chroma-core/chroma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29.3k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原型期可参考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网关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apache/apisix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17.1k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多服务后引入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IM 能力（自建时）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openimsdk/open-im-server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16.7k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2026-09-02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若自建 IM 可选（首版建议不引入，见 6.9）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RAG 框架（可选）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langchain-ai/langchain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146.5k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RAG 编排；</w:t>
            </w:r>
            <w:r>
              <w:rPr>
                <w:rFonts w:ascii="微软雅黑" w:hAnsi="微软雅黑" w:eastAsia="微软雅黑"/>
                <w:b/>
                <w:sz w:val="18"/>
              </w:rPr>
              <w:t>首版建议只用 LangGraph 或直接自研，避免依赖过重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RAG 索引（可选）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run-llama/llama_index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52.2k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备选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 / 思维导图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mermaid-js/mermaid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90.3k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思维导图与流程可视化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白板 / 画布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excalidraw/excalidraw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132.1k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可视化编辑器备选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2.4 B 级 / C 级：可借鉴架构的产品级项目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这一层</w:t>
      </w:r>
      <w:r>
        <w:rPr>
          <w:rFonts w:ascii="微软雅黑" w:hAnsi="微软雅黑" w:eastAsia="微软雅黑"/>
          <w:b/>
          <w:i/>
          <w:sz w:val="20"/>
        </w:rPr>
        <w:t>别抄代码，抄信息架构与交互组织方式</w:t>
      </w:r>
      <w:r>
        <w:rPr>
          <w:rFonts w:ascii="微软雅黑" w:hAnsi="微软雅黑" w:eastAsia="微软雅黑"/>
          <w:i/>
          <w:sz w:val="2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借鉴点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仓库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怎么用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工具箱形态与分类组织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ZihangDong/toolknit-desktop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1.1k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A/C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看它如何把"音视频 / 图片 / PDF / AI"四大类组织成统一工具箱；Apache-2.0 允许参考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统一文件转换中心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LoredCast/filewizard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1.1k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A/C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源文档原文点名</w:t>
            </w:r>
            <w:r>
              <w:rPr>
                <w:rFonts w:ascii="微软雅黑" w:hAnsi="微软雅黑" w:eastAsia="微软雅黑"/>
                <w:sz w:val="18"/>
              </w:rPr>
              <w:t>。FFmpeg + LibreOffice + Pandoc + ImageMagick 的 WebUI 封装，是本项目"文件工具"分类的最佳参照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可视化编排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langflow-ai/langflow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154.9k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学它的</w:t>
            </w:r>
            <w:r>
              <w:rPr>
                <w:rFonts w:ascii="微软雅黑" w:hAnsi="微软雅黑" w:eastAsia="微软雅黑"/>
                <w:b/>
                <w:sz w:val="18"/>
              </w:rPr>
              <w:t>节点化</w:t>
            </w:r>
            <w:r>
              <w:rPr>
                <w:rFonts w:ascii="微软雅黑" w:hAnsi="微软雅黑" w:eastAsia="微软雅黑"/>
                <w:sz w:val="18"/>
              </w:rPr>
              <w:t>与状态管理；</w:t>
            </w:r>
            <w:r>
              <w:rPr>
                <w:rFonts w:ascii="微软雅黑" w:hAnsi="微软雅黑" w:eastAsia="微软雅黑"/>
                <w:b/>
                <w:sz w:val="18"/>
              </w:rPr>
              <w:t>License 比 Dify 干净</w:t>
            </w:r>
            <w:r>
              <w:rPr>
                <w:rFonts w:ascii="微软雅黑" w:hAnsi="微软雅黑" w:eastAsia="微软雅黑"/>
                <w:sz w:val="18"/>
              </w:rPr>
              <w:t>。但不引入（编排要自研）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 Agent 角色协作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FoundationAgents/MetaGPT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70.4k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学"策划员 / 写作员 / 调度员"如何把 SOP 化的任务拆解落到 Agent 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状态机与工具调用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langchain-ai/langgraph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41.8k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A/C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源文档点名。</w:t>
            </w:r>
            <w:r>
              <w:rPr>
                <w:rFonts w:ascii="微软雅黑" w:hAnsi="微软雅黑" w:eastAsia="微软雅黑"/>
                <w:b/>
                <w:sz w:val="18"/>
              </w:rPr>
              <w:t>首版可只借鉴其 StateGraph / Checkpointer 思想</w:t>
            </w:r>
            <w:r>
              <w:rPr>
                <w:rFonts w:ascii="微软雅黑" w:hAnsi="微软雅黑" w:eastAsia="微软雅黑"/>
                <w:sz w:val="18"/>
              </w:rPr>
              <w:t>，不一定引入依赖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 UX 范本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CorentinTh/it-tools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40.6k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C（仅交互）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极其优秀的工具集合交互。</w:t>
            </w:r>
            <w:r>
              <w:rPr>
                <w:rFonts w:ascii="微软雅黑" w:hAnsi="微软雅黑" w:eastAsia="微软雅黑"/>
                <w:b/>
                <w:sz w:val="18"/>
              </w:rPr>
              <w:t>GPL-3.0 有传染性，只看交互、绝不抄代码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合规话术范本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SmileSnail5470/PowerTools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C（仅话术）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学它如何把"去水印"包装成"授权素材处理"的合规表述（源文档同样要求）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自托管服务生态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supabase/supabase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109.7k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Apache-2.0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若需快速搭后台与鉴权可参考其架构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轻量后端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pocketbase/pocketbase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61.1k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极简 BaaS，适合快速原型验证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LLMOps / 可观测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langfuse/langfuse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34.7k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NOASSERTION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调用监控与成本看板</w:t>
            </w:r>
            <w:r>
              <w:rPr>
                <w:rFonts w:ascii="微软雅黑" w:hAnsi="微软雅黑" w:eastAsia="微软雅黑"/>
                <w:sz w:val="18"/>
              </w:rPr>
              <w:t>的重要参照（本项目 6.10 需要），引入前核查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错误监控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getsentry/sentry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44.8k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NOASSERTION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生产期引入前核查；初期可用自建日志替代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后台管理系统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strapi/strapi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73.2k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NOASSERTION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备选；本项目倾向自研 NestJS 后台（可控性更高）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低代码表格后台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nocodb/nocodb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65.0k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NOASSERTION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可作运营临时工具，不进入主链路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关于 GPL 组件作为"参考"的边界</w:t>
      </w:r>
      <w:r>
        <w:rPr>
          <w:rFonts w:ascii="微软雅黑" w:hAnsi="微软雅黑" w:eastAsia="微软雅黑"/>
          <w:i/>
          <w:sz w:val="20"/>
        </w:rPr>
        <w:t>：GPL 的传染性约束的是</w:t>
      </w:r>
      <w:r>
        <w:rPr>
          <w:rFonts w:ascii="微软雅黑" w:hAnsi="微软雅黑" w:eastAsia="微软雅黑"/>
          <w:b/>
          <w:i/>
          <w:sz w:val="20"/>
        </w:rPr>
        <w:t>衍生作品</w:t>
      </w:r>
      <w:r>
        <w:rPr>
          <w:rFonts w:ascii="微软雅黑" w:hAnsi="微软雅黑" w:eastAsia="微软雅黑"/>
          <w:i/>
          <w:sz w:val="20"/>
        </w:rPr>
        <w:t>，即"基于其代码改写"。独立地观察其</w:t>
      </w:r>
      <w:r>
        <w:rPr>
          <w:rFonts w:ascii="微软雅黑" w:hAnsi="微软雅黑" w:eastAsia="微软雅黑"/>
          <w:b/>
          <w:i/>
          <w:sz w:val="20"/>
        </w:rPr>
        <w:t>交互设计、信息架构、文案策略</w:t>
      </w:r>
      <w:r>
        <w:rPr>
          <w:rFonts w:ascii="微软雅黑" w:hAnsi="微软雅黑" w:eastAsia="微软雅黑"/>
          <w:i/>
          <w:sz w:val="20"/>
        </w:rPr>
        <w:t xml:space="preserve">，不受 GPL 约束。但必须严守两条：① </w:t>
      </w:r>
      <w:r>
        <w:rPr>
          <w:rFonts w:ascii="微软雅黑" w:hAnsi="微软雅黑" w:eastAsia="微软雅黑"/>
          <w:b/>
          <w:i/>
          <w:sz w:val="20"/>
        </w:rPr>
        <w:t>不复制任何一行代码</w:t>
      </w:r>
      <w:r>
        <w:rPr>
          <w:rFonts w:ascii="微软雅黑" w:hAnsi="微软雅黑" w:eastAsia="微软雅黑"/>
          <w:i/>
          <w:sz w:val="20"/>
        </w:rPr>
        <w:t xml:space="preserve">；② </w:t>
      </w:r>
      <w:r>
        <w:rPr>
          <w:rFonts w:ascii="微软雅黑" w:hAnsi="微软雅黑" w:eastAsia="微软雅黑"/>
          <w:b/>
          <w:i/>
          <w:sz w:val="20"/>
        </w:rPr>
        <w:t>不复制其独特的界面视觉资产</w:t>
      </w:r>
      <w:r>
        <w:rPr>
          <w:rFonts w:ascii="微软雅黑" w:hAnsi="微软雅黑" w:eastAsia="微软雅黑"/>
          <w:i/>
          <w:sz w:val="20"/>
        </w:rPr>
        <w:t>（图标、插画）。落地做法是在 PR 模板中强制说明"本改动参考了 X 项目的交互思路，未使用其代码"。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2.5 B 级：高风险组件（必须隔离部署或放弃）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规则（红线）</w:t>
      </w:r>
      <w:r>
        <w:rPr>
          <w:rFonts w:ascii="微软雅黑" w:hAnsi="微软雅黑" w:eastAsia="微软雅黑"/>
          <w:i/>
          <w:sz w:val="20"/>
        </w:rPr>
        <w:t>：以「</w:t>
      </w:r>
      <w:r>
        <w:rPr>
          <w:rFonts w:ascii="微软雅黑" w:hAnsi="微软雅黑" w:eastAsia="微软雅黑"/>
          <w:b/>
          <w:i/>
          <w:sz w:val="20"/>
        </w:rPr>
        <w:t>独立服务 + HTTP API</w:t>
      </w:r>
      <w:r>
        <w:rPr>
          <w:rFonts w:ascii="微软雅黑" w:hAnsi="微软雅黑" w:eastAsia="微软雅黑"/>
          <w:i/>
          <w:sz w:val="20"/>
        </w:rPr>
        <w:t>」方式接入，</w:t>
      </w:r>
      <w:r>
        <w:rPr>
          <w:rFonts w:ascii="微软雅黑" w:hAnsi="微软雅黑" w:eastAsia="微软雅黑"/>
          <w:b/>
          <w:i/>
          <w:sz w:val="20"/>
        </w:rPr>
        <w:t>绝不复制源码进闭源内核</w:t>
      </w:r>
      <w:r>
        <w:rPr>
          <w:rFonts w:ascii="微软雅黑" w:hAnsi="微软雅黑" w:eastAsia="微软雅黑"/>
          <w:i/>
          <w:sz w:val="20"/>
        </w:rPr>
        <w:t>，否则触发源码开放义务。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Star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最后提交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C4illin/ConvertX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19.0k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AGPL-3.0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只要"通过网络提供服务"就触发</w:t>
            </w:r>
            <w:r>
              <w:rPr>
                <w:rFonts w:ascii="微软雅黑" w:hAnsi="微软雅黑" w:eastAsia="微软雅黑"/>
                <w:b/>
                <w:sz w:val="18"/>
              </w:rPr>
              <w:t>完整源码开放义务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独立容器部署 + 只调 HTTP API</w:t>
            </w:r>
            <w:r>
              <w:rPr>
                <w:rFonts w:ascii="微软雅黑" w:hAnsi="微软雅黑" w:eastAsia="微软雅黑"/>
                <w:sz w:val="18"/>
              </w:rPr>
              <w:t>；不修改其源码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pipipi-pikachu/PPTist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9.3k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AGPL-3.0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2026-08-16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同上；它是"生成后还要改"的理想闭环组件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独立服务（在线 PPT 编辑器）或</w:t>
            </w:r>
            <w:r>
              <w:rPr>
                <w:rFonts w:ascii="微软雅黑" w:hAnsi="微软雅黑" w:eastAsia="微软雅黑"/>
                <w:b/>
                <w:sz w:val="18"/>
              </w:rPr>
              <w:t>仅参考交互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langgenius/dify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156.0k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NOASSERTION</w:t>
            </w:r>
            <w:r>
              <w:rPr>
                <w:rFonts w:ascii="微软雅黑" w:hAnsi="微软雅黑" w:eastAsia="微软雅黑"/>
                <w:sz w:val="18"/>
              </w:rPr>
              <w:t>（实为 Apache-2.0 + 附加条款）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多租户与商标条款限制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8"/>
              </w:rPr>
              <w:t>仅参考其 Workflow / HITL 设计，自研编排层</w:t>
            </w:r>
            <w:r>
              <w:rPr>
                <w:rFonts w:ascii="微软雅黑" w:hAnsi="微软雅黑" w:eastAsia="微软雅黑"/>
                <w:sz w:val="18"/>
              </w:rPr>
              <w:t>（ADR-02）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n8n-io/n8n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204.7k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NOASSERTION</w:t>
            </w:r>
            <w:r>
              <w:rPr>
                <w:rFonts w:ascii="微软雅黑" w:hAnsi="微软雅黑" w:eastAsia="微软雅黑"/>
                <w:sz w:val="18"/>
              </w:rPr>
              <w:t>（Sustainable Use License）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禁止作为商业服务转售/托管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参赛演示无碍；</w:t>
            </w:r>
            <w:r>
              <w:rPr>
                <w:rFonts w:ascii="微软雅黑" w:hAnsi="微软雅黑" w:eastAsia="微软雅黑"/>
                <w:b/>
                <w:sz w:val="18"/>
              </w:rPr>
              <w:t>商业化必须替换</w:t>
            </w:r>
            <w:r>
              <w:rPr>
                <w:rFonts w:ascii="微软雅黑" w:hAnsi="微软雅黑" w:eastAsia="微软雅黑"/>
                <w:sz w:val="18"/>
              </w:rPr>
              <w:t>。本项目决定</w:t>
            </w:r>
            <w:r>
              <w:rPr>
                <w:rFonts w:ascii="微软雅黑" w:hAnsi="微软雅黑" w:eastAsia="微软雅黑"/>
                <w:b/>
                <w:sz w:val="18"/>
              </w:rPr>
              <w:t>不使用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Anjok07/ultimatevocalremovergui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26.3k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MIT（代码）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2025-03-13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 MIT 但</w:t>
            </w:r>
            <w:r>
              <w:rPr>
                <w:rFonts w:ascii="微软雅黑" w:hAnsi="微软雅黑" w:eastAsia="微软雅黑"/>
                <w:b/>
                <w:sz w:val="18"/>
              </w:rPr>
              <w:t>集成的模型权重多为 Research Only</w:t>
            </w:r>
            <w:r>
              <w:rPr>
                <w:rFonts w:ascii="微软雅黑" w:hAnsi="微软雅黑" w:eastAsia="微软雅黑"/>
                <w:sz w:val="18"/>
              </w:rPr>
              <w:t>；官方要求署名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️ </w:t>
            </w:r>
            <w:r>
              <w:rPr>
                <w:rFonts w:ascii="微软雅黑" w:hAnsi="微软雅黑" w:eastAsia="微软雅黑"/>
                <w:b/>
                <w:sz w:val="18"/>
              </w:rPr>
              <w:t>优先用 Demucs / spleeter 直连</w:t>
            </w:r>
            <w:r>
              <w:rPr>
                <w:rFonts w:ascii="微软雅黑" w:hAnsi="微软雅黑" w:eastAsia="微软雅黑"/>
                <w:sz w:val="18"/>
              </w:rPr>
              <w:t>，不直接集成 UVR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jgm/pandoc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46.3k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GPL-2.0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强传染性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独立服务部署、不分发二进制、不链接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LibreOffice/core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GPL-3.0</w:t>
            </w:r>
            <w:r>
              <w:rPr>
                <w:rFonts w:ascii="微软雅黑" w:hAnsi="微软雅黑" w:eastAsia="微软雅黑"/>
                <w:sz w:val="18"/>
              </w:rPr>
              <w:t>（自动识别）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强传染性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独立容器 + 只调转换接口</w:t>
            </w:r>
            <w:r>
              <w:rPr>
                <w:rFonts w:ascii="微软雅黑" w:hAnsi="微软雅黑" w:eastAsia="微软雅黑"/>
                <w:sz w:val="18"/>
              </w:rPr>
              <w:t>（LibreOffice 本身为 MPL-2.0，但 core 仓含 GPL 部分，一律按最严处理）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ImageMagick/ImageMagick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17.4k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NOASSERTION</w:t>
            </w:r>
            <w:r>
              <w:rPr>
                <w:rFonts w:ascii="微软雅黑" w:hAnsi="微软雅黑" w:eastAsia="微软雅黑"/>
                <w:sz w:val="18"/>
              </w:rPr>
              <w:t>（实为 ImageMagick License，类 Apache）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条款需人工确认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核查后可用；本项目优先用 Sharp 替代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tldraw/tldraw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50.4k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NOASSERTION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2026-09-16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需核查（其许可带水印条款）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核查后决定；本项目白板需求用 Excalidraw(MIT) 替代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2.5.1 隔离部署的标准做法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+-------------------------------------------------------------+</w:t>
        <w:br/>
        <w:t>|  青智校园主工程（闭源 / 商业）                              |</w:t>
        <w:br/>
        <w:t>|  NestJS + Python FastAPI   +-- packages/core (shared logic) |</w:t>
        <w:br/>
        <w:t>|  services/convert.client.ts                                 |</w:t>
        <w:br/>
        <w:t>|    +-- HTTP POST  http://converter:3000/convert             |</w:t>
        <w:br/>
        <w:t>|        （只传文件与参数，不共享代码）                       |</w:t>
        <w:br/>
        <w:t>+-------------------------------------------------------------+</w:t>
        <w:br/>
        <w:t xml:space="preserve">                              |  HTTP（仅网络通信）</w:t>
        <w:br/>
        <w:t xml:space="preserve">                              v</w:t>
        <w:br/>
        <w:br/>
        <w:t>+-------------------------------------------------------------+</w:t>
        <w:br/>
        <w:t>|  隔离容器（独立镜像 / 独立仓库 / 独立部署）                 |</w:t>
        <w:br/>
        <w:t>|  convertx:latest       AGPL-3.0，源码未修改，义务仅覆盖自身 |</w:t>
        <w:br/>
        <w:t>|  libreservice:latest   LibreOffice / Pandoc（独立进程）     |</w:t>
        <w:br/>
        <w:t>+-------------------------------------------------------------+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三条必须遵守的隔离纪律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不链接（No Linking）</w:t>
      </w:r>
      <w:r>
        <w:rPr>
          <w:rFonts w:ascii="微软雅黑" w:hAnsi="微软雅黑" w:eastAsia="微软雅黑"/>
          <w:sz w:val="21"/>
        </w:rPr>
        <w:t>：不 import 其代码、不静态链接其库，只通过网络通信；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不修改（No Modification）</w:t>
      </w:r>
      <w:r>
        <w:rPr>
          <w:rFonts w:ascii="微软雅黑" w:hAnsi="微软雅黑" w:eastAsia="微软雅黑"/>
          <w:sz w:val="21"/>
        </w:rPr>
        <w:t>：不 fork 改源码（改了就要提供修改后的源码，管理成本高）；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不分发（No Distribution）</w:t>
      </w:r>
      <w:r>
        <w:rPr>
          <w:rFonts w:ascii="微软雅黑" w:hAnsi="微软雅黑" w:eastAsia="微软雅黑"/>
          <w:sz w:val="21"/>
        </w:rPr>
        <w:t>：不把它打包进交付给用户的产品里；如果必须分发，需附完整源码与许可声明。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参赛场景的额外提醒</w:t>
      </w:r>
      <w:r>
        <w:rPr>
          <w:rFonts w:ascii="微软雅黑" w:hAnsi="微软雅黑" w:eastAsia="微软雅黑"/>
          <w:i/>
          <w:sz w:val="20"/>
        </w:rPr>
        <w:t>：比赛答辩时如果被问"你用了 AGPL 项目怎么办"，标准回答是：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"我们把 AGPL 组件以</w:t>
      </w:r>
      <w:r>
        <w:rPr>
          <w:rFonts w:ascii="微软雅黑" w:hAnsi="微软雅黑" w:eastAsia="微软雅黑"/>
          <w:b/>
          <w:i/>
          <w:sz w:val="20"/>
        </w:rPr>
        <w:t>独立服务</w:t>
      </w:r>
      <w:r>
        <w:rPr>
          <w:rFonts w:ascii="微软雅黑" w:hAnsi="微软雅黑" w:eastAsia="微软雅黑"/>
          <w:i/>
          <w:sz w:val="20"/>
        </w:rPr>
        <w:t>形式部署，通过 HTTP API 调用，</w:t>
      </w:r>
      <w:r>
        <w:rPr>
          <w:rFonts w:ascii="微软雅黑" w:hAnsi="微软雅黑" w:eastAsia="微软雅黑"/>
          <w:b/>
          <w:i/>
          <w:sz w:val="20"/>
        </w:rPr>
        <w:t>未修改其源码、未与其链接</w:t>
      </w:r>
      <w:r>
        <w:rPr>
          <w:rFonts w:ascii="微软雅黑" w:hAnsi="微软雅黑" w:eastAsia="微软雅黑"/>
          <w:i/>
          <w:sz w:val="20"/>
        </w:rPr>
        <w:t xml:space="preserve">，符合 AGPL 的合规要求；同时我们在 </w:t>
      </w:r>
      <w:r>
        <w:rPr>
          <w:rFonts w:ascii="Consolas" w:hAnsi="Consolas"/>
          <w:i/>
          <w:color w:val="C0392B"/>
          <w:sz w:val="18"/>
        </w:rPr>
        <w:t>/docs/OPEN_SOURCE_LICENSES.md</w:t>
      </w:r>
      <w:r>
        <w:rPr>
          <w:rFonts w:ascii="微软雅黑" w:hAnsi="微软雅黑" w:eastAsia="微软雅黑"/>
          <w:i/>
          <w:sz w:val="20"/>
        </w:rPr>
        <w:t xml:space="preserve"> 中完整登记了用途与义务。"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这句话本身就是加分项——</w:t>
      </w:r>
      <w:r>
        <w:rPr>
          <w:rFonts w:ascii="微软雅黑" w:hAnsi="微软雅黑" w:eastAsia="微软雅黑"/>
          <w:b/>
          <w:i/>
          <w:sz w:val="20"/>
        </w:rPr>
        <w:t>说明团队有工程合规意识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2.6 关键组件深挖（一）：人声分离的选型决策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2.6.1 问题：Demucs 已被归档</w:t>
      </w:r>
    </w:p>
    <w:p>
      <w:r>
        <w:rPr>
          <w:rFonts w:ascii="微软雅黑" w:hAnsi="微软雅黑" w:eastAsia="微软雅黑"/>
          <w:b/>
          <w:sz w:val="21"/>
        </w:rPr>
        <w:t>实测数据（2026-09-17 GitHub API）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facebookresearch/demucs</w:t>
        <w:br/>
        <w:t xml:space="preserve">  ├── stars: 10366</w:t>
        <w:br/>
        <w:t xml:space="preserve">  ├── license: MIT</w:t>
        <w:br/>
        <w:t xml:space="preserve">  ├── archived: TRUE          ← 关键</w:t>
        <w:br/>
        <w:t xml:space="preserve">  └── pushed_at: 2024-04-24   ← 已停更 2 年</w:t>
      </w:r>
    </w:p>
    <w:p>
      <w:r>
        <w:rPr>
          <w:rFonts w:ascii="微软雅黑" w:hAnsi="微软雅黑" w:eastAsia="微软雅黑"/>
          <w:b/>
          <w:sz w:val="21"/>
        </w:rPr>
        <w:t>这意味着什么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MIT，</w:t>
            </w:r>
            <w:r>
              <w:rPr>
                <w:rFonts w:ascii="微软雅黑" w:hAnsi="微软雅黑" w:eastAsia="微软雅黑"/>
                <w:b/>
                <w:sz w:val="18"/>
              </w:rPr>
              <w:t>仍可商用、可修改、可分发</w:t>
            </w:r>
            <w:r>
              <w:rPr>
                <w:rFonts w:ascii="微软雅黑" w:hAnsi="微软雅黑" w:eastAsia="微软雅黑"/>
                <w:sz w:val="18"/>
              </w:rPr>
              <w:t>（归档不影响已授予的权利）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维护性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不再接受 Issue/PR，不再修 bug，不再适配新 PyTorch / CUDA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依赖风险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中长期可能因 PyTorch 大版本升级而无法运行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社区替代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已有多个活跃 fork，但</w:t>
            </w:r>
            <w:r>
              <w:rPr>
                <w:rFonts w:ascii="微软雅黑" w:hAnsi="微软雅黑" w:eastAsia="微软雅黑"/>
                <w:b/>
                <w:sz w:val="18"/>
              </w:rPr>
              <w:t>fork 的 License 与质量需逐个核查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2.6.2 决策：三方案对比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缺点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本项目结论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A. 直接用 Demucs（归档版）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效果最好、文档最全、MIT 明确；依赖版本可锁定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停更，长期维护风险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首版采用</w:t>
            </w:r>
            <w:r>
              <w:rPr>
                <w:rFonts w:ascii="微软雅黑" w:hAnsi="微软雅黑" w:eastAsia="微软雅黑"/>
                <w:sz w:val="18"/>
              </w:rPr>
              <w:t xml:space="preserve">：用 </w:t>
            </w:r>
            <w:r>
              <w:rPr>
                <w:rFonts w:ascii="Consolas" w:hAnsi="Consolas"/>
                <w:color w:val="C0392B"/>
                <w:sz w:val="16"/>
              </w:rPr>
              <w:t>pip install demucs</w:t>
            </w:r>
            <w:r>
              <w:rPr>
                <w:rFonts w:ascii="微软雅黑" w:hAnsi="微软雅黑" w:eastAsia="微软雅黑"/>
                <w:sz w:val="18"/>
              </w:rPr>
              <w:t xml:space="preserve"> 锁定版本，容器镜像固化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B. 换用 `deezer/spleeter`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MIT、28.5k★、活跃（2026-06-18）、速度更快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音质略逊于 Demucs；模型权重同样需单独核查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列为备选</w:t>
            </w:r>
            <w:r>
              <w:rPr>
                <w:rFonts w:ascii="微软雅黑" w:hAnsi="微软雅黑" w:eastAsia="微软雅黑"/>
                <w:sz w:val="18"/>
              </w:rPr>
              <w:t xml:space="preserve">，在 </w:t>
            </w:r>
            <w:r>
              <w:rPr>
                <w:rFonts w:ascii="Consolas" w:hAnsi="Consolas"/>
                <w:color w:val="C0392B"/>
                <w:sz w:val="16"/>
              </w:rPr>
              <w:t>AudioProvider</w:t>
            </w:r>
            <w:r>
              <w:rPr>
                <w:rFonts w:ascii="微软雅黑" w:hAnsi="微软雅黑" w:eastAsia="微软雅黑"/>
                <w:sz w:val="18"/>
              </w:rPr>
              <w:t xml:space="preserve"> 中实现为第二个实现类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C. 直接用 UVR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集成多种模型，效果好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模型权重多为 Research Only</w:t>
            </w:r>
            <w:r>
              <w:rPr>
                <w:rFonts w:ascii="微软雅黑" w:hAnsi="微软雅黑" w:eastAsia="微软雅黑"/>
                <w:sz w:val="18"/>
              </w:rPr>
              <w:t>；官方要求署名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不直接集成</w:t>
            </w:r>
            <w:r>
              <w:rPr>
                <w:rFonts w:ascii="微软雅黑" w:hAnsi="微软雅黑" w:eastAsia="微软雅黑"/>
                <w:sz w:val="18"/>
              </w:rPr>
              <w:t>（2.8.3）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工程落地</w:t>
      </w:r>
      <w:r>
        <w:rPr>
          <w:rFonts w:ascii="微软雅黑" w:hAnsi="微软雅黑" w:eastAsia="微软雅黑"/>
          <w:sz w:val="21"/>
        </w:rPr>
        <w:t xml:space="preserve">：既然我们已有 </w:t>
      </w:r>
      <w:r>
        <w:rPr>
          <w:rFonts w:ascii="Consolas" w:hAnsi="Consolas"/>
          <w:color w:val="C0392B"/>
          <w:sz w:val="19"/>
        </w:rPr>
        <w:t>AudioProvider</w:t>
      </w:r>
      <w:r>
        <w:rPr>
          <w:rFonts w:ascii="微软雅黑" w:hAnsi="微软雅黑" w:eastAsia="微软雅黑"/>
          <w:sz w:val="21"/>
        </w:rPr>
        <w:t xml:space="preserve"> 抽象（1.6），这个问题</w:t>
      </w:r>
      <w:r>
        <w:rPr>
          <w:rFonts w:ascii="微软雅黑" w:hAnsi="微软雅黑" w:eastAsia="微软雅黑"/>
          <w:b/>
          <w:sz w:val="21"/>
        </w:rPr>
        <w:t>不需要在架构层面纠结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# services/ai/audio/provider.py</w:t>
        <w:br/>
        <w:t>class AudioProvider(Protocol):</w:t>
        <w:br/>
        <w:t xml:space="preserve">    async def separate_vocals(self, file: str, stems: int) -&gt; SeparationResult: ...</w:t>
        <w:br/>
        <w:br/>
        <w:t>class DemucsProvider:   # 首版</w:t>
        <w:br/>
        <w:t xml:space="preserve">    ...</w:t>
        <w:br/>
        <w:t>class SpleeterProvider: # 备选，切换只需改环境变量</w:t>
        <w:br/>
        <w:t xml:space="preserve">    ...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本节的示范意义</w:t>
      </w:r>
      <w:r>
        <w:rPr>
          <w:rFonts w:ascii="微软雅黑" w:hAnsi="微软雅黑" w:eastAsia="微软雅黑"/>
          <w:i/>
          <w:sz w:val="20"/>
        </w:rPr>
        <w:t>：这正是第 2 章存在的价值——</w:t>
      </w:r>
      <w:r>
        <w:rPr>
          <w:rFonts w:ascii="微软雅黑" w:hAnsi="微软雅黑" w:eastAsia="微软雅黑"/>
          <w:b/>
          <w:i/>
          <w:sz w:val="20"/>
        </w:rPr>
        <w:t>把"用不用某个开源项目"变成可随时间演进的架构决策，而不是一次性的技术赌注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2.7 关键组件深挖（二）：FFmpeg 的构建选项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2.7.1 为什么 FFmpeg 是"陷阱"最大的组件</w:t>
      </w:r>
    </w:p>
    <w:p>
      <w:r>
        <w:rPr>
          <w:rFonts w:ascii="Consolas" w:hAnsi="Consolas"/>
          <w:color w:val="C0392B"/>
          <w:sz w:val="19"/>
        </w:rPr>
        <w:t>FFmpeg/FFmpeg</w:t>
      </w:r>
      <w:r>
        <w:rPr>
          <w:rFonts w:ascii="微软雅黑" w:hAnsi="微软雅黑" w:eastAsia="微软雅黑"/>
          <w:sz w:val="21"/>
        </w:rPr>
        <w:t xml:space="preserve"> 在 GitHub API 上的返回是：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FFmpeg/FFmpeg → license.spdx_id = NOASSERTION</w:t>
      </w:r>
    </w:p>
    <w:p>
      <w:r>
        <w:rPr>
          <w:rFonts w:ascii="微软雅黑" w:hAnsi="微软雅黑" w:eastAsia="微软雅黑"/>
          <w:b/>
          <w:sz w:val="21"/>
        </w:rPr>
        <w:t>但 FFmpeg 的真实许可情况是：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对本项目的后果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LGPL-2.1+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不启用 GPL-only 组件（如 </w:t>
            </w:r>
            <w:r>
              <w:rPr>
                <w:rFonts w:ascii="Consolas" w:hAnsi="Consolas"/>
                <w:color w:val="C0392B"/>
                <w:sz w:val="16"/>
              </w:rPr>
              <w:t>--enable-gpl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安全</w:t>
            </w:r>
            <w:r>
              <w:rPr>
                <w:rFonts w:ascii="微软雅黑" w:hAnsi="微软雅黑" w:eastAsia="微软雅黑"/>
                <w:sz w:val="18"/>
              </w:rPr>
              <w:t>：动态链接即可商用，无需开源本方代码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GPL-2+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启用了任何 GPL-only 组件（如 libx264、libx265、libfdk-aac）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危险</w:t>
            </w:r>
            <w:r>
              <w:rPr>
                <w:rFonts w:ascii="微软雅黑" w:hAnsi="微软雅黑" w:eastAsia="微软雅黑"/>
                <w:sz w:val="18"/>
              </w:rPr>
              <w:t>：整个项目可能被要求 GPL 开源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关键问题</w:t>
      </w:r>
      <w:r>
        <w:rPr>
          <w:rFonts w:ascii="微软雅黑" w:hAnsi="微软雅黑" w:eastAsia="微软雅黑"/>
          <w:sz w:val="21"/>
        </w:rPr>
        <w:t>：绝大多数人用的"预编译 FFmpeg 二进制"（包括很多 Docker 镜像和 Windows 包）</w:t>
      </w:r>
      <w:r>
        <w:rPr>
          <w:rFonts w:ascii="微软雅黑" w:hAnsi="微软雅黑" w:eastAsia="微软雅黑"/>
          <w:b/>
          <w:sz w:val="21"/>
        </w:rPr>
        <w:t>默认是 GPL 构建</w:t>
      </w:r>
      <w:r>
        <w:rPr>
          <w:rFonts w:ascii="微软雅黑" w:hAnsi="微软雅黑" w:eastAsia="微软雅黑"/>
          <w:sz w:val="21"/>
        </w:rPr>
        <w:t>，因为它打包了 libx264 以获得最好的 H.264 编码效果。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2.7.2 本项目的强制要求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具体做法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必须使用 LGPL 构建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自建镜像或选用明确标注 LGPL 的镜像（如 </w:t>
            </w:r>
            <w:r>
              <w:rPr>
                <w:rFonts w:ascii="Consolas" w:hAnsi="Consolas"/>
                <w:color w:val="C0392B"/>
                <w:sz w:val="16"/>
              </w:rPr>
              <w:t>jrottenberg/ffmpeg</w:t>
            </w:r>
            <w:r>
              <w:rPr>
                <w:rFonts w:ascii="微软雅黑" w:hAnsi="微软雅黑" w:eastAsia="微软雅黑"/>
                <w:sz w:val="18"/>
              </w:rPr>
              <w:t xml:space="preserve"> 的 LGPL 变体、Alpine 的 ffmpeg 包需核查）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必须动态链接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不使用静态链接的 ffmpeg 二进制嵌入闭源进程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必须进程隔离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通过 </w:t>
            </w:r>
            <w:r>
              <w:rPr>
                <w:rFonts w:ascii="Consolas" w:hAnsi="Consolas"/>
                <w:color w:val="C0392B"/>
                <w:sz w:val="16"/>
              </w:rPr>
              <w:t>child_process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subprocess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8"/>
              </w:rPr>
              <w:t>调用 ffmpeg CLI</w:t>
            </w:r>
            <w:r>
              <w:rPr>
                <w:rFonts w:ascii="微软雅黑" w:hAnsi="微软雅黑" w:eastAsia="微软雅黑"/>
                <w:sz w:val="18"/>
              </w:rPr>
              <w:t>，而非链接其库（libav*）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必须登记台账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在 </w:t>
            </w:r>
            <w:r>
              <w:rPr>
                <w:rFonts w:ascii="Consolas" w:hAnsi="Consolas"/>
                <w:color w:val="C0392B"/>
                <w:sz w:val="16"/>
              </w:rPr>
              <w:t>OPEN_SOURCE_LICENSES.md</w:t>
            </w:r>
            <w:r>
              <w:rPr>
                <w:rFonts w:ascii="微软雅黑" w:hAnsi="微软雅黑" w:eastAsia="微软雅黑"/>
                <w:sz w:val="18"/>
              </w:rPr>
              <w:t xml:space="preserve"> 中注明"LGPL 构建，动态链接，进程调用"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避免 GPL-only 编码器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H.264 用 </w:t>
            </w:r>
            <w:r>
              <w:rPr>
                <w:rFonts w:ascii="Consolas" w:hAnsi="Consolas"/>
                <w:color w:val="C0392B"/>
                <w:sz w:val="16"/>
              </w:rPr>
              <w:t>libopenh264</w:t>
            </w:r>
            <w:r>
              <w:rPr>
                <w:rFonts w:ascii="微软雅黑" w:hAnsi="微软雅黑" w:eastAsia="微软雅黑"/>
                <w:sz w:val="18"/>
              </w:rPr>
              <w:t xml:space="preserve">（BSD）或 </w:t>
            </w:r>
            <w:r>
              <w:rPr>
                <w:rFonts w:ascii="Consolas" w:hAnsi="Consolas"/>
                <w:color w:val="C0392B"/>
                <w:sz w:val="16"/>
              </w:rPr>
              <w:t>mpeg4</w:t>
            </w:r>
            <w:r>
              <w:rPr>
                <w:rFonts w:ascii="微软雅黑" w:hAnsi="微软雅黑" w:eastAsia="微软雅黑"/>
                <w:sz w:val="18"/>
              </w:rPr>
              <w:t xml:space="preserve">；AAC 用 FFmpeg 原生 </w:t>
            </w:r>
            <w:r>
              <w:rPr>
                <w:rFonts w:ascii="Consolas" w:hAnsi="Consolas"/>
                <w:color w:val="C0392B"/>
                <w:sz w:val="16"/>
              </w:rPr>
              <w:t>aac</w:t>
            </w:r>
            <w:r>
              <w:rPr>
                <w:rFonts w:ascii="微软雅黑" w:hAnsi="微软雅黑" w:eastAsia="微软雅黑"/>
                <w:sz w:val="18"/>
              </w:rPr>
              <w:t xml:space="preserve"> 编码器（LGPL 内）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Dockerfile 片段（示意）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# 使用 LGPL 构建的 ffmpeg，而非默认 GPL 构建</w:t>
        <w:br/>
        <w:t>FROM alpine:3.19</w:t>
        <w:br/>
        <w:t># ⚠️ Alpine 官方 ffmpeg 包的构建选项需在引入前核查（可用 ffmpeg -buildconf 确认）</w:t>
        <w:br/>
        <w:t>RUN apk add --no-cache ffmpeg &amp;&amp; ffmpeg -buildconf | grep -E "enable-gpl|enable-lgpl"</w:t>
        <w:br/>
        <w:br/>
        <w:t># 在 CI 中增加断言：若检测到 GPL 构建则构建失败</w:t>
      </w:r>
    </w:p>
    <w:p>
      <w:r>
        <w:rPr>
          <w:rFonts w:ascii="微软雅黑" w:hAnsi="微软雅黑" w:eastAsia="微软雅黑"/>
          <w:b/>
          <w:sz w:val="21"/>
        </w:rPr>
        <w:t>CI 守卫（强烈建议实现）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#!/usr/bin/env bash</w:t>
        <w:br/>
        <w:t># scripts/check-ffmpeg-license.sh</w:t>
        <w:br/>
        <w:t>if ffmpeg -buildconf 2&gt;&amp;1 | grep -q "\-\-enable-gpl"; then</w:t>
        <w:br/>
        <w:t xml:space="preserve">  echo " FFmpeg 为 GPL 构建，违反项目许可策略，构建中止"</w:t>
        <w:br/>
        <w:t xml:space="preserve">  exit 1</w:t>
        <w:br/>
        <w:t>fi</w:t>
        <w:br/>
        <w:t>echo "✅ FFmpeg 为 LGPL 构建，通过"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2.8 关键组件深挖（三）：模型权重的独立许可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2.8.1 核心原则（源文档反复强调）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代码 License ≠ 模型权重 License。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代码开源 ≠ 模型权重可商用。</w:t>
      </w:r>
    </w:p>
    <w:p>
      <w:r>
        <w:rPr>
          <w:rFonts w:ascii="微软雅黑" w:hAnsi="微软雅黑" w:eastAsia="微软雅黑"/>
          <w:sz w:val="21"/>
        </w:rPr>
        <w:t>这是本项目最容易出法律问题的地方，因为</w:t>
      </w:r>
      <w:r>
        <w:rPr>
          <w:rFonts w:ascii="微软雅黑" w:hAnsi="微软雅黑" w:eastAsia="微软雅黑"/>
          <w:b/>
          <w:sz w:val="21"/>
        </w:rPr>
        <w:t>代码库的 MIT 只覆盖代码，不覆盖它加载的 `.pth` / `.onnx` 权重文件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2.8.2 三种许可状态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MIT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Apache-2.0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CC-BY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可商用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A 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Non-commercial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Research Only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仅限非商业研究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D 级，</w:t>
            </w:r>
            <w:r>
              <w:rPr>
                <w:rFonts w:ascii="微软雅黑" w:hAnsi="微软雅黑" w:eastAsia="微软雅黑"/>
                <w:b/>
                <w:sz w:val="18"/>
              </w:rPr>
              <w:t>禁止使用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Custom License</w:t>
            </w:r>
            <w:r>
              <w:rPr>
                <w:rFonts w:ascii="微软雅黑" w:hAnsi="微软雅黑" w:eastAsia="微软雅黑"/>
                <w:sz w:val="18"/>
              </w:rPr>
              <w:t xml:space="preserve"> / 未标注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状态不明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8"/>
              </w:rPr>
              <w:t>视为 D 级</w:t>
            </w:r>
            <w:r>
              <w:rPr>
                <w:rFonts w:ascii="微软雅黑" w:hAnsi="微软雅黑" w:eastAsia="微软雅黑"/>
                <w:sz w:val="18"/>
              </w:rPr>
              <w:t>，直到人工确认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2.8.3 本项目的逐项处置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代码 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权重许可情况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faster-whisper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Whisper 权重为 MIT（OpenAI 发布）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可用</w:t>
            </w:r>
            <w:r>
              <w:rPr>
                <w:rFonts w:ascii="微软雅黑" w:hAnsi="微软雅黑" w:eastAsia="微软雅黑"/>
                <w:sz w:val="18"/>
              </w:rPr>
              <w:t>。仍需在台账登记"权重 = MIT"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demucs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官方预训练模型（HTDemucs 等）随仓库以 MIT 发布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可用</w:t>
            </w:r>
            <w:r>
              <w:rPr>
                <w:rFonts w:ascii="微软雅黑" w:hAnsi="微软雅黑" w:eastAsia="微软雅黑"/>
                <w:sz w:val="18"/>
              </w:rPr>
              <w:t>，但需在台账中明确"仅使用官方随仓库发布的权重"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spleeter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官方模型为 MIT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可用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rembg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部分模型（如 `isnet-general-use`、`birefnet` 系列）许可受限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️ </w:t>
            </w:r>
            <w:r>
              <w:rPr>
                <w:rFonts w:ascii="微软雅黑" w:hAnsi="微软雅黑" w:eastAsia="微软雅黑"/>
                <w:b/>
                <w:sz w:val="18"/>
              </w:rPr>
              <w:t>仅使用 `u2net` / `u2netp` / `u2net_human_seg` 等明确可商用权重</w:t>
            </w:r>
            <w:r>
              <w:rPr>
                <w:rFonts w:ascii="微软雅黑" w:hAnsi="微软雅黑" w:eastAsia="微软雅黑"/>
                <w:sz w:val="18"/>
              </w:rPr>
              <w:t>，并在代码中硬编码白名单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Real-ESRGAN</w:t>
            </w:r>
            <w:r>
              <w:rPr>
                <w:rFonts w:ascii="微软雅黑" w:hAnsi="微软雅黑" w:eastAsia="微软雅黑"/>
                <w:sz w:val="18"/>
              </w:rPr>
              <w:t>（图片增强）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BSD-3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权重为 BSD-3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引入前复核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UVR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MIT（代码）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集成的多数模型为 Research Only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不直接用 UVR 的模型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MinerU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NOASSERTION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需复核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核查前不进生产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 LLM（DeepSeek / Qwen / GPT）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由服务商条款约束</w:t>
            </w:r>
            <w:r>
              <w:rPr>
                <w:rFonts w:ascii="微软雅黑" w:hAnsi="微软雅黑" w:eastAsia="微软雅黑"/>
                <w:sz w:val="18"/>
              </w:rPr>
              <w:t>，非开源许可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按 API 条款使用；需在台账记录"服务商 + 条款 URL"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2.8.4 </w:t>
      </w:r>
      <w:r>
        <w:rPr>
          <w:rFonts w:ascii="Consolas" w:hAnsi="Consolas"/>
          <w:color w:val="C0392B"/>
          <w:sz w:val="24"/>
        </w:rPr>
        <w:t>rembg</w:t>
      </w:r>
      <w:r>
        <w:rPr>
          <w:rFonts w:ascii="微软雅黑" w:hAnsi="微软雅黑" w:eastAsia="微软雅黑"/>
          <w:sz w:val="26"/>
        </w:rPr>
        <w:t xml:space="preserve"> 权重的硬白名单（代码级约束）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# services/ai/image/rembg_provider.py</w:t>
        <w:br/>
        <w:t>COMMERCIALLY_SAFE_MODELS = {</w:t>
        <w:br/>
        <w:t xml:space="preserve">    "u2net", "u2netp", "u2net_human_seg", "silueta",</w:t>
        <w:br/>
        <w:t>}</w:t>
        <w:br/>
        <w:t># 明确排除（许可受限）：isnet-general-use, birefnet-*, sam, ...</w:t>
        <w:br/>
        <w:br/>
        <w:t>def get_rembg_session(model_name: str):</w:t>
        <w:br/>
        <w:t xml:space="preserve">    if model_name not in COMMERCIALLY_SAFE_MODELS:</w:t>
        <w:br/>
        <w:t xml:space="preserve">        raise PermissionError(</w:t>
        <w:br/>
        <w:t xml:space="preserve">            f"模型 {model_name} 未通过商用许可审查，"</w:t>
        <w:br/>
        <w:t xml:space="preserve">            f"请使用白名单内的模型：{sorted(COMMERCIALLY_SAFE_MODELS)}"</w:t>
        <w:br/>
        <w:t xml:space="preserve">        )</w:t>
        <w:br/>
        <w:t xml:space="preserve">    from rembg import new_session</w:t>
        <w:br/>
        <w:t xml:space="preserve">    return new_session(model_name)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为什么要在代码里硬编码白名单？</w:t>
      </w:r>
      <w:r>
        <w:rPr>
          <w:rFonts w:ascii="微软雅黑" w:hAnsi="微软雅黑" w:eastAsia="微软雅黑"/>
          <w:i/>
          <w:sz w:val="20"/>
        </w:rPr>
        <w:t xml:space="preserve"> 因为"人会忘记"。把它变成运行时断言，任何人想换模型都会被强制拦下，这是</w:t>
      </w:r>
      <w:r>
        <w:rPr>
          <w:rFonts w:ascii="微软雅黑" w:hAnsi="微软雅黑" w:eastAsia="微软雅黑"/>
          <w:b/>
          <w:i/>
          <w:sz w:val="20"/>
        </w:rPr>
        <w:t>把合规从文档变成工程</w:t>
      </w:r>
      <w:r>
        <w:rPr>
          <w:rFonts w:ascii="微软雅黑" w:hAnsi="微软雅黑" w:eastAsia="微软雅黑"/>
          <w:i/>
          <w:sz w:val="20"/>
        </w:rPr>
        <w:t>的标准做法。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2.9 校园类开源项目的核查结论（源文档第四节的回应）</w:t>
      </w:r>
    </w:p>
    <w:p>
      <w:r>
        <w:rPr>
          <w:rFonts w:ascii="微软雅黑" w:hAnsi="微软雅黑" w:eastAsia="微软雅黑"/>
          <w:sz w:val="21"/>
        </w:rPr>
        <w:t>源文档在第四节列出了 7 个"可以重点研究的开源方向"。我们</w:t>
      </w:r>
      <w:r>
        <w:rPr>
          <w:rFonts w:ascii="微软雅黑" w:hAnsi="微软雅黑" w:eastAsia="微软雅黑"/>
          <w:b/>
          <w:sz w:val="21"/>
        </w:rPr>
        <w:t>逐个做了实际检索</w:t>
      </w:r>
      <w:r>
        <w:rPr>
          <w:rFonts w:ascii="微软雅黑" w:hAnsi="微软雅黑" w:eastAsia="微软雅黑"/>
          <w:sz w:val="21"/>
        </w:rPr>
        <w:t>，结论如下。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2.9.1 检索方法与结果</w:t>
      </w:r>
    </w:p>
    <w:p>
      <w:r>
        <w:rPr>
          <w:rFonts w:ascii="微软雅黑" w:hAnsi="微软雅黑" w:eastAsia="微软雅黑"/>
          <w:sz w:val="21"/>
        </w:rPr>
        <w:t>通过 GitHub Search API 检索了以下关键词组合（2026-09-17）：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校园 小程序 / campus service platform 跑腿 / 校园 接单 跑腿 /</w:t>
        <w:br/>
        <w:t>高校 社团 活动 小程序 / errand running campus /</w:t>
        <w:br/>
        <w:t>campus skill marketplace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2.9.2 核查结论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源文档提到的方向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实际检索结果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LaZy Campus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8"/>
              </w:rPr>
              <w:t>未能定位到官方仓库</w:t>
            </w:r>
            <w:r>
              <w:rPr>
                <w:rFonts w:ascii="微软雅黑" w:hAnsi="微软雅黑" w:eastAsia="微软雅黑"/>
                <w:sz w:val="18"/>
              </w:rPr>
              <w:t>。同名或近似名项目存在，但无一是活跃、带明确 License 的官方项目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D 级：不可依赖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PeerCommerce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8"/>
              </w:rPr>
              <w:t>未能定位到官方仓库</w:t>
            </w:r>
            <w:r>
              <w:rPr>
                <w:rFonts w:ascii="微软雅黑" w:hAnsi="微软雅黑" w:eastAsia="微软雅黑"/>
                <w:sz w:val="18"/>
              </w:rPr>
              <w:t>。名字太泛，检索结果多为无关项目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D 级：不可依赖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Campus AI Agent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8"/>
              </w:rPr>
              <w:t>未能定位到官方仓库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D 级：不可依赖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Conductor</w:t>
            </w:r>
            <w:r>
              <w:rPr>
                <w:rFonts w:ascii="微软雅黑" w:hAnsi="微软雅黑" w:eastAsia="微软雅黑"/>
                <w:sz w:val="18"/>
              </w:rPr>
              <w:t>（任务编排）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名字过于泛化（Netflix Conductor 是微服务编排，与本项目场景不同）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需明确具体指哪个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TaskForce</w:t>
            </w:r>
            <w:r>
              <w:rPr>
                <w:rFonts w:ascii="微软雅黑" w:hAnsi="微软雅黑" w:eastAsia="微软雅黑"/>
                <w:sz w:val="18"/>
              </w:rPr>
              <w:t>（Multi-Agent）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未能定位到官方仓库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D 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Paperclip</w:t>
            </w:r>
            <w:r>
              <w:rPr>
                <w:rFonts w:ascii="微软雅黑" w:hAnsi="微软雅黑" w:eastAsia="微软雅黑"/>
                <w:sz w:val="18"/>
              </w:rPr>
              <w:t>（AI 员工管理）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未能定位到官方仓库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D 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LangGraph 及类似框架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已定位并核实：</w:t>
            </w:r>
            <w:r>
              <w:rPr>
                <w:rFonts w:ascii="Consolas" w:hAnsi="Consolas"/>
                <w:color w:val="C0392B"/>
                <w:sz w:val="16"/>
              </w:rPr>
              <w:t>langchain-ai/langgraph</w:t>
            </w:r>
            <w:r>
              <w:rPr>
                <w:rFonts w:ascii="微软雅黑" w:hAnsi="微软雅黑" w:eastAsia="微软雅黑"/>
                <w:sz w:val="18"/>
              </w:rPr>
              <w:t>，41.8k★，</w:t>
            </w:r>
            <w:r>
              <w:rPr>
                <w:rFonts w:ascii="微软雅黑" w:hAnsi="微软雅黑" w:eastAsia="微软雅黑"/>
                <w:b/>
                <w:sz w:val="18"/>
              </w:rPr>
              <w:t>MIT</w:t>
            </w:r>
            <w:r>
              <w:rPr>
                <w:rFonts w:ascii="微软雅黑" w:hAnsi="微软雅黑" w:eastAsia="微软雅黑"/>
                <w:sz w:val="18"/>
              </w:rPr>
              <w:t>，活跃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A/C 级</w:t>
            </w:r>
            <w:r>
              <w:rPr>
                <w:rFonts w:ascii="微软雅黑" w:hAnsi="微软雅黑" w:eastAsia="微软雅黑"/>
                <w:sz w:val="18"/>
              </w:rPr>
              <w:t>：可借鉴思想，是否引入见 2.9.4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2.9.3 校园跑腿/服务类项目的真实质量（重要提醒）</w:t>
      </w:r>
    </w:p>
    <w:p>
      <w:r>
        <w:rPr>
          <w:rFonts w:ascii="微软雅黑" w:hAnsi="微软雅黑" w:eastAsia="微软雅黑"/>
          <w:sz w:val="21"/>
        </w:rPr>
        <w:t>我们实际检索到的校园服务类项目，</w:t>
      </w:r>
      <w:r>
        <w:rPr>
          <w:rFonts w:ascii="微软雅黑" w:hAnsi="微软雅黑" w:eastAsia="微软雅黑"/>
          <w:b/>
          <w:sz w:val="21"/>
        </w:rPr>
        <w:t>质量状况堪忧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观察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校园跑腿 / 接单小程序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多为民办培训机构模板或学生课设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Star 集中在 </w:t>
            </w:r>
            <w:r>
              <w:rPr>
                <w:rFonts w:ascii="微软雅黑" w:hAnsi="微软雅黑" w:eastAsia="微软雅黑"/>
                <w:b/>
                <w:sz w:val="18"/>
              </w:rPr>
              <w:t>0~179</w:t>
            </w:r>
            <w:r>
              <w:rPr>
                <w:rFonts w:ascii="微软雅黑" w:hAnsi="微软雅黑" w:eastAsia="微软雅黑"/>
                <w:sz w:val="18"/>
              </w:rPr>
              <w:t xml:space="preserve"> 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绝大多数没有 LICENSE 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用即侵权（2.2.1）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维护状态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大量为一次性提交，无后续更新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部分仓库最后提交在 2 年前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代码质量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无测试、无文档、架构混乱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不适合作参考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典型反例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dearancelan/MiniRun</w:t>
            </w:r>
            <w:r>
              <w:rPr>
                <w:rFonts w:ascii="微软雅黑" w:hAnsi="微软雅黑" w:eastAsia="微软雅黑"/>
                <w:sz w:val="18"/>
              </w:rPr>
              <w:t>（179★，</w:t>
            </w:r>
            <w:r>
              <w:rPr>
                <w:rFonts w:ascii="微软雅黑" w:hAnsi="微软雅黑" w:eastAsia="微软雅黑"/>
                <w:b/>
                <w:sz w:val="18"/>
              </w:rPr>
              <w:t>无 License</w:t>
            </w:r>
            <w:r>
              <w:rPr>
                <w:rFonts w:ascii="微软雅黑" w:hAnsi="微软雅黑" w:eastAsia="微软雅黑"/>
                <w:sz w:val="18"/>
              </w:rPr>
              <w:t>）、</w:t>
            </w:r>
            <w:r>
              <w:rPr>
                <w:rFonts w:ascii="Consolas" w:hAnsi="Consolas"/>
                <w:color w:val="C0392B"/>
                <w:sz w:val="16"/>
              </w:rPr>
              <w:t>Creator12333/Campus-running-errands</w:t>
            </w:r>
            <w:r>
              <w:rPr>
                <w:rFonts w:ascii="微软雅黑" w:hAnsi="微软雅黑" w:eastAsia="微软雅黑"/>
                <w:sz w:val="18"/>
              </w:rPr>
              <w:t>（16★，</w:t>
            </w:r>
            <w:r>
              <w:rPr>
                <w:rFonts w:ascii="微软雅黑" w:hAnsi="微软雅黑" w:eastAsia="微软雅黑"/>
                <w:b/>
                <w:sz w:val="18"/>
              </w:rPr>
              <w:t>无 License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不可用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结论（强烈建议）</w:t>
      </w:r>
      <w:r>
        <w:rPr>
          <w:rFonts w:ascii="微软雅黑" w:hAnsi="微软雅黑" w:eastAsia="微软雅黑"/>
          <w:i/>
          <w:sz w:val="20"/>
        </w:rPr>
        <w:t>：</w:t>
      </w:r>
      <w:r>
        <w:rPr>
          <w:rFonts w:ascii="微软雅黑" w:hAnsi="微软雅黑" w:eastAsia="微软雅黑"/>
          <w:b/>
          <w:i/>
          <w:sz w:val="20"/>
        </w:rPr>
        <w:t>不要试图"找一个校园跑腿项目来改"</w:t>
      </w:r>
      <w:r>
        <w:rPr>
          <w:rFonts w:ascii="微软雅黑" w:hAnsi="微软雅黑" w:eastAsia="微软雅黑"/>
          <w:i/>
          <w:sz w:val="20"/>
        </w:rPr>
        <w:t>。原因有三：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① 这类项目普遍无 License，法律上不可用；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② 它们解决的是"跑腿"，而本项目真正的壁垒是</w:t>
      </w:r>
      <w:r>
        <w:rPr>
          <w:rFonts w:ascii="微软雅黑" w:hAnsi="微软雅黑" w:eastAsia="微软雅黑"/>
          <w:b/>
          <w:i/>
          <w:sz w:val="20"/>
        </w:rPr>
        <w:t>AI 编排 + 人力协同</w:t>
      </w:r>
      <w:r>
        <w:rPr>
          <w:rFonts w:ascii="微软雅黑" w:hAnsi="微软雅黑" w:eastAsia="微软雅黑"/>
          <w:i/>
          <w:sz w:val="20"/>
        </w:rPr>
        <w:t>，两者的架构完全不同，抄了反而是负担；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③ 校园场景逻辑（信用体系、技能画像、活动组织）必须自研，没有现成答案。</w:t>
      </w:r>
    </w:p>
    <w:p>
      <w:pPr>
        <w:ind w:left="432"/>
      </w:pP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正解</w:t>
      </w:r>
      <w:r>
        <w:rPr>
          <w:rFonts w:ascii="微软雅黑" w:hAnsi="微软雅黑" w:eastAsia="微软雅黑"/>
          <w:i/>
          <w:sz w:val="20"/>
        </w:rPr>
        <w:t>：把开源用在</w:t>
      </w:r>
      <w:r>
        <w:rPr>
          <w:rFonts w:ascii="微软雅黑" w:hAnsi="微软雅黑" w:eastAsia="微软雅黑"/>
          <w:b/>
          <w:i/>
          <w:sz w:val="20"/>
        </w:rPr>
        <w:t>轮子层</w:t>
      </w:r>
      <w:r>
        <w:rPr>
          <w:rFonts w:ascii="微软雅黑" w:hAnsi="微软雅黑" w:eastAsia="微软雅黑"/>
          <w:i/>
          <w:sz w:val="20"/>
        </w:rPr>
        <w:t>（第 2.3 节的 AI/媒体/文档组件），把精力投入到</w:t>
      </w:r>
      <w:r>
        <w:rPr>
          <w:rFonts w:ascii="微软雅黑" w:hAnsi="微软雅黑" w:eastAsia="微软雅黑"/>
          <w:b/>
          <w:i/>
          <w:sz w:val="20"/>
        </w:rPr>
        <w:t>自研编排层 + 校园场景逻辑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2.9.4 关于是否引入 LangGraph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缺点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A. 引入 LangGraph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MIT、活跃、状态机与 Checkpointer 成熟、少写不少代码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① 增加 Python 依赖，而主编排在 NestJS（跨语言问题）；② 抽象层厚，出问题难排查；③ </w:t>
            </w:r>
            <w:r>
              <w:rPr>
                <w:rFonts w:ascii="微软雅黑" w:hAnsi="微软雅黑" w:eastAsia="微软雅黑"/>
                <w:b/>
                <w:sz w:val="18"/>
              </w:rPr>
              <w:t>核心竞争力外置</w:t>
            </w:r>
            <w:r>
              <w:rPr>
                <w:rFonts w:ascii="微软雅黑" w:hAnsi="微软雅黑" w:eastAsia="微软雅黑"/>
                <w:sz w:val="18"/>
              </w:rPr>
              <w:t>,参赛答辩时"你的编排是调库"说服力弱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首版不引入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B. 借鉴思想，自研轻量编排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编排层是自己的壁垒（ADR-02）；可控、可解释、可与订单/HITL 深度结合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需要自己实现状态机与恢复机制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采用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C. 用 Dify / n8n 做编排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开箱即用、可视化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Dify 有附加条款；n8n 禁止转售；且是"配置工作流"而非"面向学生的一句话入口"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不使用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自研编排层的最小实现范围</w:t>
      </w:r>
      <w:r>
        <w:rPr>
          <w:rFonts w:ascii="微软雅黑" w:hAnsi="微软雅黑" w:eastAsia="微软雅黑"/>
          <w:sz w:val="21"/>
        </w:rPr>
        <w:t>（首版只需这些）：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orchestrator/</w:t>
        <w:br/>
        <w:t>├── planner.ts        # 目标 → DAG（调用 LLM + JSON Schema 校验）</w:t>
        <w:br/>
        <w:t>├── scheduler.ts      # 拓扑排序 + 并行调度 + 依赖检查</w:t>
        <w:br/>
        <w:t>├── state-machine.ts  # 节点/计划状态机（显式枚举，不依赖框架）</w:t>
        <w:br/>
        <w:t>├── hitl.ts           # HITL 网关（确认/选择/补充三类）</w:t>
        <w:br/>
        <w:t>└── recovery.ts       # 重试 / 补偿 / 降级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这个体量完全可控</w:t>
      </w:r>
      <w:r>
        <w:rPr>
          <w:rFonts w:ascii="微软雅黑" w:hAnsi="微软雅黑" w:eastAsia="微软雅黑"/>
          <w:i/>
          <w:sz w:val="20"/>
        </w:rPr>
        <w:t>：约 1500~2500 行 TypeScript，2 名后端 3 周可完成。</w:t>
      </w:r>
      <w:r>
        <w:rPr>
          <w:rFonts w:ascii="微软雅黑" w:hAnsi="微软雅黑" w:eastAsia="微软雅黑"/>
          <w:b/>
          <w:i/>
          <w:sz w:val="20"/>
        </w:rPr>
        <w:t>换来的是"核心技术自主"这个在比赛中极其重要的叙事。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2.10 许可证核查标准动作（可复制执行）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2.10.1 四步核查流程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# ① 仓库元信息：License、Star、是否归档、最后提交</w:t>
        <w:br/>
        <w:t>curl -s https://api.github.com/repos/{owner}/{repo} \</w:t>
        <w:br/>
        <w:t xml:space="preserve">  | jq '{full_name, stargazers_count, license: .license.spdx_id, archived, pushed_at, language}'</w:t>
        <w:br/>
        <w:br/>
        <w:t># ② License 全文与附加条款（很多项目有 LICENSE + 额外 NOTICE / 商用条款）</w:t>
        <w:br/>
        <w:t>curl -s https://api.github.com/repos/{owner}/{repo}/license | jq -r '.content' | base64 -d</w:t>
        <w:br/>
        <w:br/>
        <w:t># ③ 最近提交，判断是否停更</w:t>
        <w:br/>
        <w:t>curl -s "https://api.github.com/repos/{owner}/{repo}/commits?per_page=1" \</w:t>
        <w:br/>
        <w:t xml:space="preserve">  | jq -r '.[0].commit.committer.date'</w:t>
        <w:br/>
        <w:br/>
        <w:t># ④ 模型类项目必须单独查权重许可</w:t>
        <w:br/>
        <w:t>#    重点看 README / model card 中的 "License" / "non-commercial" / "research only" 字样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2.10.2 自动化核查脚本（建议实现）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# scripts/license_audit.py</w:t>
        <w:br/>
        <w:t>"""批量核查依赖的许可状态，输出台账草稿"""</w:t>
        <w:br/>
        <w:t>import json, time, urllib.request</w:t>
        <w:br/>
        <w:br/>
        <w:t>RISKY = {"GPL-2.0", "GPL-3.0", "AGPL-3.0", "LGPL-2.1", "LGPL-3.0", "NOASSERTION", None}</w:t>
        <w:br/>
        <w:br/>
        <w:t>def audit(full_name: str) -&gt; dict:</w:t>
        <w:br/>
        <w:t xml:space="preserve">    req = urllib.request.Request(</w:t>
        <w:br/>
        <w:t xml:space="preserve">        f"https://api.github.com/repos/{full_name}",</w:t>
        <w:br/>
        <w:t xml:space="preserve">        headers={"User-Agent": "qz-campus-audit", "Accept": "application/vnd.github+json"},</w:t>
        <w:br/>
        <w:t xml:space="preserve">    )</w:t>
        <w:br/>
        <w:t xml:space="preserve">    d = json.load(urllib.request.urlopen(req, timeout=25))</w:t>
        <w:br/>
        <w:t xml:space="preserve">    lic = (d.get("license") or {}).get("spdx_id")</w:t>
        <w:br/>
        <w:t xml:space="preserve">    return {</w:t>
        <w:br/>
        <w:t xml:space="preserve">        "repo": full_name,</w:t>
        <w:br/>
        <w:t xml:space="preserve">        "stars": d.get("stargazers_count"),</w:t>
        <w:br/>
        <w:t xml:space="preserve">        "license": lic,</w:t>
        <w:br/>
        <w:t xml:space="preserve">        "archived": d.get("archived"),</w:t>
        <w:br/>
        <w:t xml:space="preserve">        "pushed_at": (d.get("pushed_at") or "")[:10],</w:t>
        <w:br/>
        <w:t xml:space="preserve">        "risk": "HIGH" if lic in RISKY else "OK",</w:t>
        <w:br/>
        <w:t xml:space="preserve">        "need_manual_review": lic in {"NOASSERTION", None},</w:t>
        <w:br/>
        <w:t xml:space="preserve">    }</w:t>
        <w:br/>
        <w:br/>
        <w:t>if __name__ == "__main__":</w:t>
        <w:br/>
        <w:t xml:space="preserve">    for repo in DEPENDENCIES:          # 从 package.json / requirements.txt 汇总</w:t>
        <w:br/>
        <w:t xml:space="preserve">        print(json.dumps(audit(repo), ensure_ascii=False))</w:t>
        <w:br/>
        <w:t xml:space="preserve">        time.sleep(2)                   # 尊重 API 限流</w:t>
      </w:r>
    </w:p>
    <w:p>
      <w:r>
        <w:rPr>
          <w:rFonts w:ascii="微软雅黑" w:hAnsi="微软雅黑" w:eastAsia="微软雅黑"/>
          <w:b/>
          <w:sz w:val="21"/>
        </w:rPr>
        <w:t>CI 集成建议</w:t>
      </w:r>
      <w:r>
        <w:rPr>
          <w:rFonts w:ascii="微软雅黑" w:hAnsi="微软雅黑" w:eastAsia="微软雅黑"/>
          <w:sz w:val="21"/>
        </w:rPr>
        <w:t>：把该脚本挂到每周一次的定时任务，一旦依赖的 License 发生变化（如某项目从 MIT 换成 Fair-code）立即告警。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2.10.3 API 限流须知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未认证配额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GitHub Search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 次 / 分钟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批量检索时 </w:t>
            </w:r>
            <w:r>
              <w:rPr>
                <w:rFonts w:ascii="Consolas" w:hAnsi="Consolas"/>
                <w:color w:val="C0392B"/>
                <w:sz w:val="16"/>
              </w:rPr>
              <w:t>sleep(7)</w:t>
            </w:r>
            <w:r>
              <w:rPr>
                <w:rFonts w:ascii="微软雅黑" w:hAnsi="微软雅黑" w:eastAsia="微软雅黑"/>
                <w:sz w:val="18"/>
              </w:rPr>
              <w:t xml:space="preserve"> 以上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GitHub Core API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60 次 / 小时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批量核查时 </w:t>
            </w:r>
            <w:r>
              <w:rPr>
                <w:rFonts w:ascii="Consolas" w:hAnsi="Consolas"/>
                <w:color w:val="C0392B"/>
                <w:sz w:val="16"/>
              </w:rPr>
              <w:t>sleep(2)</w:t>
            </w:r>
            <w:r>
              <w:rPr>
                <w:rFonts w:ascii="微软雅黑" w:hAnsi="微软雅黑" w:eastAsia="微软雅黑"/>
                <w:sz w:val="18"/>
              </w:rPr>
              <w:t xml:space="preserve"> 以上；超过 60 个仓库建议配置 token（可提升到 5000 次/小时）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实践提示</w:t>
      </w:r>
      <w:r>
        <w:rPr>
          <w:rFonts w:ascii="微软雅黑" w:hAnsi="微软雅黑" w:eastAsia="微软雅黑"/>
          <w:i/>
          <w:sz w:val="20"/>
        </w:rPr>
        <w:t>：本次核查 60+ 仓库时，未认证配额（60/小时）</w:t>
      </w:r>
      <w:r>
        <w:rPr>
          <w:rFonts w:ascii="微软雅黑" w:hAnsi="微软雅黑" w:eastAsia="微软雅黑"/>
          <w:b/>
          <w:i/>
          <w:sz w:val="20"/>
        </w:rPr>
        <w:t>已被耗尽</w:t>
      </w:r>
      <w:r>
        <w:rPr>
          <w:rFonts w:ascii="微软雅黑" w:hAnsi="微软雅黑" w:eastAsia="微软雅黑"/>
          <w:i/>
          <w:sz w:val="20"/>
        </w:rPr>
        <w:t>，说明生产化的依赖核查</w:t>
      </w:r>
      <w:r>
        <w:rPr>
          <w:rFonts w:ascii="微软雅黑" w:hAnsi="微软雅黑" w:eastAsia="微软雅黑"/>
          <w:b/>
          <w:i/>
          <w:sz w:val="20"/>
        </w:rPr>
        <w:t>必须配置 GitHub Token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2.11 开源技术栈清单（按能力域归档）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能力域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首选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备选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备选 License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运行环境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PPT 生成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PptxGenJS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Presenton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文档生成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docxtemplater（待核查）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Pandoc（隔离）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GPL-2.0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A/B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PDF 处理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Stirling-PDF（待核查）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PyMuPDF + pypdf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AGPL/BSD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文档解析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MinerU（待核查）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PyMuPDF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CPU/GPU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图片压缩/转换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ImageMagick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待核查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抠图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rembg（u2net 白名单）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 + 权重核查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GPU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图片增强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Real-ESRGAN（待复核）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BSD-3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OpenCV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GPU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图片修复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LaMa（待核查）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OpenCV Inpainting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GPU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OCR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PaddleOCR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Tesseract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语音转文字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faster-whisper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Whisper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CPU/GPU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人声分离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Demucs（归档）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spleeter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GPU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音视频处理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FFmpeg（</w:t>
            </w:r>
            <w:r>
              <w:rPr>
                <w:rFonts w:ascii="微软雅黑" w:hAnsi="微软雅黑" w:eastAsia="微软雅黑"/>
                <w:b/>
                <w:sz w:val="18"/>
              </w:rPr>
              <w:t>LGPL 构建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LGPL-2.1+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文档转换（隔离）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LibreOffice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MPL-2.0/GPL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Pandoc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GPL-2.0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大模型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云端多模型路由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服务条款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 Qwen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向量检索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pgvector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PostgreSQL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Qdrant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小程序组件库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Vant Weapp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TDesign MiniProgram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跨端框架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微信原生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uni-app / Taro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 / 待核查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后端框架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NestJS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可观测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自建日志 + 成本看板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Langfuse（待核查）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待核查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2.12 License 台账制度（强制）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2.12.1 落地文件</w:t>
      </w:r>
    </w:p>
    <w:p>
      <w:r>
        <w:rPr>
          <w:rFonts w:ascii="微软雅黑" w:hAnsi="微软雅黑" w:eastAsia="微软雅黑"/>
          <w:sz w:val="21"/>
        </w:rPr>
        <w:t>按源文档要求，落地文件为：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/docs/OPEN_SOURCE_LICENSES.md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2.12.2 台账格式（每行必填）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组件名称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精确到小版本，与锁文件一致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仓库地址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 GitHub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SPDX 标识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商业使用情况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允许 / 需开放源码 / 禁止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署名要求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 / 需保留版权声明 / 需保留 NOTICE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 License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无模型填 </w:t>
            </w:r>
            <w:r>
              <w:rPr>
                <w:rFonts w:ascii="Consolas" w:hAnsi="Consolas"/>
                <w:color w:val="C0392B"/>
                <w:sz w:val="16"/>
              </w:rPr>
              <w:t>—</w:t>
            </w:r>
            <w:r>
              <w:rPr>
                <w:rFonts w:ascii="微软雅黑" w:hAnsi="微软雅黑" w:eastAsia="微软雅黑"/>
                <w:sz w:val="18"/>
              </w:rPr>
              <w:t>；有模型</w:t>
            </w:r>
            <w:r>
              <w:rPr>
                <w:rFonts w:ascii="微软雅黑" w:hAnsi="微软雅黑" w:eastAsia="微软雅黑"/>
                <w:b/>
                <w:sz w:val="18"/>
              </w:rPr>
              <w:t>必须单独一行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具体到模块与文件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风险说明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 / 中 / 高 + 一句话原因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核查日期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何时核实的（License 会变）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2.12.3 三条红线（不可协商）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红线 1</w:t>
      </w:r>
      <w:r>
        <w:rPr>
          <w:rFonts w:ascii="微软雅黑" w:hAnsi="微软雅黑" w:eastAsia="微软雅黑"/>
          <w:i/>
          <w:sz w:val="20"/>
        </w:rPr>
        <w:t>：License 不明确的一律</w:t>
      </w:r>
      <w:r>
        <w:rPr>
          <w:rFonts w:ascii="微软雅黑" w:hAnsi="微软雅黑" w:eastAsia="微软雅黑"/>
          <w:b/>
          <w:i/>
          <w:sz w:val="20"/>
        </w:rPr>
        <w:t>不作为生产依赖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红线 2</w:t>
      </w:r>
      <w:r>
        <w:rPr>
          <w:rFonts w:ascii="微软雅黑" w:hAnsi="微软雅黑" w:eastAsia="微软雅黑"/>
          <w:i/>
          <w:sz w:val="20"/>
        </w:rPr>
        <w:t xml:space="preserve">：标注 </w:t>
      </w:r>
      <w:r>
        <w:rPr>
          <w:rFonts w:ascii="Consolas" w:hAnsi="Consolas"/>
          <w:i/>
          <w:color w:val="C0392B"/>
          <w:sz w:val="18"/>
        </w:rPr>
        <w:t>Research Only</w:t>
      </w:r>
      <w:r>
        <w:rPr>
          <w:rFonts w:ascii="微软雅黑" w:hAnsi="微软雅黑" w:eastAsia="微软雅黑"/>
          <w:i/>
          <w:sz w:val="20"/>
        </w:rPr>
        <w:t xml:space="preserve"> / </w:t>
      </w:r>
      <w:r>
        <w:rPr>
          <w:rFonts w:ascii="Consolas" w:hAnsi="Consolas"/>
          <w:i/>
          <w:color w:val="C0392B"/>
          <w:sz w:val="18"/>
        </w:rPr>
        <w:t>Non-commercial</w:t>
      </w:r>
      <w:r>
        <w:rPr>
          <w:rFonts w:ascii="微软雅黑" w:hAnsi="微软雅黑" w:eastAsia="微软雅黑"/>
          <w:i/>
          <w:sz w:val="20"/>
        </w:rPr>
        <w:t xml:space="preserve"> 的模型权重</w:t>
      </w:r>
      <w:r>
        <w:rPr>
          <w:rFonts w:ascii="微软雅黑" w:hAnsi="微软雅黑" w:eastAsia="微软雅黑"/>
          <w:b/>
          <w:i/>
          <w:sz w:val="20"/>
        </w:rPr>
        <w:t>一律不用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红线 3</w:t>
      </w:r>
      <w:r>
        <w:rPr>
          <w:rFonts w:ascii="微软雅黑" w:hAnsi="微软雅黑" w:eastAsia="微软雅黑"/>
          <w:i/>
          <w:sz w:val="20"/>
        </w:rPr>
        <w:t>：AGPL/GPL 组件</w:t>
      </w:r>
      <w:r>
        <w:rPr>
          <w:rFonts w:ascii="微软雅黑" w:hAnsi="微软雅黑" w:eastAsia="微软雅黑"/>
          <w:b/>
          <w:i/>
          <w:sz w:val="20"/>
        </w:rPr>
        <w:t>一律独立服务 + 只调 API</w:t>
      </w:r>
      <w:r>
        <w:rPr>
          <w:rFonts w:ascii="微软雅黑" w:hAnsi="微软雅黑" w:eastAsia="微软雅黑"/>
          <w:i/>
          <w:sz w:val="20"/>
        </w:rPr>
        <w:t>，不链接、不修改、不分发。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2.12.4 自查清单（上线前逐项打勾）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[ ] 所有生产依赖都已在 </w:t>
      </w:r>
      <w:r>
        <w:rPr>
          <w:rFonts w:ascii="Consolas" w:hAnsi="Consolas"/>
          <w:color w:val="C0392B"/>
          <w:sz w:val="19"/>
        </w:rPr>
        <w:t>OPEN_SOURCE_LICENSES.md</w:t>
      </w:r>
      <w:r>
        <w:rPr>
          <w:rFonts w:ascii="微软雅黑" w:hAnsi="微软雅黑" w:eastAsia="微软雅黑"/>
          <w:sz w:val="21"/>
        </w:rPr>
        <w:t xml:space="preserve"> 登记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[ ] 所有 </w:t>
      </w:r>
      <w:r>
        <w:rPr>
          <w:rFonts w:ascii="Consolas" w:hAnsi="Consolas"/>
          <w:color w:val="C0392B"/>
          <w:sz w:val="19"/>
        </w:rPr>
        <w:t>NOASSERTION</w:t>
      </w:r>
      <w:r>
        <w:rPr>
          <w:rFonts w:ascii="微软雅黑" w:hAnsi="微软雅黑" w:eastAsia="微软雅黑"/>
          <w:sz w:val="21"/>
        </w:rPr>
        <w:t xml:space="preserve"> 项都已人工打开 LICENSE 全文确认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所有模型权重都已单独核查许可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FFmpeg 已确认是 LGPL 构建（</w:t>
      </w:r>
      <w:r>
        <w:rPr>
          <w:rFonts w:ascii="Consolas" w:hAnsi="Consolas"/>
          <w:color w:val="C0392B"/>
          <w:sz w:val="19"/>
        </w:rPr>
        <w:t>ffmpeg -buildconf</w:t>
      </w:r>
      <w:r>
        <w:rPr>
          <w:rFonts w:ascii="微软雅黑" w:hAnsi="微软雅黑" w:eastAsia="微软雅黑"/>
          <w:sz w:val="21"/>
        </w:rPr>
        <w:t xml:space="preserve"> 无 </w:t>
      </w:r>
      <w:r>
        <w:rPr>
          <w:rFonts w:ascii="Consolas" w:hAnsi="Consolas"/>
          <w:color w:val="C0392B"/>
          <w:sz w:val="19"/>
        </w:rPr>
        <w:t>--enable-gpl</w:t>
      </w:r>
      <w:r>
        <w:rPr>
          <w:rFonts w:ascii="微软雅黑" w:hAnsi="微软雅黑" w:eastAsia="微软雅黑"/>
          <w:sz w:val="21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AGPL/GPL 组件已确认是独立进程 + HTTP 调用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[ ] 所有 MIT/Apache-2.0 组件的版权声明已保留在 </w:t>
      </w:r>
      <w:r>
        <w:rPr>
          <w:rFonts w:ascii="Consolas" w:hAnsi="Consolas"/>
          <w:color w:val="C0392B"/>
          <w:sz w:val="19"/>
        </w:rPr>
        <w:t>THIRD_PARTY_NOTICES.md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[ ] </w:t>
      </w:r>
      <w:r>
        <w:rPr>
          <w:rFonts w:ascii="Consolas" w:hAnsi="Consolas"/>
          <w:color w:val="C0392B"/>
          <w:sz w:val="19"/>
        </w:rPr>
        <w:t>rembg</w:t>
      </w:r>
      <w:r>
        <w:rPr>
          <w:rFonts w:ascii="微软雅黑" w:hAnsi="微软雅黑" w:eastAsia="微软雅黑"/>
          <w:sz w:val="21"/>
        </w:rPr>
        <w:t xml:space="preserve"> 模型白名单已在代码中强制校验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云端 LLM 服务条款 URL 已记录，且确认允许商用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已移除所有无 License 的第三方代码片段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已确认没有任何一行 GPL 代码被复制进主工程</w:t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三、整体架构设计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3.1 端侧形态与技术选型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技术栈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微信小程序（主端）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原生小程序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TypeScript + 微信原生组件 + </w:t>
            </w:r>
            <w:r>
              <w:rPr>
                <w:rFonts w:ascii="Consolas" w:hAnsi="Consolas"/>
                <w:color w:val="C0392B"/>
                <w:sz w:val="16"/>
              </w:rPr>
              <w:t>skyline</w:t>
            </w:r>
            <w:r>
              <w:rPr>
                <w:rFonts w:ascii="微软雅黑" w:hAnsi="微软雅黑" w:eastAsia="微软雅黑"/>
                <w:sz w:val="18"/>
              </w:rPr>
              <w:t>（可选启用）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校园场景主入口，微信登录 / 支付 / 订阅消息原生支持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H5 / Web 用户端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 Web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 18 + Vite（或 Taro 4 同构）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与小程序</w:t>
            </w:r>
            <w:r>
              <w:rPr>
                <w:rFonts w:ascii="微软雅黑" w:hAnsi="微软雅黑" w:eastAsia="微软雅黑"/>
                <w:b/>
                <w:sz w:val="18"/>
              </w:rPr>
              <w:t>共享 `packages/core` 业务逻辑与 API SDK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管理后台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 + Ant Design 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 / 组织 / 商户共用一套后台框架，按角色裁菜单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 API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RESTful + OpenAPI 3.0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保证未来任何端（App / 小程序 / H5）复用同一套接口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端侧分工铁律</w:t>
      </w:r>
      <w:r>
        <w:rPr>
          <w:rFonts w:ascii="微软雅黑" w:hAnsi="微软雅黑" w:eastAsia="微软雅黑"/>
          <w:i/>
          <w:sz w:val="20"/>
        </w:rPr>
        <w:t>：业务逻辑、数据模型、校验规则、状态机</w:t>
      </w:r>
      <w:r>
        <w:rPr>
          <w:rFonts w:ascii="微软雅黑" w:hAnsi="微软雅黑" w:eastAsia="微软雅黑"/>
          <w:b/>
          <w:i/>
          <w:sz w:val="20"/>
        </w:rPr>
        <w:t>全部收敛在 `packages/core`</w:t>
      </w:r>
      <w:r>
        <w:rPr>
          <w:rFonts w:ascii="微软雅黑" w:hAnsi="微软雅黑" w:eastAsia="微软雅黑"/>
          <w:i/>
          <w:sz w:val="20"/>
        </w:rPr>
        <w:t>（纯 TypeScript，无端侧 API 依赖）。小程序端与 H5 端</w:t>
      </w:r>
      <w:r>
        <w:rPr>
          <w:rFonts w:ascii="微软雅黑" w:hAnsi="微软雅黑" w:eastAsia="微软雅黑"/>
          <w:b/>
          <w:i/>
          <w:sz w:val="20"/>
        </w:rPr>
        <w:t>只实现视图层</w:t>
      </w:r>
      <w:r>
        <w:rPr>
          <w:rFonts w:ascii="微软雅黑" w:hAnsi="微软雅黑" w:eastAsia="微软雅黑"/>
          <w:i/>
          <w:sz w:val="20"/>
        </w:rPr>
        <w:t>与少量端侧能力差异（登录、支付、上传、文件预览）。</w:t>
      </w:r>
    </w:p>
    <w:p>
      <w:r>
        <w:rPr>
          <w:rFonts w:ascii="微软雅黑" w:hAnsi="微软雅黑" w:eastAsia="微软雅黑"/>
          <w:b/>
          <w:sz w:val="21"/>
        </w:rPr>
        <w:t>为什么主端选"原生小程序"而不是 Taro / uni-app（ADR-01）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原生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跨端框架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微信能力完整性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全部最新能力第一时间可用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需等待框架适配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原生胜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最优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有一层运行时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原生胜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文件预览与打开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Consolas" w:hAnsi="Consolas"/>
                <w:color w:val="C0392B"/>
                <w:sz w:val="16"/>
              </w:rPr>
              <w:t>wx.openDocument</w:t>
            </w:r>
            <w:r>
              <w:rPr>
                <w:rFonts w:ascii="微软雅黑" w:hAnsi="微软雅黑" w:eastAsia="微软雅黑"/>
                <w:sz w:val="18"/>
              </w:rPr>
              <w:t xml:space="preserve"> 原生体验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部分场景受限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原生胜（本项目重度依赖文件预览）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多端复用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需重写视图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一套代码多端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跨端胜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开发效率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需自建组件体系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生态丰富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跨端略胜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决策</w:t>
      </w:r>
      <w:r>
        <w:rPr>
          <w:rFonts w:ascii="微软雅黑" w:hAnsi="微软雅黑" w:eastAsia="微软雅黑"/>
          <w:sz w:val="21"/>
        </w:rPr>
        <w:t>：首版</w:t>
      </w:r>
      <w:r>
        <w:rPr>
          <w:rFonts w:ascii="微软雅黑" w:hAnsi="微软雅黑" w:eastAsia="微软雅黑"/>
          <w:b/>
          <w:sz w:val="21"/>
        </w:rPr>
        <w:t>只做微信小程序</w:t>
      </w:r>
      <w:r>
        <w:rPr>
          <w:rFonts w:ascii="微软雅黑" w:hAnsi="微软雅黑" w:eastAsia="微软雅黑"/>
          <w:sz w:val="21"/>
        </w:rPr>
        <w:t xml:space="preserve">，选原生。原因：本项目是校园场景，微信小程序是唯一主战场；H5 端是 P1 需求，且可以通过 </w:t>
      </w:r>
      <w:r>
        <w:rPr>
          <w:rFonts w:ascii="Consolas" w:hAnsi="Consolas"/>
          <w:color w:val="C0392B"/>
          <w:sz w:val="19"/>
        </w:rPr>
        <w:t>packages/core</w:t>
      </w:r>
      <w:r>
        <w:rPr>
          <w:rFonts w:ascii="微软雅黑" w:hAnsi="微软雅黑" w:eastAsia="微软雅黑"/>
          <w:sz w:val="21"/>
        </w:rPr>
        <w:t xml:space="preserve"> 复用 90% 业务逻辑。</w:t>
      </w:r>
      <w:r>
        <w:rPr>
          <w:rFonts w:ascii="微软雅黑" w:hAnsi="微软雅黑" w:eastAsia="微软雅黑"/>
          <w:b/>
          <w:sz w:val="21"/>
        </w:rPr>
        <w:t>跨端框架的收益在这个项目里不成立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3.2 分层架构总览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L1 终端层                                                             │</w:t>
        <w:br/>
        <w:t>│  微信小程序（用户/服务者）  |  H5 / Web  |  管理后台（平台/组织/商户）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│ HTTPS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L2 接入层   Nginx / WAF / HTTPS / 限流 / 灰度 / 微信回调验签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L3 API / BFF 层（NestJS + TypeScript）                                │</w:t>
        <w:br/>
        <w:t>│  Auth · User · Toolbox · Station · Order · Pay · Msg · Admin · Open    │</w:t>
        <w:br/>
        <w:t>│  统一：鉴权/参数校验/幂等/限流/审计/响应封装/X-Provider 标记   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L4 领域服务层（Domain Services）                                      │</w:t>
        <w:br/>
        <w:t>│  用户与权限 · 文件资产 · 工具执行 · 任务编排 · 技能市场 · 订单交易     │</w:t>
        <w:br/>
        <w:t>│  支付结算 · 消息通知 · 内容安全 · 搜索推荐 · 信用与画像 · 数据统计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L5 AI 与媒体能力层（Python FastAPI + 独立隔离服务）                   │</w:t>
        <w:br/>
        <w:t>│  Agent Runtime · Tool Registry · Orchestrator · Provider 实现          │</w:t>
        <w:br/>
        <w:t>│  RAG 检索 · 媒体 Worker（FFmpeg / OCR / Whisper / Demucs / rembg）     │</w:t>
        <w:br/>
        <w:t>│  【隔离区】文档转换（LibreOffice / Pandoc / Stirling-PDF）· AGPL 转换类│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L6 基础设施层                                                         │</w:t>
        <w:br/>
        <w:t>│  PostgreSQL · Redis · 消息队列 · 对象存储 · 向量检索 · 日志与监控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3.2.1 各层职责边界（防止架构腐化的关键）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必须做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绝对不能做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L1 终端层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视图渲染、交互、端侧能力调用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不做业务规则判断（如"这个用户能不能接单"）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L2 接入层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转发、限流、TLS 终止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不做业务逻辑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L3 BFF 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鉴权、参数校验、DTO 转换、编排调用、幂等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不直接跑 FFmpeg；❌ 不直接写订单表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L4 领域层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业务规则、状态机、事务、领域事件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不直接调第三方 SDK（必须走 Provider）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L5 AI 能力层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推理、工具执行、媒体处理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不直接改订单状态（只能发事件/调 API）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L6 基础设施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存储、缓存、消息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不含任何业务语义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最容易犯的错</w:t>
      </w:r>
      <w:r>
        <w:rPr>
          <w:rFonts w:ascii="微软雅黑" w:hAnsi="微软雅黑" w:eastAsia="微软雅黑"/>
          <w:i/>
          <w:sz w:val="20"/>
        </w:rPr>
        <w:t>：把媒体处理逻辑写进 NestJS 主服务。后果是：一个 FFmpeg 进程跑满 CPU，整个 API 服务响应变慢。</w:t>
      </w:r>
      <w:r>
        <w:rPr>
          <w:rFonts w:ascii="微软雅黑" w:hAnsi="微软雅黑" w:eastAsia="微软雅黑"/>
          <w:b/>
          <w:i/>
          <w:sz w:val="20"/>
        </w:rPr>
        <w:t>必须进程隔离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3.3 后端服务拆分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3.3.1 服务清单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服务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语言/框架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首版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qz-gateway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Nginx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路由、限流、TLS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qz-api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NestJS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BFF、鉴权、业务领域服务（用户/驿站/订单/支付/消息/管理）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PG, Redis, MQ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qz-os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NestJS（或独立 Python）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Runtime、Tool Registry、Orchestrator、HITL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qz-api, LLM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qz-ai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能力：OCR / ASR / 源分离 / 抠图 / 文档解析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队列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qz-media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 + FFmpeg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音视频处理 Worker（CPU 密集）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qz-convert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独立镜像（隔离区）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文档转换（LibreOffice / Pandoc / Stirling-PDF / ConvertX）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qz-worker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NestJS / BullMQ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异步任务消费者、定时任务（自动验收、对账）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Redis, PG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qz-admin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管理后台前端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qz-api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3.3.2 拆分原则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按资源特征拆，不按"看起来整齐"拆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 密集型（FFmpeg / LibreOffice）与 IO 密集型（API）必须分开，否则互相拖垮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按合规要求拆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AGPL/GPL 组件必须独立镜像、独立部署（2.5）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按扩容需求拆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推理需 GPU 节点，API 只需普通节点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首版不过度拆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qz-os</w:t>
            </w:r>
            <w:r>
              <w:rPr>
                <w:rFonts w:ascii="微软雅黑" w:hAnsi="微软雅黑" w:eastAsia="微软雅黑"/>
                <w:sz w:val="18"/>
              </w:rPr>
              <w:t xml:space="preserve"> 首版可与 </w:t>
            </w:r>
            <w:r>
              <w:rPr>
                <w:rFonts w:ascii="Consolas" w:hAnsi="Consolas"/>
                <w:color w:val="C0392B"/>
                <w:sz w:val="16"/>
              </w:rPr>
              <w:t>qz-api</w:t>
            </w:r>
            <w:r>
              <w:rPr>
                <w:rFonts w:ascii="微软雅黑" w:hAnsi="微软雅黑" w:eastAsia="微软雅黑"/>
                <w:sz w:val="18"/>
              </w:rPr>
              <w:t xml:space="preserve"> 同进程部署（模块隔离，物理合一），但</w:t>
            </w:r>
            <w:r>
              <w:rPr>
                <w:rFonts w:ascii="微软雅黑" w:hAnsi="微软雅黑" w:eastAsia="微软雅黑"/>
                <w:b/>
                <w:sz w:val="18"/>
              </w:rPr>
              <w:t>目录与边界必须清晰</w:t>
            </w:r>
            <w:r>
              <w:rPr>
                <w:rFonts w:ascii="微软雅黑" w:hAnsi="微软雅黑" w:eastAsia="微软雅黑"/>
                <w:sz w:val="18"/>
              </w:rPr>
              <w:t>，便于后续拆分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首版部署建议（重要）</w:t>
      </w:r>
      <w:r>
        <w:rPr>
          <w:rFonts w:ascii="微软雅黑" w:hAnsi="微软雅黑" w:eastAsia="微软雅黑"/>
          <w:i/>
          <w:sz w:val="20"/>
        </w:rPr>
        <w:t>：参赛阶段不要在物理上拆成 8 个服务。</w:t>
      </w:r>
      <w:r>
        <w:rPr>
          <w:rFonts w:ascii="微软雅黑" w:hAnsi="微软雅黑" w:eastAsia="微软雅黑"/>
          <w:b/>
          <w:i/>
          <w:sz w:val="20"/>
        </w:rPr>
        <w:t>推荐物理上只有 5 个容器</w:t>
      </w:r>
      <w:r>
        <w:rPr>
          <w:rFonts w:ascii="微软雅黑" w:hAnsi="微软雅黑" w:eastAsia="微软雅黑"/>
          <w:i/>
          <w:sz w:val="20"/>
        </w:rPr>
        <w:t>：</w:t>
      </w:r>
      <w:r>
        <w:rPr>
          <w:rFonts w:ascii="Consolas" w:hAnsi="Consolas"/>
          <w:i/>
          <w:color w:val="C0392B"/>
          <w:sz w:val="18"/>
        </w:rPr>
        <w:t>qz-api</w:t>
      </w:r>
      <w:r>
        <w:rPr>
          <w:rFonts w:ascii="微软雅黑" w:hAnsi="微软雅黑" w:eastAsia="微软雅黑"/>
          <w:i/>
          <w:sz w:val="20"/>
        </w:rPr>
        <w:t>（含 os 模块）、</w:t>
      </w:r>
      <w:r>
        <w:rPr>
          <w:rFonts w:ascii="Consolas" w:hAnsi="Consolas"/>
          <w:i/>
          <w:color w:val="C0392B"/>
          <w:sz w:val="18"/>
        </w:rPr>
        <w:t>qz-ai</w:t>
      </w:r>
      <w:r>
        <w:rPr>
          <w:rFonts w:ascii="微软雅黑" w:hAnsi="微软雅黑" w:eastAsia="微软雅黑"/>
          <w:i/>
          <w:sz w:val="20"/>
        </w:rPr>
        <w:t>、</w:t>
      </w:r>
      <w:r>
        <w:rPr>
          <w:rFonts w:ascii="Consolas" w:hAnsi="Consolas"/>
          <w:i/>
          <w:color w:val="C0392B"/>
          <w:sz w:val="18"/>
        </w:rPr>
        <w:t>qz-media</w:t>
      </w:r>
      <w:r>
        <w:rPr>
          <w:rFonts w:ascii="微软雅黑" w:hAnsi="微软雅黑" w:eastAsia="微软雅黑"/>
          <w:i/>
          <w:sz w:val="20"/>
        </w:rPr>
        <w:t>、</w:t>
      </w:r>
      <w:r>
        <w:rPr>
          <w:rFonts w:ascii="Consolas" w:hAnsi="Consolas"/>
          <w:i/>
          <w:color w:val="C0392B"/>
          <w:sz w:val="18"/>
        </w:rPr>
        <w:t>qz-convert</w:t>
      </w:r>
      <w:r>
        <w:rPr>
          <w:rFonts w:ascii="微软雅黑" w:hAnsi="微软雅黑" w:eastAsia="微软雅黑"/>
          <w:i/>
          <w:sz w:val="20"/>
        </w:rPr>
        <w:t>、基础设施（PG + Redis + MinIO）。逻辑上保持清晰边界即可。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3.4 小程序工程目录结构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qingzhi-miniprogram/</w:t>
        <w:br/>
        <w:t>├── app.config.ts              # 全局配置：页面路由、tabBar、window、分包、权限</w:t>
        <w:br/>
        <w:t>├── app.ts                     # 启动逻辑：登录态恢复、版本检查、埋点初始化</w:t>
        <w:br/>
        <w:t>├── app.scss                   # 全局样式：Design Token 引入、reset、通用类</w:t>
        <w:br/>
        <w:t>├── project.config.json</w:t>
        <w:br/>
        <w:t>├── sitemap.json</w:t>
        <w:br/>
        <w:t>├── packages/</w:t>
        <w:br/>
        <w:t>│   ├── core/                  # ★ 与 H5 共享的业务核心（纯 TS，可独立单测）</w:t>
        <w:br/>
        <w:t>│   │   ├── models/            # User / Task / Order / Tool / Message / Service</w:t>
        <w:br/>
        <w:t>│   │   ├── enums/             # 状态枚举、角色枚举、错误码枚举</w:t>
        <w:br/>
        <w:t>│   │   ├── state-machine/     # 订单/任务状态机与迁移校验</w:t>
        <w:br/>
        <w:t>│   │   ├── validators/        # 表单与参数校验（与后端共享规则定义）</w:t>
        <w:br/>
        <w:t>│   │   ── utils/             # 时间、金额、文件、字符串、脱敏</w:t>
        <w:br/>
        <w:t>│   ├── sdk/                   # API SDK（OpenAPI 生成 + 手写包装）</w:t>
        <w:br/>
        <w:t>│   │   ├── request.ts         # 请求器：token 注入、重试、错误映射、traceId 透传</w:t>
        <w:br/>
        <w:t>│   │   ├── ws.ts              # WebSocket 客户端：心跳、重连、订阅管理</w:t>
        <w:br/>
        <w:t>│   │   ── modules/           # user.ts / toolbox.ts / station.ts / os.ts / order.ts</w:t>
        <w:br/>
        <w:t>│   ├── ui/                    # 自研业务组件库（qz-*）</w:t>
        <w:br/>
        <w:t>│   │   ├── qz-button / qz-card / qz-tag / qz-avatar / qz-empty</w:t>
        <w:br/>
        <w:t>│   │   ├── qz-search / qz-tabs / qz-list / qz-skeleton / qz-toast</w:t>
        <w:br/>
        <w:t>│   │   ├── qz-uploader / qz-progress / qz-price / qz-rate / qz-steps</w:t>
        <w:br/>
        <w:t>│   │   └── qz-agent-bubble / qz-task-card / qz-service-card / qz-tool-card</w:t>
        <w:br/>
        <w:t>│   └── provider/              # 端侧能力适配（登录/支付/存储/分享/预览）</w:t>
        <w:br/>
        <w:t>├── pages/</w:t>
        <w:br/>
        <w:t>│   ├── home/                  # 首页：搜索入口、金刚区、推荐位、最近任务</w:t>
        <w:br/>
        <w:t>│   ├── os/                    # 青智 OS</w:t>
        <w:br/>
        <w:t>│   │   ├── chat/              # 会话页（AI 数字员工）</w:t>
        <w:br/>
        <w:t>│   │   ├── plan/              # 任务编排看板（DAG 可视化）</w:t>
        <w:br/>
        <w:t>│   │   └── result/            # 编排交付结果页</w:t>
        <w:br/>
        <w:t>│   ├── toolbox/</w:t>
        <w:br/>
        <w:t>│   │   ├── index/             # 工具箱（分类 + 工具列表）</w:t>
        <w:br/>
        <w:t>│   │   ├── run/               # 工具执行页（参数 + 上传 + 进度）</w:t>
        <w:br/>
        <w:t>│   │   ── result/            # 执行结果页（预览 + 下载 + 下一步）</w:t>
        <w:br/>
        <w:t>│   ├── station/</w:t>
        <w:br/>
        <w:t>│   │   ├── index/             # 驿站首页（服务市场 + 任务大厅）</w:t>
        <w:br/>
        <w:t>│   │   ├── service/           # 服务详情</w:t>
        <w:br/>
        <w:t>│   │   ├── publish/           # 发布需求（AI 极速发布 / 标准表单）</w:t>
        <w:br/>
        <w:t>│   │   ├── task/              # 任务详情（报名/接单/验收）</w:t>
        <w:br/>
        <w:t>│   │   ── provider/          # 服务者主页（技能/作品/评价）</w:t>
        <w:br/>
        <w:t>│   ├── order/</w:t>
        <w:br/>
        <w:t>│   │   ├── list/              # 订单列表（我买到的 / 我卖出的）</w:t>
        <w:br/>
        <w:t>│   │   └── detail/            # 订单详情（支付/退款/纠纷/交付）</w:t>
        <w:br/>
        <w:t>│   ├── provider/</w:t>
        <w:br/>
        <w:t>│   │   ├── apply/             # 服务者入驻认证</w:t>
        <w:br/>
        <w:t>│   │   ├── workbench/         # 服务者工作台</w:t>
        <w:br/>
        <w:t>│   │   └── skill/             # 技能画像编辑</w:t>
        <w:br/>
        <w:t>│   ├── chat/                  # IM 会话</w:t>
        <w:br/>
        <w:t>│   ├── mine/</w:t>
        <w:br/>
        <w:t>│   │   ├── index/             # 我的</w:t>
        <w:br/>
        <w:t>│   │   ├── files/             # 我的文件资产</w:t>
        <w:br/>
        <w:t>│   │   ├── wallet/            # 钱包（余额/流水/提现）</w:t>
        <w:br/>
        <w:t>│   │   ├── credit/            # 信用分与流水</w:t>
        <w:br/>
        <w:t>│   │   ├── verify/            # 学生认证</w:t>
        <w:br/>
        <w:t>│   │   └── settings/          # 设置（隐私/通知/缓存/角色模式）</w:t>
        <w:br/>
        <w:t>│   └── common/</w:t>
        <w:br/>
        <w:t>│       ├── webview/           # 通用 H5 容器（活动/公告/协议/后台）</w:t>
        <w:br/>
        <w:t>│       └── login/             # 登录授权页</w:t>
        <w:br/>
        <w:t>├── components/                # 页面级局部组件（非通用）</w:t>
        <w:br/>
        <w:t>├── store/                     # 全局状态（用户态、未读消息、草稿、配置）</w:t>
        <w:br/>
        <w:t>├── hooks/                     # useAuth / useUpload / useTask / useWS / usePayment</w:t>
        <w:br/>
        <w:t>├── styles/                    # tokens.scss / mixins.scss / theme-dark.scss</w:t>
        <w:br/>
        <w:t>└── assets/                    # 图标（全量 SVG）、占位图、插图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3.4.1 分包规划（见 5.5）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包含页面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home/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os/chat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toolbox/index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station/index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mine/index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common/login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 个 TabBar 页 + 登录，必须首屏可达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pkg-toolbox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toolbox/run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toolbox/result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mine/files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工具执行与结果较重（含预览组件）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pkg-station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station/*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order/*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provider/*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chat/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驿站与交易链路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pkg-os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os/plan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os/result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编排看板（含图表与 DAG 渲染）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pkg-mine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mine/*</w:t>
            </w:r>
            <w:r>
              <w:rPr>
                <w:rFonts w:ascii="微软雅黑" w:hAnsi="微软雅黑" w:eastAsia="微软雅黑"/>
                <w:sz w:val="18"/>
              </w:rPr>
              <w:t>（除 index）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个人中心二级页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微信小程序主包限制 2MB、总包 20MB</w:t>
      </w:r>
      <w:r>
        <w:rPr>
          <w:rFonts w:ascii="微软雅黑" w:hAnsi="微软雅黑" w:eastAsia="微软雅黑"/>
          <w:i/>
          <w:sz w:val="20"/>
        </w:rPr>
        <w:t>。文件预览、图表、富文本渲染是体积大户，必须放分包。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 xml:space="preserve">3.5 后端工程目录（以 </w:t>
      </w:r>
      <w:r>
        <w:rPr>
          <w:rFonts w:ascii="Consolas" w:hAnsi="Consolas"/>
          <w:color w:val="C0392B"/>
          <w:sz w:val="28"/>
        </w:rPr>
        <w:t>qz-api</w:t>
      </w:r>
      <w:r>
        <w:rPr>
          <w:rFonts w:ascii="微软雅黑" w:hAnsi="微软雅黑" w:eastAsia="微软雅黑"/>
          <w:sz w:val="30"/>
        </w:rPr>
        <w:t xml:space="preserve"> 为例）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qz-api/</w:t>
        <w:br/>
        <w:t>├── src/</w:t>
        <w:br/>
        <w:t>│   ├── main.ts</w:t>
        <w:br/>
        <w:t>│   ├── app.module.ts</w:t>
        <w:br/>
        <w:t>│   ├── common/                    # 横切关注点</w:t>
        <w:br/>
        <w:t>│   │   ├── guards/                # JwtAuthGuard / RolesGuard / ThrottleGuard</w:t>
        <w:br/>
        <w:t>│   │   ├── interceptors/          # TransformInterceptor（统一响应）/ LoggingInterceptor</w:t>
        <w:br/>
        <w:t>│   │   ├── filters/               # GlobalExceptionFilter（统一错误码）</w:t>
        <w:br/>
        <w:t>│   │   ├── decorators/            # @CurrentUser / @Idempotent / @Roles</w:t>
        <w:br/>
        <w:t>│   │   ├── pipes/                 # ZodValidationPipe</w:t>
        <w:br/>
        <w:t>│   │   └── middleware/            # MockMarkerMiddleware（注入 X-Provider）</w:t>
        <w:br/>
        <w:t>│   ├── modules/                   # 按领域划分</w:t>
        <w:br/>
        <w:t>│   │   ├── auth/                  # 微信登录、token、绑定手机号</w:t>
        <w:br/>
        <w:t>│   │   ├── user/                  # 资料、认证、角色、信用</w:t>
        <w:br/>
        <w:t>│   │   ├── file/                  # 预签名直传、确认、归属校验、下载令牌</w:t>
        <w:br/>
        <w:t>│   │   ├── tool/                  # 工具目录、调用入口（转发给 qz-os）</w:t>
        <w:br/>
        <w:t>│   │   ├── job/                   # 作业状态、进度查询</w:t>
        <w:br/>
        <w:t>│   │   ├── os/                    # 会话、消息、计划、运行（首版可内嵌）</w:t>
        <w:br/>
        <w:t>│   │   ├── station/               # 服务、需求、报名、匹配</w:t>
        <w:br/>
        <w:t>│   │   ├── order/                 # 订单、时间线、验收、纠纷</w:t>
        <w:br/>
        <w:t>│   │   ├── pay/                   # 支付、担保、退款、结算、账本</w:t>
        <w:br/>
        <w:t>│   │   ├── wallet/                # 余额、流水、提现</w:t>
        <w:br/>
        <w:t>│   │   ├── review/                # 评价、信用更新</w:t>
        <w:br/>
        <w:t>│   │   ├── message/               # 站内信、订阅消息、IM 元数据</w:t>
        <w:br/>
        <w:t>│   │   ├── notify/                # 通知分发（多渠道）</w:t>
        <w:br/>
        <w:t>│   │   ├── search/                # 检索与推荐</w:t>
        <w:br/>
        <w:t>│   │   ├── moderation/            # 内容安全</w:t>
        <w:br/>
        <w:t>│   │   ├── admin/                 # 后台管理接口</w:t>
        <w:br/>
        <w:t>│   │   ── stats/                 # 统计与看板</w:t>
        <w:br/>
        <w:t>│   ├── domain/                    # 领域模型与业务规则（不含框架依赖）</w:t>
        <w:br/>
        <w:t>│   │   ├── order/                 # Order 实体、状态机、不变量</w:t>
        <w:br/>
        <w:t>│   │   ├── task/                  # Task 实体、状态机</w:t>
        <w:br/>
        <w:t>│   │   └── credit/                # 信用分计算规则</w:t>
        <w:br/>
        <w:t>│   ├── providers/                 # Provider 抽象层（接口 + 实现）</w:t>
        <w:br/>
        <w:t>│   ├── infra/                     # DB / Redis / MQ / 存储 / 配置 / 日志</w:t>
        <w:br/>
        <w:t>│   └── events/                    # 领域事件定义与处理器</w:t>
        <w:br/>
        <w:t>├── test/                          # 单元测试 + e2e</w:t>
        <w:br/>
        <w:t>├── prisma/                        # schema.prisma + migrations</w:t>
        <w:br/>
        <w:t>└── docs/                          # 模块级设计补充</w:t>
      </w:r>
    </w:p>
    <w:p>
      <w:r>
        <w:rPr>
          <w:rFonts w:ascii="微软雅黑" w:hAnsi="微软雅黑" w:eastAsia="微软雅黑"/>
          <w:b/>
          <w:sz w:val="21"/>
        </w:rPr>
        <w:t>`qz-os` 目录结构</w:t>
      </w:r>
      <w:r>
        <w:rPr>
          <w:rFonts w:ascii="微软雅黑" w:hAnsi="微软雅黑" w:eastAsia="微软雅黑"/>
          <w:sz w:val="21"/>
        </w:rPr>
        <w:t>（AI 编排核心）：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qz-os/</w:t>
        <w:br/>
        <w:t>├── src/</w:t>
        <w:br/>
        <w:t>│   ├── domain/                # 领域实体与值对象（不含业务框架）</w:t>
        <w:br/>
        <w:t>│   │   ├── session/           # Session, Message, Context</w:t>
        <w:br/>
        <w:t>│   │   ├── plan/              # TaskPlan, TaskNode, TaskEdge, TaskRun</w:t>
        <w:br/>
        <w:t>│   │   ── tool/              # Tool, ToolCall, ToolResult</w:t>
        <w:br/>
        <w:t>│   ├── agents/                # ★ Agent 定义（每个 Agent 一个文件）</w:t>
        <w:br/>
        <w:t>│   │   ├── base.agent.ts      # 抽象基类：name/description/systemPrompt/tools/schema</w:t>
        <w:br/>
        <w:t>│   │   ├── coordinator.agent.ts</w:t>
        <w:br/>
        <w:t>│   │   ├── event-planner.agent.ts</w:t>
        <w:br/>
        <w:t>│   │   ├── ppt.agent.ts</w:t>
        <w:br/>
        <w:t>│   │   ├── copywriter.agent.ts</w:t>
        <w:br/>
        <w:t>│   │   ├── image-design.agent.ts</w:t>
        <w:br/>
        <w:t>│   │   ├── file-process.agent.ts</w:t>
        <w:br/>
        <w:t>│   │   ├── media.agent.ts</w:t>
        <w:br/>
        <w:t>│   │   ├── campus-match.agent.ts</w:t>
        <w:br/>
        <w:t>│   │   ├── support.agent.ts</w:t>
        <w:br/>
        <w:t>│   │   ── data-analyst.agent.ts</w:t>
        <w:br/>
        <w:t>│   ├── tools/                 # ★ Tool Registry</w:t>
        <w:br/>
        <w:t>│   │   ├── registry.ts        # 注册中心：注册 / 发现 / 鉴权 / 版本</w:t>
        <w:br/>
        <w:t>│   │   ├── executor.ts        # 执行器：同步 / 异步 / 重试 / 超时 / 幂等</w:t>
        <w:br/>
        <w:t>│   │   ├── categories.ts      # 工具分类与权限矩阵</w:t>
        <w:br/>
        <w:t>│   │   └── defs/              # 每个工具一个定义文件（schema + handler）</w:t>
        <w:br/>
        <w:t>│   ├── orchestrator/          # 任务编排引擎（自研，见 2.9.4）</w:t>
        <w:br/>
        <w:t>│   │   ├── planner.ts         # 目标 → DAG</w:t>
        <w:br/>
        <w:t>│   │   ├── scheduler.ts       # 拓扑排序 + 并行调度 + 依赖检查</w:t>
        <w:br/>
        <w:t>│   │   ├── state-machine.ts   # 节点/计划状态机</w:t>
        <w:br/>
        <w:t>│   │   ├── hitl.ts            # Human-in-the-loop 网关</w:t>
        <w:br/>
        <w:t>│   │   └── recovery.ts        # 失败重试 / 补偿 / 降级 / 回滚</w:t>
        <w:br/>
        <w:t>│   ├── memory/                # 短期记忆（会话窗口）/ 长期记忆（用户画像）</w:t>
        <w:br/>
        <w:t>│   ├── rag/                   # 知识库检索（校园制度、模板库、工具文档）</w:t>
        <w:br/>
        <w:t>│   ├── guard/                 # 安全护栏：输入审核、输出审核、权限、限流、预算</w:t>
        <w:br/>
        <w:t>│   └── infra/                 # DB / MQ / Cache / 配置 / 日志 / 监控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3.6 架构决策记录（ADR）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ADR = Architecture Decision Record。</w:t>
      </w:r>
      <w:r>
        <w:rPr>
          <w:rFonts w:ascii="微软雅黑" w:hAnsi="微软雅黑" w:eastAsia="微软雅黑"/>
          <w:b/>
          <w:i/>
          <w:sz w:val="20"/>
        </w:rPr>
        <w:t>每条都要写清"备选方案"和"为什么没选"</w:t>
      </w:r>
      <w:r>
        <w:rPr>
          <w:rFonts w:ascii="微软雅黑" w:hAnsi="微软雅黑" w:eastAsia="微软雅黑"/>
          <w:i/>
          <w:sz w:val="20"/>
        </w:rPr>
        <w:t>，否则未来的维护者会把已经否掉的方案再试一遍。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备选方案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结论与理由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小程序主端用</w:t>
            </w:r>
            <w:r>
              <w:rPr>
                <w:rFonts w:ascii="微软雅黑" w:hAnsi="微软雅黑" w:eastAsia="微软雅黑"/>
                <w:b/>
                <w:sz w:val="18"/>
              </w:rPr>
              <w:t>原生 + 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Taro / uni-app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选原生：微信能力（登录/支付/订阅消息/</w:t>
            </w:r>
            <w:r>
              <w:rPr>
                <w:rFonts w:ascii="微软雅黑" w:hAnsi="微软雅黑" w:eastAsia="微软雅黑"/>
                <w:b/>
                <w:sz w:val="18"/>
              </w:rPr>
              <w:t>文件打开</w:t>
            </w:r>
            <w:r>
              <w:rPr>
                <w:rFonts w:ascii="微软雅黑" w:hAnsi="微软雅黑" w:eastAsia="微软雅黑"/>
                <w:sz w:val="18"/>
              </w:rPr>
              <w:t xml:space="preserve">）最完整、性能最好；业务逻辑抽到 </w:t>
            </w:r>
            <w:r>
              <w:rPr>
                <w:rFonts w:ascii="Consolas" w:hAnsi="Consolas"/>
                <w:color w:val="C0392B"/>
                <w:sz w:val="16"/>
              </w:rPr>
              <w:t>packages/core</w:t>
            </w:r>
            <w:r>
              <w:rPr>
                <w:rFonts w:ascii="微软雅黑" w:hAnsi="微软雅黑" w:eastAsia="微软雅黑"/>
                <w:sz w:val="18"/>
              </w:rPr>
              <w:t xml:space="preserve"> 保证 H5 可复用。跨端收益在本项目不成立（校园主战场只有微信）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编排层自研</w:t>
            </w:r>
            <w:r>
              <w:rPr>
                <w:rFonts w:ascii="微软雅黑" w:hAnsi="微软雅黑" w:eastAsia="微软雅黑"/>
                <w:sz w:val="18"/>
              </w:rPr>
              <w:t>，不直接用 Dify/n8n/LangGraph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Dify / n8n / LangGraph / Langflow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选自研轻量编排（借鉴其状态机与 HITL 设计）：① Dify 有附加条款、n8n 禁止转售；② </w:t>
            </w:r>
            <w:r>
              <w:rPr>
                <w:rFonts w:ascii="微软雅黑" w:hAnsi="微软雅黑" w:eastAsia="微软雅黑"/>
                <w:b/>
                <w:sz w:val="18"/>
              </w:rPr>
              <w:t>自研编排是本项目核心技术壁垒与参赛评分点</w:t>
            </w:r>
            <w:r>
              <w:rPr>
                <w:rFonts w:ascii="微软雅黑" w:hAnsi="微软雅黑" w:eastAsia="微软雅黑"/>
                <w:sz w:val="18"/>
              </w:rPr>
              <w:t>；③ 跨语言（主服务在 NestJS）引入 Python 编排框架成本高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重型媒体任务走</w:t>
            </w:r>
            <w:r>
              <w:rPr>
                <w:rFonts w:ascii="微软雅黑" w:hAnsi="微软雅黑" w:eastAsia="微软雅黑"/>
                <w:b/>
                <w:sz w:val="18"/>
              </w:rPr>
              <w:t>异步队列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同步阻塞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选异步：FFmpeg/Demucs 耗时数十秒到数分钟，同步必超时；小程序侧用</w:t>
            </w:r>
            <w:r>
              <w:rPr>
                <w:rFonts w:ascii="微软雅黑" w:hAnsi="微软雅黑" w:eastAsia="微软雅黑"/>
                <w:b/>
                <w:sz w:val="18"/>
              </w:rPr>
              <w:t>轮询 + WebSocket 双通道</w:t>
            </w:r>
            <w:r>
              <w:rPr>
                <w:rFonts w:ascii="微软雅黑" w:hAnsi="微软雅黑" w:eastAsia="微软雅黑"/>
                <w:sz w:val="18"/>
              </w:rPr>
              <w:t>推进度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ADR-04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</w:t>
            </w:r>
            <w:r>
              <w:rPr>
                <w:rFonts w:ascii="微软雅黑" w:hAnsi="微软雅黑" w:eastAsia="微软雅黑"/>
                <w:b/>
                <w:sz w:val="18"/>
              </w:rPr>
              <w:t>直传</w:t>
            </w:r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经后端中转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选直传：后端下发临时签名，小程序 </w:t>
            </w:r>
            <w:r>
              <w:rPr>
                <w:rFonts w:ascii="Consolas" w:hAnsi="Consolas"/>
                <w:color w:val="C0392B"/>
                <w:sz w:val="16"/>
              </w:rPr>
              <w:t>wx.uploadFile</w:t>
            </w:r>
            <w:r>
              <w:rPr>
                <w:rFonts w:ascii="微软雅黑" w:hAnsi="微软雅黑" w:eastAsia="微软雅黑"/>
                <w:sz w:val="18"/>
              </w:rPr>
              <w:t xml:space="preserve"> 直传，避免后端带宽瓶颈与大文件超时；后端只做签名与确认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ADR-05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文档转换服务</w:t>
            </w:r>
            <w:r>
              <w:rPr>
                <w:rFonts w:ascii="微软雅黑" w:hAnsi="微软雅黑" w:eastAsia="微软雅黑"/>
                <w:b/>
                <w:sz w:val="18"/>
              </w:rPr>
              <w:t>独立部署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主服务内嵌 LibreOffice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选独立：隔离 AGPL/GPL 组件，避免衍生作品开放义务（2.5），同时资源隔离（转换服务吃 CPU/内存）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ADR-06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一账号多身份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用户端/服务者端分两个小程序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选一账号多身份：降低注册摩擦，让"发布需求的人"天然可能变成"接单的人"，提升校园场景供给侧转化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ADR-07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支付采用</w:t>
            </w:r>
            <w:r>
              <w:rPr>
                <w:rFonts w:ascii="微软雅黑" w:hAnsi="微软雅黑" w:eastAsia="微软雅黑"/>
                <w:b/>
                <w:sz w:val="18"/>
              </w:rPr>
              <w:t>担保交易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直接支付给服务者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选担保：钱先进平台托管账户，验收后放款，匹配校园任务类交易纠纷场景，同时符合平台合规要求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ADR-08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双语言后端</w:t>
            </w:r>
            <w:r>
              <w:rPr>
                <w:rFonts w:ascii="微软雅黑" w:hAnsi="微软雅黑" w:eastAsia="微软雅黑"/>
                <w:sz w:val="18"/>
              </w:rPr>
              <w:t>（NestJS + FastAPI）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 Node / 全 Python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选双语言：NestJS 管业务与 BFF（与前端同语言省类型转换），FastAPI 管 AI 与媒体（Whisper/Demucs/PaddleOCR/rembg 只在 Python 生态成熟）。强行统一语言的代价是数月开发时间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ADR-09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数据库选 </w:t>
            </w:r>
            <w:r>
              <w:rPr>
                <w:rFonts w:ascii="微软雅黑" w:hAnsi="微软雅黑" w:eastAsia="微软雅黑"/>
                <w:b/>
                <w:sz w:val="18"/>
              </w:rPr>
              <w:t>PostgreSQL + JSONB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MySQL + 独立文档库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选 PG：① JSONB 天然适合存 Agent 计划、DAG、工具参数等半结构化数据；② </w:t>
            </w:r>
            <w:r>
              <w:rPr>
                <w:rFonts w:ascii="Consolas" w:hAnsi="Consolas"/>
                <w:color w:val="C0392B"/>
                <w:sz w:val="16"/>
              </w:rPr>
              <w:t>pgvector</w:t>
            </w:r>
            <w:r>
              <w:rPr>
                <w:rFonts w:ascii="微软雅黑" w:hAnsi="微软雅黑" w:eastAsia="微软雅黑"/>
                <w:sz w:val="18"/>
              </w:rPr>
              <w:t xml:space="preserve"> 让起步阶段不需独立向量库；③ 事务与约束能力强于 MySQL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</w:t>
            </w:r>
            <w:r>
              <w:rPr>
                <w:rFonts w:ascii="微软雅黑" w:hAnsi="微软雅黑" w:eastAsia="微软雅黑"/>
                <w:b/>
                <w:sz w:val="18"/>
              </w:rPr>
              <w:t>不引入 K8s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直接上 K8s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 Docker Compose：参赛与小规模运营阶段，K8s 的运维复杂度会吃掉全部开发时间。待单机跑不动（约 1 万 DAU）再迁移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ADR-11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不用 Vector 库起步</w:t>
            </w:r>
            <w:r>
              <w:rPr>
                <w:rFonts w:ascii="微软雅黑" w:hAnsi="微软雅黑" w:eastAsia="微软雅黑"/>
                <w:sz w:val="18"/>
              </w:rPr>
              <w:t>，先用 pgvector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直接上 Qdrant/Milvus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选 pgvector：① 减少一个需要运维的组件；② 校园知识库初期规模（&lt;10 万 chunk）PG 完全够用；③ 用 </w:t>
            </w:r>
            <w:r>
              <w:rPr>
                <w:rFonts w:ascii="Consolas" w:hAnsi="Consolas"/>
                <w:color w:val="C0392B"/>
                <w:sz w:val="16"/>
              </w:rPr>
              <w:t>SearchProvider</w:t>
            </w:r>
            <w:r>
              <w:rPr>
                <w:rFonts w:ascii="微软雅黑" w:hAnsi="微软雅黑" w:eastAsia="微软雅黑"/>
                <w:sz w:val="18"/>
              </w:rPr>
              <w:t xml:space="preserve"> 抽象，扩容时切换实现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ADR-12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不引入 UVR</w:t>
            </w:r>
            <w:r>
              <w:rPr>
                <w:rFonts w:ascii="微软雅黑" w:hAnsi="微软雅黑" w:eastAsia="微软雅黑"/>
                <w:sz w:val="18"/>
              </w:rPr>
              <w:t>，直接用 Demucs/spleeter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集成 UVR 的模型集合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选直连：UVR 集成的模型权重多为 Research Only，法律风险高（2.6、2.8）；Demucs/spleeter 代码与权重均为 MIT，风险可控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3.7 部署架构与成本分级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3.7.1 三阶段部署拓扑</w:t>
      </w:r>
    </w:p>
    <w:p>
      <w:r>
        <w:rPr>
          <w:rFonts w:ascii="微软雅黑" w:hAnsi="微软雅黑" w:eastAsia="微软雅黑"/>
          <w:b/>
          <w:sz w:val="21"/>
        </w:rPr>
        <w:t>阶段一：本地开发（单机 Docker Compose）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 开发者机器 -------------------------+</w:t>
        <w:br/>
        <w:t>|  docker-compose.dev.yml                                     |</w:t>
        <w:br/>
        <w:t>|    +-- qz-api      :3000                                    |</w:t>
        <w:br/>
        <w:t>|    +-- qz-ai       :8000   （CPU 模式，模型降级）           |</w:t>
        <w:br/>
        <w:t>|    +-- qz-media    :8001                                    |</w:t>
        <w:br/>
        <w:t>|    +-- postgres    :5432                                    |</w:t>
        <w:br/>
        <w:t>|    +-- redis       :6379                                    |</w:t>
        <w:br/>
        <w:t>|    +-- minio       :9000   （本地对象存储替代 OSS）         |</w:t>
        <w:br/>
        <w:t>|    +-- mailhog / mockpay   （本地 Mock 第三方）             |</w:t>
        <w:br/>
        <w:t>|                                                             |</w:t>
        <w:br/>
        <w:t>|  小程序开发者工具 -&gt; http://localhost:3000（需内网穿透）    |</w:t>
        <w:br/>
        <w:t>+-------------------------------------------------------------+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阶段二：参赛 / 小规模上线（单台云服务器 + GPU 弹性）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 xml:space="preserve">          +--------------------- 域名 + HTTPS + CDN ---------------------+</w:t>
        <w:br/>
        <w:t xml:space="preserve">          |  api.qingzhi.example.com                                     |</w:t>
        <w:br/>
        <w:t xml:space="preserve">          +--------------------------------------------------------------+</w:t>
        <w:br/>
        <w:t xml:space="preserve">                                          |</w:t>
        <w:br/>
        <w:t xml:space="preserve">                                          v</w:t>
        <w:br/>
        <w:t xml:space="preserve">          +--------------------- 云服务器（8C16G） ----------------------+</w:t>
        <w:br/>
        <w:t xml:space="preserve">          |  Nginx                                                       |</w:t>
        <w:br/>
        <w:t xml:space="preserve">          |    +-- /api      -&gt; qz-api     (2 实例)                      |</w:t>
        <w:br/>
        <w:t xml:space="preserve">          |    +-- /admin    -&gt; qz-admin   (静态)                        |</w:t>
        <w:br/>
        <w:t xml:space="preserve">          |    +-- /convert  -&gt; qz-convert (隔离)                        |</w:t>
        <w:br/>
        <w:t xml:space="preserve">          |  qz-api      (NestJS, 含 os 模块)                            |</w:t>
        <w:br/>
        <w:t xml:space="preserve">          |  qz-worker   (BullMQ 消费者)                                 |</w:t>
        <w:br/>
        <w:t xml:space="preserve">          |  qz-media    (FFmpeg Worker, 2 并发)                         |</w:t>
        <w:br/>
        <w:t xml:space="preserve">          |  qz-ai       (FastAPI, CPU: OCR / ASR 小模型)                |</w:t>
        <w:br/>
        <w:t xml:space="preserve">          |  postgres / redis                                            |</w:t>
        <w:br/>
        <w:t xml:space="preserve">          +--------------------------------------------------------------+</w:t>
        <w:br/>
        <w:t xml:space="preserve">                                          |  需要时调用</w:t>
        <w:br/>
        <w:t xml:space="preserve">                                          v</w:t>
        <w:br/>
        <w:t xml:space="preserve">          +------------------ GPU 弹性实例（按需启停） ------------------+</w:t>
        <w:br/>
        <w:t xml:space="preserve">          |  仅承载：Demucs / rembg / Real-ESRGAN                        |</w:t>
        <w:br/>
        <w:t xml:space="preserve">          |  策略：队列积压 &gt; N 时自动开机，空闲自动关机                 |</w:t>
        <w:br/>
        <w:t xml:space="preserve">          +--------------------------------------------------------------+</w:t>
        <w:br/>
        <w:t xml:space="preserve">                                          |</w:t>
        <w:br/>
        <w:t xml:space="preserve">                                          v</w:t>
        <w:br/>
        <w:t xml:space="preserve">          +-------------- 对象存储 OSS / COS（文件与产物） --------------+</w:t>
        <w:br/>
        <w:t xml:space="preserve">          |  私有读 + 签名 URL 访问，30 天过期                           |</w:t>
        <w:br/>
        <w:t xml:space="preserve">          +--------------------------------------------------------------+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阶段三：规模化（多节点，K8s 可选）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无状态服务水平扩展（</w:t>
      </w:r>
      <w:r>
        <w:rPr>
          <w:rFonts w:ascii="Consolas" w:hAnsi="Consolas"/>
          <w:color w:val="C0392B"/>
          <w:sz w:val="19"/>
        </w:rPr>
        <w:t>qz-api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/>
          <w:color w:val="C0392B"/>
          <w:sz w:val="19"/>
        </w:rPr>
        <w:t>qz-os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/>
          <w:color w:val="C0392B"/>
          <w:sz w:val="19"/>
        </w:rPr>
        <w:t>qz-ai</w:t>
      </w:r>
      <w:r>
        <w:rPr>
          <w:rFonts w:ascii="微软雅黑" w:hAnsi="微软雅黑" w:eastAsia="微软雅黑"/>
          <w:sz w:val="21"/>
        </w:rPr>
        <w:t>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媒体 Worker 独立节点池，按队列深度自动伸缩；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PG 主从 + 读写分离；Redis 集群；引入 ES / Qdrant；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全链路可观测（日志聚合 + 指标 + 追踪）。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3.7.2 服务器成本分级（源文档特别关注的问题）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源文档提到："不能所有东西都'免费 GitHub 项目 → 丢服务器'，这样服务器账单会让你怀疑人生。" 这一节给出</w:t>
      </w:r>
      <w:r>
        <w:rPr>
          <w:rFonts w:ascii="微软雅黑" w:hAnsi="微软雅黑" w:eastAsia="微软雅黑"/>
          <w:b/>
          <w:i/>
          <w:sz w:val="20"/>
        </w:rPr>
        <w:t>明确的成本分级</w:t>
      </w:r>
      <w:r>
        <w:rPr>
          <w:rFonts w:ascii="微软雅黑" w:hAnsi="微软雅黑" w:eastAsia="微软雅黑"/>
          <w:i/>
          <w:sz w:val="20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资源类型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单次耗时（估）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成本等级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是否必须 GPU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降本策略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PPT 生成（LLM + PptxGenJS）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 LLM + CPU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30~90s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 低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用国产低价模型；模板缓存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文档生成（docx）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 LLM + CPU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20~60s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 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图片压缩 / 格式转换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2s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 极低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 CPU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OCR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2~10s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 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PaddleOCR CPU 版；小图优先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语音转文字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CPU（可选 GPU）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1~5× 音频时长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💰💰 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❌（慢）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faster-whisper + int8 量化；限制音频长度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视频压缩 / 转换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0.5~3× 视频时长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💰💰 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限制并发数</w:t>
            </w:r>
            <w:r>
              <w:rPr>
                <w:rFonts w:ascii="微软雅黑" w:hAnsi="微软雅黑" w:eastAsia="微软雅黑"/>
                <w:sz w:val="18"/>
              </w:rPr>
              <w:t>；限制输入时长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文档转换（LibreOffice）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 + 内存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3~20s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 中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独立容器限内存；队列串行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抠图 / 去背景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GPU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2~8s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💰💰💰 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优先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用轻量模型；批量合批；</w:t>
            </w:r>
            <w:r>
              <w:rPr>
                <w:rFonts w:ascii="微软雅黑" w:hAnsi="微软雅黑" w:eastAsia="微软雅黑"/>
                <w:b/>
                <w:sz w:val="18"/>
              </w:rPr>
              <w:t>CPU 版限流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人声分离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GPU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20~120s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💰💰💰💰 很高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必须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队列 + 按需启停 GPU</w:t>
            </w:r>
            <w:r>
              <w:rPr>
                <w:rFonts w:ascii="微软雅黑" w:hAnsi="微软雅黑" w:eastAsia="微软雅黑"/>
                <w:sz w:val="18"/>
              </w:rPr>
              <w:t>；限制音频时长；提供低质量快速模式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视频 AI 修复 / 去水印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GPU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数分钟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💰💰💰💰 极高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必须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首版不做</w:t>
            </w:r>
            <w:r>
              <w:rPr>
                <w:rFonts w:ascii="微软雅黑" w:hAnsi="微软雅黑" w:eastAsia="微软雅黑"/>
                <w:sz w:val="18"/>
              </w:rPr>
              <w:t>（标 P2）；如做则严格限次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图片生成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或云端 API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5~30s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💰💰💰 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视方案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优先走云端 API 按次计费，不自建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大模型推理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 API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1~10s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💰💰 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多模型路由 + 缓存 + 长度限制</w:t>
            </w:r>
            <w:r>
              <w:rPr>
                <w:rFonts w:ascii="微软雅黑" w:hAnsi="微软雅黑" w:eastAsia="微软雅黑"/>
                <w:sz w:val="18"/>
              </w:rPr>
              <w:t>（关键降本点）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3.7.3 成本控制的三条硬策略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预期效果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 AI 工具路由器</w:t>
            </w:r>
            <w:r>
              <w:rPr>
                <w:rFonts w:ascii="微软雅黑" w:hAnsi="微软雅黑" w:eastAsia="微软雅黑"/>
                <w:sz w:val="18"/>
              </w:rPr>
              <w:t>（见 7.4）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能在 FFmpeg / Sharp 里完成的，</w:t>
            </w:r>
            <w:r>
              <w:rPr>
                <w:rFonts w:ascii="微软雅黑" w:hAnsi="微软雅黑" w:eastAsia="微软雅黑"/>
                <w:b/>
                <w:sz w:val="18"/>
              </w:rPr>
              <w:t>绝不调 LLM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减少 60%+ 的 LLM 调用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② 积分与配额制</w:t>
            </w:r>
            <w:r>
              <w:rPr>
                <w:rFonts w:ascii="微软雅黑" w:hAnsi="微软雅黑" w:eastAsia="微软雅黑"/>
                <w:sz w:val="18"/>
              </w:rPr>
              <w:t>（见 6.11）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能力按积分扣费，日配额上限，超限排队或次日重置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成本可预测、可封顶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③ 云端 API 优先于自建 GPU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抠图/图片生成等能力，</w:t>
            </w:r>
            <w:r>
              <w:rPr>
                <w:rFonts w:ascii="微软雅黑" w:hAnsi="微软雅黑" w:eastAsia="微软雅黑"/>
                <w:b/>
                <w:sz w:val="18"/>
              </w:rPr>
              <w:t>优先用按次计费的云 API</w:t>
            </w:r>
            <w:r>
              <w:rPr>
                <w:rFonts w:ascii="微软雅黑" w:hAnsi="微软雅黑" w:eastAsia="微软雅黑"/>
                <w:sz w:val="18"/>
              </w:rPr>
              <w:t>；仅当单价 × 用量 &gt; GPU 月租时才自建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冷启动期成本趋近于零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3.7.4 GPU 策略（参赛场景的关键取舍）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月成本（估）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适合场景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A. 不买 GPU，全部走 CPU 降级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¥0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开发期、Demo 演示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开发期用，但</w:t>
            </w:r>
            <w:r>
              <w:rPr>
                <w:rFonts w:ascii="微软雅黑" w:hAnsi="微软雅黑" w:eastAsia="微软雅黑"/>
                <w:b/>
                <w:sz w:val="18"/>
              </w:rPr>
              <w:t>去人声分离体验会差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B. 按需 GPU 弹性实例（自动启停）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¥200~800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参赛与小规模运营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推荐</w:t>
            </w:r>
            <w:r>
              <w:rPr>
                <w:rFonts w:ascii="微软雅黑" w:hAnsi="微软雅黑" w:eastAsia="微软雅黑"/>
                <w:sz w:val="18"/>
              </w:rPr>
              <w:t>：队列积压才开机，空闲自动关机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C. 包月 GPU 服务器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¥1500~4000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日活 &gt; 5000 且 GPU 任务稳定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待达到规模再考虑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D. 用云端 GPU 按次 API（如阿里云/腾讯云）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按次计费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单量极少的冷启动期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早期可选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参赛答辩的加分点</w:t>
      </w:r>
      <w:r>
        <w:rPr>
          <w:rFonts w:ascii="微软雅黑" w:hAnsi="微软雅黑" w:eastAsia="微软雅黑"/>
          <w:i/>
          <w:sz w:val="20"/>
        </w:rPr>
        <w:t>：能清楚说明"我们用</w:t>
      </w:r>
      <w:r>
        <w:rPr>
          <w:rFonts w:ascii="微软雅黑" w:hAnsi="微软雅黑" w:eastAsia="微软雅黑"/>
          <w:b/>
          <w:i/>
          <w:sz w:val="20"/>
        </w:rPr>
        <w:t>按需 GPU 弹性实例 + 队列积压触发启停</w:t>
      </w:r>
      <w:r>
        <w:rPr>
          <w:rFonts w:ascii="微软雅黑" w:hAnsi="微软雅黑" w:eastAsia="微软雅黑"/>
          <w:i/>
          <w:sz w:val="20"/>
        </w:rPr>
        <w:t>，把重型 AI 能力的成本压到每月几百元，而不是无脑包一张 GPU 卡"，这说明团队</w:t>
      </w:r>
      <w:r>
        <w:rPr>
          <w:rFonts w:ascii="微软雅黑" w:hAnsi="微软雅黑" w:eastAsia="微软雅黑"/>
          <w:b/>
          <w:i/>
          <w:sz w:val="20"/>
        </w:rPr>
        <w:t>有真实的工程与成本意识</w:t>
      </w:r>
      <w:r>
        <w:rPr>
          <w:rFonts w:ascii="微软雅黑" w:hAnsi="微软雅黑" w:eastAsia="微软雅黑"/>
          <w:i/>
          <w:sz w:val="20"/>
        </w:rPr>
        <w:t>，比堆功能更能打动评委。</w:t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四、功能模块分类与说明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4.1 模块总览（对应需求说明书第五节的 A~H）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端/模块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一级模块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二级模块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用户端（小程序）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首页门户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搜索、快捷指令、金刚区、推荐位、最近任务、活动、公告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资料、学生认证、我的文件、钱包、信用、收藏、设置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消息中心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系统通知、交易通知、IM 会话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会话与意图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多轮对话、意图识别、澄清追问、上下文记忆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任务编排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 → 任务 DAG、节点调度、并行/依赖、进度看板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体系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10 个 Agent（见 6.3）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P0（首版落地 6 个）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 Registry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工具注册、鉴权、调用、计费、结果回传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HITL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人工确认、人工接管、任务转派驿站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工具箱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工具目录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7 大分类、搜索、收藏、使用排行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办公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/ 商业计划书 / 活动策划 / 简历 / 报告 / 总结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图片工具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压缩、格式转换、OCR、背景移除、增强、修复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视频工具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压缩、转换、裁剪、字幕、（授权内容）修复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音频工具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人声伴奏分离、格式转换、降噪、裁剪、语音转文字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/ 文件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转换、合并、拆分、加解密、Markdown 转换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学习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解题、论文摘要、翻译、思维导图、知识问答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文件资产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我的文件、预览、下载、转存、分享、回收站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青智驿站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服务市场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分类浏览、搜索、服务详情、服务者主页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需求发布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自然语言发布、结构化表单、AI 估价、智能推荐服务者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任务大厅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抢单 / 派单、筛选、报名、竞价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订单交易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下单、支付（担保）、进度、交付、验收、退款、纠纷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评价体系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星级、标签、图文评价、追评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入驻认证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学生认证、技能认证、资质材料、保证金（可选）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接单大厅、我的任务、日程、收入统计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技能画像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技能标签、作品集、服务定价、接单偏好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结算中心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收入明细、提现、账单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商户端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店铺与商品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资质、服务商品、价格、库存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核销与结算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二维码核销、对账、提现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活动管理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活动发布、报名管理、签到、通知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成员与审核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社团/学院成员、需求审批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数据看板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参与数据、任务数据、经费数据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平台后台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运营管理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用户/服务者/服务/订单管理、审核流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内容与配置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Banner、公告、分类、标签、模板、敏感词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运营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配置、Tool 开关与灰度、Prompt 版本、调用监控、成本看板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风控与财务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纠纷仲裁、退款审核、对账、提现审核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数据与监控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大盘、埋点分析、告警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4.2 模块地图与依赖关系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 xml:space="preserve">                        用户（微信小程序 / H5）</w:t>
        <w:br/>
        <w:t xml:space="preserve">                                  │</w:t>
        <w:br/>
        <w:t xml:space="preserve">        ┌─────────────────────────┼─────────────────────────</w:t>
        <w:br/>
        <w:t xml:space="preserve">        │                         │                         │</w:t>
        <w:br/>
        <w:t xml:space="preserve">   ────▼─────┐            ┌──────▼──────┐          ┌───────▼───────┐</w:t>
        <w:br/>
        <w:t xml:space="preserve">   │  首页     │ ◄─ 入口 ─► │   青智 OS    │ ─ 调度 ─► │  AI 工具箱     │</w:t>
        <w:br/>
        <w:t xml:space="preserve">   │  Home    │            │ Coordinator │          │   Toolbox     │</w:t>
        <w:br/>
        <w:t xml:space="preserve">   └────┬─────┘            ──────┬──────┘          └───────┬───────┘</w:t>
        <w:br/>
        <w:t xml:space="preserve">        │                         │                         │</w:t>
        <w:br/>
        <w:t xml:space="preserve">        │                  ┌──────▼───────┐                 │</w:t>
        <w:br/>
        <w:t xml:space="preserve">        │                  │ Agent Runtime│                 │</w:t>
        <w:br/>
        <w:t xml:space="preserve">        │                  │  (10 Agents) │                 │</w:t>
        <w:br/>
        <w:t xml:space="preserve">        │                  └──────┬───────┘                 │</w:t>
        <w:br/>
        <w:t xml:space="preserve">        │                         │                         │</w:t>
        <w:br/>
        <w:t xml:space="preserve">        │                  ┌──────▼───────┐                 │</w:t>
        <w:br/>
        <w:t xml:space="preserve">        │                  │Tool Registry │ ◄───────────────┘</w:t>
        <w:br/>
        <w:t xml:space="preserve">        │                  │  + Executor  │</w:t>
        <w:br/>
        <w:t xml:space="preserve">        │                  └──────┬───────</w:t>
        <w:br/>
        <w:t xml:space="preserve">        │                         │ 需要真人</w:t>
        <w:br/>
        <w:t xml:space="preserve">        │                  ┌──────▼───────┐</w:t>
        <w:br/>
        <w:t xml:space="preserve">        └─────────────────►│   青智驿站    │ ◄──── 服务者端</w:t>
        <w:br/>
        <w:t xml:space="preserve">                           │Station/Order │</w:t>
        <w:br/>
        <w:t xml:space="preserve">                           └──────┬───────┘</w:t>
        <w:br/>
        <w:t xml:space="preserve">                                  │</w:t>
        <w:br/>
        <w:t xml:space="preserve">              ┌───────────────────┼───────────────────┐</w:t>
        <w:br/>
        <w:t xml:space="preserve">              │                   │                   │</w:t>
        <w:br/>
        <w:t xml:space="preserve">        ┌─────▼─────┐      ┌──────▼──────┐     ┌──────▼──────┐</w:t>
        <w:br/>
        <w:t xml:space="preserve">        │   支付     │      │  消息 / IM  │     │  信用 / 画像 │</w:t>
        <w:br/>
        <w:t xml:space="preserve">        │   Pay     │      │    Msg      │     │   Credit    │</w:t>
        <w:br/>
        <w:t xml:space="preserve">        ───────────┘      └─────────────┘     └─────────────┘</w:t>
      </w:r>
    </w:p>
    <w:p>
      <w:r>
        <w:rPr>
          <w:rFonts w:ascii="微软雅黑" w:hAnsi="微软雅黑" w:eastAsia="微软雅黑"/>
          <w:b/>
          <w:sz w:val="21"/>
        </w:rPr>
        <w:t>读图要点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青智 OS 是中枢</w:t>
      </w:r>
      <w:r>
        <w:rPr>
          <w:rFonts w:ascii="微软雅黑" w:hAnsi="微软雅黑" w:eastAsia="微软雅黑"/>
          <w:sz w:val="21"/>
        </w:rPr>
        <w:t>，向上承接首页与工具箱的入口，向下调度 Agent 与 Tool；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工具注册中心（Tool Registry）是唯一的执行出口</w:t>
      </w:r>
      <w:r>
        <w:rPr>
          <w:rFonts w:ascii="微软雅黑" w:hAnsi="微软雅黑" w:eastAsia="微软雅黑"/>
          <w:sz w:val="21"/>
        </w:rPr>
        <w:t>，工具箱与 OS 都通过它调用能力，避免"两条腿走路"；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驿站是人力出口</w:t>
      </w:r>
      <w:r>
        <w:rPr>
          <w:rFonts w:ascii="微软雅黑" w:hAnsi="微软雅黑" w:eastAsia="微软雅黑"/>
          <w:sz w:val="21"/>
        </w:rPr>
        <w:t xml:space="preserve">，只接收 </w:t>
      </w:r>
      <w:r>
        <w:rPr>
          <w:rFonts w:ascii="Consolas" w:hAnsi="Consolas"/>
          <w:color w:val="C0392B"/>
          <w:sz w:val="19"/>
        </w:rPr>
        <w:t>human</w:t>
      </w:r>
      <w:r>
        <w:rPr>
          <w:rFonts w:ascii="微软雅黑" w:hAnsi="微软雅黑" w:eastAsia="微软雅黑"/>
          <w:sz w:val="21"/>
        </w:rPr>
        <w:t xml:space="preserve"> 类型的节点；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信用/画像是回流回路</w:t>
      </w:r>
      <w:r>
        <w:rPr>
          <w:rFonts w:ascii="微软雅黑" w:hAnsi="微软雅黑" w:eastAsia="微软雅黑"/>
          <w:sz w:val="21"/>
        </w:rPr>
        <w:t>，把交易结果变成下一次匹配的输入。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4.3 关键模块职责卡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4.3.1 青智 OS（B）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项目的 AI 中枢与核心技术壁垒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自然语言需求、文件、历史会话上下文、用户画像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结构化计划（DAG）、执行结果、交付包、驿站任务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 Registry、Provider 层、驿站服务、支付服务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被依赖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首页（入口）、工具箱（"AI 修改"回流）、驿站（AI 估价与匹配）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意图识别准确率、计划可用率（无需人工修正比例）、端到端成功率、平均完成时长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 + 意图 + 规划 + 执行 + HITL + 看板 + 交付包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4.3.2 AI 工具箱（C）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用户可直接感知的"生产力"，也是留存与口碑来源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 + 参数（或一句话）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真实文件（pptx/docx/pdf/mp4/mp3/图片）+ 预览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 Registry、媒体 Worker、对象存储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被依赖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首页（金刚区）、OS（作为工具被调用）、驿站（服务交付物）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工具使用次数、产出成功率、产出文件打开率、二次使用率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办公（6 个）+ 图片工具（6 个）+ 文件资产中心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4.3.3 青智驿站（D）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人力供给侧与交易闭环，是"AI 干不了"的兜底与变现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用户需求（自然语言或表单）、AI 识别出的人力节点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可接单任务、订单、交付成果、评价与信用数据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用户/服务者服务、支付服务、消息服务、信用服务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被依赖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OS（真人任务出口）、首页（热门服务）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需求响应时长、接单率、完单率、纠纷率、复购率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服务市场 + 任务大厅 + 发布（含 AI 极速发布）+ 订单 + 评价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4.4 功能优先级矩阵与版本切分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4.4.1 优先级判定标准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判定条件（满足任一即成立）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属于首版 3 条主链路（1.7）的必经环节；② 无它则 Demo 跑不通；③ 无它则数据模型不完整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提升体验但不阻塞主链路；② 有明确二期的用户需求；③ 依赖 P0 稳定后才有意义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面向特定角色（商户/组织）；② 需要外部资质或商务合作；③ 技术不成熟或成本过高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4.4.2 版本切分（M0~M5 里程碑对应）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里程碑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功能范围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交付标准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v0.1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M0 底座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工程脚手架、设计系统、登录、数据库、CI、Provider 骨架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小程序能登录、能读写真实数据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v0.5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M1 工具箱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+ 商业计划书 + 图片压缩/转换/OCR + 文件资产 + Job 体系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L1 主链路跑通</w:t>
            </w:r>
            <w:r>
              <w:rPr>
                <w:rFonts w:ascii="微软雅黑" w:hAnsi="微软雅黑" w:eastAsia="微软雅黑"/>
                <w:sz w:val="18"/>
              </w:rPr>
              <w:t>：一句话 → 真实 .pptx 可下载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v0.8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M2 编排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OS 会话 + 意图 + 规划 + 6 个 Agent + Tool Registry + 计划看板 + HITL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输入复杂需求 → 生成计划卡并执行 AI 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M3 驿站闭环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驿站服务市场 + 任务大厅 + 发布 + 订单 + 担保支付 + 验收 + 评价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L2 + L3 跑通</w:t>
            </w:r>
            <w:r>
              <w:rPr>
                <w:rFonts w:ascii="微软雅黑" w:hAnsi="微软雅黑" w:eastAsia="微软雅黑"/>
                <w:sz w:val="18"/>
              </w:rPr>
              <w:t>：一键发布 → 接单 → 交付 → 验收 → 评价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v1.1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M4 完善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音视频工具 + AI 学习 + 消息通知 + 信用画像 + 管理后台完善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 P0 功能可用，后台可运营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v1.2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M5 上线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性能优化、内容安全、监控告警、灰度、压测、备案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可对外试运营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4.4.3 完整功能优先级总表（节选关键项）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所属里程碑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微信登录 + 学生认证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一切的前提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首页搜索入口 + 金刚区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PPT 生成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明星功能，Demo 必演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商业计划书 / 活动策划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与 PPT 共用骨架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图片压缩 / 格式转换 / OCR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成本低、成功率高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文件资产中心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所有产物的归属地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Job 异步执行体系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支撑所有重型任务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 会话 + 意图识别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核心体验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任务规划（DAG）+ 看板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核心差异化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体系（首版 6 个）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Coordinator/EventPlanner/PPT/文案/文件/校园匹配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 Registry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统一执行出口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一键发布到驿站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B→D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闭环关键转化位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驿站服务市场 + 任务大厅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供给与需求展示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发布需求（AI 极速发布）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降低发布摩擦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 + 担保支付 + 验收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交易闭环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评价 + 信用更新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回流回路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服务者入驻 + 工作台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供给侧入口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管理后台（用户/订单/AI 监控）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可运营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抠图 / 背景移除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可视化效果好，Demo 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视频压缩 / 转换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音频：人声分离 / 语音转文字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需 GPU 或降级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学习（解题/摘要/思维导图）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学生刚需，但非闭环必需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消息通知 + 订阅消息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体验提升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组织端（活动管理）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社团/学院扩展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视频去水印 / 修复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成本极高 + 法律风险</w:t>
            </w:r>
            <w:r>
              <w:rPr>
                <w:rFonts w:ascii="微软雅黑" w:hAnsi="微软雅黑" w:eastAsia="微软雅黑"/>
                <w:sz w:val="18"/>
              </w:rPr>
              <w:t>，明确不做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平台自建 IM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首版用微信客服 + 站内信，不自建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商户端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需商务拓展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数据大盘 / 埋点分析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运营需要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自建 GPU 集群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见 3.7.4，按需弹性即可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4.5 模块交互总览（谁触发谁）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触发方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机制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首页搜索框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路由跳转 + 预填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用户自然语言直接进 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首页金刚区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 / 驿站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路由跳转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分类直达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工具箱结果页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路由跳转 + 上下文传递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"用 AI 修改"回流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工具箱结果页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预填发布需求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"找人帮做"转化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 计划卡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 Registry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内部调用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节点执行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 计划卡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一键发布</w:t>
            </w:r>
            <w:r>
              <w:rPr>
                <w:rFonts w:ascii="微软雅黑" w:hAnsi="微软雅黑" w:eastAsia="微软雅黑"/>
                <w:sz w:val="18"/>
              </w:rPr>
              <w:t>（HITL 确认后）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人力节点出口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驿站发布需求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调用 </w:t>
            </w:r>
            <w:r>
              <w:rPr>
                <w:rFonts w:ascii="Consolas" w:hAnsi="Consolas"/>
                <w:color w:val="C0392B"/>
                <w:sz w:val="16"/>
              </w:rPr>
              <w:t>parse_requirement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极速发布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驿站匹配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信用/画像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读取并参与排序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信用/画像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领域事件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回流更新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管理后台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配置与开关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运营干预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五、界面排版与布局方案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5.1 设计系统（Design Tokens）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5.1.1 基础规范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设计基准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750rpx（iPhone 6/7/8 基准，1rpx = 0.5px）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安全边距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页面左右留白 32rpx；卡片内边距 24rpx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间距体系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4 / 8 / 12 / 16 / 24 / 32 / 48 rpx（base 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圆角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 8rpx、中 16rpx、大 24rpx、胶囊 999rpx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阴影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0 4rpx 16rpx rgba(16,24,40,.06)</w:t>
            </w:r>
            <w:r>
              <w:rPr>
                <w:rFonts w:ascii="微软雅黑" w:hAnsi="微软雅黑" w:eastAsia="微软雅黑"/>
                <w:sz w:val="18"/>
              </w:rPr>
              <w:t>（卡片）、</w:t>
            </w:r>
            <w:r>
              <w:rPr>
                <w:rFonts w:ascii="Consolas" w:hAnsi="Consolas"/>
                <w:color w:val="C0392B"/>
                <w:sz w:val="16"/>
              </w:rPr>
              <w:t>0 8rpx 32rpx rgba(16,24,40,.12)</w:t>
            </w:r>
            <w:r>
              <w:rPr>
                <w:rFonts w:ascii="微软雅黑" w:hAnsi="微软雅黑" w:eastAsia="微软雅黑"/>
                <w:sz w:val="18"/>
              </w:rPr>
              <w:t>（浮层）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分割线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1rpx </w:t>
            </w:r>
            <w:r>
              <w:rPr>
                <w:rFonts w:ascii="Consolas" w:hAnsi="Consolas"/>
                <w:color w:val="C0392B"/>
                <w:sz w:val="16"/>
              </w:rPr>
              <w:t>#F2F4F7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字体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-apple-system, PingFang SC, Helvetica Neue, sans-serif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字号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 36/32rpx，正文 28rpx，辅助 24rpx，标签 20rpx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行高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 1.35，正文 1.6，说明 1.5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最小点击区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88rpx × 88rpx（无障碍硬要求）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适配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顶部自定义导航需 </w:t>
            </w:r>
            <w:r>
              <w:rPr>
                <w:rFonts w:ascii="Consolas" w:hAnsi="Consolas"/>
                <w:color w:val="C0392B"/>
                <w:sz w:val="16"/>
              </w:rPr>
              <w:t>wx.getMenuButtonBoundingClientRect</w:t>
            </w:r>
            <w:r>
              <w:rPr>
                <w:rFonts w:ascii="微软雅黑" w:hAnsi="微软雅黑" w:eastAsia="微软雅黑"/>
                <w:sz w:val="18"/>
              </w:rPr>
              <w:t xml:space="preserve"> 对齐胶囊；底部预留 </w:t>
            </w:r>
            <w:r>
              <w:rPr>
                <w:rFonts w:ascii="Consolas" w:hAnsi="Consolas"/>
                <w:color w:val="C0392B"/>
                <w:sz w:val="16"/>
              </w:rPr>
              <w:t>env(safe-area-inset-bottom)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层级（z-index）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 1 / 吸顶 10 / 悬浮 20 / 遮罩 100 / 弹层 110 / 全局提示 200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5.1.2 色彩体系（支持深/浅两套，默认浅色）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语义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浅色值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brand-500</w:t>
            </w:r>
            <w:r>
              <w:rPr>
                <w:rFonts w:ascii="微软雅黑" w:hAnsi="微软雅黑" w:eastAsia="微软雅黑"/>
                <w:sz w:val="18"/>
              </w:rPr>
              <w:t xml:space="preserve"> 青智青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#00B8A9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主色：主按钮、Tab 选中、品牌标识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brand-600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#009E91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主色按下态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brand-50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#E6F9F7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主色浅底：标签、选中背景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tech-500</w:t>
            </w:r>
            <w:r>
              <w:rPr>
                <w:rFonts w:ascii="微软雅黑" w:hAnsi="微软雅黑" w:eastAsia="微软雅黑"/>
                <w:sz w:val="18"/>
              </w:rPr>
              <w:t xml:space="preserve"> 科技蓝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#3B6EF6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能力识别色</w:t>
            </w:r>
            <w:r>
              <w:rPr>
                <w:rFonts w:ascii="微软雅黑" w:hAnsi="微软雅黑" w:eastAsia="微软雅黑"/>
                <w:sz w:val="18"/>
              </w:rPr>
              <w:t>：AI 图标、Agent 气泡、AI 生成标记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tech-50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#EDF2FF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相关浅底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accent-500</w:t>
            </w:r>
            <w:r>
              <w:rPr>
                <w:rFonts w:ascii="微软雅黑" w:hAnsi="微软雅黑" w:eastAsia="微软雅黑"/>
                <w:sz w:val="18"/>
              </w:rPr>
              <w:t xml:space="preserve"> 活力橙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#FF7A45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价格、热门、限时、营销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success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#16B364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成功、已完成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warning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#F79009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待处理、提醒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danger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#F04438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错误、失败、退款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text-1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#101828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text-2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#475467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正文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text-3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#98A2B3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辅助、占位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bg-page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#F5F7FA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bg-card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#FFFFFF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卡片底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语义约定（关键设计决策）</w:t>
      </w:r>
      <w:r>
        <w:rPr>
          <w:rFonts w:ascii="微软雅黑" w:hAnsi="微软雅黑" w:eastAsia="微软雅黑"/>
          <w:i/>
          <w:sz w:val="20"/>
        </w:rPr>
        <w:t>：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 xml:space="preserve">- 凡 </w:t>
      </w:r>
      <w:r>
        <w:rPr>
          <w:rFonts w:ascii="微软雅黑" w:hAnsi="微软雅黑" w:eastAsia="微软雅黑"/>
          <w:b/>
          <w:i/>
          <w:sz w:val="20"/>
        </w:rPr>
        <w:t>AI 产出</w:t>
      </w:r>
      <w:r>
        <w:rPr>
          <w:rFonts w:ascii="微软雅黑" w:hAnsi="微软雅黑" w:eastAsia="微软雅黑"/>
          <w:i/>
          <w:sz w:val="20"/>
        </w:rPr>
        <w:t xml:space="preserve">的内容与入口，统一使用 </w:t>
      </w:r>
      <w:r>
        <w:rPr>
          <w:rFonts w:ascii="Consolas" w:hAnsi="Consolas"/>
          <w:i/>
          <w:color w:val="C0392B"/>
          <w:sz w:val="18"/>
        </w:rPr>
        <w:t>tech-500</w:t>
      </w:r>
      <w:r>
        <w:rPr>
          <w:rFonts w:ascii="微软雅黑" w:hAnsi="微软雅黑" w:eastAsia="微软雅黑"/>
          <w:i/>
          <w:sz w:val="20"/>
        </w:rPr>
        <w:t xml:space="preserve"> 蓝色系 + </w:t>
      </w:r>
      <w:r>
        <w:rPr>
          <w:rFonts w:ascii="Consolas" w:hAnsi="Consolas"/>
          <w:i/>
          <w:color w:val="C0392B"/>
          <w:sz w:val="18"/>
        </w:rPr>
        <w:t>AI</w:t>
      </w:r>
      <w:r>
        <w:rPr>
          <w:rFonts w:ascii="微软雅黑" w:hAnsi="微软雅黑" w:eastAsia="微软雅黑"/>
          <w:i/>
          <w:sz w:val="20"/>
        </w:rPr>
        <w:t xml:space="preserve"> 角标；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- 凡</w:t>
      </w:r>
      <w:r>
        <w:rPr>
          <w:rFonts w:ascii="微软雅黑" w:hAnsi="微软雅黑" w:eastAsia="微软雅黑"/>
          <w:b/>
          <w:i/>
          <w:sz w:val="20"/>
        </w:rPr>
        <w:t>交易/服务</w:t>
      </w:r>
      <w:r>
        <w:rPr>
          <w:rFonts w:ascii="微软雅黑" w:hAnsi="微软雅黑" w:eastAsia="微软雅黑"/>
          <w:i/>
          <w:sz w:val="20"/>
        </w:rPr>
        <w:t xml:space="preserve">类（人提供服务）统一使用 </w:t>
      </w:r>
      <w:r>
        <w:rPr>
          <w:rFonts w:ascii="Consolas" w:hAnsi="Consolas"/>
          <w:i/>
          <w:color w:val="C0392B"/>
          <w:sz w:val="18"/>
        </w:rPr>
        <w:t>brand-500</w:t>
      </w:r>
      <w:r>
        <w:rPr>
          <w:rFonts w:ascii="微软雅黑" w:hAnsi="微软雅黑" w:eastAsia="微软雅黑"/>
          <w:i/>
          <w:sz w:val="20"/>
        </w:rPr>
        <w:t xml:space="preserve"> 青色系。</w:t>
      </w:r>
    </w:p>
    <w:p>
      <w:pPr>
        <w:ind w:left="432"/>
      </w:pP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目的</w:t>
      </w:r>
      <w:r>
        <w:rPr>
          <w:rFonts w:ascii="微软雅黑" w:hAnsi="微软雅黑" w:eastAsia="微软雅黑"/>
          <w:i/>
          <w:sz w:val="20"/>
        </w:rPr>
        <w:t>：让用户</w:t>
      </w:r>
      <w:r>
        <w:rPr>
          <w:rFonts w:ascii="微软雅黑" w:hAnsi="微软雅黑" w:eastAsia="微软雅黑"/>
          <w:b/>
          <w:i/>
          <w:sz w:val="20"/>
        </w:rPr>
        <w:t>一眼区分"AI 做的"和"人做的"</w:t>
      </w:r>
      <w:r>
        <w:rPr>
          <w:rFonts w:ascii="微软雅黑" w:hAnsi="微软雅黑" w:eastAsia="微软雅黑"/>
          <w:i/>
          <w:sz w:val="20"/>
        </w:rPr>
        <w:t>。这是本项目界面设计中最重要的一条语义规则——因为"AI 与人力混合编排"正是产品的核心卖点，视觉上必须能表达它。</w:t>
      </w:r>
    </w:p>
    <w:p>
      <w:r>
        <w:rPr>
          <w:rFonts w:ascii="微软雅黑" w:hAnsi="微软雅黑" w:eastAsia="微软雅黑"/>
          <w:b/>
          <w:sz w:val="21"/>
        </w:rPr>
        <w:t>深色模式</w:t>
      </w:r>
      <w:r>
        <w:rPr>
          <w:rFonts w:ascii="微软雅黑" w:hAnsi="微软雅黑" w:eastAsia="微软雅黑"/>
          <w:sz w:val="21"/>
        </w:rPr>
        <w:t xml:space="preserve">：所有色值以 CSS 变量定义在 </w:t>
      </w:r>
      <w:r>
        <w:rPr>
          <w:rFonts w:ascii="Consolas" w:hAnsi="Consolas"/>
          <w:color w:val="C0392B"/>
          <w:sz w:val="19"/>
        </w:rPr>
        <w:t>theme-dark.scss</w:t>
      </w:r>
      <w:r>
        <w:rPr>
          <w:rFonts w:ascii="微软雅黑" w:hAnsi="微软雅黑" w:eastAsia="微软雅黑"/>
          <w:sz w:val="21"/>
        </w:rPr>
        <w:t xml:space="preserve"> 中覆盖；</w:t>
      </w:r>
      <w:r>
        <w:rPr>
          <w:rFonts w:ascii="Consolas" w:hAnsi="Consolas"/>
          <w:color w:val="C0392B"/>
          <w:sz w:val="19"/>
        </w:rPr>
        <w:t>app.config.ts</w:t>
      </w:r>
      <w:r>
        <w:rPr>
          <w:rFonts w:ascii="微软雅黑" w:hAnsi="微软雅黑" w:eastAsia="微软雅黑"/>
          <w:sz w:val="21"/>
        </w:rPr>
        <w:t xml:space="preserve"> 声明支持 </w:t>
      </w:r>
      <w:r>
        <w:rPr>
          <w:rFonts w:ascii="Consolas" w:hAnsi="Consolas"/>
          <w:color w:val="C0392B"/>
          <w:sz w:val="19"/>
        </w:rPr>
        <w:t>darkmode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5.1.3 图标与插图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图标体系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 iconfont 字体图标（</w:t>
            </w:r>
            <w:r>
              <w:rPr>
                <w:rFonts w:ascii="Consolas" w:hAnsi="Consolas"/>
                <w:color w:val="C0392B"/>
                <w:sz w:val="16"/>
              </w:rPr>
              <w:t>qz-icon</w:t>
            </w:r>
            <w:r>
              <w:rPr>
                <w:rFonts w:ascii="微软雅黑" w:hAnsi="微软雅黑" w:eastAsia="微软雅黑"/>
                <w:sz w:val="18"/>
              </w:rPr>
              <w:t xml:space="preserve"> 组件），线性风格，2rpx 描边，尺寸 32/40/48rpx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工具图标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每个工具一个具象图标（PPT / 压缩 / OCR 等），双色（主色 + 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统一插画 + 一句引导文案 + </w:t>
            </w:r>
            <w:r>
              <w:rPr>
                <w:rFonts w:ascii="微软雅黑" w:hAnsi="微软雅黑" w:eastAsia="微软雅黑"/>
                <w:b/>
                <w:sz w:val="18"/>
              </w:rPr>
              <w:t>一个行动按钮</w:t>
            </w:r>
            <w:r>
              <w:rPr>
                <w:rFonts w:ascii="微软雅黑" w:hAnsi="微软雅黑" w:eastAsia="微软雅黑"/>
                <w:sz w:val="18"/>
              </w:rPr>
              <w:t>（禁止只有"暂无数据"）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加载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骨架屏优先于 Loading 转圈</w:t>
            </w:r>
            <w:r>
              <w:rPr>
                <w:rFonts w:ascii="微软雅黑" w:hAnsi="微软雅黑" w:eastAsia="微软雅黑"/>
                <w:sz w:val="18"/>
              </w:rPr>
              <w:t>（列表、卡片、详情页统一）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标识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所有 AI 生成内容右上角带小 </w:t>
            </w:r>
            <w:r>
              <w:rPr>
                <w:rFonts w:ascii="Consolas" w:hAnsi="Consolas"/>
                <w:color w:val="C0392B"/>
                <w:sz w:val="16"/>
              </w:rPr>
              <w:t>AI</w:t>
            </w:r>
            <w:r>
              <w:rPr>
                <w:rFonts w:ascii="微软雅黑" w:hAnsi="微软雅黑" w:eastAsia="微软雅黑"/>
                <w:sz w:val="18"/>
              </w:rPr>
              <w:t xml:space="preserve"> 角标（</w:t>
            </w:r>
            <w:r>
              <w:rPr>
                <w:rFonts w:ascii="Consolas" w:hAnsi="Consolas"/>
                <w:color w:val="C0392B"/>
                <w:sz w:val="16"/>
              </w:rPr>
              <w:t>tech-500</w:t>
            </w:r>
            <w:r>
              <w:rPr>
                <w:rFonts w:ascii="微软雅黑" w:hAnsi="微软雅黑" w:eastAsia="微软雅黑"/>
                <w:sz w:val="18"/>
              </w:rPr>
              <w:t xml:space="preserve"> 底 + 白字）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5.2 全局导航结构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5.2.1 TabBar（5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位序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图标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 / 首页选中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pages/home/index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信息门户与总入口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 / 工具选中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pages/toolbox/index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生产力工具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</w:t>
            </w:r>
            <w:r>
              <w:rPr>
                <w:rFonts w:ascii="微软雅黑" w:hAnsi="微软雅黑" w:eastAsia="微软雅黑"/>
                <w:sz w:val="18"/>
              </w:rPr>
              <w:t>（中间凸起）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品牌圆钮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pages/os/chat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青智 OS 主入口</w:t>
            </w:r>
            <w:r>
              <w:rPr>
                <w:rFonts w:ascii="微软雅黑" w:hAnsi="微软雅黑" w:eastAsia="微软雅黑"/>
                <w:sz w:val="18"/>
              </w:rPr>
              <w:t>，直径 112rpx 圆形凸起，带呼吸光晕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 / 驿站选中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pages/station/index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服务市场与任务大厅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 / 我的选中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pages/mine/index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Tab 选中色 </w:t>
      </w:r>
      <w:r>
        <w:rPr>
          <w:rFonts w:ascii="Consolas" w:hAnsi="Consolas"/>
          <w:color w:val="C0392B"/>
          <w:sz w:val="19"/>
        </w:rPr>
        <w:t>#00B8A9</w:t>
      </w:r>
      <w:r>
        <w:rPr>
          <w:rFonts w:ascii="微软雅黑" w:hAnsi="微软雅黑" w:eastAsia="微软雅黑"/>
          <w:sz w:val="21"/>
        </w:rPr>
        <w:t xml:space="preserve">，未选中 </w:t>
      </w:r>
      <w:r>
        <w:rPr>
          <w:rFonts w:ascii="Consolas" w:hAnsi="Consolas"/>
          <w:color w:val="C0392B"/>
          <w:sz w:val="19"/>
        </w:rPr>
        <w:t>#98A2B3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中间 AI 按钮常驻主色、不参与选中态切换</w:t>
      </w:r>
      <w:r>
        <w:rPr>
          <w:rFonts w:ascii="微软雅黑" w:hAnsi="微软雅黑" w:eastAsia="微软雅黑"/>
          <w:sz w:val="21"/>
        </w:rPr>
        <w:t>（因为它是"动作"而非"页面标签"）。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消息入口不占 Tab，放在</w:t>
      </w:r>
      <w:r>
        <w:rPr>
          <w:rFonts w:ascii="微软雅黑" w:hAnsi="微软雅黑" w:eastAsia="微软雅黑"/>
          <w:b/>
          <w:sz w:val="21"/>
        </w:rPr>
        <w:t>首页顶部导航右侧铃铛</w:t>
      </w:r>
      <w:r>
        <w:rPr>
          <w:rFonts w:ascii="微软雅黑" w:hAnsi="微软雅黑" w:eastAsia="微软雅黑"/>
          <w:sz w:val="21"/>
        </w:rPr>
        <w:t>（带红点未读）与"我的"列表项。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中间凸起按钮的视觉与交互说明：圆形 + 外发光 + 点击时轻微放大（</w:t>
      </w:r>
      <w:r>
        <w:rPr>
          <w:rFonts w:ascii="Consolas" w:hAnsi="Consolas"/>
          <w:color w:val="C0392B"/>
          <w:sz w:val="19"/>
        </w:rPr>
        <w:t>scale 1.06</w:t>
      </w:r>
      <w:r>
        <w:rPr>
          <w:rFonts w:ascii="微软雅黑" w:hAnsi="微软雅黑" w:eastAsia="微软雅黑"/>
          <w:sz w:val="21"/>
        </w:rPr>
        <w:t>），点击进入 OS 会话；长按唤起"新会话 / 语音输入"快捷菜单。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5.2.2 导航栏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页面类型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导航样式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自定义透明导航</w:t>
            </w:r>
            <w:r>
              <w:rPr>
                <w:rFonts w:ascii="微软雅黑" w:hAnsi="微软雅黑" w:eastAsia="微软雅黑"/>
                <w:sz w:val="18"/>
              </w:rPr>
              <w:t>：左为校区选择器（"xx大学" + 下拉箭头），中为品牌 Logo / 搜索入口，右为消息铃铛；</w:t>
            </w:r>
            <w:r>
              <w:rPr>
                <w:rFonts w:ascii="微软雅黑" w:hAnsi="微软雅黑" w:eastAsia="微软雅黑"/>
                <w:b/>
                <w:sz w:val="18"/>
              </w:rPr>
              <w:t>随滚动渐变为白色并吸顶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一级 Tab 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默认导航栏，标题居中，简洁无多余操作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二级详情页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默认导航栏 + 右上角"更多"胶囊菜单（分享 / 举报 / 客服）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OS 会话页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沉浸式</w:t>
            </w:r>
            <w:r>
              <w:rPr>
                <w:rFonts w:ascii="微软雅黑" w:hAnsi="微软雅黑" w:eastAsia="微软雅黑"/>
                <w:sz w:val="18"/>
              </w:rPr>
              <w:t>：顶部为会话标题 + 计划入口 + 新会话，底部为输入区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全屏编辑器 / 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隐藏原生导航，自绘顶部工具条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表单页（发布需求）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默认导航 + 底部固定主按钮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5.2.3 页面路由清单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路由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需登录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/pages/home/index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否（部分模块是）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/pages/os/chat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会话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否（引导登录）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?q=</w:t>
            </w:r>
            <w:r>
              <w:rPr>
                <w:rFonts w:ascii="微软雅黑" w:hAnsi="微软雅黑" w:eastAsia="微软雅黑"/>
                <w:sz w:val="18"/>
              </w:rPr>
              <w:t xml:space="preserve"> 预填、</w:t>
            </w:r>
            <w:r>
              <w:rPr>
                <w:rFonts w:ascii="Consolas" w:hAnsi="Consolas"/>
                <w:color w:val="C0392B"/>
                <w:sz w:val="16"/>
              </w:rPr>
              <w:t>?scene=</w:t>
            </w:r>
            <w:r>
              <w:rPr>
                <w:rFonts w:ascii="微软雅黑" w:hAnsi="微软雅黑" w:eastAsia="微软雅黑"/>
                <w:sz w:val="18"/>
              </w:rPr>
              <w:t xml:space="preserve"> 场景入口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/pages/os/plan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编排看板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?runId=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/pages/os/result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?runId=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/pages/toolbox/index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?cat=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/pages/toolbox/run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?toolId=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/pages/toolbox/result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执行结果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?jobId=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/pages/mine/files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我的文件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?type=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/pages/station/index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`?tab=service\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task`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/pages/station/service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服务详情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?id=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/pages/station/provider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服务者主页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?uid=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/pages/station/publish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发布需求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?draft=</w:t>
            </w:r>
            <w:r>
              <w:rPr>
                <w:rFonts w:ascii="微软雅黑" w:hAnsi="微软雅黑" w:eastAsia="微软雅黑"/>
                <w:sz w:val="18"/>
              </w:rPr>
              <w:t>（AI 预填）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/pages/station/task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任务详情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?taskId=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/pages/order/list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订单列表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?status=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/pages/order/detail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订单详情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?orderId=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/pages/provider/apply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服务者入驻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/pages/provider/workbench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服务者工作台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?tab=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/pages/provider/skill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技能画像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/pages/chat/index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IM 会话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?convId=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/pages/mine/index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/pages/mine/wallet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钱包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/pages/mine/credit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/pages/mine/verify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/pages/mine/settings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/pages/common/login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登录授权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?redirect=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/pages/common/webview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H5 容器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?url=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5.3 核心页面布局详设（12 张线框）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说明：以下线框为</w:t>
      </w:r>
      <w:r>
        <w:rPr>
          <w:rFonts w:ascii="微软雅黑" w:hAnsi="微软雅黑" w:eastAsia="微软雅黑"/>
          <w:b/>
          <w:i/>
          <w:sz w:val="20"/>
        </w:rPr>
        <w:t>布局结构示意</w:t>
      </w:r>
      <w:r>
        <w:rPr>
          <w:rFonts w:ascii="微软雅黑" w:hAnsi="微软雅黑" w:eastAsia="微软雅黑"/>
          <w:i/>
          <w:sz w:val="20"/>
        </w:rPr>
        <w:t>，用于与开发对齐"区块顺序与信息层级"；不含具体视觉稿。所有页面遵循 5.1 的 Design Token。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5.3.1 首页 </w:t>
      </w:r>
      <w:r>
        <w:rPr>
          <w:rFonts w:ascii="Consolas" w:hAnsi="Consolas"/>
          <w:color w:val="C0392B"/>
          <w:sz w:val="24"/>
        </w:rPr>
        <w:t>pages/home/index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[xx大学 v]      🔍 告诉我你想完成什么     •      |</w:t>
        <w:br/>
        <w:t>+--------------------------------------------------+</w:t>
        <w:br/>
        <w:t>|  [🔍 告诉我你想完成什么 ... ]                    |</w:t>
        <w:br/>
        <w:t>|  [帮我做PPT][压缩视频][找同学拍照][策划活动]     |</w:t>
        <w:br/>
        <w:t>+--------------------------------------------------+</w:t>
        <w:br/>
        <w:t>|  [AI 员工] [AI 工具箱] [青智驿站] [工作台]       |</w:t>
        <w:br/>
        <w:t>+--------------------------------------------------+</w:t>
        <w:br/>
        <w:t>|  🔥 热门工具                          [更多&gt;]    |</w:t>
        <w:br/>
        <w:t>|  [AI PPT 16.2k] [抠图 8.4k] [PDF 5.1k]           |</w:t>
        <w:br/>
        <w:t>+--------------------------------------------------+</w:t>
        <w:br/>
        <w:t>|   我的进行中                                     |</w:t>
        <w:br/>
        <w:t>|  [PPT 生成  ▓▓▓▓░░ 60%      查看]                |</w:t>
        <w:br/>
        <w:t>|  [摄影摄像任务 3人报名       查看]               |</w:t>
        <w:br/>
        <w:t>+--------------------------------------------------+</w:t>
        <w:br/>
        <w:t>|  ⭐ 热门服务                          [更多&gt;]    |</w:t>
        <w:br/>
        <w:t>|  [图] 毕业照跟拍 · 2小时 · 精修30张              |</w:t>
        <w:br/>
        <w:t>|       李同学 设计学院 4.9★  ¥199                 |</w:t>
        <w:br/>
        <w:t>+--------------------------------------------------+</w:t>
        <w:br/>
        <w:t>|  🎉 活动专区        📢 校园公告                  |</w:t>
        <w:br/>
        <w:t>+--------------------------------------------------+</w:t>
        <w:br/>
        <w:t>|           [ 悬浮 AI 球（可拖拽贴边）]            |</w:t>
        <w:br/>
        <w:t>+--------------------------------------------------+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交互要点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搜索框点击 → 跳 OS 并聚焦输入；输入后回车 → 直接发送并预置澄清问题（</w:t>
      </w:r>
      <w:r>
        <w:rPr>
          <w:rFonts w:ascii="微软雅黑" w:hAnsi="微软雅黑" w:eastAsia="微软雅黑"/>
          <w:b/>
          <w:sz w:val="21"/>
        </w:rPr>
        <w:t>不要停在工具箱列表</w:t>
      </w:r>
      <w:r>
        <w:rPr>
          <w:rFonts w:ascii="微软雅黑" w:hAnsi="微软雅黑" w:eastAsia="微软雅黑"/>
          <w:sz w:val="21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快捷指令 chip 点击 → OS 会话并自动发送该指令 + 预置澄清问题。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"我的进行中"为空时</w:t>
      </w:r>
      <w:r>
        <w:rPr>
          <w:rFonts w:ascii="微软雅黑" w:hAnsi="微软雅黑" w:eastAsia="微软雅黑"/>
          <w:b/>
          <w:sz w:val="21"/>
        </w:rPr>
        <w:t>整块隐藏</w:t>
      </w:r>
      <w:r>
        <w:rPr>
          <w:rFonts w:ascii="微软雅黑" w:hAnsi="微软雅黑" w:eastAsia="微软雅黑"/>
          <w:sz w:val="21"/>
        </w:rPr>
        <w:t>，改展示"新人三件事"引导卡（完成认证 / 第一个 AI 任务 / 首次发单）。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下拉刷新；滚动 &gt; 200rpx 后导航变白并吸顶。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悬浮 AI 球：可拖拽贴边，长按显示"新会话 / 扫一扫 / 语音输入"。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性能注意</w:t>
      </w:r>
      <w:r>
        <w:rPr>
          <w:rFonts w:ascii="微软雅黑" w:hAnsi="微软雅黑" w:eastAsia="微软雅黑"/>
          <w:sz w:val="21"/>
        </w:rPr>
        <w:t>：热门工具/热门服务使用分片渲染；图片资源统一走 CDN + WebP。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5.3.2 青智 OS 会话页 </w:t>
      </w:r>
      <w:r>
        <w:rPr>
          <w:rFonts w:ascii="Consolas" w:hAnsi="Consolas"/>
          <w:color w:val="C0392B"/>
          <w:sz w:val="24"/>
        </w:rPr>
        <w:t>pages/os/chat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青智 OS          [计划看板 3/8]      +  ...     |</w:t>
        <w:br/>
        <w:t>+--------------------------------------------------+</w:t>
        <w:br/>
        <w:t>|  [角色条] 当前：总控 Agent · 已调度 PPT Agent    |</w:t>
        <w:br/>
        <w:t>+--------------------------------------------------+</w:t>
        <w:br/>
        <w:t>|  🤖 你好，我是青智 OS。告诉我你想完成什么？      |</w:t>
        <w:br/>
        <w:t>|     引导：做PPT / 办活动 / 处理文件 / 找人帮忙   |</w:t>
        <w:br/>
        <w:t>|                      「办一场200人活动」  [我]   |</w:t>
        <w:br/>
        <w:t>|  🤖 已理解你的目标，正在拆解任务...              |</w:t>
        <w:br/>
        <w:t>|  +--------------------------------------------+  |</w:t>
        <w:br/>
        <w:t>|  | 📋 任务计划 · 8 项            [查看看板&gt;] |   |</w:t>
        <w:br/>
        <w:t>|  |  ✅ 活动方案      · AI 已完成   查看       |  |</w:t>
        <w:br/>
        <w:t>|  |  ✅ 预算表        · AI 已完成   查看       |  |</w:t>
        <w:br/>
        <w:t>|  |  🔄 宣传海报      · AI 生成中   ▓▓▓░░      |  |</w:t>
        <w:br/>
        <w:t>|  |  ⏸ 报名页面      · 待开始                 |   |</w:t>
        <w:br/>
        <w:t>|  |  👤 摄影摄像      · 待指派真人 [去驿站发布]|  |</w:t>
        <w:br/>
        <w:t>|  |  👤 现场主持      · 待指派真人 [去驿站发布]|  |</w:t>
        <w:br/>
        <w:t>|  +--------------------------------------------+  |</w:t>
        <w:br/>
        <w:t>|  ⚠ 有 2 项需要真人完成，是否发布到青智驿站？     |</w:t>
        <w:br/>
        <w:t>|  [ 一键发布到驿站 ]   [ 稍后处理 ]               |</w:t>
        <w:br/>
        <w:t>+--------------------------------------------------+</w:t>
        <w:br/>
        <w:t>|  ⊕  ⌨ 输入你的需求...            🎤   发送       |</w:t>
        <w:br/>
        <w:t>|  [文件][图片][相机][模板][我的文件]              |</w:t>
        <w:br/>
        <w:t>+--------------------------------------------------+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交互要点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消息类型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文本、富文本（Markdown 渲染）、卡片（计划卡/文件卡/服务卡/订单卡）、进度条、按钮组、图片、文件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流式输出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返回通过 SSE / WebSocket 分片渲染，尾部显示"输入中"三点动画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人力节点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卡片内嵌「去驿站发布」，点击弹出参数确认浮层（预算、时间、地点、技能标签），确认即创建驿站任务，并在会话中</w:t>
            </w:r>
            <w:r>
              <w:rPr>
                <w:rFonts w:ascii="微软雅黑" w:hAnsi="微软雅黑" w:eastAsia="微软雅黑"/>
                <w:b/>
                <w:sz w:val="18"/>
              </w:rPr>
              <w:t>回插一张任务卡</w:t>
            </w:r>
            <w:r>
              <w:rPr>
                <w:rFonts w:ascii="微软雅黑" w:hAnsi="微软雅黑" w:eastAsia="微软雅黑"/>
                <w:sz w:val="18"/>
              </w:rPr>
              <w:t>（可跟踪状态）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HITL 三种形式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确认型</w:t>
            </w:r>
            <w:r>
              <w:rPr>
                <w:rFonts w:ascii="微软雅黑" w:hAnsi="微软雅黑" w:eastAsia="微软雅黑"/>
                <w:sz w:val="18"/>
              </w:rPr>
              <w:t>（是/否）、</w:t>
            </w:r>
            <w:r>
              <w:rPr>
                <w:rFonts w:ascii="微软雅黑" w:hAnsi="微软雅黑" w:eastAsia="微软雅黑"/>
                <w:b/>
                <w:sz w:val="18"/>
              </w:rPr>
              <w:t>选择型</w:t>
            </w:r>
            <w:r>
              <w:rPr>
                <w:rFonts w:ascii="微软雅黑" w:hAnsi="微软雅黑" w:eastAsia="微软雅黑"/>
                <w:sz w:val="18"/>
              </w:rPr>
              <w:t>（方案 A/B/C）、</w:t>
            </w:r>
            <w:r>
              <w:rPr>
                <w:rFonts w:ascii="微软雅黑" w:hAnsi="微软雅黑" w:eastAsia="微软雅黑"/>
                <w:b/>
                <w:sz w:val="18"/>
              </w:rPr>
              <w:t>补充型</w:t>
            </w:r>
            <w:r>
              <w:rPr>
                <w:rFonts w:ascii="微软雅黑" w:hAnsi="微软雅黑" w:eastAsia="微软雅黑"/>
                <w:sz w:val="18"/>
              </w:rPr>
              <w:t>（追问表单）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上下文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会话内保留最近 N 轮原文 + 更早的摘要（</w:t>
            </w:r>
            <w:r>
              <w:rPr>
                <w:rFonts w:ascii="Consolas" w:hAnsi="Consolas"/>
                <w:color w:val="C0392B"/>
                <w:sz w:val="16"/>
              </w:rPr>
              <w:t>context_summary</w:t>
            </w:r>
            <w:r>
              <w:rPr>
                <w:rFonts w:ascii="微软雅黑" w:hAnsi="微软雅黑" w:eastAsia="微软雅黑"/>
                <w:sz w:val="18"/>
              </w:rPr>
              <w:t>）；支持"新会话"清空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交付包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会话结束可"生成交付包"：一键打包全部产物为 ZIP + 一份 Markdown 总结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中断恢复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用户退出小程序再回来，会话与计划状态必须从服务端恢复（</w:t>
            </w:r>
            <w:r>
              <w:rPr>
                <w:rFonts w:ascii="微软雅黑" w:hAnsi="微软雅黑" w:eastAsia="微软雅黑"/>
                <w:b/>
                <w:sz w:val="18"/>
              </w:rPr>
              <w:t>禁止只存内存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5.3.3 任务编排看板 </w:t>
      </w:r>
      <w:r>
        <w:rPr>
          <w:rFonts w:ascii="Consolas" w:hAnsi="Consolas"/>
          <w:color w:val="C0392B"/>
          <w:sz w:val="24"/>
        </w:rPr>
        <w:t>pages/os/plan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任务看板 · 校园双创活动      进度 5/8  [分享]   |</w:t>
        <w:br/>
        <w:t>| 目标：举办200人创新创业活动，预算3000元          |</w:t>
        <w:br/>
        <w:t>+--------------------------------------------------+</w:t>
        <w:br/>
        <w:t>| [全部][AI处理中][待我确认][已指派真人][已完成]   |</w:t>
        <w:br/>
        <w:t>+--------------------------------------------------+</w:t>
        <w:br/>
        <w:t>| +- 阶段一：策划 ------------------------------+  |</w:t>
        <w:br/>
        <w:t>| |  ✅ 活动方案       AI  2min   [查看][重做]  |  |</w:t>
        <w:br/>
        <w:t>| |  ✅ 预算表         AI  1min   [查看][重做]  |  |</w:t>
        <w:br/>
        <w:t>| +---------------------------------------------+  |</w:t>
        <w:br/>
        <w:t>| +- 阶段二：宣传 ------------------------------+  |</w:t>
        <w:br/>
        <w:t>| |  ✅ 宣传文案       AI  40s    [查看]        |  |</w:t>
        <w:br/>
        <w:t>| |  🔄 海报设计       AI  生成中 ▓▓▓▓░░ 60%    |  |</w:t>
        <w:br/>
        <w:t>| |   报名页面       AI  等待前置              |   |</w:t>
        <w:br/>
        <w:t>| +---------------------------------------------+  |</w:t>
        <w:br/>
        <w:t>| +- 阶段三：现场执行（需真人）------------------+ |</w:t>
        <w:br/>
        <w:t>| |  👤 摄影摄像   ¥300  [已发布·3人报名]       |  |</w:t>
        <w:br/>
        <w:t>| |  👤 现场主持   ¥500  [已发布·待接单]        |  |</w:t>
        <w:br/>
        <w:t>| |  👤 志愿者×5   ¥0    [已发布·2人报名]       |  |</w:t>
        <w:br/>
        <w:t>| +---------------------------------------------+  |</w:t>
        <w:br/>
        <w:t>+--------------------------------------------------+</w:t>
        <w:br/>
        <w:t>|  [ 一键交付包 ]  [ 继续追问 AI ]  [ 终止计划 ]   |</w:t>
        <w:br/>
        <w:t>+--------------------------------------------------+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交互要点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节点按</w:t>
      </w:r>
      <w:r>
        <w:rPr>
          <w:rFonts w:ascii="微软雅黑" w:hAnsi="微软雅黑" w:eastAsia="微软雅黑"/>
          <w:b/>
          <w:sz w:val="21"/>
        </w:rPr>
        <w:t>阶段分组</w:t>
      </w:r>
      <w:r>
        <w:rPr>
          <w:rFonts w:ascii="微软雅黑" w:hAnsi="微软雅黑" w:eastAsia="微软雅黑"/>
          <w:sz w:val="21"/>
        </w:rPr>
        <w:t>（而非平铺 DAG 图）——手机屏幕不适合画复杂有向图，用"阶段 + 状态分组"表达依赖关系更易读。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每个节点显示：状态图标、名称、执行主体（AI / 真人）、耗时或金额、操作按钮。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依赖关系用" 等待前置"文案表达，点击可展开显示前置节点。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顶部进度 = 已完成节点数 / 总节点数。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失败节点</w:t>
      </w:r>
      <w:r>
        <w:rPr>
          <w:rFonts w:ascii="微软雅黑" w:hAnsi="微软雅黑" w:eastAsia="微软雅黑"/>
          <w:sz w:val="21"/>
        </w:rPr>
        <w:t xml:space="preserve">：显示红色 + 失败原因 + </w:t>
      </w:r>
      <w:r>
        <w:rPr>
          <w:rFonts w:ascii="Consolas" w:hAnsi="Consolas"/>
          <w:color w:val="C0392B"/>
          <w:sz w:val="19"/>
        </w:rPr>
        <w:t>[重试]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/>
          <w:color w:val="C0392B"/>
          <w:sz w:val="19"/>
        </w:rPr>
        <w:t>[转人工]</w:t>
      </w:r>
      <w:r>
        <w:rPr>
          <w:rFonts w:ascii="微软雅黑" w:hAnsi="微软雅黑" w:eastAsia="微软雅黑"/>
          <w:sz w:val="21"/>
        </w:rPr>
        <w:t xml:space="preserve"> 两个出口。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5.3.4 AI 工具箱 </w:t>
      </w:r>
      <w:r>
        <w:rPr>
          <w:rFonts w:ascii="Consolas" w:hAnsi="Consolas"/>
          <w:color w:val="C0392B"/>
          <w:sz w:val="24"/>
        </w:rPr>
        <w:t>pages/toolbox/index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AI 工具箱                          [我的文件]   |</w:t>
        <w:br/>
        <w:t>|  [🔍 搜索工具（PPT / 压缩 / OCR ...）]           |</w:t>
        <w:br/>
        <w:t>+--------------------------------------------------+</w:t>
        <w:br/>
        <w:t>| 左分类(固定)  |  右工具列表（滚动）              |</w:t>
        <w:br/>
        <w:t>| --------------+----------------------------      |</w:t>
        <w:br/>
        <w:t>|  &gt; AI办公 (6) |  [🤖 AI PPT 生成]                |</w:t>
        <w:br/>
        <w:t>|    图片工具(6)|  输入主题，输出可编辑 .pptx      |</w:t>
        <w:br/>
        <w:t>|    视频工具(5)|  [HOT][立即用]                   |</w:t>
        <w:br/>
        <w:t>|    音频工具(5)|  [📊 AI 商业计划书]              |</w:t>
        <w:br/>
        <w:t>|    PDF    (6) |  ...                             |</w:t>
        <w:br/>
        <w:t>|    文件处理(4)|  [🖼 图片压缩]                    |</w:t>
        <w:br/>
        <w:t>|    AI学习 (5) |  [🔤 OCR 文字识别]               |</w:t>
        <w:br/>
        <w:t>|               |  共 37 个工具                    |</w:t>
        <w:br/>
        <w:t>| [最近使用]    |                                  |</w:t>
        <w:br/>
        <w:t>| [收藏]        |                                  |</w:t>
        <w:br/>
        <w:t>+--------------------------------------------------+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交互要点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左侧分类</w:t>
      </w:r>
      <w:r>
        <w:rPr>
          <w:rFonts w:ascii="微软雅黑" w:hAnsi="微软雅黑" w:eastAsia="微软雅黑"/>
          <w:b/>
          <w:sz w:val="21"/>
        </w:rPr>
        <w:t>吸顶固定</w:t>
      </w:r>
      <w:r>
        <w:rPr>
          <w:rFonts w:ascii="微软雅黑" w:hAnsi="微软雅黑" w:eastAsia="微软雅黑"/>
          <w:sz w:val="21"/>
        </w:rPr>
        <w:t>，选中项左侧 4rpx 主色竖条 + 浅底。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工具卡：图标 + 名称 + 一句话说明 + 标签（HOT / 免费 / 会员）+ 使用次数。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长列表用 </w:t>
      </w:r>
      <w:r>
        <w:rPr>
          <w:rFonts w:ascii="Consolas" w:hAnsi="Consolas"/>
          <w:color w:val="C0392B"/>
          <w:sz w:val="19"/>
        </w:rPr>
        <w:t>recycle-view</w:t>
      </w:r>
      <w:r>
        <w:rPr>
          <w:rFonts w:ascii="微软雅黑" w:hAnsi="微软雅黑" w:eastAsia="微软雅黑"/>
          <w:sz w:val="21"/>
        </w:rPr>
        <w:t xml:space="preserve"> 或分页 + 骨架屏，避免一次性渲染卡顿。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顶部搜索支持</w:t>
      </w:r>
      <w:r>
        <w:rPr>
          <w:rFonts w:ascii="微软雅黑" w:hAnsi="微软雅黑" w:eastAsia="微软雅黑"/>
          <w:b/>
          <w:sz w:val="21"/>
        </w:rPr>
        <w:t>跨分类搜索</w:t>
      </w:r>
      <w:r>
        <w:rPr>
          <w:rFonts w:ascii="微软雅黑" w:hAnsi="微软雅黑" w:eastAsia="微软雅黑"/>
          <w:sz w:val="21"/>
        </w:rPr>
        <w:t>，并支持一句话直达（搜"压缩"时若输入是完整句子，直接跳 OS）。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5.3.5 工具执行页 </w:t>
      </w:r>
      <w:r>
        <w:rPr>
          <w:rFonts w:ascii="Consolas" w:hAnsi="Consolas"/>
          <w:color w:val="C0392B"/>
          <w:sz w:val="24"/>
        </w:rPr>
        <w:t>pages/toolbox/run</w:t>
      </w:r>
      <w:r>
        <w:rPr>
          <w:rFonts w:ascii="微软雅黑" w:hAnsi="微软雅黑" w:eastAsia="微软雅黑"/>
          <w:sz w:val="26"/>
        </w:rPr>
        <w:t>（以 AI PPT 为例）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&lt; AI PPT 生成                      [使用说明]   |</w:t>
        <w:br/>
        <w:t>+--------------------------------------------------+</w:t>
        <w:br/>
        <w:t>| 1. 填写需求                                      |</w:t>
        <w:br/>
        <w:t>| 主题*  [第十三届创青春商业计划书          ]      |</w:t>
        <w:br/>
        <w:t>| 用途   (·比赛路演 )( 课程汇报 )( 答辩 )          |</w:t>
        <w:br/>
        <w:t>| 页数   [ -  16  + ]      风格 (·商务 )( 科技 )   |</w:t>
        <w:br/>
        <w:t>| 补充   [ 请突出可持续盈利模式...          ]      |</w:t>
        <w:br/>
        <w:t>| 参考资料（可选 pdf/docx/图片）[+ 上传]           |</w:t>
        <w:br/>
        <w:t>+--------------------------------------------------+</w:t>
        <w:br/>
        <w:t>| 2. 生成设置                                      |</w:t>
        <w:br/>
        <w:t>| 模板   [ 精选模板缩略图横向选择，6 套 ]          |</w:t>
        <w:br/>
        <w:t>| 语言   (·中文 )( 中英双语 )                      |</w:t>
        <w:br/>
        <w:t>+--------------------------------------------------+</w:t>
        <w:br/>
        <w:t>| 预计消耗 2 积分 / 约 60 秒     [ 开始生成 ]      |</w:t>
        <w:br/>
        <w:t>+--------------------------------------------------+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生成中的全屏进度层</w:t>
      </w:r>
      <w:r>
        <w:rPr>
          <w:rFonts w:ascii="微软雅黑" w:hAnsi="微软雅黑" w:eastAsia="微软雅黑"/>
          <w:sz w:val="21"/>
        </w:rPr>
        <w:t xml:space="preserve">：阶段性文案（解析需求 → 生成大纲 → 逐页生成 N/16 → 排版渲染 → 完成）+ 进度条 + </w:t>
      </w:r>
      <w:r>
        <w:rPr>
          <w:rFonts w:ascii="微软雅黑" w:hAnsi="微软雅黑" w:eastAsia="微软雅黑"/>
          <w:b/>
          <w:sz w:val="21"/>
        </w:rPr>
        <w:t>"可后台运行"提示</w:t>
      </w:r>
      <w:r>
        <w:rPr>
          <w:rFonts w:ascii="微软雅黑" w:hAnsi="微软雅黑" w:eastAsia="微软雅黑"/>
          <w:sz w:val="21"/>
        </w:rPr>
        <w:t>（关键：不要让用户傻等）。</w:t>
      </w:r>
    </w:p>
    <w:p>
      <w:r>
        <w:rPr>
          <w:rFonts w:ascii="微软雅黑" w:hAnsi="微软雅黑" w:eastAsia="微软雅黑"/>
          <w:b/>
          <w:sz w:val="21"/>
        </w:rPr>
        <w:t>通用规则（所有工具页共用）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表单字段由工具定义（</w:t>
      </w:r>
      <w:r>
        <w:rPr>
          <w:rFonts w:ascii="Consolas" w:hAnsi="Consolas"/>
          <w:color w:val="C0392B"/>
          <w:sz w:val="19"/>
        </w:rPr>
        <w:t>inputSchema</w:t>
      </w:r>
      <w:r>
        <w:rPr>
          <w:rFonts w:ascii="微软雅黑" w:hAnsi="微软雅黑" w:eastAsia="微软雅黑"/>
          <w:sz w:val="21"/>
        </w:rPr>
        <w:t>）</w:t>
      </w:r>
      <w:r>
        <w:rPr>
          <w:rFonts w:ascii="微软雅黑" w:hAnsi="微软雅黑" w:eastAsia="微软雅黑"/>
          <w:b/>
          <w:sz w:val="21"/>
        </w:rPr>
        <w:t>动态渲染</w:t>
      </w:r>
      <w:r>
        <w:rPr>
          <w:rFonts w:ascii="微软雅黑" w:hAnsi="微软雅黑" w:eastAsia="微软雅黑"/>
          <w:sz w:val="21"/>
        </w:rPr>
        <w:t>，不写死每个工具的页面。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底部固定栏显示"预计消耗 X 积分 / 预计耗时" + 主按钮。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上传前置校验（格式、大小），不合格立即提示，不等到提交。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涉版权工具（图片修复等）在提交前</w:t>
      </w:r>
      <w:r>
        <w:rPr>
          <w:rFonts w:ascii="微软雅黑" w:hAnsi="微软雅黑" w:eastAsia="微软雅黑"/>
          <w:b/>
          <w:sz w:val="21"/>
        </w:rPr>
        <w:t>强制勾选版权声明</w:t>
      </w:r>
      <w:r>
        <w:rPr>
          <w:rFonts w:ascii="微软雅黑" w:hAnsi="微软雅黑" w:eastAsia="微软雅黑"/>
          <w:sz w:val="21"/>
        </w:rPr>
        <w:t>（见 6.7.3）。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5.3.6 执行结果页 </w:t>
      </w:r>
      <w:r>
        <w:rPr>
          <w:rFonts w:ascii="Consolas" w:hAnsi="Consolas"/>
          <w:color w:val="C0392B"/>
          <w:sz w:val="24"/>
        </w:rPr>
        <w:t>pages/toolbox/result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&lt; 生成结果                        [重新生成]    |</w:t>
        <w:br/>
        <w:t>|  ✅ 生成成功 · 16 页 · 2.3MB · 耗时 58s          |</w:t>
        <w:br/>
        <w:t>+--------------------------------------------------+</w:t>
        <w:br/>
        <w:t>|  [ 文件预览区：封面 + 页面缩略图横向滑 ]         |</w:t>
        <w:br/>
        <w:t>+--------------------------------------------------+</w:t>
        <w:br/>
        <w:t>|  [ 下载 .pptx ] [ 转 PDF ] [ 保存到我的文件 ]    |</w:t>
        <w:br/>
        <w:t>|  [ 用 AI 修改 ]  [ 分享给同学 ]                  |</w:t>
        <w:br/>
        <w:t>+--------------------------------------------------+</w:t>
        <w:br/>
        <w:t>|  💡 还需要什么？                                 |</w:t>
        <w:br/>
        <w:t>|  生成配套路演稿    找人帮做路演视频（驿站）      |</w:t>
        <w:br/>
        <w:t>|  生成答辩 Q&amp;A      找人润色排版（驿站）          |</w:t>
        <w:br/>
        <w:t>+--------------------------------------------------+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关键设计</w:t>
      </w:r>
      <w:r>
        <w:rPr>
          <w:rFonts w:ascii="微软雅黑" w:hAnsi="微软雅黑" w:eastAsia="微软雅黑"/>
          <w:i/>
          <w:sz w:val="20"/>
        </w:rPr>
        <w:t>：结果页</w:t>
      </w:r>
      <w:r>
        <w:rPr>
          <w:rFonts w:ascii="微软雅黑" w:hAnsi="微软雅黑" w:eastAsia="微软雅黑"/>
          <w:b/>
          <w:i/>
          <w:sz w:val="20"/>
        </w:rPr>
        <w:t>必须</w:t>
      </w:r>
      <w:r>
        <w:rPr>
          <w:rFonts w:ascii="微软雅黑" w:hAnsi="微软雅黑" w:eastAsia="微软雅黑"/>
          <w:i/>
          <w:sz w:val="20"/>
        </w:rPr>
        <w:t>提供"</w:t>
      </w:r>
      <w:r>
        <w:rPr>
          <w:rFonts w:ascii="微软雅黑" w:hAnsi="微软雅黑" w:eastAsia="微软雅黑"/>
          <w:b/>
          <w:i/>
          <w:sz w:val="20"/>
        </w:rPr>
        <w:t>下一步</w:t>
      </w:r>
      <w:r>
        <w:rPr>
          <w:rFonts w:ascii="微软雅黑" w:hAnsi="微软雅黑" w:eastAsia="微软雅黑"/>
          <w:i/>
          <w:sz w:val="20"/>
        </w:rPr>
        <w:t>"（AI 继续做 / 转真人做）。这是 AI 工具箱 → 青智 OS → 青智驿站三件套串起来的</w:t>
      </w:r>
      <w:r>
        <w:rPr>
          <w:rFonts w:ascii="微软雅黑" w:hAnsi="微软雅黑" w:eastAsia="微软雅黑"/>
          <w:b/>
          <w:i/>
          <w:sz w:val="20"/>
        </w:rPr>
        <w:t>核心转化位</w:t>
      </w:r>
      <w:r>
        <w:rPr>
          <w:rFonts w:ascii="微软雅黑" w:hAnsi="微软雅黑" w:eastAsia="微软雅黑"/>
          <w:i/>
          <w:sz w:val="20"/>
        </w:rPr>
        <w:t>，也是产品留存的关键。</w:t>
      </w:r>
      <w:r>
        <w:rPr>
          <w:rFonts w:ascii="微软雅黑" w:hAnsi="微软雅黑" w:eastAsia="微软雅黑"/>
          <w:b/>
          <w:i/>
          <w:sz w:val="20"/>
        </w:rPr>
        <w:t>不允许结果页只有一个"下载"按钮。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5.3.7 青智驿站 </w:t>
      </w:r>
      <w:r>
        <w:rPr>
          <w:rFonts w:ascii="Consolas" w:hAnsi="Consolas"/>
          <w:color w:val="C0392B"/>
          <w:sz w:val="24"/>
        </w:rPr>
        <w:t>pages/station/index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青智驿站                    [🔍搜索] [发布需求] |</w:t>
        <w:br/>
        <w:t>| [ 服务市场 ] [ 任务大厅 ]                        |</w:t>
        <w:br/>
        <w:t>+--------------------------------------------------+</w:t>
        <w:br/>
        <w:t>| 分类：全部 摄影摄像 PPT设计 文案 编程 家教       |</w:t>
        <w:br/>
        <w:t>|       主持 剪辑 设计 维修 跑腿 其他              |</w:t>
        <w:br/>
        <w:t>+--------------------------------------------------+</w:t>
        <w:br/>
        <w:t>| 筛选：综合 v   价格 v   信用优先   距离最近      |</w:t>
        <w:br/>
        <w:t>+--------------------------------------------------+</w:t>
        <w:br/>
        <w:t>| +--------------------------------------------+   |</w:t>
        <w:br/>
        <w:t>| | [封面] 毕业照跟拍 · 2小时 · 精修30张      |    |</w:t>
        <w:br/>
        <w:t>| |        李同学 设计学院 4.9★(128)   ¥199   |    |</w:t>
        <w:br/>
        <w:t>| |        本校  1小时内响应  [已认证]        |    |</w:t>
        <w:br/>
        <w:t>| +--------------------------------------------+   |</w:t>
        <w:br/>
        <w:t>| | [封面] PPT 美化 · 10 页起 · 含排版        |    |</w:t>
        <w:br/>
        <w:t>| |        张同学 设计学院 4.8★(56)    ¥80    |    |</w:t>
        <w:br/>
        <w:t>| +--------------------------------------------+   |</w:t>
        <w:br/>
        <w:t>+--------------------------------------------------+</w:t>
        <w:br/>
        <w:t>|  [ + 发布需求 ]（右下角悬浮）                    |</w:t>
        <w:br/>
        <w:t>+--------------------------------------------------+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服务卡</w:t>
      </w:r>
      <w:r>
        <w:rPr>
          <w:rFonts w:ascii="微软雅黑" w:hAnsi="微软雅黑" w:eastAsia="微软雅黑"/>
          <w:sz w:val="21"/>
        </w:rPr>
        <w:t>（服务市场）：封面 + 标题 + 服务者 + 评分 + 价格 + 位置 + 响应时长 + 认证标识。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任务卡</w:t>
      </w:r>
      <w:r>
        <w:rPr>
          <w:rFonts w:ascii="微软雅黑" w:hAnsi="微软雅黑" w:eastAsia="微软雅黑"/>
          <w:sz w:val="21"/>
        </w:rPr>
        <w:t>（任务大厅）：需求标题 + 预算 + 截止时间 + 地点 + 技能标签 + 报名人数 + 「立即报名 / 抢单」。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空态：若任务大厅无任务，展示"AI 帮你造需求"引导（引导用户去 OS 输入需求 → 自动生成任务）。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5.3.8 发布需求 </w:t>
      </w:r>
      <w:r>
        <w:rPr>
          <w:rFonts w:ascii="Consolas" w:hAnsi="Consolas"/>
          <w:color w:val="C0392B"/>
          <w:sz w:val="24"/>
        </w:rPr>
        <w:t>pages/station/publish</w:t>
      </w:r>
    </w:p>
    <w:p>
      <w:r>
        <w:rPr>
          <w:rFonts w:ascii="微软雅黑" w:hAnsi="微软雅黑" w:eastAsia="微软雅黑"/>
          <w:sz w:val="21"/>
        </w:rPr>
        <w:t>采用</w:t>
      </w:r>
      <w:r>
        <w:rPr>
          <w:rFonts w:ascii="微软雅黑" w:hAnsi="微软雅黑" w:eastAsia="微软雅黑"/>
          <w:b/>
          <w:sz w:val="21"/>
        </w:rPr>
        <w:t>双入口</w:t>
      </w:r>
      <w:r>
        <w:rPr>
          <w:rFonts w:ascii="微软雅黑" w:hAnsi="微软雅黑" w:eastAsia="微软雅黑"/>
          <w:sz w:val="21"/>
        </w:rPr>
        <w:t>：AI 极速发布（一句话 → 结构化草稿 → 确认）与标准表单发布。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&lt; 发布需求                                      |</w:t>
        <w:br/>
        <w:t>+--------------------------------------------------+</w:t>
        <w:br/>
        <w:t>| ① 说需求（AI 帮你填表单）                        |</w:t>
        <w:br/>
        <w:t>| +--------------------------------------------+   |</w:t>
        <w:br/>
        <w:t>| | 我想找人拍毕业照，6月10日，3人，预算300   |    |</w:t>
        <w:br/>
        <w:t>| +--------------------------------------------+   |</w:t>
        <w:br/>
        <w:t>|                        [ AI 帮我填表单 ]         |</w:t>
        <w:br/>
        <w:t>+--------------------------------------------------+</w:t>
        <w:br/>
        <w:t>| ② 确认信息（AI 已预填，可修改）                  |</w:t>
        <w:br/>
        <w:t>| 标题*   [拍毕业照（3人，2小时）           ]      |</w:t>
        <w:br/>
        <w:t>| 分类*   [摄影摄像 v]                             |</w:t>
        <w:br/>
        <w:t>| 预算*   [300] 元  (·一口价 )( 可议价 )           |</w:t>
        <w:br/>
        <w:t>| 时间    [2026-06-10 14:00]                       |</w:t>
        <w:br/>
        <w:t>| 地点    [xx大学 · 中心广场 &gt;]                    |</w:t>
        <w:br/>
        <w:t>| 技能标签 [摄影][后期修图]  + 添加                |</w:t>
        <w:br/>
        <w:t>| 详细描述 [......                          ]      |</w:t>
        <w:br/>
        <w:t>| 附件    [+ 上传参考图]                           |</w:t>
        <w:br/>
        <w:t>+--------------------------------------------------+</w:t>
        <w:br/>
        <w:t>| [AI 估价：同类需求均价 ¥280~¥350]                |</w:t>
        <w:br/>
        <w:t>|                    [ 发布需求 ]                  |</w:t>
        <w:br/>
        <w:t>+--------------------------------------------------+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交互要点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解析后</w:t>
      </w:r>
      <w:r>
        <w:rPr>
          <w:rFonts w:ascii="微软雅黑" w:hAnsi="微软雅黑" w:eastAsia="微软雅黑"/>
          <w:b/>
          <w:sz w:val="21"/>
        </w:rPr>
        <w:t>必须允许用户改</w:t>
      </w:r>
      <w:r>
        <w:rPr>
          <w:rFonts w:ascii="微软雅黑" w:hAnsi="微软雅黑" w:eastAsia="微软雅黑"/>
          <w:sz w:val="21"/>
        </w:rPr>
        <w:t>，AI 只是加速填表，不是替用户做决定。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「AI 估价」用历史同类订单价格区间给出参考（</w:t>
      </w:r>
      <w:r>
        <w:rPr>
          <w:rFonts w:ascii="微软雅黑" w:hAnsi="微软雅黑" w:eastAsia="微软雅黑"/>
          <w:b/>
          <w:sz w:val="21"/>
        </w:rPr>
        <w:t>无数据时隐藏，不编造</w:t>
      </w:r>
      <w:r>
        <w:rPr>
          <w:rFonts w:ascii="微软雅黑" w:hAnsi="微软雅黑" w:eastAsia="微软雅黑"/>
          <w:sz w:val="21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发布后进入"智能匹配中"状态，展示推荐服务者 TopN（见 6.6.2）。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5.3.9 任务详情 </w:t>
      </w:r>
      <w:r>
        <w:rPr>
          <w:rFonts w:ascii="Consolas" w:hAnsi="Consolas"/>
          <w:color w:val="C0392B"/>
          <w:sz w:val="24"/>
        </w:rPr>
        <w:t>pages/station/task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任务详情                            [... 更多]  |</w:t>
        <w:br/>
        <w:t>+--------------------------------------------------+</w:t>
        <w:br/>
        <w:t>| 拍毕业照（3人，2小时）              [招募中]     |</w:t>
        <w:br/>
        <w:t>| 预算 ¥300 · 一口价                               |</w:t>
        <w:br/>
        <w:t>| 2026-06-10 14:00   xx大学·中心广场               |</w:t>
        <w:br/>
        <w:t>| 标签：摄影  后期修图                             |</w:t>
        <w:br/>
        <w:t>+--------------------------------------------------+</w:t>
        <w:br/>
        <w:t>| 需求描述                                         |</w:t>
        <w:br/>
        <w:t>| 想拍毕业照，3个人，希望有校园场景，需要精修      |</w:t>
        <w:br/>
        <w:t>| 10 张，希望当天能出片。                          |</w:t>
        <w:br/>
        <w:t>+--------------------------------------------------+</w:t>
        <w:br/>
        <w:t>|  参考附件（2）                                   |</w:t>
        <w:br/>
        <w:t>+--------------------------------------------------+</w:t>
        <w:br/>
        <w:t>| 发布者  王同学 · 认证学生 · 信用 98              |</w:t>
        <w:br/>
        <w:t>+--------------------------------------------------+</w:t>
        <w:br/>
        <w:t>| 报名情况（3）                                    |</w:t>
        <w:br/>
        <w:t>| +--------------------------------------------+   |</w:t>
        <w:br/>
        <w:t>| | 李同学  4.9★(128)  报价¥300  [查看作品]   |    |</w:t>
        <w:br/>
        <w:t>| | 张同学  4.7★(56)   报价¥280  [查看作品]   |    |</w:t>
        <w:br/>
        <w:t>| +--------------------------------------------+   |</w:t>
        <w:br/>
        <w:t>+--------------------------------------------------+</w:t>
        <w:br/>
        <w:t>| [ 立即报名 / 抢单 ]      [ 私聊发布者 ]          |</w:t>
        <w:br/>
        <w:t>| 发布者视角： [ 选定服务者 ] [ 编辑 ] [关闭]      |</w:t>
        <w:br/>
        <w:t>+--------------------------------------------------+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5.3.10 服务者工作台 </w:t>
      </w:r>
      <w:r>
        <w:rPr>
          <w:rFonts w:ascii="Consolas" w:hAnsi="Consolas"/>
          <w:color w:val="C0392B"/>
          <w:sz w:val="24"/>
        </w:rPr>
        <w:t>pages/provider/workbench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工作台 · 李同学                    [切换身份]    |</w:t>
        <w:br/>
        <w:t>+--------------------------------------------------+</w:t>
        <w:br/>
        <w:t>| [ 今日收入 ] [ 待处理 ] [ 完单率 ]               |</w:t>
        <w:br/>
        <w:t>|     ¥680        3 单       98.5%                 |</w:t>
        <w:br/>
        <w:t>+--------------------------------------------------+</w:t>
        <w:br/>
        <w:t>| [ 接单大厅 ] [ 我的任务 ] [ 收入 ]               |</w:t>
        <w:br/>
        <w:t>+--------------------------------------------------+</w:t>
        <w:br/>
        <w:t>| 推荐给你的任务（按技能匹配度排序）               |</w:t>
        <w:br/>
        <w:t>| +--------------------------------------------+   |</w:t>
        <w:br/>
        <w:t>| | 拍毕业照 · 3人 · ¥300                     |    |</w:t>
        <w:br/>
        <w:t>| | 摄影  本校  匹配度 95%      [立即报名]     |   |</w:t>
        <w:br/>
        <w:t>| +--------------------------------------------+   |</w:t>
        <w:br/>
        <w:t>| | 活动摄影 · 2小时 · ¥500                   |    |</w:t>
        <w:br/>
        <w:t>| | 摄影 摄像  本市 匹配度 88%  [立即报名]     |   |</w:t>
        <w:br/>
        <w:t>| +--------------------------------------------+   |</w:t>
        <w:br/>
        <w:t>+--------------------------------------------------+</w:t>
        <w:br/>
        <w:t>| 进行中的订单（2）                                |</w:t>
        <w:br/>
        <w:t>| +--------------------------------------------+   |</w:t>
        <w:br/>
        <w:t>| | 毕业照跟拍  [待交付] 截止 06-10 [提交交付] |   |</w:t>
        <w:br/>
        <w:t>| +--------------------------------------------+   |</w:t>
        <w:br/>
        <w:t>+--------------------------------------------------+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交互要点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顶部三宫格为</w:t>
      </w:r>
      <w:r>
        <w:rPr>
          <w:rFonts w:ascii="微软雅黑" w:hAnsi="微软雅黑" w:eastAsia="微软雅黑"/>
          <w:b/>
          <w:sz w:val="21"/>
        </w:rPr>
        <w:t>核心经营指标</w:t>
      </w:r>
      <w:r>
        <w:rPr>
          <w:rFonts w:ascii="微软雅黑" w:hAnsi="微软雅黑" w:eastAsia="微软雅黑"/>
          <w:sz w:val="21"/>
        </w:rPr>
        <w:t>，让服务者一眼知道"今天赚了多少、还有多少活"。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"推荐给你的任务"必须显示</w:t>
      </w:r>
      <w:r>
        <w:rPr>
          <w:rFonts w:ascii="微软雅黑" w:hAnsi="微软雅黑" w:eastAsia="微软雅黑"/>
          <w:b/>
          <w:sz w:val="21"/>
        </w:rPr>
        <w:t>匹配度</w:t>
      </w:r>
      <w:r>
        <w:rPr>
          <w:rFonts w:ascii="微软雅黑" w:hAnsi="微软雅黑" w:eastAsia="微软雅黑"/>
          <w:sz w:val="21"/>
        </w:rPr>
        <w:t>（由技能画像 + 信用 + 距离计算，见 6.6.2），让服务者理解为什么推荐它。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身份切换器在右上角（一账号多身份，ADR-06）。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5.3.11 我的 </w:t>
      </w:r>
      <w:r>
        <w:rPr>
          <w:rFonts w:ascii="Consolas" w:hAnsi="Consolas"/>
          <w:color w:val="C0392B"/>
          <w:sz w:val="24"/>
        </w:rPr>
        <w:t>pages/mine/index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王同学                          [切换身份 v]    |</w:t>
        <w:br/>
        <w:t>|  xx大学 · 计算机学院 · 大三                      |</w:t>
        <w:br/>
        <w:t>|  信用分 98 · 4.9★  · 已完成 12 单                |</w:t>
        <w:br/>
        <w:t>|  [ 学生认证✓ ] [ 服务者认证✓ ]                   |</w:t>
        <w:br/>
        <w:t>+--------------------------------------------------+</w:t>
        <w:br/>
        <w:t>| [ 我的文件 ] [ 我的订单 ] [ 我的任务 ]           |</w:t>
        <w:br/>
        <w:t>|     36           12            3                 |</w:t>
        <w:br/>
        <w:t>| [ 积分钱包 ] [ 信用与评价 ]                      |</w:t>
        <w:br/>
        <w:t>|     240                                          |</w:t>
        <w:br/>
        <w:t>+--------------------------------------------------+</w:t>
        <w:br/>
        <w:t>| 📁 我的文件                                      |</w:t>
        <w:br/>
        <w:t>| 💰 钱包与结算                                    |</w:t>
        <w:br/>
        <w:t>| ⭐ 信用与评价                                    |</w:t>
        <w:br/>
        <w:t>| 🎯 技能画像                                      |</w:t>
        <w:br/>
        <w:t>+--------------------------------------------------+</w:t>
        <w:br/>
        <w:t>|  服务者工作台（已认证时显示）                    |</w:t>
        <w:br/>
        <w:t>|  我的社团 / 组织                                 |</w:t>
        <w:br/>
        <w:t>+--------------------------------------------------+</w:t>
        <w:br/>
        <w:t>| 🔔 消息通知                                      |</w:t>
        <w:br/>
        <w:t>|  设置                                            |</w:t>
        <w:br/>
        <w:t>| ❓ 帮助与反馈                                    |</w:t>
        <w:br/>
        <w:t>+--------------------------------------------------+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 xml:space="preserve">5.3.12 服务者入驻认证 </w:t>
      </w:r>
      <w:r>
        <w:rPr>
          <w:rFonts w:ascii="Consolas" w:hAnsi="Consolas"/>
          <w:color w:val="C0392B"/>
          <w:sz w:val="24"/>
        </w:rPr>
        <w:t>pages/provider/apply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+--------------------------------------------------+</w:t>
        <w:br/>
        <w:t>|  &lt; 成为青智服务者              步骤 1/3          |</w:t>
        <w:br/>
        <w:t>|  ●----------○----------○                         |</w:t>
        <w:br/>
        <w:t>+--------------------------------------------------+</w:t>
        <w:br/>
        <w:t>| 步骤 1 · 学生身份认证                            |</w:t>
        <w:br/>
        <w:t>| 真实姓名*  [                            ]        |</w:t>
        <w:br/>
        <w:t>| 学号*      [                            ]        |</w:t>
        <w:br/>
        <w:t>| 学校*      [ xx大学 v ]                          |</w:t>
        <w:br/>
        <w:t>| 学院*      [ 计算机学院 v ]                      |</w:t>
        <w:br/>
        <w:t>| 学生证照片* [+ 上传 ]（正面 / 内页）             |</w:t>
        <w:br/>
        <w:t>+--------------------------------------------------+</w:t>
        <w:br/>
        <w:t>| 步骤 2 · 技能认证                                |</w:t>
        <w:br/>
        <w:t>| 技能标签*  [摄影][后期][摄像] + 添加             |</w:t>
        <w:br/>
        <w:t>| 作品集*    [+ 上传作品（≥3 张 / 1 个链接）]      |</w:t>
        <w:br/>
        <w:t>| 服务定价   [ 起步价 ¥100 ]                       |</w:t>
        <w:br/>
        <w:t>| 可服务范围 [ 本校 / 本市 v ]                     |</w:t>
        <w:br/>
        <w:t>+--------------------------------------------------+</w:t>
        <w:br/>
        <w:t>| 步骤 3 · 服务承诺                                |</w:t>
        <w:br/>
        <w:t>|  我已阅读并同意《服务者协议》《交易规则》        |</w:t>
        <w:br/>
        <w:t>|  [x] 我承诺所提交材料真实有效                    |</w:t>
        <w:br/>
        <w:t>|  [x] 我理解平台采用担保交易，验收后放款          |</w:t>
        <w:br/>
        <w:t>+--------------------------------------------------+</w:t>
        <w:br/>
        <w:t>|                  [ 提交审核 ]                    |</w:t>
        <w:br/>
        <w:t>+--------------------------------------------------+</w:t>
      </w:r>
    </w:p>
    <w:p>
      <w:r>
        <w:rPr>
          <w:rFonts w:ascii="微软雅黑" w:hAnsi="微软雅黑" w:eastAsia="微软雅黑"/>
          <w:b/>
          <w:sz w:val="21"/>
        </w:rPr>
        <w:t>交互要点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分三步（避免一次性长表单），每步保存草稿（防中断丢失）。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学生证照片走</w:t>
      </w:r>
      <w:r>
        <w:rPr>
          <w:rFonts w:ascii="微软雅黑" w:hAnsi="微软雅黑" w:eastAsia="微软雅黑"/>
          <w:b/>
          <w:sz w:val="21"/>
        </w:rPr>
        <w:t>加密存储 + 访问审计</w:t>
      </w:r>
      <w:r>
        <w:rPr>
          <w:rFonts w:ascii="微软雅黑" w:hAnsi="微软雅黑" w:eastAsia="微软雅黑"/>
          <w:sz w:val="21"/>
        </w:rPr>
        <w:t>（敏感信息，见 6.12.3）。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提交后进入人工审核（管理后台），审核结果通过订阅消息通知。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审核未通过时</w:t>
      </w:r>
      <w:r>
        <w:rPr>
          <w:rFonts w:ascii="微软雅黑" w:hAnsi="微软雅黑" w:eastAsia="微软雅黑"/>
          <w:b/>
          <w:sz w:val="21"/>
        </w:rPr>
        <w:t>必须说明具体原因</w:t>
      </w:r>
      <w:r>
        <w:rPr>
          <w:rFonts w:ascii="微软雅黑" w:hAnsi="微软雅黑" w:eastAsia="微软雅黑"/>
          <w:sz w:val="21"/>
        </w:rPr>
        <w:t>并允许重新提交。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5.4 组件库清单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5.4.1 基础组件（基于 Vant Weapp，MIT）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van-button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van-cell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van-icon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按钮 / 列表项 / 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van-field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van-picker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van-calendar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表单输入 / 选择器 / 日期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van-popup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van-action-sheet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van-dialog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弹层 / 动作面板 / 对话框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van-tabs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van-tabbar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标签页 / 底部导航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van-uploader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文件上传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van-toast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van-notice-bar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轻提示 / 通告栏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van-skeleton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van-empty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骨架屏 / 空态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van-rate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van-tag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van-badge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评分 / 标签 / 角标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5.4.2 自研业务组件（</w:t>
      </w:r>
      <w:r>
        <w:rPr>
          <w:rFonts w:ascii="Consolas" w:hAnsi="Consolas"/>
          <w:color w:val="C0392B"/>
          <w:sz w:val="24"/>
        </w:rPr>
        <w:t>qz-*</w:t>
      </w:r>
      <w:r>
        <w:rPr>
          <w:rFonts w:ascii="微软雅黑" w:hAnsi="微软雅黑" w:eastAsia="微软雅黑"/>
          <w:sz w:val="26"/>
        </w:rPr>
        <w:t>，本项目核心资产）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 props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使用位置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qz-icon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统一图标（iconfont 封装）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name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size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color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qz-ai-badge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内容角标</w:t>
            </w:r>
            <w:r>
              <w:rPr>
                <w:rFonts w:ascii="微软雅黑" w:hAnsi="微软雅黑" w:eastAsia="微软雅黑"/>
                <w:sz w:val="18"/>
              </w:rPr>
              <w:t>（语义标识核心）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size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 AI 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qz-search-hero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首页大搜索框（带快捷指令）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placeholder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chips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qz-tool-card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工具卡片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showTag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qz-service-card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服务卡片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service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 · 服务市场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qz-task-card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任务卡片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 · 任务大厅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qz-agent-bubble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对话气泡（含卡片插槽）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role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type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content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OS 会话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qz-plan-card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任务计划卡片</w:t>
            </w:r>
            <w:r>
              <w:rPr>
                <w:rFonts w:ascii="微软雅黑" w:hAnsi="微软雅黑" w:eastAsia="微软雅黑"/>
                <w:sz w:val="18"/>
              </w:rPr>
              <w:t>（核心）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plan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collapsed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OS 会话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qz-plan-node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计划节点行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node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onRetry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onAssign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计划卡 / 看板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qz-hitl-panel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HITL 确认面板（确认/选择/补充）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type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payload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OS 会话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qz-progress-ring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环形进度（任务进度）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percent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stage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 / 计划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qz-job-progress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作业进度条（阶段文案）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job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qz-file-preview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文件预览（图片/PDF/PPT 缩略图）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mode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结果页 / 文件中心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qz-uploader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增强上传（预校验 + 直传 + 进度）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accept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maxSize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scene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qz-price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价格展示（含货币与单位）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value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unit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qz-credit-tag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信用分标识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score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level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qz-skill-tags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技能标签组（可选可加）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tags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editable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 / 画像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qz-copyright-notice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版权声明勾选</w:t>
            </w:r>
            <w:r>
              <w:rPr>
                <w:rFonts w:ascii="微软雅黑" w:hAnsi="微软雅黑" w:eastAsia="微软雅黑"/>
                <w:sz w:val="18"/>
              </w:rPr>
              <w:t>（合规必需）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checked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涉版权工具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qz-order-steps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订单进度步骤条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status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timeline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qz-empty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统一空态（插画 + 文案 + 按钮）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type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action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qz-identity-switch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身份切换器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roles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current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 / 工作台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qz-demo-badge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Mock 演示模式角标</w:t>
            </w:r>
            <w:r>
              <w:rPr>
                <w:rFonts w:ascii="微软雅黑" w:hAnsi="微软雅黑" w:eastAsia="微软雅黑"/>
                <w:sz w:val="18"/>
              </w:rPr>
              <w:t>（红线 10）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visible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5.5 多端适配与分包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5.5.1 适配要点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rpx 换算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统一用 rpx，避免 px（1rpx = 0.5px @750 设计稿）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刘海屏 / 灵动岛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顶部自定义导航用 </w:t>
            </w:r>
            <w:r>
              <w:rPr>
                <w:rFonts w:ascii="Consolas" w:hAnsi="Consolas"/>
                <w:color w:val="C0392B"/>
                <w:sz w:val="16"/>
              </w:rPr>
              <w:t>wx.getMenuButtonBoundingClientRect()</w:t>
            </w:r>
            <w:r>
              <w:rPr>
                <w:rFonts w:ascii="微软雅黑" w:hAnsi="微软雅黑" w:eastAsia="微软雅黑"/>
                <w:sz w:val="18"/>
              </w:rPr>
              <w:t xml:space="preserve"> 动态计算高度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底部安全区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padding-bottom: env(safe-area-inset-bottom)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本项目</w:t>
            </w:r>
            <w:r>
              <w:rPr>
                <w:rFonts w:ascii="微软雅黑" w:hAnsi="微软雅黑" w:eastAsia="微软雅黑"/>
                <w:b/>
                <w:sz w:val="18"/>
              </w:rPr>
              <w:t>不支持横屏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/>
                <w:color w:val="C0392B"/>
                <w:sz w:val="16"/>
              </w:rPr>
              <w:t>pageOrientation: portrait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内容区最大宽度限制 750rpx 居中，两侧留白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深色模式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CSS 变量覆盖，</w:t>
            </w:r>
            <w:r>
              <w:rPr>
                <w:rFonts w:ascii="Consolas" w:hAnsi="Consolas"/>
                <w:color w:val="C0392B"/>
                <w:sz w:val="16"/>
              </w:rPr>
              <w:t>darkmode: true</w:t>
            </w:r>
            <w:r>
              <w:rPr>
                <w:rFonts w:ascii="微软雅黑" w:hAnsi="微软雅黑" w:eastAsia="微软雅黑"/>
                <w:sz w:val="18"/>
              </w:rPr>
              <w:t>；图片资源准备两套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字体缩放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尊重系统字号设置，但</w:t>
            </w:r>
            <w:r>
              <w:rPr>
                <w:rFonts w:ascii="微软雅黑" w:hAnsi="微软雅黑" w:eastAsia="微软雅黑"/>
                <w:b/>
                <w:sz w:val="18"/>
              </w:rPr>
              <w:t>关键按钮字号固定</w:t>
            </w:r>
            <w:r>
              <w:rPr>
                <w:rFonts w:ascii="微软雅黑" w:hAnsi="微软雅黑" w:eastAsia="微软雅黑"/>
                <w:sz w:val="18"/>
              </w:rPr>
              <w:t>（防布局崩）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低端机性能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长列表虚拟滚动（</w:t>
            </w:r>
            <w:r>
              <w:rPr>
                <w:rFonts w:ascii="Consolas" w:hAnsi="Consolas"/>
                <w:color w:val="C0392B"/>
                <w:sz w:val="16"/>
              </w:rPr>
              <w:t>recycle-view</w:t>
            </w:r>
            <w:r>
              <w:rPr>
                <w:rFonts w:ascii="微软雅黑" w:hAnsi="微软雅黑" w:eastAsia="微软雅黑"/>
                <w:sz w:val="18"/>
              </w:rPr>
              <w:t xml:space="preserve">）；避免 </w:t>
            </w:r>
            <w:r>
              <w:rPr>
                <w:rFonts w:ascii="Consolas" w:hAnsi="Consolas"/>
                <w:color w:val="C0392B"/>
                <w:sz w:val="16"/>
              </w:rPr>
              <w:t>setData</w:t>
            </w:r>
            <w:r>
              <w:rPr>
                <w:rFonts w:ascii="微软雅黑" w:hAnsi="微软雅黑" w:eastAsia="微软雅黑"/>
                <w:sz w:val="18"/>
              </w:rPr>
              <w:t xml:space="preserve"> 传大对象；图片懒加载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5.5.2 分包规划（详见 3.4.1）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体积预算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home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os/chat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toolbox/index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station/index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mine/index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common/login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1.6MB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pkg-toolbox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toolbox/run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toolbox/result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mine/files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1.2MB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pkg-station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station/*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order/*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provider/*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chat/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1.5MB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pkg-os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os/plan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os/result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0.8MB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pkg-mine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mine/*</w:t>
            </w:r>
            <w:r>
              <w:rPr>
                <w:rFonts w:ascii="微软雅黑" w:hAnsi="微软雅黑" w:eastAsia="微软雅黑"/>
                <w:sz w:val="18"/>
              </w:rPr>
              <w:t>（除 index）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0.6MB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主包 2MB 是硬上限</w:t>
      </w:r>
      <w:r>
        <w:rPr>
          <w:rFonts w:ascii="微软雅黑" w:hAnsi="微软雅黑" w:eastAsia="微软雅黑"/>
          <w:i/>
          <w:sz w:val="20"/>
        </w:rPr>
        <w:t xml:space="preserve">。最容易超包的三个东西：图标字体、富文本渲染库、图表库。处置：① 图标改为按需 SVG（不用全量字体）；② 富文本用轻量 markdown 解析器（不引 </w:t>
      </w:r>
      <w:r>
        <w:rPr>
          <w:rFonts w:ascii="Consolas" w:hAnsi="Consolas"/>
          <w:i/>
          <w:color w:val="C0392B"/>
          <w:sz w:val="18"/>
        </w:rPr>
        <w:t>marked</w:t>
      </w:r>
      <w:r>
        <w:rPr>
          <w:rFonts w:ascii="微软雅黑" w:hAnsi="微软雅黑" w:eastAsia="微软雅黑"/>
          <w:i/>
          <w:sz w:val="20"/>
        </w:rPr>
        <w:t xml:space="preserve"> + </w:t>
      </w:r>
      <w:r>
        <w:rPr>
          <w:rFonts w:ascii="Consolas" w:hAnsi="Consolas"/>
          <w:i/>
          <w:color w:val="C0392B"/>
          <w:sz w:val="18"/>
        </w:rPr>
        <w:t>highlight.js</w:t>
      </w:r>
      <w:r>
        <w:rPr>
          <w:rFonts w:ascii="微软雅黑" w:hAnsi="微软雅黑" w:eastAsia="微软雅黑"/>
          <w:i/>
          <w:sz w:val="20"/>
        </w:rPr>
        <w:t xml:space="preserve"> 全家桶）；③ 图表只在 </w:t>
      </w:r>
      <w:r>
        <w:rPr>
          <w:rFonts w:ascii="Consolas" w:hAnsi="Consolas"/>
          <w:i/>
          <w:color w:val="C0392B"/>
          <w:sz w:val="18"/>
        </w:rPr>
        <w:t>pkg-os</w:t>
      </w:r>
      <w:r>
        <w:rPr>
          <w:rFonts w:ascii="微软雅黑" w:hAnsi="微软雅黑" w:eastAsia="微软雅黑"/>
          <w:i/>
          <w:sz w:val="20"/>
        </w:rPr>
        <w:t xml:space="preserve"> 与后台使用。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5.5.3 关键页面的加载与错误态规范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首屏加载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骨架屏（与真实布局同构），</w:t>
            </w:r>
            <w:r>
              <w:rPr>
                <w:rFonts w:ascii="微软雅黑" w:hAnsi="微软雅黑" w:eastAsia="微软雅黑"/>
                <w:b/>
                <w:sz w:val="18"/>
              </w:rPr>
              <w:t>禁止白屏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列表分页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底部"加载中 / 没有更多了 / 加载失败点击重试"三态齐全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网络错误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插画 + "网络开小差了" + </w:t>
            </w:r>
            <w:r>
              <w:rPr>
                <w:rFonts w:ascii="Consolas" w:hAnsi="Consolas"/>
                <w:color w:val="C0392B"/>
                <w:sz w:val="16"/>
              </w:rPr>
              <w:t>[重新加载]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插画 + 说明为什么 + </w:t>
            </w:r>
            <w:r>
              <w:rPr>
                <w:rFonts w:ascii="Consolas" w:hAnsi="Consolas"/>
                <w:color w:val="C0392B"/>
                <w:sz w:val="16"/>
              </w:rPr>
              <w:t>[去认证]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[去登录]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插画 + 引导文案 + </w:t>
            </w:r>
            <w:r>
              <w:rPr>
                <w:rFonts w:ascii="微软雅黑" w:hAnsi="微软雅黑" w:eastAsia="微软雅黑"/>
                <w:b/>
                <w:sz w:val="18"/>
              </w:rPr>
              <w:t>一个行动按钮</w:t>
            </w:r>
            <w:r>
              <w:rPr>
                <w:rFonts w:ascii="微软雅黑" w:hAnsi="微软雅黑" w:eastAsia="微软雅黑"/>
                <w:sz w:val="18"/>
              </w:rPr>
              <w:t>（引导到能产生数据的入口）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任务失败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明确原因 + </w:t>
            </w:r>
            <w:r>
              <w:rPr>
                <w:rFonts w:ascii="Consolas" w:hAnsi="Consolas"/>
                <w:color w:val="C0392B"/>
                <w:sz w:val="16"/>
              </w:rPr>
              <w:t>[重试]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6"/>
              </w:rPr>
              <w:t>[转人工]</w:t>
            </w:r>
            <w:r>
              <w:rPr>
                <w:rFonts w:ascii="微软雅黑" w:hAnsi="微软雅黑" w:eastAsia="微软雅黑"/>
                <w:sz w:val="18"/>
              </w:rPr>
              <w:t>（禁止只说"失败"）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长耗时任务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进度 + 阶段文案 + "可退出，完成后通知你"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六、功能详细设计说明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6.1 用户与权限体系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6.1.1 登录与账号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登录方式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微信 </w:t>
            </w:r>
            <w:r>
              <w:rPr>
                <w:rFonts w:ascii="Consolas" w:hAnsi="Consolas"/>
                <w:color w:val="C0392B"/>
                <w:sz w:val="16"/>
              </w:rPr>
              <w:t>wx.login</w:t>
            </w:r>
            <w:r>
              <w:rPr>
                <w:rFonts w:ascii="微软雅黑" w:hAnsi="微软雅黑" w:eastAsia="微软雅黑"/>
                <w:sz w:val="18"/>
              </w:rPr>
              <w:t xml:space="preserve"> 获取 </w:t>
            </w:r>
            <w:r>
              <w:rPr>
                <w:rFonts w:ascii="Consolas" w:hAnsi="Consolas"/>
                <w:color w:val="C0392B"/>
                <w:sz w:val="16"/>
              </w:rPr>
              <w:t>code</w:t>
            </w:r>
            <w:r>
              <w:rPr>
                <w:rFonts w:ascii="微软雅黑" w:hAnsi="微软雅黑" w:eastAsia="微软雅黑"/>
                <w:sz w:val="18"/>
              </w:rPr>
              <w:t xml:space="preserve"> → 后端 </w:t>
            </w:r>
            <w:r>
              <w:rPr>
                <w:rFonts w:ascii="Consolas" w:hAnsi="Consolas"/>
                <w:color w:val="C0392B"/>
                <w:sz w:val="16"/>
              </w:rPr>
              <w:t>code2Session</w:t>
            </w:r>
            <w:r>
              <w:rPr>
                <w:rFonts w:ascii="微软雅黑" w:hAnsi="微软雅黑" w:eastAsia="微软雅黑"/>
                <w:sz w:val="18"/>
              </w:rPr>
              <w:t xml:space="preserve"> 换 </w:t>
            </w:r>
            <w:r>
              <w:rPr>
                <w:rFonts w:ascii="Consolas" w:hAnsi="Consolas"/>
                <w:color w:val="C0392B"/>
                <w:sz w:val="16"/>
              </w:rPr>
              <w:t>openid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unionid</w:t>
            </w:r>
            <w:r>
              <w:rPr>
                <w:rFonts w:ascii="微软雅黑" w:hAnsi="微软雅黑" w:eastAsia="微软雅黑"/>
                <w:sz w:val="18"/>
              </w:rPr>
              <w:t xml:space="preserve"> → 签发 JWT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静默登录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首次进入静默登录（拿到 openid 即建账号），</w:t>
            </w:r>
            <w:r>
              <w:rPr>
                <w:rFonts w:ascii="微软雅黑" w:hAnsi="微软雅黑" w:eastAsia="微软雅黑"/>
                <w:b/>
                <w:sz w:val="18"/>
              </w:rPr>
              <w:t>不强制授权头像昵称</w:t>
            </w:r>
            <w:r>
              <w:rPr>
                <w:rFonts w:ascii="微软雅黑" w:hAnsi="微软雅黑" w:eastAsia="微软雅黑"/>
                <w:sz w:val="18"/>
              </w:rPr>
              <w:t>（降低流失）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授权时机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头像昵称在"发布需求 / 认证 / 下单"等</w:t>
            </w:r>
            <w:r>
              <w:rPr>
                <w:rFonts w:ascii="微软雅黑" w:hAnsi="微软雅黑" w:eastAsia="微软雅黑"/>
                <w:b/>
                <w:sz w:val="18"/>
              </w:rPr>
              <w:t>需要身份的时刻</w:t>
            </w:r>
            <w:r>
              <w:rPr>
                <w:rFonts w:ascii="微软雅黑" w:hAnsi="微软雅黑" w:eastAsia="微软雅黑"/>
                <w:sz w:val="18"/>
              </w:rPr>
              <w:t>才要求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绑定手机号用于交易与找回；使用 </w:t>
            </w:r>
            <w:r>
              <w:rPr>
                <w:rFonts w:ascii="Consolas" w:hAnsi="Consolas"/>
                <w:color w:val="C0392B"/>
                <w:sz w:val="16"/>
              </w:rPr>
              <w:t>getPhoneNumber</w:t>
            </w:r>
            <w:r>
              <w:rPr>
                <w:rFonts w:ascii="微软雅黑" w:hAnsi="微软雅黑" w:eastAsia="微软雅黑"/>
                <w:sz w:val="18"/>
              </w:rPr>
              <w:t xml:space="preserve"> 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accessToken</w:t>
            </w:r>
            <w:r>
              <w:rPr>
                <w:rFonts w:ascii="微软雅黑" w:hAnsi="微软雅黑" w:eastAsia="微软雅黑"/>
                <w:sz w:val="18"/>
              </w:rPr>
              <w:t xml:space="preserve">（2h）+ </w:t>
            </w:r>
            <w:r>
              <w:rPr>
                <w:rFonts w:ascii="Consolas" w:hAnsi="Consolas"/>
                <w:color w:val="C0392B"/>
                <w:sz w:val="16"/>
              </w:rPr>
              <w:t>refreshToken</w:t>
            </w:r>
            <w:r>
              <w:rPr>
                <w:rFonts w:ascii="微软雅黑" w:hAnsi="微软雅黑" w:eastAsia="微软雅黑"/>
                <w:sz w:val="18"/>
              </w:rPr>
              <w:t>（30d）；前端自动续期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多设备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允许同一账号多设备登录（校园场景常见：手机 + 平板）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注销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提供"注销账号"入口（</w:t>
            </w:r>
            <w:r>
              <w:rPr>
                <w:rFonts w:ascii="微软雅黑" w:hAnsi="微软雅黑" w:eastAsia="微软雅黑"/>
                <w:b/>
                <w:sz w:val="18"/>
              </w:rPr>
              <w:t>合规要求</w:t>
            </w:r>
            <w:r>
              <w:rPr>
                <w:rFonts w:ascii="微软雅黑" w:hAnsi="微软雅黑" w:eastAsia="微软雅黑"/>
                <w:sz w:val="18"/>
              </w:rPr>
              <w:t>），注销后数据匿名化保留 6 个月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首次进入的关键流程（时序）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小程序启动</w:t>
        <w:br/>
        <w:t xml:space="preserve">  → wx.login() 拿 code</w:t>
        <w:br/>
        <w:t xml:space="preserve">  → POST /auth/login { code }</w:t>
        <w:br/>
        <w:t xml:space="preserve">  → 后端 code2Session → 查/建 user → 签发 tokens</w:t>
        <w:br/>
        <w:t xml:space="preserve">  → 前端存 token（storage）</w:t>
        <w:br/>
        <w:t xml:space="preserve">  → 拉取 /user/me（判断是否已认证、是否服务者）</w:t>
        <w:br/>
        <w:t xml:space="preserve">  → 决定首页展示"新人三件事"还是"我的进行中"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6.1.2 角色与权限（RBAC + 数据权限）</w:t>
      </w:r>
    </w:p>
    <w:p>
      <w:r>
        <w:rPr>
          <w:rFonts w:ascii="微软雅黑" w:hAnsi="微软雅黑" w:eastAsia="微软雅黑"/>
          <w:b/>
          <w:sz w:val="21"/>
        </w:rPr>
        <w:t>两层权限模型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功能权限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RBAC：</w:t>
            </w:r>
            <w:r>
              <w:rPr>
                <w:rFonts w:ascii="Consolas" w:hAnsi="Consolas"/>
                <w:color w:val="C0392B"/>
                <w:sz w:val="16"/>
              </w:rPr>
              <w:t>role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/>
                <w:color w:val="C0392B"/>
                <w:sz w:val="16"/>
              </w:rPr>
              <w:t>permission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决定"能不能做这个动作"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数据权限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行级过滤：</w:t>
            </w:r>
            <w:r>
              <w:rPr>
                <w:rFonts w:ascii="Consolas" w:hAnsi="Consolas"/>
                <w:color w:val="C0392B"/>
                <w:sz w:val="16"/>
              </w:rPr>
              <w:t>scope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6"/>
              </w:rPr>
              <w:t>ownerId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6"/>
              </w:rPr>
              <w:t>schoolId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决定"能看哪些数据"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角色与权限矩阵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游客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学生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服务者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社团/学院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商户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平台管理员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浏览工具箱 / 服务市场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 AI 工具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发布需求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 / 提交交付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创建订单 / 支付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发布活动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审核服务者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 Agent / Tool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查看全平台数据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本校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本店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数据权限的关键约束（必须实现）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实现方式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用户只能看自己的文件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file_asset.user_id = currentUserId</w:t>
            </w:r>
            <w:r>
              <w:rPr>
                <w:rFonts w:ascii="微软雅黑" w:hAnsi="微软雅黑" w:eastAsia="微软雅黑"/>
                <w:sz w:val="18"/>
              </w:rPr>
              <w:t>，下载接口二次校验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服务者只能看自己参与的订单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order.buyer_id = uid OR order.provider_id = uid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组织端只能看本校/本组织数据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强制注入 </w:t>
            </w:r>
            <w:r>
              <w:rPr>
                <w:rFonts w:ascii="Consolas" w:hAnsi="Consolas"/>
                <w:color w:val="C0392B"/>
                <w:sz w:val="16"/>
              </w:rPr>
              <w:t>school_id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org_id</w:t>
            </w:r>
            <w:r>
              <w:rPr>
                <w:rFonts w:ascii="微软雅黑" w:hAnsi="微软雅黑" w:eastAsia="微软雅黑"/>
                <w:sz w:val="18"/>
              </w:rPr>
              <w:t xml:space="preserve"> 过滤条件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管理后台所有写操作留痕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audit_log</w:t>
            </w:r>
            <w:r>
              <w:rPr>
                <w:rFonts w:ascii="微软雅黑" w:hAnsi="微软雅黑" w:eastAsia="微软雅黑"/>
                <w:sz w:val="18"/>
              </w:rPr>
              <w:t xml:space="preserve"> 记录操作者、IP、变更前后值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学生证等敏感材料访问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加密存储 + 访问审计 + 仅审核角色可读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6.1.3 学分 / 积分与额度体系</w:t>
      </w:r>
    </w:p>
    <w:p>
      <w:r>
        <w:rPr>
          <w:rFonts w:ascii="微软雅黑" w:hAnsi="微软雅黑" w:eastAsia="微软雅黑"/>
          <w:b/>
          <w:sz w:val="21"/>
        </w:rPr>
        <w:t>两套"分"必须区分清楚</w:t>
      </w:r>
      <w:r>
        <w:rPr>
          <w:rFonts w:ascii="微软雅黑" w:hAnsi="微软雅黑" w:eastAsia="微软雅黑"/>
          <w:sz w:val="21"/>
        </w:rPr>
        <w:t>（容易混淆）：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获取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消耗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积分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/>
                <w:color w:val="C0392B"/>
                <w:sz w:val="16"/>
              </w:rPr>
              <w:t>points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消耗型</w:t>
            </w:r>
            <w:r>
              <w:rPr>
                <w:rFonts w:ascii="微软雅黑" w:hAnsi="微软雅黑" w:eastAsia="微软雅黑"/>
                <w:sz w:val="18"/>
              </w:rPr>
              <w:t>，用于支付 AI 工具与 GPU 能力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签到、完成任务、首单奖励、活动赠送、充值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调用 AI 工具、GPU 任务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信用分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/>
                <w:color w:val="C0392B"/>
                <w:sz w:val="16"/>
              </w:rPr>
              <w:t>credit_score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评价型</w:t>
            </w:r>
            <w:r>
              <w:rPr>
                <w:rFonts w:ascii="微软雅黑" w:hAnsi="微软雅黑" w:eastAsia="微软雅黑"/>
                <w:sz w:val="18"/>
              </w:rPr>
              <w:t>，用于匹配排序与风控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 80 分；完成订单、好评、按时交付加分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违约、差评、纠纷、取消扣分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积分配额规则（成本控制核心）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单次积分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免费额度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GPU 任务额外限制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图片压缩 / 格式转换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0（免费）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OCR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 3 次免费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/ 文档生成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2~5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新用户赠 20 积分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视频压缩 / 转换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1~2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 1 次免费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限制单文件 ≤ 500MB / ≤ 10min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语音转文字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 1 次免费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限制 ≤ 30min 音频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抠图 / 去背景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每日上限 10 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人声分离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每日上限 5 次（GPU 成本高）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图片增强 / 修复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2~3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每日上限 10 次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积分不足的处置</w:t>
      </w:r>
      <w:r>
        <w:rPr>
          <w:rFonts w:ascii="微软雅黑" w:hAnsi="微软雅黑" w:eastAsia="微软雅黑"/>
          <w:sz w:val="21"/>
        </w:rPr>
        <w:t xml:space="preserve">：① 提示"积分不足"并给出获取途径（签到 / 完成任务 / 充值）；② </w:t>
      </w:r>
      <w:r>
        <w:rPr>
          <w:rFonts w:ascii="微软雅黑" w:hAnsi="微软雅黑" w:eastAsia="微软雅黑"/>
          <w:b/>
          <w:sz w:val="21"/>
        </w:rPr>
        <w:t>不允许静默失败</w:t>
      </w:r>
      <w:r>
        <w:rPr>
          <w:rFonts w:ascii="微软雅黑" w:hAnsi="微软雅黑" w:eastAsia="微软雅黑"/>
          <w:sz w:val="21"/>
        </w:rPr>
        <w:t>；③ 失败/超时的任务</w:t>
      </w:r>
      <w:r>
        <w:rPr>
          <w:rFonts w:ascii="微软雅黑" w:hAnsi="微软雅黑" w:eastAsia="微软雅黑"/>
          <w:b/>
          <w:sz w:val="21"/>
        </w:rPr>
        <w:t>自动退回预扣积分</w:t>
      </w:r>
      <w:r>
        <w:rPr>
          <w:rFonts w:ascii="微软雅黑" w:hAnsi="微软雅黑" w:eastAsia="微软雅黑"/>
          <w:sz w:val="21"/>
        </w:rPr>
        <w:t>（见 6.4.5）。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6.2 青智 OS：会话与编排（核心）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6.2.1 会话数据模型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os_session（会话）</w:t>
        <w:br/>
        <w:t>├── id, user_id, title, scene, status</w:t>
        <w:br/>
        <w:t>├── context_summary        # 早期对话的摘要（控制 context 长度）</w:t>
        <w:br/>
        <w:t>├── agent_stack[]          # 当前活跃的 Agent 栈</w:t>
        <w:br/>
        <w:t>├── plan_run_id            # 关联的编排运行</w:t>
        <w:br/>
        <w:t>└── token_used             # 累计 token 消耗（成本监控）</w:t>
        <w:br/>
        <w:br/>
        <w:t>os_message（消息）</w:t>
        <w:br/>
        <w:t>├── id, session_id, role（user|assistant|system|tool）</w:t>
        <w:br/>
        <w:t>├── agent_name             # 由哪个 Agent 产出</w:t>
        <w:br/>
        <w:t>├── content_type           # text | markdown | card | progress | buttons</w:t>
        <w:br/>
        <w:t>├── content                # 文本内容</w:t>
        <w:br/>
        <w:t>├── cards(json)            # 卡片数据（计划卡/文件卡/服务卡）</w:t>
        <w:br/>
        <w:t>├── tool_calls(json)       # 工具调用记录</w:t>
        <w:br/>
        <w:t>└── tokens</w:t>
        <w:br/>
        <w:br/>
        <w:t>os_plan_run（一次编排运行）</w:t>
        <w:br/>
        <w:t>├── id, session_id, goal</w:t>
        <w:br/>
        <w:t>├── plan(json)             # 完整 DAG（节点 + 边）</w:t>
        <w:br/>
        <w:t xml:space="preserve">├── status                 # planning | awaiting_confirm | running | </w:t>
        <w:br/>
        <w:t>│                          # partial_failed | succeeded | failed | canceled</w:t>
        <w:br/>
        <w:t>├── progress, total_cost</w:t>
        <w:br/>
        <w:t>└── started_at, finished_at</w:t>
        <w:br/>
        <w:br/>
        <w:t>os_task_node（计划中的节点）</w:t>
        <w:br/>
        <w:t>├── id, run_id, node_id</w:t>
        <w:br/>
        <w:t>├── name, type             # type: ai | human | hitl | parallel_group</w:t>
        <w:br/>
        <w:t>├── agent, tool            # 由哪个 Agent / 工具执行</w:t>
        <w:br/>
        <w:t>├── depends[]              # 依赖节点（DAG 边）</w:t>
        <w:br/>
        <w:t>├── status                 # pending | running | succeeded | failed | skipped |</w:t>
        <w:br/>
        <w:t>│                          # blocked | awaiting_human</w:t>
        <w:br/>
        <w:t>├── attempt, result(json), error</w:t>
        <w:br/>
        <w:t>├── hitl_type, hitl_payload</w:t>
        <w:br/>
        <w:t>└── ref_task_id            # 关联的驿站任务（human 节点）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6.2.2 意图识别</w:t>
      </w:r>
    </w:p>
    <w:p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sz w:val="21"/>
        </w:rPr>
        <w:t>：把自然语言映射到「场景 + 动作 + 实体」，并</w:t>
      </w:r>
      <w:r>
        <w:rPr>
          <w:rFonts w:ascii="微软雅黑" w:hAnsi="微软雅黑" w:eastAsia="微软雅黑"/>
          <w:b/>
          <w:sz w:val="21"/>
        </w:rPr>
        <w:t>决定是否需要追问澄清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意图分类（首版）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意图大类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细分意图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后续动作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ai_generate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ppt_generate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"做一份创青春路演 PPT"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需要澄清用途/页数 → 规划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doc_generate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"写一份商业计划书"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需要澄清篇幅/重点 → 规划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image_generate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"做个活动海报"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需要澄清尺寸/风格 → 规划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file_process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video_conversion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"把这个 MOV 转成 MP4"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直接执行</w:t>
            </w:r>
            <w:r>
              <w:rPr>
                <w:rFonts w:ascii="微软雅黑" w:hAnsi="微软雅黑" w:eastAsia="微软雅黑"/>
                <w:sz w:val="18"/>
              </w:rPr>
              <w:t>，不调 LLM 生成内容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video_compress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"把视频压到 50MB"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直接执行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file_convert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"PDF 转 Word"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直接执行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ocr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"把这张图里的字提取出来"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media_ai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audio_separation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"去掉这首歌的人声"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队列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speech_to_text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"把这个录音转成文字"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background_remove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"把这张照片的背景去掉"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队列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campus_service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find_service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"我要找一个同学拍毕业照"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进驿站匹配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publish_task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"发布一个跑腿任务"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进驿站发布流程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plan_event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"帮我策划一次社团活动"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复合意图</w:t>
            </w:r>
            <w:r>
              <w:rPr>
                <w:rFonts w:ascii="微软雅黑" w:hAnsi="微软雅黑" w:eastAsia="微软雅黑"/>
                <w:sz w:val="18"/>
              </w:rPr>
              <w:t xml:space="preserve"> → 编排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knowledge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campus_qa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"图书馆几点关门"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RAG 检索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how_to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"怎么用这个工具"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帮助检索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复合意图（关键能力）</w:t>
      </w:r>
      <w:r>
        <w:rPr>
          <w:rFonts w:ascii="微软雅黑" w:hAnsi="微软雅黑" w:eastAsia="微软雅黑"/>
          <w:sz w:val="21"/>
        </w:rPr>
        <w:t>：像"我要举办一场 200 人的创新创业活动，预算 3000 元，帮我全部安排"这类请求，包含</w:t>
      </w:r>
      <w:r>
        <w:rPr>
          <w:rFonts w:ascii="微软雅黑" w:hAnsi="微软雅黑" w:eastAsia="微软雅黑"/>
          <w:b/>
          <w:sz w:val="21"/>
        </w:rPr>
        <w:t>多个子任务</w:t>
      </w:r>
      <w:r>
        <w:rPr>
          <w:rFonts w:ascii="微软雅黑" w:hAnsi="微软雅黑" w:eastAsia="微软雅黑"/>
          <w:sz w:val="21"/>
        </w:rPr>
        <w:t>，必须走</w:t>
      </w:r>
      <w:r>
        <w:rPr>
          <w:rFonts w:ascii="微软雅黑" w:hAnsi="微软雅黑" w:eastAsia="微软雅黑"/>
          <w:b/>
          <w:sz w:val="21"/>
        </w:rPr>
        <w:t>编排</w:t>
      </w:r>
      <w:r>
        <w:rPr>
          <w:rFonts w:ascii="微软雅黑" w:hAnsi="微软雅黑" w:eastAsia="微软雅黑"/>
          <w:sz w:val="21"/>
        </w:rPr>
        <w:t>而不是单次工具调用。</w:t>
      </w:r>
    </w:p>
    <w:p>
      <w:r>
        <w:rPr>
          <w:rFonts w:ascii="微软雅黑" w:hAnsi="微软雅黑" w:eastAsia="微软雅黑"/>
          <w:b/>
          <w:sz w:val="21"/>
        </w:rPr>
        <w:t>识别实现（三级）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// ① 规则快路径（零成本，覆盖 40%+ 常见请求）</w:t>
        <w:br/>
        <w:t>const RULES = [</w:t>
        <w:br/>
        <w:t xml:space="preserve">  { re: /\.(mov|avi|mkv).*(转|换).*(mp4)/i, intent: 'video_conversion' },</w:t>
        <w:br/>
        <w:t xml:space="preserve">  { re: /压(缩)?到\s*(\d+)\s*(mb|兆)/i,      intent: 'video_compress', extract: 'targetSize' },</w:t>
        <w:br/>
        <w:t xml:space="preserve">  { re: /(去掉?|分离).*(人声|伴奏)/,          intent: 'audio_separation' },</w:t>
        <w:br/>
        <w:t>];</w:t>
        <w:br/>
        <w:br/>
        <w:t>// ② LLM 结构化识别（兜底，要求返回 JSON Schema）</w:t>
        <w:br/>
        <w:t>const IntentSchema = z.object({</w:t>
        <w:br/>
        <w:t xml:space="preserve">  intent: z.enum([...]),</w:t>
        <w:br/>
        <w:t xml:space="preserve">  confidence: z.number().min(0).max(1),</w:t>
        <w:br/>
        <w:t xml:space="preserve">  entities: z.record(z.any()),</w:t>
        <w:br/>
        <w:t xml:space="preserve">  needsClarification: z.boolean(),</w:t>
        <w:br/>
        <w:t xml:space="preserve">  questions: z.array(z.string()).max(3),</w:t>
        <w:br/>
        <w:t xml:space="preserve">  isComposite: z.boolean(),     // 是否复合意图</w:t>
        <w:br/>
        <w:t xml:space="preserve">  subtasks: z.array(z.string()).optional(),</w:t>
        <w:br/>
        <w:t>});</w:t>
        <w:br/>
        <w:br/>
        <w:t>// ③ 低置信度处置</w:t>
        <w:br/>
        <w:t>// confidence &lt; 0.6 或 needsClarification → 追问（最多 3 个问题，禁止连环追问）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追问的铁律</w:t>
      </w:r>
      <w:r>
        <w:rPr>
          <w:rFonts w:ascii="微软雅黑" w:hAnsi="微软雅黑" w:eastAsia="微软雅黑"/>
          <w:i/>
          <w:sz w:val="20"/>
        </w:rPr>
        <w:t>：</w:t>
      </w:r>
      <w:r>
        <w:rPr>
          <w:rFonts w:ascii="微软雅黑" w:hAnsi="微软雅黑" w:eastAsia="微软雅黑"/>
          <w:b/>
          <w:i/>
          <w:sz w:val="20"/>
        </w:rPr>
        <w:t>最多问 3 个问题，且必须一次问完（不要一问一答）。</w:t>
      </w:r>
      <w:r>
        <w:rPr>
          <w:rFonts w:ascii="微软雅黑" w:hAnsi="微软雅黑" w:eastAsia="微软雅黑"/>
          <w:i/>
          <w:sz w:val="20"/>
        </w:rPr>
        <w:t xml:space="preserve"> 用户来是想完成任务，不是来填问卷的。更好的是"</w:t>
      </w:r>
      <w:r>
        <w:rPr>
          <w:rFonts w:ascii="微软雅黑" w:hAnsi="微软雅黑" w:eastAsia="微软雅黑"/>
          <w:b/>
          <w:i/>
          <w:sz w:val="20"/>
        </w:rPr>
        <w:t>带默认值的追问</w:t>
      </w:r>
      <w:r>
        <w:rPr>
          <w:rFonts w:ascii="微软雅黑" w:hAnsi="微软雅黑" w:eastAsia="微软雅黑"/>
          <w:i/>
          <w:sz w:val="20"/>
        </w:rPr>
        <w:t>"——例如"即将按 16 页商务风生成，如需调整请告诉我"，让用户可以不回答直接继续。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6.2.3 任务规划（目标 → DAG）</w:t>
      </w:r>
    </w:p>
    <w:p>
      <w:r>
        <w:rPr>
          <w:rFonts w:ascii="微软雅黑" w:hAnsi="微软雅黑" w:eastAsia="微软雅黑"/>
          <w:b/>
          <w:sz w:val="21"/>
        </w:rPr>
        <w:t>规划流程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目标 + 实体 + 用户画像</w:t>
        <w:br/>
        <w:t xml:space="preserve">  → ① 检索可复用模板（活动策划/比赛/学习 等场景模板库）</w:t>
        <w:br/>
        <w:t xml:space="preserve">  → ② LLM 生成候选节点列表（结构化 JSON）</w:t>
        <w:br/>
        <w:t xml:space="preserve">  → ③ JSON Schema 强校验（失败则带错误信息重试 1 次）</w:t>
        <w:br/>
        <w:t xml:space="preserve">  → ④ 节点能力匹配：每个节点标注 type（ai | human）</w:t>
        <w:br/>
        <w:t xml:space="preserve">  → ⑤ 依赖推导：生成 DAG 边（拓扑有序）</w:t>
        <w:br/>
        <w:t xml:space="preserve">  → ⑥ 依赖校验：环检测 + 无前置节点的检查</w:t>
        <w:br/>
        <w:t xml:space="preserve">  → ⑦ 成本与工期预估</w:t>
        <w:br/>
        <w:t xml:space="preserve">  → ⑧ 输出给用户确认（HITL 确认型）</w:t>
      </w:r>
    </w:p>
    <w:p>
      <w:r>
        <w:rPr>
          <w:rFonts w:ascii="微软雅黑" w:hAnsi="微软雅黑" w:eastAsia="微软雅黑"/>
          <w:b/>
          <w:sz w:val="21"/>
        </w:rPr>
        <w:t>节点类型定义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执行者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是否需 HITL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可由 AI 工具完成的节点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+ Tool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否（自动执行）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human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必须真人完成的节点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</w:t>
            </w:r>
            <w:r>
              <w:rPr>
                <w:rFonts w:ascii="微软雅黑" w:hAnsi="微软雅黑" w:eastAsia="微软雅黑"/>
                <w:sz w:val="18"/>
              </w:rPr>
              <w:t>（发布前必须确认）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hitl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需要用户决策的节点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parallel_group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可并行执行的一组节点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规划输出示例（结构化 JSON）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{</w:t>
        <w:br/>
        <w:t xml:space="preserve">  "goal": "举办一场200人的校园创新创业活动，预算3000元",</w:t>
        <w:br/>
        <w:t xml:space="preserve">  "stages": [</w:t>
        <w:br/>
        <w:t xml:space="preserve">    {</w:t>
        <w:br/>
        <w:t xml:space="preserve">      "name": "策划",</w:t>
        <w:br/>
        <w:t xml:space="preserve">      "nodes": [</w:t>
        <w:br/>
        <w:t xml:space="preserve">        { "id": "n1", "name": "活动方案", "type": "ai",</w:t>
        <w:br/>
        <w:t xml:space="preserve">          "agent": "event_planner", "tool": "generate_document", "depends": [] },</w:t>
        <w:br/>
        <w:t xml:space="preserve">        { "id": "n2", "name": "预算表", "type": "ai",</w:t>
        <w:br/>
        <w:t xml:space="preserve">          "agent": "event_planner", "tool": "generate_document",</w:t>
        <w:br/>
        <w:t xml:space="preserve">          "depends": ["n1"], "params": { "budget": 3000 } }</w:t>
        <w:br/>
        <w:t xml:space="preserve">      ]</w:t>
        <w:br/>
        <w:t xml:space="preserve">    },</w:t>
        <w:br/>
        <w:t xml:space="preserve">    {</w:t>
        <w:br/>
        <w:t xml:space="preserve">      "name": "宣传",</w:t>
        <w:br/>
        <w:t xml:space="preserve">      "nodes": [</w:t>
        <w:br/>
        <w:t xml:space="preserve">        { "id": "n3", "name": "宣传文案", "type": "ai",</w:t>
        <w:br/>
        <w:t xml:space="preserve">          "agent": "copywriter", "tool": "generate_document", "depends": ["n1"] },</w:t>
        <w:br/>
        <w:t xml:space="preserve">        { "id": "n4", "name": "海报设计", "type": "ai",</w:t>
        <w:br/>
        <w:t xml:space="preserve">          "agent": "image_design", "tool": "generate_image_prompt", "depends": ["n3"] },</w:t>
        <w:br/>
        <w:t xml:space="preserve">        { "id": "n5", "name": "报名页面", "type": "ai",</w:t>
        <w:br/>
        <w:t xml:space="preserve">          "agent": "event_planner", "tool": "generate_document", "depends": ["n3"] }</w:t>
        <w:br/>
        <w:t xml:space="preserve">      ]</w:t>
        <w:br/>
        <w:t xml:space="preserve">    },</w:t>
        <w:br/>
        <w:t xml:space="preserve">    {</w:t>
        <w:br/>
        <w:t xml:space="preserve">      "name": "现场执行",</w:t>
        <w:br/>
        <w:t xml:space="preserve">      "nodes": [</w:t>
        <w:br/>
        <w:t xml:space="preserve">        { "id": "n6", "name": "摄影摄像", "type": "human",</w:t>
        <w:br/>
        <w:t xml:space="preserve">          "skill": ["摄影", "摄像"], "budget": 300, "depends": ["n1"] },</w:t>
        <w:br/>
        <w:t xml:space="preserve">        { "id": "n7", "name": "现场主持", "type": "human",</w:t>
        <w:br/>
        <w:t xml:space="preserve">          "skill": ["主持"], "budget": 500, "depends": ["n1"] },</w:t>
        <w:br/>
        <w:t xml:space="preserve">        { "id": "n8", "name": "志愿者×5", "type": "human",</w:t>
        <w:br/>
        <w:t xml:space="preserve">          "skill": ["志愿者"], "budget": 0, "depends": ["n1"]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rPr>
          <w:rFonts w:ascii="微软雅黑" w:hAnsi="微软雅黑" w:eastAsia="微软雅黑"/>
          <w:b/>
          <w:sz w:val="21"/>
        </w:rPr>
        <w:t>规划的关键约束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节点数上限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单次计划 ≤ 20 个节点（防生成"宏大但跑不完"的计划）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环检测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规划后必须做拓扑排序验证，有环则拒绝并重试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无编造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节点中</w:t>
            </w:r>
            <w:r>
              <w:rPr>
                <w:rFonts w:ascii="微软雅黑" w:hAnsi="微软雅黑" w:eastAsia="微软雅黑"/>
                <w:b/>
                <w:sz w:val="18"/>
              </w:rPr>
              <w:t>不得出现</w:t>
            </w:r>
            <w:r>
              <w:rPr>
                <w:rFonts w:ascii="微软雅黑" w:hAnsi="微软雅黑" w:eastAsia="微软雅黑"/>
                <w:sz w:val="18"/>
              </w:rPr>
              <w:t>具体的虚假数字（如"预计参与 500 人"），必须标注为待确认或示例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成本可见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规划完成后展示"预计消耗 X 积分 + 预计 Y 元人力成本"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模板优先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有场景模板时优先复用模板节点结构，保证稳定性与速度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6.2.4 执行调度</w:t>
      </w:r>
    </w:p>
    <w:p>
      <w:r>
        <w:rPr>
          <w:rFonts w:ascii="微软雅黑" w:hAnsi="微软雅黑" w:eastAsia="微软雅黑"/>
          <w:b/>
          <w:sz w:val="21"/>
        </w:rPr>
        <w:t>调度器职责</w:t>
      </w:r>
      <w:r>
        <w:rPr>
          <w:rFonts w:ascii="微软雅黑" w:hAnsi="微软雅黑" w:eastAsia="微软雅黑"/>
          <w:sz w:val="21"/>
        </w:rPr>
        <w:t>：拓扑排序 → 识别可并行节点 → 派发执行 → 等待依赖 → 汇总结果。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scheduler 主循环</w:t>
        <w:br/>
        <w:t xml:space="preserve">  1. 取 plan 中 status = pending 的节点</w:t>
        <w:br/>
        <w:t xml:space="preserve">  2. 检查 depends 是否全部 succeeded</w:t>
        <w:br/>
        <w:t xml:space="preserve">     ├── 有依赖未完成 → 保持 pending</w:t>
        <w:br/>
        <w:t xml:space="preserve">     ├── 有依赖 failed   → 标记 blocked（并触发 recovery）</w:t>
        <w:br/>
        <w:t xml:space="preserve">     └── 依赖全部满足   → 进入可调度队列</w:t>
        <w:br/>
        <w:t xml:space="preserve">  3. 可调度队列按 type 分派</w:t>
        <w:br/>
        <w:t xml:space="preserve">     ├── ai    → ToolExecutor.execute（可能异步 → 投递 MQ）</w:t>
        <w:br/>
        <w:t xml:space="preserve">     ├── human → 不自动执行，标记 awaiting_human 并产出 HITL 卡</w:t>
        <w:br/>
        <w:t xml:space="preserve">     └── hitl  → 产出 HITL 卡，暂停该分支</w:t>
        <w:br/>
        <w:t xml:space="preserve">  4. 并行控制：同一 run 内 ai 节点并发上限 3；GPU 类节点全局并发上限由 Worker 决定</w:t>
        <w:br/>
        <w:t xml:space="preserve">  5. 每次状态变更 → 发事件 → 通过 WebSocket 推送前端</w:t>
        <w:br/>
        <w:t xml:space="preserve">  6. 全部节点终态 → 计算 run 终态（succeeded / partial_failed / failed）</w:t>
      </w:r>
    </w:p>
    <w:p>
      <w:r>
        <w:rPr>
          <w:rFonts w:ascii="微软雅黑" w:hAnsi="微软雅黑" w:eastAsia="微软雅黑"/>
          <w:b/>
          <w:sz w:val="21"/>
        </w:rPr>
        <w:t>并发与限流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限制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 run 内 AI 节点并发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控制成本与 LLM 限流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单用户同时运行的 run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防止刷任务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 Agent 连续执行步数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防止死循环</w:t>
            </w:r>
            <w:r>
              <w:rPr>
                <w:rFonts w:ascii="微软雅黑" w:hAnsi="微软雅黑" w:eastAsia="微软雅黑"/>
                <w:sz w:val="18"/>
              </w:rPr>
              <w:t>（超限强制产出并报告）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任务全局并发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1~2（按显存）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Demucs/rembg 显存占用大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媒体任务全局并发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2~4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 吃 CPU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 run 总节点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20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见 6.2.3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6.2.5 Human-in-the-loop（HITL）设计</w:t>
      </w:r>
    </w:p>
    <w:p>
      <w:r>
        <w:rPr>
          <w:rFonts w:ascii="微软雅黑" w:hAnsi="微软雅黑" w:eastAsia="微软雅黑"/>
          <w:b/>
          <w:sz w:val="21"/>
        </w:rPr>
        <w:t>三种 HITL 类型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UI 形式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用户可选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确认型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生成了计划/准备执行有副作用动作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 + 按钮组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 / 取消 / 修改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选择型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给出多个方案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 + 选项列表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 A / B / 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补充型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信息不足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追问表单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填写后提交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必须触发 HITL 的动作（硬性清单）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为什么必须确认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发布真人任务到驿站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会产生真实订单与费用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创建订单 / 发起支付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涉及资金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一键发布多个任务（批量）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副作用放大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调用涉版权工具（图片修复等）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法律合规要求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删除文件 / 取消订单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不可逆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计划新增节点（执行中变更）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超出已确认范围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判断置信度 &lt; 0.6 的关键决策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防止 AI 乱来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HITL 超时处置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超时时间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24h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保持 pending，不自动执行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补充信息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24h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保持，推送提醒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选择方案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24h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默认选第一个推荐方案（仅当 AI 标注了推荐项）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设计原则</w:t>
      </w:r>
      <w:r>
        <w:rPr>
          <w:rFonts w:ascii="微软雅黑" w:hAnsi="微软雅黑" w:eastAsia="微软雅黑"/>
          <w:i/>
          <w:sz w:val="20"/>
        </w:rPr>
        <w:t>：HITL 的目的不是"让 AI 少干活"，而是</w:t>
      </w:r>
      <w:r>
        <w:rPr>
          <w:rFonts w:ascii="微软雅黑" w:hAnsi="微软雅黑" w:eastAsia="微软雅黑"/>
          <w:b/>
          <w:i/>
          <w:sz w:val="20"/>
        </w:rPr>
        <w:t>在不可逆或涉钱的动作上把决定权还给用户</w:t>
      </w:r>
      <w:r>
        <w:rPr>
          <w:rFonts w:ascii="微软雅黑" w:hAnsi="微软雅黑" w:eastAsia="微软雅黑"/>
          <w:i/>
          <w:sz w:val="20"/>
        </w:rPr>
        <w:t>。因此 HITL 必须</w:t>
      </w:r>
      <w:r>
        <w:rPr>
          <w:rFonts w:ascii="微软雅黑" w:hAnsi="微软雅黑" w:eastAsia="微软雅黑"/>
          <w:b/>
          <w:i/>
          <w:sz w:val="20"/>
        </w:rPr>
        <w:t>少而精</w:t>
      </w:r>
      <w:r>
        <w:rPr>
          <w:rFonts w:ascii="微软雅黑" w:hAnsi="微软雅黑" w:eastAsia="微软雅黑"/>
          <w:i/>
          <w:sz w:val="20"/>
        </w:rPr>
        <w:t>——如果每两步就弹一次确认，用户会直接放弃。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6.2.6 计划与节点状态机</w:t>
      </w:r>
    </w:p>
    <w:p>
      <w:r>
        <w:rPr>
          <w:rFonts w:ascii="微软雅黑" w:hAnsi="微软雅黑" w:eastAsia="微软雅黑"/>
          <w:b/>
          <w:sz w:val="21"/>
        </w:rPr>
        <w:t>Plan Run 状态机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planning ──► awaiting_confirm ──► running ──┬──► succeeded</w:t>
        <w:br/>
        <w:t xml:space="preserve">                    │                  │    ├──► partial_failed</w:t>
        <w:br/>
        <w:t xml:space="preserve">                    │                  │    ──► failed</w:t>
        <w:br/>
        <w:t xml:space="preserve">                    │                  │</w:t>
        <w:br/>
        <w:t xml:space="preserve">                    │                  └──► canceled（用户终止）</w:t>
        <w:br/>
        <w:t xml:space="preserve">                    └──► canceled（用户放弃）</w:t>
      </w:r>
    </w:p>
    <w:p>
      <w:r>
        <w:rPr>
          <w:rFonts w:ascii="微软雅黑" w:hAnsi="微软雅黑" w:eastAsia="微软雅黑"/>
          <w:b/>
          <w:sz w:val="21"/>
        </w:rPr>
        <w:t>Node 状态机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pending ──► running ──┬──► succeeded</w:t>
        <w:br/>
        <w:t xml:space="preserve">   │           │      └──► failed ─┬──► running（重试）</w:t>
        <w:br/>
        <w:t xml:space="preserve">   │           │                    └──► skipped（放弃）</w:t>
        <w:br/>
        <w:t xml:space="preserve">   │           └──► awaiting_hitl ──┬──► running（确认后）</w:t>
        <w:br/>
        <w:t xml:space="preserve">   │                                └──► canceled</w:t>
        <w:br/>
        <w:t xml:space="preserve">   └──► blocked（依赖失败）</w:t>
        <w:br/>
        <w:t xml:space="preserve">   </w:t>
        <w:br/>
        <w:t xml:space="preserve">human 节点：awaiting_human ──► published（已发布到驿站）──► assigned ──► delivered ──► </w:t>
        <w:br/>
        <w:t xml:space="preserve">            accepted（验收）──► succeeded</w:t>
      </w:r>
    </w:p>
    <w:p>
      <w:r>
        <w:rPr>
          <w:rFonts w:ascii="微软雅黑" w:hAnsi="微软雅黑" w:eastAsia="微软雅黑"/>
          <w:b/>
          <w:sz w:val="21"/>
        </w:rPr>
        <w:t>状态迁移的强制校验</w:t>
      </w:r>
      <w:r>
        <w:rPr>
          <w:rFonts w:ascii="微软雅黑" w:hAnsi="微软雅黑" w:eastAsia="微软雅黑"/>
          <w:sz w:val="21"/>
        </w:rPr>
        <w:t xml:space="preserve">：所有状态变更必须走 </w:t>
      </w:r>
      <w:r>
        <w:rPr>
          <w:rFonts w:ascii="Consolas" w:hAnsi="Consolas"/>
          <w:color w:val="C0392B"/>
          <w:sz w:val="19"/>
        </w:rPr>
        <w:t>state-machine.ts</w:t>
      </w:r>
      <w:r>
        <w:rPr>
          <w:rFonts w:ascii="微软雅黑" w:hAnsi="微软雅黑" w:eastAsia="微软雅黑"/>
          <w:sz w:val="21"/>
        </w:rPr>
        <w:t xml:space="preserve"> 的 </w:t>
      </w:r>
      <w:r>
        <w:rPr>
          <w:rFonts w:ascii="Consolas" w:hAnsi="Consolas"/>
          <w:color w:val="C0392B"/>
          <w:sz w:val="19"/>
        </w:rPr>
        <w:t>transition(from, to)</w:t>
      </w:r>
      <w:r>
        <w:rPr>
          <w:rFonts w:ascii="微软雅黑" w:hAnsi="微软雅黑" w:eastAsia="微软雅黑"/>
          <w:sz w:val="21"/>
        </w:rPr>
        <w:t xml:space="preserve"> 函数，</w:t>
      </w:r>
      <w:r>
        <w:rPr>
          <w:rFonts w:ascii="微软雅黑" w:hAnsi="微软雅黑" w:eastAsia="微软雅黑"/>
          <w:b/>
          <w:sz w:val="21"/>
        </w:rPr>
        <w:t>禁止直接赋值</w:t>
      </w:r>
      <w:r>
        <w:rPr>
          <w:rFonts w:ascii="微软雅黑" w:hAnsi="微软雅黑" w:eastAsia="微软雅黑"/>
          <w:sz w:val="21"/>
        </w:rPr>
        <w:t>。非法迁移抛错并记录告警。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6.2.7 错误恢复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失败类型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超时 / 5xx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指数退避重试 1s / 4s / 16s，最多 3 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 Schema 校验失败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带错误信息重试 1 次；仍失败则降级为"线性清单"模式（不生成 DAG，改为顺序执行）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工具执行失败（可重试）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重试 ≤ 2 次；仍失败标记 failed，不影响其他分支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工具执行失败（不可重试，如文件损坏）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立即 failed + 明确原因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队列超时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提示"排队人数与预计等待"，允许用户稍后取结果（</w:t>
            </w:r>
            <w:r>
              <w:rPr>
                <w:rFonts w:ascii="微软雅黑" w:hAnsi="微软雅黑" w:eastAsia="微软雅黑"/>
                <w:b/>
                <w:sz w:val="18"/>
              </w:rPr>
              <w:t>不扣费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依赖节点失败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下游节点标记 blocked，提供 </w:t>
            </w:r>
            <w:r>
              <w:rPr>
                <w:rFonts w:ascii="Consolas" w:hAnsi="Consolas"/>
                <w:color w:val="C0392B"/>
                <w:sz w:val="16"/>
              </w:rPr>
              <w:t>[跳过继续]</w:t>
            </w:r>
            <w:r>
              <w:rPr>
                <w:rFonts w:ascii="微软雅黑" w:hAnsi="微软雅黑" w:eastAsia="微软雅黑"/>
                <w:sz w:val="18"/>
              </w:rPr>
              <w:t xml:space="preserve"> 选项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部分节点失败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run 终态为 </w:t>
            </w:r>
            <w:r>
              <w:rPr>
                <w:rFonts w:ascii="Consolas" w:hAnsi="Consolas"/>
                <w:color w:val="C0392B"/>
                <w:sz w:val="16"/>
              </w:rPr>
              <w:t>partial_failed</w:t>
            </w:r>
            <w:r>
              <w:rPr>
                <w:rFonts w:ascii="微软雅黑" w:hAnsi="微软雅黑" w:eastAsia="微软雅黑"/>
                <w:sz w:val="18"/>
              </w:rPr>
              <w:t>，结果页标注并提供"重试失败项 / 转人工"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用户中断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允许"终止计划"，已完成节点产物</w:t>
            </w:r>
            <w:r>
              <w:rPr>
                <w:rFonts w:ascii="微软雅黑" w:hAnsi="微软雅黑" w:eastAsia="微软雅黑"/>
                <w:b/>
                <w:sz w:val="18"/>
              </w:rPr>
              <w:t>保留</w:t>
            </w:r>
            <w:r>
              <w:rPr>
                <w:rFonts w:ascii="微软雅黑" w:hAnsi="微软雅黑" w:eastAsia="微软雅黑"/>
                <w:sz w:val="18"/>
              </w:rPr>
              <w:t>（不浪费用户积分）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核心原则（红线）</w:t>
      </w:r>
      <w:r>
        <w:rPr>
          <w:rFonts w:ascii="微软雅黑" w:hAnsi="微软雅黑" w:eastAsia="微软雅黑"/>
          <w:i/>
          <w:sz w:val="20"/>
        </w:rPr>
        <w:t>：</w:t>
      </w:r>
      <w:r>
        <w:rPr>
          <w:rFonts w:ascii="微软雅黑" w:hAnsi="微软雅黑" w:eastAsia="微软雅黑"/>
          <w:b/>
          <w:i/>
          <w:sz w:val="20"/>
        </w:rPr>
        <w:t>任何失败都必须：① 有明确原因；② 有用户可执行的下一步；③ 自动退回已扣积分。</w:t>
      </w:r>
      <w:r>
        <w:rPr>
          <w:rFonts w:ascii="微软雅黑" w:hAnsi="微软雅黑" w:eastAsia="微软雅黑"/>
          <w:i/>
          <w:sz w:val="20"/>
        </w:rPr>
        <w:t xml:space="preserve"> 禁止出现"任务失败，请稍后重试"这种无信息提示。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6.3 Agent 体系设计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6.3.1 Agent 统一契约</w:t>
      </w:r>
    </w:p>
    <w:p>
      <w:r>
        <w:rPr>
          <w:rFonts w:ascii="微软雅黑" w:hAnsi="微软雅黑" w:eastAsia="微软雅黑"/>
          <w:sz w:val="21"/>
        </w:rPr>
        <w:t>每个 Agent 必须实现统一接口（源文档明确要求）：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export interface AgentDef {</w:t>
        <w:br/>
        <w:t xml:space="preserve">  name: string;                    // 唯一标识，如 ppt_agent</w:t>
        <w:br/>
        <w:t xml:space="preserve">  displayName: string;             // 展示名，如 "PPT Agent"</w:t>
        <w:br/>
        <w:t xml:space="preserve">  description: string;             // 能力描述（供 Coordinator 路由判断）</w:t>
        <w:br/>
        <w:t xml:space="preserve">  systemPrompt: string;            // 角色设定与硬约束</w:t>
        <w:br/>
        <w:t xml:space="preserve">  tools: string[];                 // ★ 工具白名单（不可越权）</w:t>
        <w:br/>
        <w:t xml:space="preserve">  permissions: string[];           // 权限点，如 file:write / tool:ppt</w:t>
        <w:br/>
        <w:t xml:space="preserve">  inputSchema: ZodSchema;          // 输入契约</w:t>
        <w:br/>
        <w:t xml:space="preserve">  outputSchema: ZodSchema;         // ★ 输出契约（强制校验）</w:t>
        <w:br/>
        <w:t xml:space="preserve">  model?: ModelPolicy;             // 模型策略（模型名/温度/最大 token）</w:t>
        <w:br/>
        <w:t xml:space="preserve">  maxTokens?: number;</w:t>
        <w:br/>
        <w:t xml:space="preserve">  temperature?: number;</w:t>
        <w:br/>
        <w:t xml:space="preserve">  maxSteps?: number;               // 单次执行最大步数（默认 5）</w:t>
        <w:br/>
        <w:t xml:space="preserve">  status: 'active' | 'beta' | 'disabled';</w:t>
        <w:br/>
        <w:t xml:space="preserve">  fallbackAgent?: string;          // 降级 Agent</w:t>
        <w:br/>
        <w:t>}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铁律</w:t>
      </w:r>
      <w:r>
        <w:rPr>
          <w:rFonts w:ascii="微软雅黑" w:hAnsi="微软雅黑" w:eastAsia="微软雅黑"/>
          <w:i/>
          <w:sz w:val="20"/>
        </w:rPr>
        <w:t>：</w:t>
      </w:r>
      <w:r>
        <w:rPr>
          <w:rFonts w:ascii="微软雅黑" w:hAnsi="微软雅黑" w:eastAsia="微软雅黑"/>
          <w:b/>
          <w:i/>
          <w:sz w:val="20"/>
        </w:rPr>
        <w:t>不要把所有逻辑写在一个巨大函数里。</w:t>
      </w:r>
      <w:r>
        <w:rPr>
          <w:rFonts w:ascii="微软雅黑" w:hAnsi="微软雅黑" w:eastAsia="微软雅黑"/>
          <w:i/>
          <w:sz w:val="20"/>
        </w:rPr>
        <w:t xml:space="preserve"> 每个 Agent 一个文件，通过 </w:t>
      </w:r>
      <w:r>
        <w:rPr>
          <w:rFonts w:ascii="Consolas" w:hAnsi="Consolas"/>
          <w:i/>
          <w:color w:val="C0392B"/>
          <w:sz w:val="18"/>
        </w:rPr>
        <w:t>tools</w:t>
      </w:r>
      <w:r>
        <w:rPr>
          <w:rFonts w:ascii="微软雅黑" w:hAnsi="微软雅黑" w:eastAsia="微软雅黑"/>
          <w:i/>
          <w:sz w:val="20"/>
        </w:rPr>
        <w:t xml:space="preserve"> 白名单约束其能力边界（</w:t>
      </w:r>
      <w:r>
        <w:rPr>
          <w:rFonts w:ascii="Consolas" w:hAnsi="Consolas"/>
          <w:i/>
          <w:color w:val="C0392B"/>
          <w:sz w:val="18"/>
        </w:rPr>
        <w:t>AI 不越权</w:t>
      </w:r>
      <w:r>
        <w:rPr>
          <w:rFonts w:ascii="微软雅黑" w:hAnsi="微软雅黑" w:eastAsia="微软雅黑"/>
          <w:i/>
          <w:sz w:val="20"/>
        </w:rPr>
        <w:t>原则，见 7.6）。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6.3.2 Agent 清单（第一阶段 10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Agent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标识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核心工具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总控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coordinator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理解用户最终目标；意图识别；调度其他 Agent；汇总结果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dispatch_agent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search_knowledge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send_notification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P0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活动策划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event_planner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活动方案、流程、预算、人员安排、报名页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generate_document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calculate_price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create_task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P0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PPT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ppt_agent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主题 → 大纲 → </w:t>
            </w:r>
            <w:r>
              <w:rPr>
                <w:rFonts w:ascii="Consolas" w:hAnsi="Consolas"/>
                <w:color w:val="C0392B"/>
                <w:sz w:val="16"/>
              </w:rPr>
              <w:t>.pptx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generate_outline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generate_ppt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search_knowledge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P0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文案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copywriter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宣传文案、主持稿、路演稿、商业计划书文案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generate_document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summarize_text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P0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图片设计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image_design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海报/封面设计稿、生图提示词、图片处理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generate_image_prompt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compress_image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remove_background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P0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文件处理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file_process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格式转换、压缩、合并拆分、OCR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convert_file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convert_pdf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ocr_image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merge_pdf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P0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音视频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media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视频压缩/转换/字幕、音频分离/转写/降噪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compress_video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convert_video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separate_vocals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speech_to_text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校园服务匹配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campus_match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需求结构化、服务者匹配、估价、任务创建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search_service_provider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create_task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calculate_price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P0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客服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support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平台规则问答、操作指引、工单转人工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search_knowledge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create_ticket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数据分析 Agent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data_analyst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表格/问卷数据分析、图表生成、洞察总结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analyze_data</w:t>
            </w:r>
            <w:r>
              <w:rPr>
                <w:rFonts w:ascii="微软雅黑" w:hAnsi="微软雅黑" w:eastAsia="微软雅黑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6"/>
              </w:rPr>
              <w:t>generate_document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i/>
          <w:sz w:val="20"/>
        </w:rPr>
        <w:t>首版落地 6 个（1/2/3/4/5/6/8 中的 6 个，实际为 1,2,3,4,5,6,8 = 7 个，可按资源取舍）。</w:t>
      </w:r>
      <w:r>
        <w:rPr>
          <w:rFonts w:ascii="微软雅黑" w:hAnsi="微软雅黑" w:eastAsia="微软雅黑"/>
          <w:b/>
          <w:i/>
          <w:sz w:val="20"/>
        </w:rPr>
        <w:t>建议首版至少落地：coordinator、event_planner、ppt_agent、copywriter、file_process、campus_match</w:t>
      </w:r>
      <w:r>
        <w:rPr>
          <w:rFonts w:ascii="微软雅黑" w:hAnsi="微软雅黑" w:eastAsia="微软雅黑"/>
          <w:i/>
          <w:sz w:val="20"/>
        </w:rPr>
        <w:t xml:space="preserve"> —— 这 6 个正好覆盖 L1（PPT）+ L2（活动编排）+ L3（驿站匹配）三条主链路。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6.3.3 Agent 调度规则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单一入口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所有请求先经 </w:t>
            </w:r>
            <w:r>
              <w:rPr>
                <w:rFonts w:ascii="Consolas" w:hAnsi="Consolas"/>
                <w:color w:val="C0392B"/>
                <w:sz w:val="16"/>
              </w:rPr>
              <w:t>coordinator</w:t>
            </w:r>
            <w:r>
              <w:rPr>
                <w:rFonts w:ascii="微软雅黑" w:hAnsi="微软雅黑" w:eastAsia="微软雅黑"/>
                <w:sz w:val="18"/>
              </w:rPr>
              <w:t xml:space="preserve">，由它决定是否 </w:t>
            </w:r>
            <w:r>
              <w:rPr>
                <w:rFonts w:ascii="Consolas" w:hAnsi="Consolas"/>
                <w:color w:val="C0392B"/>
                <w:sz w:val="16"/>
              </w:rPr>
              <w:t>dispatch_agent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并发上限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单会话同时运行 Agent ≤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步数上限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 Agent 连续执行 ≤ 5 步（防死循环），超限强制产出并报告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Agent 输出必须过 </w:t>
            </w:r>
            <w:r>
              <w:rPr>
                <w:rFonts w:ascii="Consolas" w:hAnsi="Consolas"/>
                <w:color w:val="C0392B"/>
                <w:sz w:val="16"/>
              </w:rPr>
              <w:t>outputSchema</w:t>
            </w:r>
            <w:r>
              <w:rPr>
                <w:rFonts w:ascii="微软雅黑" w:hAnsi="微软雅黑" w:eastAsia="微软雅黑"/>
                <w:sz w:val="18"/>
              </w:rPr>
              <w:t xml:space="preserve"> 校验 + 安全审核，不通过重试 1 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不可越权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Agent 只能调用 </w:t>
            </w:r>
            <w:r>
              <w:rPr>
                <w:rFonts w:ascii="Consolas" w:hAnsi="Consolas"/>
                <w:color w:val="C0392B"/>
                <w:sz w:val="16"/>
              </w:rPr>
              <w:t>tools</w:t>
            </w:r>
            <w:r>
              <w:rPr>
                <w:rFonts w:ascii="微软雅黑" w:hAnsi="微软雅黑" w:eastAsia="微软雅黑"/>
                <w:sz w:val="18"/>
              </w:rPr>
              <w:t xml:space="preserve"> 白名单内的工具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调用留痕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所有 Agent 调用写 </w:t>
            </w:r>
            <w:r>
              <w:rPr>
                <w:rFonts w:ascii="Consolas" w:hAnsi="Consolas"/>
                <w:color w:val="C0392B"/>
                <w:sz w:val="16"/>
              </w:rPr>
              <w:t>agent_call_log</w:t>
            </w:r>
            <w:r>
              <w:rPr>
                <w:rFonts w:ascii="微软雅黑" w:hAnsi="微软雅黑" w:eastAsia="微软雅黑"/>
                <w:sz w:val="18"/>
              </w:rPr>
              <w:t>（tokens、耗时、工具、状态）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成本控制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简单任务优先轻量模型；复杂规划用强模型（模型分级见 6.10.2）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6.3.4 Agent 定义示例：PPT Agent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export const PptAgent: AgentDef = {</w:t>
        <w:br/>
        <w:t xml:space="preserve">  name: 'ppt_agent',</w:t>
        <w:br/>
        <w:t xml:space="preserve">  displayName: 'PPT Agent',</w:t>
        <w:br/>
        <w:t xml:space="preserve">  description: '根据主题、用途、页数、风格生成可编辑的 .pptx 文件',</w:t>
        <w:br/>
        <w:t xml:space="preserve">  systemPrompt: `你是青智校园的 PPT 专家。必须遵守：</w:t>
        <w:br/>
        <w:t xml:space="preserve">    1) 先产出结构化大纲（含标题层级与每页要点），再逐页生成版式与文案；</w:t>
        <w:br/>
        <w:t xml:space="preserve">    2) 图表使用占位数据并明确标注"示例数据"，严禁编造真实统计数据；</w:t>
        <w:br/>
        <w:t xml:space="preserve">    3) 输出必须符合 outputSchema，不得输出额外解释性文字；</w:t>
        <w:br/>
        <w:t xml:space="preserve">    4) 若用户信息不足，只追问最关键的一个问题，其余用合理默认值。`,</w:t>
        <w:br/>
        <w:t xml:space="preserve">  tools: ['generate_outline', 'generate_ppt', 'search_knowledge'],</w:t>
        <w:br/>
        <w:t xml:space="preserve">  permissions: ['file:write', 'tool:ppt'],</w:t>
        <w:br/>
        <w:t xml:space="preserve">  inputSchema: z.object({</w:t>
        <w:br/>
        <w:t xml:space="preserve">    topic: z.string().min(2).max(200),</w:t>
        <w:br/>
        <w:t xml:space="preserve">    purpose: z.enum(['contest', 'course', 'defense', 'other']),</w:t>
        <w:br/>
        <w:t xml:space="preserve">    pages: z.number().min(5).max(40),</w:t>
        <w:br/>
        <w:t xml:space="preserve">    style: z.enum(['business', 'tech', 'fresh', 'academic', 'chinese']),</w:t>
        <w:br/>
        <w:t xml:space="preserve">    refs: z.array(z.string()).optional(),</w:t>
        <w:br/>
        <w:t xml:space="preserve">  }),</w:t>
        <w:br/>
        <w:t xml:space="preserve">  outputSchema: z.object({</w:t>
        <w:br/>
        <w:t xml:space="preserve">    outline: z.array(OutlineNodeSchema),</w:t>
        <w:br/>
        <w:t xml:space="preserve">    pptFileId: z.string(),</w:t>
        <w:br/>
        <w:t xml:space="preserve">    coverUrl: z.string().url(),</w:t>
        <w:br/>
        <w:t xml:space="preserve">    notes: z.array(z.string()),</w:t>
        <w:br/>
        <w:t xml:space="preserve">  }),</w:t>
        <w:br/>
        <w:t xml:space="preserve">  maxTokens: 4000,</w:t>
        <w:br/>
        <w:t xml:space="preserve">  temperature: 0.7,</w:t>
        <w:br/>
        <w:t xml:space="preserve">  maxSteps: 5,</w:t>
        <w:br/>
        <w:t xml:space="preserve">  status: 'active',</w:t>
        <w:br/>
        <w:t xml:space="preserve">  fallbackAgent: 'copywriter',   // PPT 失败时降级为输出纯文案</w:t>
        <w:br/>
        <w:t>};</w:t>
      </w:r>
    </w:p>
    <w:p>
      <w:r>
        <w:rPr>
          <w:rFonts w:ascii="微软雅黑" w:hAnsi="微软雅黑" w:eastAsia="微软雅黑"/>
          <w:b/>
          <w:sz w:val="21"/>
        </w:rPr>
        <w:t>为什么要有 `fallbackAgent`？</w:t>
      </w:r>
      <w:r>
        <w:rPr>
          <w:rFonts w:ascii="微软雅黑" w:hAnsi="微软雅黑" w:eastAsia="微软雅黑"/>
          <w:sz w:val="21"/>
        </w:rPr>
        <w:t xml:space="preserve"> 因为 Demo 现场最怕"功能挂了什么都出不来"。PPT 渲染失败时，至少可以</w:t>
      </w:r>
      <w:r>
        <w:rPr>
          <w:rFonts w:ascii="微软雅黑" w:hAnsi="微软雅黑" w:eastAsia="微软雅黑"/>
          <w:b/>
          <w:sz w:val="21"/>
        </w:rPr>
        <w:t>降级输出 Markdown 大纲</w:t>
      </w:r>
      <w:r>
        <w:rPr>
          <w:rFonts w:ascii="微软雅黑" w:hAnsi="微软雅黑" w:eastAsia="微软雅黑"/>
          <w:sz w:val="21"/>
        </w:rPr>
        <w:t>，让用户拿到有价值的内容而不是一个错误页。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6.4 Tool Registry（工具注册中心）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6.4.1 模型设计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实体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name, displayName, category, description, provider, inputSchema, outputSchema, sync:boolean, timeoutSec, price, permissions, status, version, requiresCopyrightAck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ToolCategory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name, icon, sort, scene（ai_office / image / video / audio / pdf / file / ai_learn / campus）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ToolPermission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toolId × role × scope × quota（次数/日、单次大小上限、并发上限）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ToolExecutor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执行器：参数校验 → 权限检查 → 配额扣减 → 调用 Provider → 回写结果 → 事件通知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6.4.2 工具清单（Tool Registry 注册项）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tool name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Provider / 引擎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同步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计费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首版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generate_outline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ai_office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生成结构化大纲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generate_ppt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ai_office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生成 </w:t>
            </w:r>
            <w:r>
              <w:rPr>
                <w:rFonts w:ascii="Consolas" w:hAnsi="Consolas"/>
                <w:color w:val="C0392B"/>
                <w:sz w:val="16"/>
              </w:rPr>
              <w:t>.pptx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+ PptxGenJS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generate_document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ai_office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 docx/md（计划书/策划/简历/报告/总结）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+ DocProvider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generate_resume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ai_office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简历生成 + 模板排版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+ DocProvider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summarize_text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ai_office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长文总结 / 要点提取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generate_image_prompt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ai_office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生图提示词结构化（供设计 Agent 使用）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compress_image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图片压缩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Sharp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convert_image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图片格式转换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Sharp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ocr_image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OCR 文字识别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PaddleOCR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remove_background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背景移除 / 抠图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rembg（GPU，白名单模型）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enhance_image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图片增强 / 超分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Real-ESRGAN（GPU）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repair_image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授权内容</w:t>
            </w:r>
            <w:r>
              <w:rPr>
                <w:rFonts w:ascii="微软雅黑" w:hAnsi="微软雅黑" w:eastAsia="微软雅黑"/>
                <w:sz w:val="18"/>
              </w:rPr>
              <w:t>图片修复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OpenCV Inpainting（GPU）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compress_video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video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视频压缩（目标体积）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convert_video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video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视频格式 / 编码转换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cut_video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video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裁剪 / 截取 / 合并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add_subtitle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video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字幕生成与烧录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faster-whisper + FFmpeg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convert_audio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音频格式转换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separate_vocals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人声 / 伴奏分离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Demucs（GPU）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4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denoise_audio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降噪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 / noisereduce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speech_to_text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audio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语音转文字（含时间戳）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faster-whisper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convert_pdf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pdf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↔ Word/PPT/Excel/图片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LibreOffice（隔离服务）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merge_pdf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split_pdf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pdf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合并 / 拆分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pypdf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convert_file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文档格式互转（md/docx/html）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Pandoc（隔离服务）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parse_document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文档/论文解析为结构化内容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PyMuPDF / MinerU（待核实）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create_task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campus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在驿站创建真人任务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驿站服务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search_service_provider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campus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按技能/信用/距离/价格检索服务者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匹配服务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create_order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campus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创建担保订单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订单服务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calculate_price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campus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预算拆分与估价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 + LLM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parse_requirement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campus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自然语言需求 → 结构化表单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send_notification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system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站内信 / 订阅消息 / WebSocket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NotifyProvider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search_knowledge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system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校园知识库 RAG 检索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pgvector + LLM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analyze_data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ai_learn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 / 问卷数据分析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pandas + LLM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2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generate_mindmap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ai_learn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思维导图生成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+ Mermaid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translate_text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ai_learn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翻译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1 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moderate_content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system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内容安全审核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ModerationProvider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`requiresCopyrightAck = true` 的工具</w:t>
      </w:r>
      <w:r>
        <w:rPr>
          <w:rFonts w:ascii="微软雅黑" w:hAnsi="微软雅黑" w:eastAsia="微软雅黑"/>
          <w:i/>
          <w:sz w:val="20"/>
        </w:rPr>
        <w:t>：</w:t>
      </w:r>
      <w:r>
        <w:rPr>
          <w:rFonts w:ascii="Consolas" w:hAnsi="Consolas"/>
          <w:i/>
          <w:color w:val="C0392B"/>
          <w:sz w:val="18"/>
        </w:rPr>
        <w:t>repair_image</w:t>
      </w:r>
      <w:r>
        <w:rPr>
          <w:rFonts w:ascii="微软雅黑" w:hAnsi="微软雅黑" w:eastAsia="微软雅黑"/>
          <w:i/>
          <w:sz w:val="20"/>
        </w:rPr>
        <w:t>（及未来任何涉及水印处理的工具）。调用前强制弹版权声明（见 6.7.3）。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6.4.3 调用协议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// ── 请求 ────────────────────────────────────────</w:t>
        <w:br/>
        <w:t>POST /api/v1/tools/{toolName}/invoke</w:t>
        <w:br/>
        <w:t>Headers:</w:t>
        <w:br/>
        <w:t xml:space="preserve">  Authorization: Bearer &lt;token&gt;</w:t>
        <w:br/>
        <w:t xml:space="preserve">  Idempotency-Key: &lt;uuid&gt;       // ★ 必填</w:t>
        <w:br/>
        <w:t>{</w:t>
        <w:br/>
        <w:t xml:space="preserve">  "runId": "uuid",              // 编排 ID（可选）</w:t>
        <w:br/>
        <w:t xml:space="preserve">  "nodeId": "n3",               // 节点 ID（可选）</w:t>
        <w:br/>
        <w:t xml:space="preserve">  "async": true,</w:t>
        <w:br/>
        <w:t xml:space="preserve">  "params": { "topic": "创青春商业计划书", "pages": 16, "style": "business" },</w:t>
        <w:br/>
        <w:t xml:space="preserve">  "fileIds": ["file_xxx"]       // 输入文件（引用 fileId，不传二进制）</w:t>
        <w:br/>
        <w:t>}</w:t>
        <w:br/>
        <w:br/>
        <w:t>// ── 同步响应（&lt; 15s 的任务）────────────────────────</w:t>
        <w:br/>
        <w:t>{ "code": 0, "message": "ok", "traceId": "...",</w:t>
        <w:br/>
        <w:t xml:space="preserve">  "data": { "jobId": "job_x", "status": "succeeded",</w:t>
        <w:br/>
        <w:t xml:space="preserve">            "result": { "fileId": "file_y" } } }</w:t>
        <w:br/>
        <w:br/>
        <w:t>// ─ 异步响应 ────────────────────────────────────</w:t>
        <w:br/>
        <w:t>{ "code": 0, "message": "ok",</w:t>
        <w:br/>
        <w:t xml:space="preserve">  "data": { "jobId": "job_x", "status": "queued",</w:t>
        <w:br/>
        <w:t xml:space="preserve">            "progressUrl": "/api/v1/jobs/job_x" } }</w:t>
        <w:br/>
        <w:br/>
        <w:t>// ── 进度推送（WebSocket 事件 tool.progress）────────</w:t>
        <w:br/>
        <w:t>{ "jobId": "job_x", "status": "running", "progress": 60,</w:t>
        <w:br/>
        <w:t xml:space="preserve">  "stage": "生成第 10/16 页" }</w:t>
        <w:br/>
        <w:br/>
        <w:t>// ── 幂等重放 ─────────────────────────────────────</w:t>
        <w:br/>
        <w:t>// 24h 内同 Idempotency-Key 直接返回首次结果（不重复执行、不重复扣费）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6.4.4 权限与配额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调用前校验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0392B"/>
          <w:sz w:val="19"/>
        </w:rPr>
        <w:t>role</w:t>
      </w:r>
      <w:r>
        <w:rPr>
          <w:rFonts w:ascii="微软雅黑" w:hAnsi="微软雅黑" w:eastAsia="微软雅黑"/>
          <w:sz w:val="21"/>
        </w:rPr>
        <w:t xml:space="preserve"> 是否具备 tool 的 </w:t>
      </w:r>
      <w:r>
        <w:rPr>
          <w:rFonts w:ascii="Consolas" w:hAnsi="Consolas"/>
          <w:color w:val="C0392B"/>
          <w:sz w:val="19"/>
        </w:rPr>
        <w:t>permissions</w:t>
      </w:r>
      <w:r>
        <w:rPr>
          <w:rFonts w:ascii="微软雅黑" w:hAnsi="微软雅黑" w:eastAsia="微软雅黑"/>
          <w:sz w:val="21"/>
        </w:rPr>
        <w:t>；当日调用次数；单文件大小（图片 ≤ 20MB，视频 ≤ 500MB，文档 ≤ 100MB）；并发数。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上传走直传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0392B"/>
          <w:sz w:val="19"/>
        </w:rPr>
        <w:t>POST /files/presign</w:t>
      </w:r>
      <w:r>
        <w:rPr>
          <w:rFonts w:ascii="微软雅黑" w:hAnsi="微软雅黑" w:eastAsia="微软雅黑"/>
          <w:sz w:val="21"/>
        </w:rPr>
        <w:t xml:space="preserve"> 获取签名 → 小程序 </w:t>
      </w:r>
      <w:r>
        <w:rPr>
          <w:rFonts w:ascii="Consolas" w:hAnsi="Consolas"/>
          <w:color w:val="C0392B"/>
          <w:sz w:val="19"/>
        </w:rPr>
        <w:t>wx.uploadFile</w:t>
      </w:r>
      <w:r>
        <w:rPr>
          <w:rFonts w:ascii="微软雅黑" w:hAnsi="微软雅黑" w:eastAsia="微软雅黑"/>
          <w:sz w:val="21"/>
        </w:rPr>
        <w:t xml:space="preserve"> 直传 → </w:t>
      </w:r>
      <w:r>
        <w:rPr>
          <w:rFonts w:ascii="Consolas" w:hAnsi="Consolas"/>
          <w:color w:val="C0392B"/>
          <w:sz w:val="19"/>
        </w:rPr>
        <w:t>POST /files/confirm</w:t>
      </w:r>
      <w:r>
        <w:rPr>
          <w:rFonts w:ascii="微软雅黑" w:hAnsi="微软雅黑" w:eastAsia="微软雅黑"/>
          <w:sz w:val="21"/>
        </w:rPr>
        <w:t xml:space="preserve"> 落库生成 </w:t>
      </w:r>
      <w:r>
        <w:rPr>
          <w:rFonts w:ascii="Consolas" w:hAnsi="Consolas"/>
          <w:color w:val="C0392B"/>
          <w:sz w:val="19"/>
        </w:rPr>
        <w:t>fileId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涉版权工具</w:t>
      </w:r>
      <w:r>
        <w:rPr>
          <w:rFonts w:ascii="微软雅黑" w:hAnsi="微软雅黑" w:eastAsia="微软雅黑"/>
          <w:sz w:val="21"/>
        </w:rPr>
        <w:t>：调用前强制弹出</w:t>
      </w:r>
      <w:r>
        <w:rPr>
          <w:rFonts w:ascii="微软雅黑" w:hAnsi="微软雅黑" w:eastAsia="微软雅黑"/>
          <w:b/>
          <w:sz w:val="21"/>
        </w:rPr>
        <w:t>版权声明勾选</w:t>
      </w:r>
      <w:r>
        <w:rPr>
          <w:rFonts w:ascii="微软雅黑" w:hAnsi="微软雅黑" w:eastAsia="微软雅黑"/>
          <w:sz w:val="21"/>
        </w:rPr>
        <w:t>："我确认对该内容拥有版权或已获得合法授权"，未勾选不予执行，并记入审计日志。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Mock 标记</w:t>
      </w:r>
      <w:r>
        <w:rPr>
          <w:rFonts w:ascii="微软雅黑" w:hAnsi="微软雅黑" w:eastAsia="微软雅黑"/>
          <w:sz w:val="21"/>
        </w:rPr>
        <w:t xml:space="preserve">：若走 MockProvider，响应头注入 </w:t>
      </w:r>
      <w:r>
        <w:rPr>
          <w:rFonts w:ascii="Consolas" w:hAnsi="Consolas"/>
          <w:color w:val="C0392B"/>
          <w:sz w:val="19"/>
        </w:rPr>
        <w:t>X-Provider: mock</w:t>
      </w:r>
      <w:r>
        <w:rPr>
          <w:rFonts w:ascii="微软雅黑" w:hAnsi="微软雅黑" w:eastAsia="微软雅黑"/>
          <w:sz w:val="21"/>
        </w:rPr>
        <w:t>（红线 10）。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6.4.5 可靠性约定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同步 15s；异步任务 30min 硬超时，超时置 </w:t>
            </w:r>
            <w:r>
              <w:rPr>
                <w:rFonts w:ascii="Consolas" w:hAnsi="Consolas"/>
                <w:color w:val="C0392B"/>
                <w:sz w:val="16"/>
              </w:rPr>
              <w:t>failed</w:t>
            </w:r>
            <w:r>
              <w:rPr>
                <w:rFonts w:ascii="微软雅黑" w:hAnsi="微软雅黑" w:eastAsia="微软雅黑"/>
                <w:sz w:val="18"/>
              </w:rPr>
              <w:t xml:space="preserve"> 并</w:t>
            </w:r>
            <w:r>
              <w:rPr>
                <w:rFonts w:ascii="微软雅黑" w:hAnsi="微软雅黑" w:eastAsia="微软雅黑"/>
                <w:b/>
                <w:sz w:val="18"/>
              </w:rPr>
              <w:t>退回积分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网络 / 5xx 指数退避 1s / 4s / 16s，最多 3 次；业务错误（参数/权限）不重试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幂等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idempotencyKey</w:t>
            </w:r>
            <w:r>
              <w:rPr>
                <w:rFonts w:ascii="微软雅黑" w:hAnsi="微软雅黑" w:eastAsia="微软雅黑"/>
                <w:sz w:val="18"/>
              </w:rPr>
              <w:t xml:space="preserve"> 24h 内同键直接返回首次结果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降级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主模型失败 → 备用模型；GPU 队列积压 → 提示预计等待时间，允许稍后取结果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计费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仅在 `succeeded` 后扣费</w:t>
            </w:r>
            <w:r>
              <w:rPr>
                <w:rFonts w:ascii="微软雅黑" w:hAnsi="微软雅黑" w:eastAsia="微软雅黑"/>
                <w:sz w:val="18"/>
              </w:rPr>
              <w:t>；失败/超时自动退回预扣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每次调用记录：调用者、参数摘要、耗时、费用、Provider、结果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清理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产物文件保留 30 天（可配置）；过期前 3 天推送提醒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6.5 AI 工具箱详细设计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6.5.1 工具执行通用流程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选择工具</w:t>
        <w:br/>
        <w:t xml:space="preserve">  → 上传 / 选择文件（直传 OSS）</w:t>
        <w:br/>
        <w:t xml:space="preserve">  → 填写参数（由 inputSchema 动态渲染表单）</w:t>
        <w:br/>
        <w:t xml:space="preserve">  → 前端校验（格式/大小/必填）</w:t>
        <w:br/>
        <w:t xml:space="preserve">  → 预估费用弹窗（积分 + 预计耗时）</w:t>
        <w:br/>
        <w:t xml:space="preserve">  → 用户确认</w:t>
        <w:br/>
        <w:t xml:space="preserve">  → POST /tools/{name}/invoke（带 idempotencyKey）</w:t>
        <w:br/>
        <w:t xml:space="preserve">  → ToolExecutor：权限校验 → 配额校验 → 预扣积分 → 建 job(queued)</w:t>
        <w:br/>
        <w:t xml:space="preserve">  → 同步任务直接执行 | 异步任务投递 MQ</w:t>
        <w:br/>
        <w:t xml:space="preserve">  → Worker 执行，按 stage 上报进度</w:t>
        <w:br/>
        <w:t xml:space="preserve">  → 产物上传 OSS → job = succeeded → 正式扣费</w:t>
        <w:br/>
        <w:t xml:space="preserve">  → 事件 tool.job.succeeded → 通知用户</w:t>
        <w:br/>
        <w:t xml:space="preserve">  → 结果页（预览 / 下载 / 下一步）</w:t>
      </w:r>
    </w:p>
    <w:p>
      <w:r>
        <w:rPr>
          <w:rFonts w:ascii="微软雅黑" w:hAnsi="微软雅黑" w:eastAsia="微软雅黑"/>
          <w:b/>
          <w:sz w:val="21"/>
        </w:rPr>
        <w:t>统一的 Job 状态机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queued ──► running ──┬──► succeeded</w:t>
        <w:br/>
        <w:t xml:space="preserve">   │          │      ├──► failed ──► (积分退回)</w:t>
        <w:br/>
        <w:t xml:space="preserve">   │          │      └──► canceled ──► (积分退回)</w:t>
        <w:br/>
        <w:t xml:space="preserve">   │          ──► timeout ─► failed ─► (积分退回)</w:t>
        <w:br/>
        <w:t xml:space="preserve">   └──► rejected（校验未通过，未扣费）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6.5.2 AI 办公（P0 优先）</w:t>
      </w:r>
    </w:p>
    <w:p>
      <w:pPr>
        <w:pStyle w:val="Heading4"/>
      </w:pPr>
      <w:r>
        <w:rPr>
          <w:rFonts w:ascii="微软雅黑" w:hAnsi="微软雅黑" w:eastAsia="微软雅黑"/>
          <w:sz w:val="23"/>
        </w:rPr>
        <w:t xml:space="preserve">AI PPT 生成（明星功能，必须真实产出 </w:t>
      </w:r>
      <w:r>
        <w:rPr>
          <w:rFonts w:ascii="Consolas" w:hAnsi="Consolas"/>
          <w:color w:val="C0392B"/>
          <w:sz w:val="21"/>
        </w:rPr>
        <w:t>.pptx</w:t>
      </w:r>
      <w:r>
        <w:rPr>
          <w:rFonts w:ascii="微软雅黑" w:hAnsi="微软雅黑" w:eastAsia="微软雅黑"/>
          <w:sz w:val="23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主题*、用途（比赛路演/课程汇报/答辩/其他）、页数（5–40）、风格（商务/科技/清新/学术/国潮）、补充要求、参考资料（可选，支持 pdf/docx/图片）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流程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LLM 生成大纲（页面标题 + 要点 + 图表类型 + 演讲备注）→ JSON 校验 → 选择模板 → PptxGenJS 逐页渲染（文字/形状/图表/图片占位）→ 输出 </w:t>
            </w:r>
            <w:r>
              <w:rPr>
                <w:rFonts w:ascii="Consolas" w:hAnsi="Consolas"/>
                <w:color w:val="C0392B"/>
                <w:sz w:val="16"/>
              </w:rPr>
              <w:t>.pptx</w:t>
            </w:r>
            <w:r>
              <w:rPr>
                <w:rFonts w:ascii="微软雅黑" w:hAnsi="微软雅黑" w:eastAsia="微软雅黑"/>
                <w:sz w:val="18"/>
              </w:rPr>
              <w:t xml:space="preserve"> → 生成封面缩略图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可下载 </w:t>
            </w:r>
            <w:r>
              <w:rPr>
                <w:rFonts w:ascii="Consolas" w:hAnsi="Consolas"/>
                <w:color w:val="C0392B"/>
                <w:sz w:val="16"/>
              </w:rPr>
              <w:t>.pptx</w:t>
            </w:r>
            <w:r>
              <w:rPr>
                <w:rFonts w:ascii="微软雅黑" w:hAnsi="微软雅黑" w:eastAsia="微软雅黑"/>
                <w:sz w:val="18"/>
              </w:rPr>
              <w:t>、封面图、每页缩略图、演讲者备注、大纲 Markdown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禁止编造统计数据</w:t>
            </w:r>
            <w:r>
              <w:rPr>
                <w:rFonts w:ascii="微软雅黑" w:hAnsi="微软雅黑" w:eastAsia="微软雅黑"/>
                <w:sz w:val="18"/>
              </w:rPr>
              <w:t>，需要数字的用"示例数据"占位并在备注中标注；页数误差 ≤ ±2 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预估耗时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30~90s（视页数与模型而定）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后续动作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转 PDF、AI 修改（局部重生成）、生成配套路演稿、转驿站找人润色/做路演视频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生成链路的技术细节（关键）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① 解析输入 → 规范化（补齐默认值）</w:t>
        <w:br/>
        <w:t>② LLM 生成大纲（结构化 JSON）</w:t>
        <w:br/>
        <w:t xml:space="preserve">   ├── 走强模型（规划类任务）</w:t>
        <w:br/>
        <w:t xml:space="preserve">   ├── 要求 JSON Schema 输出</w:t>
        <w:br/>
        <w:t xml:space="preserve">   └── 校验失败 → 带错误重试 1 次</w:t>
        <w:br/>
        <w:t>③ 模板选择 → 读取模板定义（版式 / 配色 / 字体 / 母版布局）</w:t>
        <w:br/>
        <w:t>④ 逐页渲染</w:t>
        <w:br/>
        <w:t xml:space="preserve">   ├── 每页独立渲染（可并行，但需保证 PptxGenJS 实例隔离）</w:t>
        <w:br/>
        <w:t xml:space="preserve">   ├── 图表：用 PptxGenJS 原生 chart 能力（不是贴图！保证可编辑）</w:t>
        <w:br/>
        <w:t xml:space="preserve">   ── 图片：占位图 + 明确提示"请替换为你的图片"</w:t>
        <w:br/>
        <w:t>⑤ 生成 .pptx 缓冲 → 上传 OSS</w:t>
        <w:br/>
        <w:t>⑥ 生成封面缩略图（LibreOffice 转 PDF → pdftoppm 转 PNG，或 PptxGenJS 输出预览）</w:t>
        <w:br/>
        <w:t>⑦ 写 job 结果 → 事件通知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关键细节</w:t>
      </w:r>
      <w:r>
        <w:rPr>
          <w:rFonts w:ascii="微软雅黑" w:hAnsi="微软雅黑" w:eastAsia="微软雅黑"/>
          <w:i/>
          <w:sz w:val="20"/>
        </w:rPr>
        <w:t>：</w:t>
      </w:r>
      <w:r>
        <w:rPr>
          <w:rFonts w:ascii="微软雅黑" w:hAnsi="微软雅黑" w:eastAsia="微软雅黑"/>
          <w:b/>
          <w:i/>
          <w:sz w:val="20"/>
        </w:rPr>
        <w:t>图表必须用 PptxGenJS 的原生 chart API 生成，而不是生成图片贴进去</w:t>
      </w:r>
      <w:r>
        <w:rPr>
          <w:rFonts w:ascii="微软雅黑" w:hAnsi="微软雅黑" w:eastAsia="微软雅黑"/>
          <w:i/>
          <w:sz w:val="20"/>
        </w:rPr>
        <w:t>。因为用户的真实需求是"生成后还要改"，可编辑性是这个功能的生命线。这也是本项目与"AI 生成 PPT 图片"类产品的核心区别。</w:t>
      </w:r>
    </w:p>
    <w:p>
      <w:pPr>
        <w:pStyle w:val="Heading4"/>
      </w:pPr>
      <w:r>
        <w:rPr>
          <w:rFonts w:ascii="微软雅黑" w:hAnsi="微软雅黑" w:eastAsia="微软雅黑"/>
          <w:sz w:val="23"/>
        </w:rPr>
        <w:t>其余 AI 办公工具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与 PPT 的差异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商业计划书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项目名/领域/阶段/要点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.docx</w:t>
            </w:r>
            <w:r>
              <w:rPr>
                <w:rFonts w:ascii="微软雅黑" w:hAnsi="微软雅黑" w:eastAsia="微软雅黑"/>
                <w:sz w:val="18"/>
              </w:rPr>
              <w:t xml:space="preserve"> + 大纲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篇幅更长（15~30 页），需分章节生成再合并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活动策划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活动类型/人数/预算/时间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.docx</w:t>
            </w:r>
            <w:r>
              <w:rPr>
                <w:rFonts w:ascii="微软雅黑" w:hAnsi="微软雅黑" w:eastAsia="微软雅黑"/>
                <w:sz w:val="18"/>
              </w:rPr>
              <w:t>（方案+预算表+流程）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含结构化表格；可直接派生为编排计划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简历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个人经历/岗位/风格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.docx</w:t>
            </w:r>
            <w:r>
              <w:rPr>
                <w:rFonts w:ascii="微软雅黑" w:hAnsi="微软雅黑" w:eastAsia="微软雅黑"/>
                <w:sz w:val="18"/>
              </w:rPr>
              <w:t xml:space="preserve"> + 预览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强模板化，需多套版式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主题/数据/篇幅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.docx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支持引用上传的数据文件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总结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长文/会议记录/视频转写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.docx</w:t>
            </w:r>
            <w:r>
              <w:rPr>
                <w:rFonts w:ascii="微软雅黑" w:hAnsi="微软雅黑" w:eastAsia="微软雅黑"/>
                <w:sz w:val="18"/>
              </w:rPr>
              <w:t xml:space="preserve"> 或 Markdown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可链式：</w:t>
            </w:r>
            <w:r>
              <w:rPr>
                <w:rFonts w:ascii="Consolas" w:hAnsi="Consolas"/>
                <w:color w:val="C0392B"/>
                <w:sz w:val="16"/>
              </w:rPr>
              <w:t>speech_to_text</w:t>
            </w:r>
            <w:r>
              <w:rPr>
                <w:rFonts w:ascii="微软雅黑" w:hAnsi="微软雅黑" w:eastAsia="微软雅黑"/>
                <w:sz w:val="18"/>
              </w:rPr>
              <w:t xml:space="preserve"> → </w:t>
            </w:r>
            <w:r>
              <w:rPr>
                <w:rFonts w:ascii="Consolas" w:hAnsi="Consolas"/>
                <w:color w:val="C0392B"/>
                <w:sz w:val="16"/>
              </w:rPr>
              <w:t>summarize_text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共用骨架</w:t>
      </w:r>
      <w:r>
        <w:rPr>
          <w:rFonts w:ascii="微软雅黑" w:hAnsi="微软雅黑" w:eastAsia="微软雅黑"/>
          <w:sz w:val="21"/>
        </w:rPr>
        <w:t>：模板库 + LLM 分段生成 + DocProvider 渲染 → 输出支持在线预览与下载。</w:t>
      </w:r>
      <w:r>
        <w:rPr>
          <w:rFonts w:ascii="微软雅黑" w:hAnsi="微软雅黑" w:eastAsia="微软雅黑"/>
          <w:b/>
          <w:sz w:val="21"/>
        </w:rPr>
        <w:t>不要为每个工具写一套页面</w:t>
      </w:r>
      <w:r>
        <w:rPr>
          <w:rFonts w:ascii="微软雅黑" w:hAnsi="微软雅黑" w:eastAsia="微软雅黑"/>
          <w:sz w:val="21"/>
        </w:rPr>
        <w:t xml:space="preserve">，全部走 </w:t>
      </w:r>
      <w:r>
        <w:rPr>
          <w:rFonts w:ascii="Consolas" w:hAnsi="Consolas"/>
          <w:color w:val="C0392B"/>
          <w:sz w:val="19"/>
        </w:rPr>
        <w:t>inputSchema</w:t>
      </w:r>
      <w:r>
        <w:rPr>
          <w:rFonts w:ascii="微软雅黑" w:hAnsi="微软雅黑" w:eastAsia="微软雅黑"/>
          <w:sz w:val="21"/>
        </w:rPr>
        <w:t xml:space="preserve"> 动态表单。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6.5.3 图片工具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输入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输出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图片压缩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图片、目标体积/质量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压缩后图片 + 压缩率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前端可</w:t>
            </w:r>
            <w:r>
              <w:rPr>
                <w:rFonts w:ascii="微软雅黑" w:hAnsi="微软雅黑" w:eastAsia="微软雅黑"/>
                <w:b/>
                <w:sz w:val="18"/>
              </w:rPr>
              <w:t>滑动对比</w:t>
            </w:r>
            <w:r>
              <w:rPr>
                <w:rFonts w:ascii="微软雅黑" w:hAnsi="微软雅黑" w:eastAsia="微软雅黑"/>
                <w:sz w:val="18"/>
              </w:rPr>
              <w:t>预览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格式转换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图片、目标格式（jpg/png/webp/heic）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转换后图片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Sharp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OCR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 / PDF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文本（保留段落）+ 可选双层 PDF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PaddleOCR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支持中英混排；返回带坐标结构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背景移除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透明 PNG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rembg（</w:t>
            </w:r>
            <w:r>
              <w:rPr>
                <w:rFonts w:ascii="微软雅黑" w:hAnsi="微软雅黑" w:eastAsia="微软雅黑"/>
                <w:b/>
                <w:sz w:val="18"/>
              </w:rPr>
              <w:t>白名单模型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队列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图片增强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增强后图片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OpenCV + Real-ESRGAN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可选 2x / 4x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图片修复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 + 涂抹区域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修复后图片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OpenCV Inpainting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必须前置版权声明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图片工具的通用体验要求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前后对比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压缩/增强类必须提供滑块对比（用户要看到"值不值"）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参数可调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压缩提供质量档位（高/中/低）或目标体积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保留原图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处理结果</w:t>
            </w:r>
            <w:r>
              <w:rPr>
                <w:rFonts w:ascii="微软雅黑" w:hAnsi="微软雅黑" w:eastAsia="微软雅黑"/>
                <w:b/>
                <w:sz w:val="18"/>
              </w:rPr>
              <w:t>新建文件</w:t>
            </w:r>
            <w:r>
              <w:rPr>
                <w:rFonts w:ascii="微软雅黑" w:hAnsi="微软雅黑" w:eastAsia="微软雅黑"/>
                <w:sz w:val="18"/>
              </w:rPr>
              <w:t>，禁止覆盖用户原图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批量支持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图片工具支持多选（一次最多 9 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水印功能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统一命名为"授权内容修复"</w:t>
            </w:r>
            <w:r>
              <w:rPr>
                <w:rFonts w:ascii="微软雅黑" w:hAnsi="微软雅黑" w:eastAsia="微软雅黑"/>
                <w:sz w:val="18"/>
              </w:rPr>
              <w:t>，不出现"去水印"字样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6.5.4 视频 / 音频 / PDF / 文件（P1）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引擎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关键约束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视频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压缩（按目标 MB 自动计算码率）、转换（MOV/AVI/MKV→MP4）、裁剪合并、字幕（Whisper 转写 + 烧录/导出 srt）、（授权内容）修复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FFmpeg（</w:t>
            </w:r>
            <w:r>
              <w:rPr>
                <w:rFonts w:ascii="微软雅黑" w:hAnsi="微软雅黑" w:eastAsia="微软雅黑"/>
                <w:b/>
                <w:sz w:val="18"/>
              </w:rPr>
              <w:t>LGPL 构建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单文件 ≤ 500MB；时长 ≤ 10min（首版）；并发 ≤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音频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格式转换、人声/伴奏分离（输出 2~4 轨）、降噪、裁剪、语音转文字（支持时间戳）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 + Demucs + faster-whisper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音频 ≤ 30min；分离任务每日 ≤ 5 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PDF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↔ Word/PPT/Excel/图片、合并、拆分、加水印、加密、压缩、OCR 双层化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独立转换服务</w:t>
            </w:r>
            <w:r>
              <w:rPr>
                <w:rFonts w:ascii="微软雅黑" w:hAnsi="微软雅黑" w:eastAsia="微软雅黑"/>
                <w:sz w:val="18"/>
              </w:rPr>
              <w:t>（LibreOffice / Stirling-PDF / pypdf）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 ≤ 100MB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docx/xls/ppt ↔ md/html/pdf、批量转换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Pandoc（隔离服务）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需人工核查输出保真度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成本控制（AI 工具路由器，见 7.4）</w:t>
      </w:r>
      <w:r>
        <w:rPr>
          <w:rFonts w:ascii="微软雅黑" w:hAnsi="微软雅黑" w:eastAsia="微软雅黑"/>
          <w:i/>
          <w:sz w:val="20"/>
        </w:rPr>
        <w:t>：格式转换/压缩类</w:t>
      </w:r>
      <w:r>
        <w:rPr>
          <w:rFonts w:ascii="微软雅黑" w:hAnsi="微软雅黑" w:eastAsia="微软雅黑"/>
          <w:b/>
          <w:i/>
          <w:sz w:val="20"/>
        </w:rPr>
        <w:t>直接路由到 FFmpeg/Sharp，绝不调 LLM</w:t>
      </w:r>
      <w:r>
        <w:rPr>
          <w:rFonts w:ascii="微软雅黑" w:hAnsi="微软雅黑" w:eastAsia="微软雅黑"/>
          <w:i/>
          <w:sz w:val="20"/>
        </w:rPr>
        <w:t>；只有需要"理解与创作"的才调 LLM。</w:t>
      </w:r>
      <w:r>
        <w:rPr>
          <w:rFonts w:ascii="微软雅黑" w:hAnsi="微软雅黑" w:eastAsia="微软雅黑"/>
          <w:b/>
          <w:i/>
          <w:sz w:val="20"/>
        </w:rPr>
        <w:t>这是成本与体验的分水岭</w:t>
      </w:r>
      <w:r>
        <w:rPr>
          <w:rFonts w:ascii="微软雅黑" w:hAnsi="微软雅黑" w:eastAsia="微软雅黑"/>
          <w:i/>
          <w:sz w:val="20"/>
        </w:rPr>
        <w:t>——用户说"把 MOV 转 MP4"，等 3 秒就完成，不应该等 30 秒（因为根本不需要 LLM）。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6.5.5 AI 学习（P1）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解题讲解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上传题目图片 → OCR → 分步讲解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必须给出解题思路而非只给答案</w:t>
            </w:r>
            <w:r>
              <w:rPr>
                <w:rFonts w:ascii="微软雅黑" w:hAnsi="微软雅黑" w:eastAsia="微软雅黑"/>
                <w:sz w:val="18"/>
              </w:rPr>
              <w:t>；标注"仅供学习参考"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论文摘要与翻译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 PDF → 解析 → 摘要/翻译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大文档分段处理 + 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思维导图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主题/文章 → Mermaid 代码 → 渲染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可导出 PNG/SVG/Markdown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知识问答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基于校园知识库 RAG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</w:t>
            </w:r>
            <w:r>
              <w:rPr>
                <w:rFonts w:ascii="微软雅黑" w:hAnsi="微软雅黑" w:eastAsia="微软雅黑"/>
                <w:b/>
                <w:sz w:val="18"/>
              </w:rPr>
              <w:t>标注来源</w:t>
            </w:r>
            <w:r>
              <w:rPr>
                <w:rFonts w:ascii="微软雅黑" w:hAnsi="微软雅黑" w:eastAsia="微软雅黑"/>
                <w:sz w:val="18"/>
              </w:rPr>
              <w:t>（哪个文件/哪条制度）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上传表格/问卷 → 分析 → 图表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不编造数据，只基于上传文件计算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学术诚信提示（必须做）</w:t>
      </w:r>
      <w:r>
        <w:rPr>
          <w:rFonts w:ascii="微软雅黑" w:hAnsi="微软雅黑" w:eastAsia="微软雅黑"/>
          <w:i/>
          <w:sz w:val="20"/>
        </w:rPr>
        <w:t>：AI 学习类工具的输出</w:t>
      </w:r>
      <w:r>
        <w:rPr>
          <w:rFonts w:ascii="微软雅黑" w:hAnsi="微软雅黑" w:eastAsia="微软雅黑"/>
          <w:b/>
          <w:i/>
          <w:sz w:val="20"/>
        </w:rPr>
        <w:t>必须</w:t>
      </w:r>
      <w:r>
        <w:rPr>
          <w:rFonts w:ascii="微软雅黑" w:hAnsi="微软雅黑" w:eastAsia="微软雅黑"/>
          <w:i/>
          <w:sz w:val="20"/>
        </w:rPr>
        <w:t>带"AI 生成内容，请自行核对并遵守学校学术规范"的提示。这不只是合规，也是校园产品的基本立场。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6.5.6 文件资产中心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按场景分组（AI 生成 / 上传素材 / 订单交付 / 其他），支持类型与时间筛选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存储配额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免费用户 2GB；超出提示清理或升级；过期文件（&gt;30 天）提前 3 天提醒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图片/PDF/文本在线预览；docx/pptx 显示缩略图 + "下载后用办公软件打开"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生成带有效期（默认 7 天）的分享链接，可设置"仅预览/可下载"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转存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从结果页"保存到我的文件"（避免产物被自动清理）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回收站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删除进回收站，保留 30 天可恢复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归属校验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所有下载接口校验 </w:t>
            </w:r>
            <w:r>
              <w:rPr>
                <w:rFonts w:ascii="Consolas" w:hAnsi="Consolas"/>
                <w:color w:val="C0392B"/>
                <w:sz w:val="16"/>
              </w:rPr>
              <w:t>user_id</w:t>
            </w:r>
            <w:r>
              <w:rPr>
                <w:rFonts w:ascii="微软雅黑" w:hAnsi="微软雅黑" w:eastAsia="微软雅黑"/>
                <w:sz w:val="18"/>
              </w:rPr>
              <w:t xml:space="preserve"> 或有效分享令牌（防越权）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6.6 青智驿站详细设计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6.6.1 服务与需求模型</w:t>
      </w:r>
    </w:p>
    <w:p>
      <w:r>
        <w:rPr>
          <w:rFonts w:ascii="微软雅黑" w:hAnsi="微软雅黑" w:eastAsia="微软雅黑"/>
          <w:b/>
          <w:sz w:val="21"/>
        </w:rPr>
        <w:t>两种供给侧形态必须区分清楚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是什么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谁发起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服务（Service）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服务者预先上架的"标准商品"，如"毕业照跟拍 ¥199"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服务者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用户直接下单 → 服务者接单 → 交付 → 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需求（Task）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用户发布的一次性需求，如"帮我拍毕业照，预算 300"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 → 服务者报名 → 用户选定 → 支付 → 交付 → 验收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数据结构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service（服务商品）</w:t>
        <w:br/>
        <w:t>├── id, provider_id, category_id, title, description, cover</w:t>
        <w:br/>
        <w:t>├── price, price_unit (fixed | hourly | negotiable)</w:t>
        <w:br/>
        <w:t>├── delivery_days, service_area, skill_tags[]</w:t>
        <w:br/>
        <w:t>├── status (draft | online | offline | banned)</w:t>
        <w:br/>
        <w:t>└── stats: order_count, rating, rating_count</w:t>
        <w:br/>
        <w:br/>
        <w:t>task（需求）</w:t>
        <w:br/>
        <w:t>├── id, publisher_id, category_id, title, description</w:t>
        <w:br/>
        <w:t>├── budget, budget_type (fixed | negotiable | hourly)</w:t>
        <w:br/>
        <w:t>├── deadline, location, skill_tags[]</w:t>
        <w:br/>
        <w:t>├── attachments[]</w:t>
        <w:br/>
        <w:t>├── source (manual | ai_generated | os_plan)   # ★ 来源标记</w:t>
        <w:br/>
        <w:t>├── ref_run_id                                  # 若来自 OS 编排</w:t>
        <w:br/>
        <w:t>├── status (draft | reviewing | published | assigned | in_progress |</w:t>
        <w:br/>
        <w:t>│            pending_acceptance | completed | closed | canceled)</w:t>
        <w:br/>
        <w:t>└── stats: apply_count, view_count</w:t>
        <w:br/>
        <w:br/>
        <w:t>task_application（报名）</w:t>
        <w:br/>
        <w:t>├── id, task_id, provider_id, quote, message</w:t>
        <w:br/>
        <w:t>├── match_score          # 匹配度（排序用）</w:t>
        <w:br/>
        <w:t>├── status (pending | selected | rejected | withdrawn)</w:t>
        <w:br/>
        <w:t>└── created_at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`source` 字段很关键</w:t>
      </w:r>
      <w:r>
        <w:rPr>
          <w:rFonts w:ascii="微软雅黑" w:hAnsi="微软雅黑" w:eastAsia="微软雅黑"/>
          <w:i/>
          <w:sz w:val="20"/>
        </w:rPr>
        <w:t xml:space="preserve">：它让我们能区分"用户自己发的需求"与"AI 编排产生的人力节点"。后者需要额外维护 </w:t>
      </w:r>
      <w:r>
        <w:rPr>
          <w:rFonts w:ascii="Consolas" w:hAnsi="Consolas"/>
          <w:i/>
          <w:color w:val="C0392B"/>
          <w:sz w:val="18"/>
        </w:rPr>
        <w:t>ref_run_id</w:t>
      </w:r>
      <w:r>
        <w:rPr>
          <w:rFonts w:ascii="微软雅黑" w:hAnsi="微软雅黑" w:eastAsia="微软雅黑"/>
          <w:i/>
          <w:sz w:val="20"/>
        </w:rPr>
        <w:t>，以便把订单状态回流到编排看板（7.5）。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6.6.2 发布与匹配</w:t>
      </w:r>
    </w:p>
    <w:p>
      <w:r>
        <w:rPr>
          <w:rFonts w:ascii="微软雅黑" w:hAnsi="微软雅黑" w:eastAsia="微软雅黑"/>
          <w:b/>
          <w:sz w:val="21"/>
        </w:rPr>
        <w:t>发布流程（AI 极速发布）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用户输入一句话</w:t>
        <w:br/>
        <w:t xml:space="preserve">  → Tool: parse_requirement（LLM）</w:t>
        <w:br/>
        <w:t xml:space="preserve">  → 输出结构化草稿（标题/分类/预算/时间/地点/技能标签）</w:t>
        <w:br/>
        <w:t xml:space="preserve">  → 前端预填表单（可修改）</w:t>
        <w:br/>
        <w:t xml:space="preserve">  → AI 估价提示（基于历史同类订单，无数据则不显示）</w:t>
        <w:br/>
        <w:t xml:space="preserve">  → 用户确认发布</w:t>
        <w:br/>
        <w:t xml:space="preserve">  → 内容安全审核（moderate_content）</w:t>
        <w:br/>
        <w:t xml:space="preserve">  → task.status = published</w:t>
        <w:br/>
        <w:t xml:space="preserve">  → 触发智能匹配</w:t>
      </w:r>
    </w:p>
    <w:p>
      <w:r>
        <w:rPr>
          <w:rFonts w:ascii="微软雅黑" w:hAnsi="微软雅黑" w:eastAsia="微软雅黑"/>
          <w:b/>
          <w:sz w:val="21"/>
        </w:rPr>
        <w:t>匹配算法（首版采用规则 + 加权评分，不引入复杂模型）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match_score = w1 * 技能匹配度     (0~40 分)</w:t>
        <w:br/>
        <w:t xml:space="preserve">            + w2 * 信用分归一化    (0~20 分)</w:t>
        <w:br/>
        <w:t xml:space="preserve">            + w3 * 历史完成率      (0~15 分)</w:t>
        <w:br/>
        <w:t xml:space="preserve">            + w4 * 距离/校区匹配   (0~15 分)</w:t>
        <w:br/>
        <w:t xml:space="preserve">            + w5 * 价格匹配度      (0~10 分)</w:t>
        <w:br/>
        <w:t xml:space="preserve">            + 活跃度加成           (0~5 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权重项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计算方式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技能匹配度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服务者技能标签与任务要求标签的交集 / 任务标签数 × 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信用分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(credit_score - 60) / 40 × 20</w:t>
            </w:r>
            <w:r>
              <w:rPr>
                <w:rFonts w:ascii="微软雅黑" w:hAnsi="微软雅黑" w:eastAsia="微软雅黑"/>
                <w:sz w:val="18"/>
              </w:rPr>
              <w:t>（60 以下得 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历史完成率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completed / (completed + canceled) × 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距离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同校 15 分，同城 8 分，异地 0 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服务者历史均价在任务预算 ±30% 内得满分，超出递减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匹配结果的三种用法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推送给发布者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发布后展示"推荐服务者 TopN"，用户可主动邀请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② 推送给服务者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通过订阅消息推送给高匹服务者（</w:t>
            </w:r>
            <w:r>
              <w:rPr>
                <w:rFonts w:ascii="微软雅黑" w:hAnsi="微软雅黑" w:eastAsia="微软雅黑"/>
                <w:b/>
                <w:sz w:val="18"/>
              </w:rPr>
              <w:t>需用户授权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③ 用于任务大厅排序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服务者端"推荐给你的任务"按 match_score 排序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冷启动策略（校园场景关键）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平台运营先邀请种子服务者（社团骨干、有作品的活跃学生）；② 降低入驻门槛（学生认证 + 作品集即可）；③ 对完成任务给积分奖励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用 OS 生成的真人节点</w:t>
            </w:r>
            <w:r>
              <w:rPr>
                <w:rFonts w:ascii="微软雅黑" w:hAnsi="微软雅黑" w:eastAsia="微软雅黑"/>
                <w:b/>
                <w:sz w:val="18"/>
              </w:rPr>
              <w:t>直接导入驿站</w:t>
            </w:r>
            <w:r>
              <w:rPr>
                <w:rFonts w:ascii="微软雅黑" w:hAnsi="微软雅黑" w:eastAsia="微软雅黑"/>
                <w:sz w:val="18"/>
              </w:rPr>
              <w:t>（这是本项目独有的需求来源）；② 引导用户在工具箱结果页"找人帮做"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匹配度低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无合适服务者时</w:t>
            </w:r>
            <w:r>
              <w:rPr>
                <w:rFonts w:ascii="微软雅黑" w:hAnsi="微软雅黑" w:eastAsia="微软雅黑"/>
                <w:b/>
                <w:sz w:val="18"/>
              </w:rPr>
              <w:t>明确告知</w:t>
            </w:r>
            <w:r>
              <w:rPr>
                <w:rFonts w:ascii="微软雅黑" w:hAnsi="微软雅黑" w:eastAsia="微软雅黑"/>
                <w:sz w:val="18"/>
              </w:rPr>
              <w:t>"暂无匹配服务者，已通知 XX 位同学"，而不是沉默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无历史价格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估价功能</w:t>
            </w:r>
            <w:r>
              <w:rPr>
                <w:rFonts w:ascii="微软雅黑" w:hAnsi="微软雅黑" w:eastAsia="微软雅黑"/>
                <w:b/>
                <w:sz w:val="18"/>
              </w:rPr>
              <w:t>自动隐藏</w:t>
            </w:r>
            <w:r>
              <w:rPr>
                <w:rFonts w:ascii="微软雅黑" w:hAnsi="微软雅黑" w:eastAsia="微软雅黑"/>
                <w:sz w:val="18"/>
              </w:rPr>
              <w:t>，不编造价格区间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6.6.3 交易与担保</w:t>
      </w:r>
    </w:p>
    <w:p>
      <w:r>
        <w:rPr>
          <w:rFonts w:ascii="微软雅黑" w:hAnsi="微软雅黑" w:eastAsia="微软雅黑"/>
          <w:b/>
          <w:sz w:val="21"/>
        </w:rPr>
        <w:t>担保交易流程（ADR-07）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① 发布者选定服务者 → 生成订单（待支付）</w:t>
        <w:br/>
        <w:t>② 发布者支付 → 资金进入平台托管账户（已支付/担保中）</w:t>
        <w:br/>
        <w:t>③ 服务者开始服务（服务中）</w:t>
        <w:br/>
        <w:t>④ 服务者提交交付物（待验收）</w:t>
        <w:br/>
        <w:t>⑤ 发布者验收</w:t>
        <w:br/>
        <w:t xml:space="preserve">   ├── 通过 → 资金放款给服务者 → 订单完成 → 双方可评价</w:t>
        <w:br/>
        <w:t xml:space="preserve">   ├── 要求修改（≤3 次）→ 回退到服务中</w:t>
        <w:br/>
        <w:t xml:space="preserve">   └── 申请退款 → 进入退款流程</w:t>
        <w:br/>
        <w:t>⑥ 7 天自动验收（发布者未操作时）</w:t>
      </w:r>
    </w:p>
    <w:p>
      <w:r>
        <w:rPr>
          <w:rFonts w:ascii="微软雅黑" w:hAnsi="微软雅黑" w:eastAsia="微软雅黑"/>
          <w:b/>
          <w:sz w:val="21"/>
        </w:rPr>
        <w:t>订单状态机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待支付 --支付--&gt; 已支付(担保中) --服务者接单--&gt; 服务中</w:t>
        <w:br/>
        <w:t xml:space="preserve">   |                   |                          |</w:t>
        <w:br/>
        <w:t xml:space="preserve">   |30min超时          |24h未接单可退              +--提交交付物--&gt; 待验收</w:t>
        <w:br/>
        <w:t xml:space="preserve">   v                   v                          |                 |</w:t>
        <w:br/>
        <w:t>已关闭              已退款                        |        +--------+--------+</w:t>
        <w:br/>
        <w:t xml:space="preserve">                                                  |    通过v                  v要求修改</w:t>
        <w:br/>
        <w:t xml:space="preserve">                                                  |   已完成 --&gt; 待评价      服务中(回退)</w:t>
        <w:br/>
        <w:t xml:space="preserve">                                                  |        |</w:t>
        <w:br/>
        <w:t xml:space="preserve">                                                  |     7天自动验收</w:t>
        <w:br/>
        <w:t xml:space="preserve">                                                  v</w:t>
        <w:br/>
        <w:t xml:space="preserve">                                             已取消/退款中 --&gt; 已退款</w:t>
      </w:r>
    </w:p>
    <w:p>
      <w:r>
        <w:rPr>
          <w:rFonts w:ascii="微软雅黑" w:hAnsi="微软雅黑" w:eastAsia="微软雅黑"/>
          <w:b/>
          <w:sz w:val="21"/>
        </w:rPr>
        <w:t>资金账本设计（红线：财务一致）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payment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每笔支付记录（微信支付单号、金额、状态）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wallet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用户钱包余额（</w:t>
            </w:r>
            <w:r>
              <w:rPr>
                <w:rFonts w:ascii="微软雅黑" w:hAnsi="微软雅黑" w:eastAsia="微软雅黑"/>
                <w:b/>
                <w:sz w:val="18"/>
              </w:rPr>
              <w:t>冗余快照</w:t>
            </w:r>
            <w:r>
              <w:rPr>
                <w:rFonts w:ascii="微软雅黑" w:hAnsi="微软雅黑" w:eastAsia="微软雅黑"/>
                <w:sz w:val="18"/>
              </w:rPr>
              <w:t>，用于快速查询）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wallet_ledger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资金流水明细</w:t>
            </w:r>
            <w:r>
              <w:rPr>
                <w:rFonts w:ascii="微软雅黑" w:hAnsi="微软雅黑" w:eastAsia="微软雅黑"/>
                <w:sz w:val="18"/>
              </w:rPr>
              <w:t>（唯一真相来源，只增不改）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双写原则</w:t>
      </w:r>
      <w:r>
        <w:rPr>
          <w:rFonts w:ascii="微软雅黑" w:hAnsi="微软雅黑" w:eastAsia="微软雅黑"/>
          <w:sz w:val="21"/>
        </w:rPr>
        <w:t>：任何余额变更必须</w:t>
      </w:r>
      <w:r>
        <w:rPr>
          <w:rFonts w:ascii="微软雅黑" w:hAnsi="微软雅黑" w:eastAsia="微软雅黑"/>
          <w:b/>
          <w:sz w:val="21"/>
        </w:rPr>
        <w:t>同时</w:t>
      </w:r>
      <w:r>
        <w:rPr>
          <w:rFonts w:ascii="微软雅黑" w:hAnsi="微软雅黑" w:eastAsia="微软雅黑"/>
          <w:sz w:val="21"/>
        </w:rPr>
        <w:t xml:space="preserve">写 </w:t>
      </w:r>
      <w:r>
        <w:rPr>
          <w:rFonts w:ascii="Consolas" w:hAnsi="Consolas"/>
          <w:color w:val="C0392B"/>
          <w:sz w:val="19"/>
        </w:rPr>
        <w:t>wallet_ledger</w:t>
      </w:r>
      <w:r>
        <w:rPr>
          <w:rFonts w:ascii="微软雅黑" w:hAnsi="微软雅黑" w:eastAsia="微软雅黑"/>
          <w:sz w:val="21"/>
        </w:rPr>
        <w:t xml:space="preserve"> 与更新 </w:t>
      </w:r>
      <w:r>
        <w:rPr>
          <w:rFonts w:ascii="Consolas" w:hAnsi="Consolas"/>
          <w:color w:val="C0392B"/>
          <w:sz w:val="19"/>
        </w:rPr>
        <w:t>wallet</w:t>
      </w:r>
      <w:r>
        <w:rPr>
          <w:rFonts w:ascii="微软雅黑" w:hAnsi="微软雅黑" w:eastAsia="微软雅黑"/>
          <w:sz w:val="21"/>
        </w:rPr>
        <w:t>，且在同一事务内。每日定时任务对账：</w:t>
      </w:r>
      <w:r>
        <w:rPr>
          <w:rFonts w:ascii="Consolas" w:hAnsi="Consolas"/>
          <w:color w:val="C0392B"/>
          <w:sz w:val="19"/>
        </w:rPr>
        <w:t>SUM(ledger.delta) == wallet.balance</w:t>
      </w:r>
      <w:r>
        <w:rPr>
          <w:rFonts w:ascii="微软雅黑" w:hAnsi="微软雅黑" w:eastAsia="微软雅黑"/>
          <w:sz w:val="21"/>
        </w:rPr>
        <w:t>，不一致立即告警。</w:t>
      </w:r>
    </w:p>
    <w:p>
      <w:r>
        <w:rPr>
          <w:rFonts w:ascii="微软雅黑" w:hAnsi="微软雅黑" w:eastAsia="微软雅黑"/>
          <w:b/>
          <w:sz w:val="21"/>
        </w:rPr>
        <w:t>退款与纠纷规则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30min 未支付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订单自动关闭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24h 服务者未接单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发布者可无理由退款，全额退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服务者已接单，发布者取消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按协商；服务者已产生成本的可扣部分款项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交付物不合格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发布者可要求修改（≤3 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 3 次仍不合格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可申请平台仲裁（进入 </w:t>
            </w:r>
            <w:r>
              <w:rPr>
                <w:rFonts w:ascii="Consolas" w:hAnsi="Consolas"/>
                <w:color w:val="C0392B"/>
                <w:sz w:val="16"/>
              </w:rPr>
              <w:t>纠纷</w:t>
            </w:r>
            <w:r>
              <w:rPr>
                <w:rFonts w:ascii="微软雅黑" w:hAnsi="微软雅黑" w:eastAsia="微软雅黑"/>
                <w:sz w:val="18"/>
              </w:rPr>
              <w:t xml:space="preserve"> 状态，管理员介入）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服务者违约（未交付）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全额退款 + 信用分扣减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7 天未验收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自动验收放款（</w:t>
            </w:r>
            <w:r>
              <w:rPr>
                <w:rFonts w:ascii="微软雅黑" w:hAnsi="微软雅黑" w:eastAsia="微软雅黑"/>
                <w:b/>
                <w:sz w:val="18"/>
              </w:rPr>
              <w:t>必须提前 1 天推送提醒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6.6.4 评价与信用</w:t>
      </w:r>
    </w:p>
    <w:p>
      <w:r>
        <w:rPr>
          <w:rFonts w:ascii="微软雅黑" w:hAnsi="微软雅黑" w:eastAsia="微软雅黑"/>
          <w:b/>
          <w:sz w:val="21"/>
        </w:rPr>
        <w:t>评价设计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双向评价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发布者评服务者、服务者评发布者（都影响信用）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评价窗口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订单完成后 7 天内，超时不可评（但可补评价入口）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星级（1~5）+ 标签（多选，如"按时交付""沟通顺畅""专业"）+ 图文（可选）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追评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完成后 30 天内可追评一次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匿名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支持匿名评价（但信用扣减照常生效）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恶意评价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可举报，管理员核实后可撤销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信用分计算规则（初始 80 分，范围 0~100）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分值变化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完成一单（5 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+2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单日上限 +6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完成一单（4 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+1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完成一单（3 星及以下）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收到差评（1~2 星）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−3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按时交付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+1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超时交付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−5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违约/取消（服务者责任）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−10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被平台仲裁判责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−15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严重者冻结账号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学期活跃奖励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每学期一次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信用等级（用于展示与风控）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分数区间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权益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95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优先推荐；可提现额度更高；标识"金牌服务者"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85~94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正常推荐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70~84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推荐权重降低；需缴纳保证金才可接高价单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70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限制接单</w:t>
            </w:r>
            <w:r>
              <w:rPr>
                <w:rFonts w:ascii="微软雅黑" w:hAnsi="微软雅黑" w:eastAsia="微软雅黑"/>
                <w:sz w:val="18"/>
              </w:rPr>
              <w:t>；需整改；连续低于 60 冻结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技能画像更新（回流回路的关键）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订单完成 + 评价产生</w:t>
        <w:br/>
        <w:t xml:space="preserve">  → 事件 review.created</w:t>
        <w:br/>
        <w:t xml:space="preserve">  → 信用服务：计算信用分变化 → 写 credit_log → 发 credit.changed</w:t>
        <w:br/>
        <w:t xml:space="preserve">  → 画像服务：</w:t>
        <w:br/>
        <w:t xml:space="preserve">      ├── 累加技能标签权重（该订单涉及的 skill_tags）</w:t>
        <w:br/>
        <w:t xml:space="preserve">      ├── 更新完成单数、平均评分、平均客单价</w:t>
        <w:br/>
        <w:t xml:space="preserve">      ├── 更新擅长领域（按订单分类统计）</w:t>
        <w:br/>
        <w:t xml:space="preserve">      └── 更新活跃度（最近 30 天接单数）</w:t>
        <w:br/>
        <w:t xml:space="preserve">  → 推荐服务：更新服务者的推荐权重</w:t>
        <w:br/>
        <w:t xml:space="preserve">  → 下一次匹配时用到更新后的画像（闭环完成！）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这是整个闭环最重要的一环</w:t>
      </w:r>
      <w:r>
        <w:rPr>
          <w:rFonts w:ascii="微软雅黑" w:hAnsi="微软雅黑" w:eastAsia="微软雅黑"/>
          <w:i/>
          <w:sz w:val="20"/>
        </w:rPr>
        <w:t>：它让平台"越用越准"。首版</w:t>
      </w:r>
      <w:r>
        <w:rPr>
          <w:rFonts w:ascii="微软雅黑" w:hAnsi="微软雅黑" w:eastAsia="微软雅黑"/>
          <w:b/>
          <w:i/>
          <w:sz w:val="20"/>
        </w:rPr>
        <w:t>必须</w:t>
      </w:r>
      <w:r>
        <w:rPr>
          <w:rFonts w:ascii="微软雅黑" w:hAnsi="微软雅黑" w:eastAsia="微软雅黑"/>
          <w:i/>
          <w:sz w:val="20"/>
        </w:rPr>
        <w:t>实现最小版本（就是上面的 6 步），否则智能匹配永远是冷启动。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6.7 内容安全与合规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6.7.1 内容安全审核</w:t>
      </w:r>
    </w:p>
    <w:p>
      <w:r>
        <w:rPr>
          <w:rFonts w:ascii="微软雅黑" w:hAnsi="微软雅黑" w:eastAsia="微软雅黑"/>
          <w:b/>
          <w:sz w:val="21"/>
        </w:rPr>
        <w:t>所有 UGC 必须过审</w:t>
      </w:r>
      <w:r>
        <w:rPr>
          <w:rFonts w:ascii="微软雅黑" w:hAnsi="微软雅黑" w:eastAsia="微软雅黑"/>
          <w:sz w:val="21"/>
        </w:rPr>
        <w:t>（用户生成内容：需求描述、评价、技能简介、聊天消息）。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用户提交 UGC</w:t>
        <w:br/>
        <w:t xml:space="preserve">  → ① 本地敏感词库（自建 + 可配置）</w:t>
        <w:br/>
        <w:t xml:space="preserve">  → ② 微信内容安全 API（文本/图片）</w:t>
        <w:br/>
        <w:t xml:space="preserve">  → ③ LLM 语义审核（仅对高风险场景，如纠纷申诉、陌生人私聊首条）</w:t>
        <w:br/>
        <w:t xml:space="preserve">  → 判定</w:t>
        <w:br/>
        <w:t xml:space="preserve">     ├── pass   → 正常发布</w:t>
        <w:br/>
        <w:t xml:space="preserve">     ├── review → 进入人工审核队列（延迟发布）</w:t>
        <w:br/>
        <w:t xml:space="preserve">     └── reject → 拒绝并提示原因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审核强度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任务描述 / 评价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中（词库 + API）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reject 则提示修改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技能简介 / 作品集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 走人工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一对一私聊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高（首条 + 敏感场景 LLM）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涉交易外链/联系方式 → 脱敏提示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生成内容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中（输出审核）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输出侧也必须审</w:t>
            </w:r>
            <w:r>
              <w:rPr>
                <w:rFonts w:ascii="微软雅黑" w:hAnsi="微软雅黑" w:eastAsia="微软雅黑"/>
                <w:sz w:val="18"/>
              </w:rPr>
              <w:t>（防 LLM 生成违规内容）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中（类型 + 大小 + 内容抽检）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禁止可执行文件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6.7.2 涉版权功能的合规话术（源文档明确要求）</w:t>
      </w:r>
    </w:p>
    <w:p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sz w:val="21"/>
        </w:rPr>
        <w:t>：源文档与检索报告都指出，"去水印"功能如果包装成"抖音/小红书去水印神器"，会有严重的版权与平台规则风险。</w:t>
      </w:r>
    </w:p>
    <w:p>
      <w:r>
        <w:rPr>
          <w:rFonts w:ascii="微软雅黑" w:hAnsi="微软雅黑" w:eastAsia="微软雅黑"/>
          <w:b/>
          <w:sz w:val="21"/>
        </w:rPr>
        <w:t>本项目的强制做法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功能命名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统一为「</w:t>
            </w:r>
            <w:r>
              <w:rPr>
                <w:rFonts w:ascii="微软雅黑" w:hAnsi="微软雅黑" w:eastAsia="微软雅黑"/>
                <w:b/>
                <w:sz w:val="18"/>
              </w:rPr>
              <w:t>授权内容修复</w:t>
            </w:r>
            <w:r>
              <w:rPr>
                <w:rFonts w:ascii="微软雅黑" w:hAnsi="微软雅黑" w:eastAsia="微软雅黑"/>
                <w:sz w:val="18"/>
              </w:rPr>
              <w:t>」或「</w:t>
            </w:r>
            <w:r>
              <w:rPr>
                <w:rFonts w:ascii="微软雅黑" w:hAnsi="微软雅黑" w:eastAsia="微软雅黑"/>
                <w:b/>
                <w:sz w:val="18"/>
              </w:rPr>
              <w:t>图片/视频修复（授权内容）</w:t>
            </w:r>
            <w:r>
              <w:rPr>
                <w:rFonts w:ascii="微软雅黑" w:hAnsi="微软雅黑" w:eastAsia="微软雅黑"/>
                <w:sz w:val="18"/>
              </w:rPr>
              <w:t>」；</w:t>
            </w:r>
            <w:r>
              <w:rPr>
                <w:rFonts w:ascii="微软雅黑" w:hAnsi="微软雅黑" w:eastAsia="微软雅黑"/>
                <w:b/>
                <w:sz w:val="18"/>
              </w:rPr>
              <w:t>禁止</w:t>
            </w:r>
            <w:r>
              <w:rPr>
                <w:rFonts w:ascii="微软雅黑" w:hAnsi="微软雅黑" w:eastAsia="微软雅黑"/>
                <w:sz w:val="18"/>
              </w:rPr>
              <w:t>出现"去水印神器""XX 去水印"等表述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产品定位文案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"</w:t>
            </w:r>
            <w:r>
              <w:rPr>
                <w:rFonts w:ascii="微软雅黑" w:hAnsi="微软雅黑" w:eastAsia="微软雅黑"/>
                <w:b/>
                <w:sz w:val="18"/>
              </w:rPr>
              <w:t>授权内容的图片/视频修复工具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强制提示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使用前弹窗："</w:t>
            </w:r>
            <w:r>
              <w:rPr>
                <w:rFonts w:ascii="微软雅黑" w:hAnsi="微软雅黑" w:eastAsia="微软雅黑"/>
                <w:b/>
                <w:sz w:val="18"/>
              </w:rPr>
              <w:t>本工具仅用于处理您拥有版权或已获得合法授权的图片/视频。请在继续前确认您拥有相应权利。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强制勾选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必须勾选"我确认对该内容拥有版权或已获得合法授权"，</w:t>
            </w:r>
            <w:r>
              <w:rPr>
                <w:rFonts w:ascii="微软雅黑" w:hAnsi="微软雅黑" w:eastAsia="微软雅黑"/>
                <w:b/>
                <w:sz w:val="18"/>
              </w:rPr>
              <w:t>未勾选不可执行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审计留痕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每次调用记录用户 ID、时间、勾选状态、文件哈希，写入审计日志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免责声明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用户协议中明确：用户对其上传内容承担全部法律责任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不做的事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不提供"输入链接直接去水印"；❌ 不宣传绕过任何平台的版权保护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技术实现约束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# services/ai/image/repair_provider.py</w:t>
        <w:br/>
        <w:t>async def repair_image(user_id: str, file_id: str, mask: bytes,</w:t>
        <w:br/>
        <w:t xml:space="preserve">                       copyright_ack: bool) -&gt; RepairResult:</w:t>
        <w:br/>
        <w:t xml:space="preserve">    if not copyright_ack:</w:t>
        <w:br/>
        <w:t xml:space="preserve">        raise PermissionError("COPYRIGHT_ACK_REQUIRED")  # 后端也要二次校验</w:t>
        <w:br/>
        <w:t xml:space="preserve">    await audit_log.write(</w:t>
        <w:br/>
        <w:t xml:space="preserve">        action="repair_image",</w:t>
        <w:br/>
        <w:t xml:space="preserve">        user_id=user_id, file_id=file_id,</w:t>
        <w:br/>
        <w:t xml:space="preserve">        copyright_ack=True, ts=now(),</w:t>
        <w:br/>
        <w:t xml:space="preserve">    )</w:t>
        <w:br/>
        <w:t xml:space="preserve">    ...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为什么后端也要校验？</w:t>
      </w:r>
      <w:r>
        <w:rPr>
          <w:rFonts w:ascii="微软雅黑" w:hAnsi="微软雅黑" w:eastAsia="微软雅黑"/>
          <w:i/>
          <w:sz w:val="20"/>
        </w:rPr>
        <w:t xml:space="preserve"> 因为前端校验可以被绕过。</w:t>
      </w:r>
      <w:r>
        <w:rPr>
          <w:rFonts w:ascii="微软雅黑" w:hAnsi="微软雅黑" w:eastAsia="微软雅黑"/>
          <w:b/>
          <w:i/>
          <w:sz w:val="20"/>
        </w:rPr>
        <w:t>合规校验必须在服务端强制执行</w:t>
      </w:r>
      <w:r>
        <w:rPr>
          <w:rFonts w:ascii="微软雅黑" w:hAnsi="微软雅黑" w:eastAsia="微软雅黑"/>
          <w:i/>
          <w:sz w:val="20"/>
        </w:rPr>
        <w:t>，这是唯一可靠的做法。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6.7.3 反"跳单"与交易安全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私下交易绕过平台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私聊内容检测联系方式（手机号/微信/QQ）→ 提示"为保障权益请使用平台担保交易"；不直接屏蔽（过度拦截影响体验），而是</w:t>
            </w:r>
            <w:r>
              <w:rPr>
                <w:rFonts w:ascii="微软雅黑" w:hAnsi="微软雅黑" w:eastAsia="微软雅黑"/>
                <w:b/>
                <w:sz w:val="18"/>
              </w:rPr>
              <w:t>提示 + 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虚假需求 / 恶意发布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发布需实名认证；同一用户日发布上限；异常行为人工介入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服务者刷单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同一对用户短期内多笔订单告警；金额异常告警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交付物不符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强制走"验收"环节，不自动放款（除 7 天兜底）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账号盗用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敏感操作（提现、改手机号）需二次验证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6.7.4 数据合规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学生证等敏感信息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加密存储</w:t>
            </w:r>
            <w:r>
              <w:rPr>
                <w:rFonts w:ascii="微软雅黑" w:hAnsi="微软雅黑" w:eastAsia="微软雅黑"/>
                <w:sz w:val="18"/>
              </w:rPr>
              <w:t>（AES-256）+ 访问审计 + 仅审核角色可见，审核后可选打码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手机号显示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前端默认脱敏（138****1234），仅交易双方在订单中可见完整号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提供"导出我的数据"功能（合规要求）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账号注销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提供注销入口；注销后数据匿名化，交易记录按法规保留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未成年人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用户协议中限制未成年人使用交易功能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日志脱敏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日志中禁止出现明文手机号、身份证、token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合规不是"加个弹窗"</w:t>
      </w:r>
      <w:r>
        <w:rPr>
          <w:rFonts w:ascii="微软雅黑" w:hAnsi="微软雅黑" w:eastAsia="微软雅黑"/>
          <w:i/>
          <w:sz w:val="20"/>
        </w:rPr>
        <w:t>：它必须体现在</w:t>
      </w:r>
      <w:r>
        <w:rPr>
          <w:rFonts w:ascii="微软雅黑" w:hAnsi="微软雅黑" w:eastAsia="微软雅黑"/>
          <w:b/>
          <w:i/>
          <w:sz w:val="20"/>
        </w:rPr>
        <w:t>数据模型（加密字段）、权限（访问审计）、代码（服务端强制校验）、文案（话术规范）</w:t>
      </w:r>
      <w:r>
        <w:rPr>
          <w:rFonts w:ascii="微软雅黑" w:hAnsi="微软雅黑" w:eastAsia="微软雅黑"/>
          <w:i/>
          <w:sz w:val="20"/>
        </w:rPr>
        <w:t xml:space="preserve"> 四个层面。参照第 2 章的做法：</w:t>
      </w:r>
      <w:r>
        <w:rPr>
          <w:rFonts w:ascii="微软雅黑" w:hAnsi="微软雅黑" w:eastAsia="微软雅黑"/>
          <w:b/>
          <w:i/>
          <w:sz w:val="20"/>
        </w:rPr>
        <w:t>把合规从文档变成工程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6.8 消息与通知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6.8.1 消息类型与渠道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渠道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时机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系统通知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站内信 + 订阅消息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审核结果、规则变更、活动公告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交易通知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站内信 + 订阅消息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下单、支付成功、交付、验收、退款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任务通知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站内信 + 订阅消息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有人报名、被选定、任务即将截止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任务完成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站内信 + 订阅消息 + WebSocket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长耗时任务完成（</w:t>
            </w:r>
            <w:r>
              <w:rPr>
                <w:rFonts w:ascii="微软雅黑" w:hAnsi="微软雅黑" w:eastAsia="微软雅黑"/>
                <w:b/>
                <w:sz w:val="18"/>
              </w:rPr>
              <w:t>关键：用户已退出小程序也要能收到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IM 消息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WebSocket + 站内信兜底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交易双方沟通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运营推送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订阅消息（</w:t>
            </w:r>
            <w:r>
              <w:rPr>
                <w:rFonts w:ascii="微软雅黑" w:hAnsi="微软雅黑" w:eastAsia="微软雅黑"/>
                <w:b/>
                <w:sz w:val="18"/>
              </w:rPr>
              <w:t>需用户授权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活动、召回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6.8.2 订阅消息策略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模板类型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授权时机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任务完成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一次性订阅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提交任务时请求（用户理解"完成后通知我"的价值）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订单状态变更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一次性订阅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下单/接单时请求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任务被报名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一次性订阅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发布需求时请求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活动提醒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一次性订阅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报名活动时请求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重要限制</w:t>
      </w:r>
      <w:r>
        <w:rPr>
          <w:rFonts w:ascii="微软雅黑" w:hAnsi="微软雅黑" w:eastAsia="微软雅黑"/>
          <w:i/>
          <w:sz w:val="20"/>
        </w:rPr>
        <w:t>：微信订阅消息是</w:t>
      </w:r>
      <w:r>
        <w:rPr>
          <w:rFonts w:ascii="微软雅黑" w:hAnsi="微软雅黑" w:eastAsia="微软雅黑"/>
          <w:b/>
          <w:i/>
          <w:sz w:val="20"/>
        </w:rPr>
        <w:t>一次性</w:t>
      </w:r>
      <w:r>
        <w:rPr>
          <w:rFonts w:ascii="微软雅黑" w:hAnsi="微软雅黑" w:eastAsia="微软雅黑"/>
          <w:i/>
          <w:sz w:val="20"/>
        </w:rPr>
        <w:t>的（授权一次可发一条）。因此必须</w:t>
      </w:r>
      <w:r>
        <w:rPr>
          <w:rFonts w:ascii="微软雅黑" w:hAnsi="微软雅黑" w:eastAsia="微软雅黑"/>
          <w:b/>
          <w:i/>
          <w:sz w:val="20"/>
        </w:rPr>
        <w:t>精准请求</w:t>
      </w:r>
      <w:r>
        <w:rPr>
          <w:rFonts w:ascii="微软雅黑" w:hAnsi="微软雅黑" w:eastAsia="微软雅黑"/>
          <w:i/>
          <w:sz w:val="20"/>
        </w:rPr>
        <w:t>——在用户真正有期待的节点请求，而不是一进小程序就弹一堆授权。</w:t>
      </w:r>
      <w:r>
        <w:rPr>
          <w:rFonts w:ascii="微软雅黑" w:hAnsi="微软雅黑" w:eastAsia="微软雅黑"/>
          <w:b/>
          <w:i/>
          <w:sz w:val="20"/>
        </w:rPr>
        <w:t>请求时机本身就是产品设计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6.8.3 IM 设计（首版轻量方案）</w:t>
      </w:r>
    </w:p>
    <w:p>
      <w:r>
        <w:rPr>
          <w:rFonts w:ascii="微软雅黑" w:hAnsi="微软雅黑" w:eastAsia="微软雅黑"/>
          <w:b/>
          <w:sz w:val="21"/>
        </w:rPr>
        <w:t>首版不自建 IM</w:t>
      </w:r>
      <w:r>
        <w:rPr>
          <w:rFonts w:ascii="微软雅黑" w:hAnsi="微软雅黑" w:eastAsia="微软雅黑"/>
          <w:sz w:val="21"/>
        </w:rPr>
        <w:t>（避免引入 OpenIM 这类重型组件的运维成本），采用：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交易双方沟通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小程序内</w:t>
            </w:r>
            <w:r>
              <w:rPr>
                <w:rFonts w:ascii="微软雅黑" w:hAnsi="微软雅黑" w:eastAsia="微软雅黑"/>
                <w:b/>
                <w:sz w:val="18"/>
              </w:rPr>
              <w:t>轻量会话</w:t>
            </w:r>
            <w:r>
              <w:rPr>
                <w:rFonts w:ascii="微软雅黑" w:hAnsi="微软雅黑" w:eastAsia="微软雅黑"/>
                <w:sz w:val="18"/>
              </w:rPr>
              <w:t>（WebSocket + 消息落库）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消息类型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文本 + 图片 + 订单卡片 + 系统消息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仅有交易关系的双方可发起会话（</w:t>
            </w:r>
            <w:r>
              <w:rPr>
                <w:rFonts w:ascii="微软雅黑" w:hAnsi="微软雅黑" w:eastAsia="微软雅黑"/>
                <w:b/>
                <w:sz w:val="18"/>
              </w:rPr>
              <w:t>不做陌生人社交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敏感内容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联系方式检测 + 提示（见 6.7.3）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离线消息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落库 + 拉取；WebSocket 只做实时推送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客服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微信客服 + 站内工单（不混进 IM）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为什么不自建 IM？</w:t>
      </w:r>
      <w:r>
        <w:rPr>
          <w:rFonts w:ascii="微软雅黑" w:hAnsi="微软雅黑" w:eastAsia="微软雅黑"/>
          <w:i/>
          <w:sz w:val="20"/>
        </w:rPr>
        <w:t xml:space="preserve"> 自建 IM 需要处理消息顺序、多端同步、离线补偿、已读回执、消息撤回等一长串问题，是典型的"看起来简单做起来深不见底"。</w:t>
      </w:r>
      <w:r>
        <w:rPr>
          <w:rFonts w:ascii="微软雅黑" w:hAnsi="微软雅黑" w:eastAsia="微软雅黑"/>
          <w:b/>
          <w:i/>
          <w:sz w:val="20"/>
        </w:rPr>
        <w:t>首版用 WebSocket + 落库的最小实现即可</w:t>
      </w:r>
      <w:r>
        <w:rPr>
          <w:rFonts w:ascii="微软雅黑" w:hAnsi="微软雅黑" w:eastAsia="微软雅黑"/>
          <w:i/>
          <w:sz w:val="20"/>
        </w:rPr>
        <w:t>，把精力留给编排层。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6.9 搜索、推荐与知识库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6.9.1 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搜索对象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首版实现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扩容后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PG 全文检索（</w:t>
            </w:r>
            <w:r>
              <w:rPr>
                <w:rFonts w:ascii="Consolas" w:hAnsi="Consolas"/>
                <w:color w:val="C0392B"/>
                <w:sz w:val="16"/>
              </w:rPr>
              <w:t>tsvector</w:t>
            </w:r>
            <w:r>
              <w:rPr>
                <w:rFonts w:ascii="微软雅黑" w:hAnsi="微软雅黑" w:eastAsia="微软雅黑"/>
                <w:sz w:val="18"/>
              </w:rPr>
              <w:t xml:space="preserve"> + 分类/价格筛选）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Elasticsearch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PG 全文检索 + 状态过滤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前端本地检索（工具数少，37 个）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 / 服务者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PG（昵称 + 技能标签）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pgvector 向量检索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Qdrant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搜索排序</w:t>
      </w:r>
      <w:r>
        <w:rPr>
          <w:rFonts w:ascii="微软雅黑" w:hAnsi="微软雅黑" w:eastAsia="微软雅黑"/>
          <w:sz w:val="21"/>
        </w:rPr>
        <w:t>：相关性（文本匹配 + 向量相似度）→ 信用/评分 → 价格 → 距离。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6.9.2 推荐（首版）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推荐逻辑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首页"热门工具"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平台使用次数 TopN（不做个性化，冷启动期数据不足）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首页"热门服务"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评分 × 完成量 加权 + 新服务上架保护（给新服务曝光机会）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服务者"推荐任务"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match_score</w:t>
            </w:r>
            <w:r>
              <w:rPr>
                <w:rFonts w:ascii="微软雅黑" w:hAnsi="微软雅黑" w:eastAsia="微软雅黑"/>
                <w:sz w:val="18"/>
              </w:rPr>
              <w:t>（6.6.2）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发布者"推荐服务者"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match_score</w:t>
            </w:r>
            <w:r>
              <w:rPr>
                <w:rFonts w:ascii="微软雅黑" w:hAnsi="微软雅黑" w:eastAsia="微软雅黑"/>
                <w:sz w:val="18"/>
              </w:rPr>
              <w:t xml:space="preserve"> TopN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工具箱"最近使用"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用户历史使用记录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首版不要上协同过滤</w:t>
      </w:r>
      <w:r>
        <w:rPr>
          <w:rFonts w:ascii="微软雅黑" w:hAnsi="微软雅黑" w:eastAsia="微软雅黑"/>
          <w:i/>
          <w:sz w:val="20"/>
        </w:rPr>
        <w:t>：校园场景数据量小（几百用户），个性化推荐效果不如规则稳定，且增加复杂度。</w:t>
      </w:r>
      <w:r>
        <w:rPr>
          <w:rFonts w:ascii="微软雅黑" w:hAnsi="微软雅黑" w:eastAsia="微软雅黑"/>
          <w:b/>
          <w:i/>
          <w:sz w:val="20"/>
        </w:rPr>
        <w:t>规则 + 加权评分足够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6.9.3 校园知识库（RAG）</w:t>
      </w:r>
    </w:p>
    <w:p>
      <w:r>
        <w:rPr>
          <w:rFonts w:ascii="微软雅黑" w:hAnsi="微软雅黑" w:eastAsia="微软雅黑"/>
          <w:b/>
          <w:sz w:val="21"/>
        </w:rPr>
        <w:t>知识库内容来源</w:t>
      </w:r>
      <w:r>
        <w:rPr>
          <w:rFonts w:ascii="微软雅黑" w:hAnsi="微软雅黑" w:eastAsia="微软雅黑"/>
          <w:sz w:val="21"/>
        </w:rPr>
        <w:t>（只收录</w:t>
      </w:r>
      <w:r>
        <w:rPr>
          <w:rFonts w:ascii="微软雅黑" w:hAnsi="微软雅黑" w:eastAsia="微软雅黑"/>
          <w:b/>
          <w:sz w:val="21"/>
        </w:rPr>
        <w:t>公开的、有权使用的</w:t>
      </w:r>
      <w:r>
        <w:rPr>
          <w:rFonts w:ascii="微软雅黑" w:hAnsi="微软雅黑" w:eastAsia="微软雅黑"/>
          <w:sz w:val="21"/>
        </w:rPr>
        <w:t>内容）：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交易规则、服务者协议、积分规则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使用指引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各工具使用说明、常见问题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校园制度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学校公开信息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⚠️ </w:t>
            </w:r>
            <w:r>
              <w:rPr>
                <w:rFonts w:ascii="微软雅黑" w:hAnsi="微软雅黑" w:eastAsia="微软雅黑"/>
                <w:b/>
                <w:sz w:val="18"/>
              </w:rPr>
              <w:t>需确认可公开引用</w:t>
            </w:r>
            <w:r>
              <w:rPr>
                <w:rFonts w:ascii="微软雅黑" w:hAnsi="微软雅黑" w:eastAsia="微软雅黑"/>
                <w:sz w:val="18"/>
              </w:rPr>
              <w:t>，标注来源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PPT 模板、文档模板的</w:t>
            </w:r>
            <w:r>
              <w:rPr>
                <w:rFonts w:ascii="微软雅黑" w:hAnsi="微软雅黑" w:eastAsia="微软雅黑"/>
                <w:b/>
                <w:sz w:val="18"/>
              </w:rPr>
              <w:t>结构与风格描述</w:t>
            </w:r>
            <w:r>
              <w:rPr>
                <w:rFonts w:ascii="微软雅黑" w:hAnsi="微软雅黑" w:eastAsia="微软雅黑"/>
                <w:sz w:val="18"/>
              </w:rPr>
              <w:t>（不涉及版权内容）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RAG 实现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文档上传 → 解析（PyMuPDF）→ 分块（500~800 字，重叠 100）</w:t>
        <w:br/>
        <w:t xml:space="preserve">  → Embedding → 存 pgvector</w:t>
        <w:br/>
        <w:t>查询 → 向量检索 TopK（K=5）→ 重排（可选）</w:t>
        <w:br/>
        <w:t xml:space="preserve">  → 拼入 Prompt（附来源）→ LLM 生成</w:t>
        <w:br/>
        <w:t xml:space="preserve">  → 输出必须标注来源（文件 + 段落）</w:t>
      </w:r>
    </w:p>
    <w:p>
      <w:r>
        <w:rPr>
          <w:rFonts w:ascii="微软雅黑" w:hAnsi="微软雅黑" w:eastAsia="微软雅黑"/>
          <w:b/>
          <w:sz w:val="21"/>
        </w:rPr>
        <w:t>铁律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不得</w:t>
      </w:r>
      <w:r>
        <w:rPr>
          <w:rFonts w:ascii="微软雅黑" w:hAnsi="微软雅黑" w:eastAsia="微软雅黑"/>
          <w:sz w:val="21"/>
        </w:rPr>
        <w:t>抓取学校内网/未公开材料；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不得</w:t>
      </w:r>
      <w:r>
        <w:rPr>
          <w:rFonts w:ascii="微软雅黑" w:hAnsi="微软雅黑" w:eastAsia="微软雅黑"/>
          <w:sz w:val="21"/>
        </w:rPr>
        <w:t>索引教材、论文等受版权保护的全文；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输出必须</w:t>
      </w:r>
      <w:r>
        <w:rPr>
          <w:rFonts w:ascii="微软雅黑" w:hAnsi="微软雅黑" w:eastAsia="微软雅黑"/>
          <w:b/>
          <w:sz w:val="21"/>
        </w:rPr>
        <w:t>标注来源</w:t>
      </w:r>
      <w:r>
        <w:rPr>
          <w:rFonts w:ascii="微软雅黑" w:hAnsi="微软雅黑" w:eastAsia="微软雅黑"/>
          <w:sz w:val="21"/>
        </w:rPr>
        <w:t>，让用户可核对；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检索不到时</w:t>
      </w:r>
      <w:r>
        <w:rPr>
          <w:rFonts w:ascii="微软雅黑" w:hAnsi="微软雅黑" w:eastAsia="微软雅黑"/>
          <w:b/>
          <w:sz w:val="21"/>
        </w:rPr>
        <w:t>明确说"未找到相关内容"</w:t>
      </w:r>
      <w:r>
        <w:rPr>
          <w:rFonts w:ascii="微软雅黑" w:hAnsi="微软雅黑" w:eastAsia="微软雅黑"/>
          <w:sz w:val="21"/>
        </w:rPr>
        <w:t>，禁止让 LLM 编造制度条文。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6.10 AI 成本与模型治理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6.10.1 成本看板（管理后台必备）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按日/周/月的 token 消耗与费用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分模型、分 Agent、分工具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单次任务平均成本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按工具类型（PPT / OCR / 分离…）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调用成功率与失败原因分布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定位不稳定模型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用户积分消耗 vs 实际成本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毛利分析</w:t>
            </w:r>
            <w:r>
              <w:rPr>
                <w:rFonts w:ascii="微软雅黑" w:hAnsi="微软雅黑" w:eastAsia="微软雅黑"/>
                <w:sz w:val="18"/>
              </w:rPr>
              <w:t>（关键：别做亏本生意）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Top 消耗用户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识别异常使用（可能是刷任务）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缓存命中率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判断缓存策略是否有效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6.10.2 模型分级策略（关键降本手段）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任务类型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模型档位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意图识别、参数抽取、分类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轻量模型</w:t>
            </w:r>
            <w:r>
              <w:rPr>
                <w:rFonts w:ascii="微软雅黑" w:hAnsi="微软雅黑" w:eastAsia="微软雅黑"/>
                <w:sz w:val="18"/>
              </w:rPr>
              <w:t>（小参数 / 低价）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任务简单，不需要强模型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内容生成（文案、PPT 大纲）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中档模型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需要一定创作能力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复杂规划（活动编排 DAG）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强模型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需要多步推理与结构化输出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长文档摘要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中档 + 分块处理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避免超长 context 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 / 数据分析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强模型（可选）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模型路由实现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const MODEL_POLICY: Record&lt;TaskKind, ModelSpec&gt; = {</w:t>
        <w:br/>
        <w:t xml:space="preserve">  intent:      { model: 'qwen-turbo',       maxTokens: 500,  temperature: 0.1 },</w:t>
        <w:br/>
        <w:t xml:space="preserve">  extract:     { model: 'qwen-turbo',       maxTokens: 800,  temperature: 0.1 },</w:t>
        <w:br/>
        <w:t xml:space="preserve">  generate:    { model: 'deepseek-chat',    maxTokens: 4000, temperature: 0.7 },</w:t>
        <w:br/>
        <w:t xml:space="preserve">  plan:        { model: 'deepseek-reasoner', maxTokens: 8000, temperature: 0.3 },</w:t>
        <w:br/>
        <w:t xml:space="preserve">  summarize:   { model: 'deepseek-chat',    maxTokens: 2000, temperature: 0.3 },</w:t>
        <w:br/>
        <w:t>};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6.10.3 四条降本措施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预期节省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① 结果缓存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相同参数的请求（如相同主题的 PPT 大纲）命中缓存直接返回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20~40%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② 少调 LLM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工具路由器（7.4）：确定性任务不调 LLM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60%+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③ Prompt 精简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系统提示词控制在 500 token 内；不塞无关上下文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20~30%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④ 分级模型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简单任务用轻量模型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40~60%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6.10.4 AI 可观测（首版轻量实现）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记录项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agent_call_log</w:t>
            </w:r>
            <w:r>
              <w:rPr>
                <w:rFonts w:ascii="微软雅黑" w:hAnsi="微软雅黑" w:eastAsia="微软雅黑"/>
                <w:sz w:val="18"/>
              </w:rPr>
              <w:t>（agent, model, tokens, latency, status）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成本与稳定性分析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tool_job</w:t>
            </w:r>
            <w:r>
              <w:rPr>
                <w:rFonts w:ascii="微软雅黑" w:hAnsi="微软雅黑" w:eastAsia="微软雅黑"/>
                <w:sz w:val="18"/>
              </w:rPr>
              <w:t>（tool, duration, cost, provider, error）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工具健康度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traceId 贯穿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从用户请求到 LLM 调用全链路追踪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输入输出采样存储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问题复现与 Prompt 迭代（</w:t>
            </w:r>
            <w:r>
              <w:rPr>
                <w:rFonts w:ascii="微软雅黑" w:hAnsi="微软雅黑" w:eastAsia="微软雅黑"/>
                <w:b/>
                <w:sz w:val="18"/>
              </w:rPr>
              <w:t>脱敏后存储</w:t>
            </w:r>
            <w:r>
              <w:rPr>
                <w:rFonts w:ascii="微软雅黑" w:hAnsi="微软雅黑" w:eastAsia="微软雅黑"/>
                <w:sz w:val="18"/>
              </w:rPr>
              <w:t>，保留 7 天）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i/>
          <w:sz w:val="20"/>
        </w:rPr>
        <w:t>首版</w:t>
      </w:r>
      <w:r>
        <w:rPr>
          <w:rFonts w:ascii="微软雅黑" w:hAnsi="微软雅黑" w:eastAsia="微软雅黑"/>
          <w:b/>
          <w:i/>
          <w:sz w:val="20"/>
        </w:rPr>
        <w:t>不引入 Langfuse 等重型监控</w:t>
      </w:r>
      <w:r>
        <w:rPr>
          <w:rFonts w:ascii="微软雅黑" w:hAnsi="微软雅黑" w:eastAsia="微软雅黑"/>
          <w:i/>
          <w:sz w:val="20"/>
        </w:rPr>
        <w:t>（其 License 为 NOASSERTION，需先核查），用 PG 表 + 自建看板即可满足需求。规模上来后再评估。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6.11 积分与计费系统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6.11.1 积分模型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积分来源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新用户赠送 20；每日签到 +1；完成任务 +2；首单奖励 +5；活动赠送；充值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积分消耗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按工具计费（见 6.4.2）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预扣机制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调用前</w:t>
            </w:r>
            <w:r>
              <w:rPr>
                <w:rFonts w:ascii="微软雅黑" w:hAnsi="微软雅黑" w:eastAsia="微软雅黑"/>
                <w:b/>
                <w:sz w:val="18"/>
              </w:rPr>
              <w:t>预扣</w:t>
            </w:r>
            <w:r>
              <w:rPr>
                <w:rFonts w:ascii="微软雅黑" w:hAnsi="微软雅黑" w:eastAsia="微软雅黑"/>
                <w:sz w:val="18"/>
              </w:rPr>
              <w:t>，成功后</w:t>
            </w:r>
            <w:r>
              <w:rPr>
                <w:rFonts w:ascii="微软雅黑" w:hAnsi="微软雅黑" w:eastAsia="微软雅黑"/>
                <w:b/>
                <w:sz w:val="18"/>
              </w:rPr>
              <w:t>正式扣费</w:t>
            </w:r>
            <w:r>
              <w:rPr>
                <w:rFonts w:ascii="微软雅黑" w:hAnsi="微软雅黑" w:eastAsia="微软雅黑"/>
                <w:sz w:val="18"/>
              </w:rPr>
              <w:t>，失败/超时</w:t>
            </w:r>
            <w:r>
              <w:rPr>
                <w:rFonts w:ascii="微软雅黑" w:hAnsi="微软雅黑" w:eastAsia="微软雅黑"/>
                <w:b/>
                <w:sz w:val="18"/>
              </w:rPr>
              <w:t>自动退回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签到积分 30 天有效；充值积分永久有效（合规要求）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流水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points_ledger</w:t>
            </w:r>
            <w:r>
              <w:rPr>
                <w:rFonts w:ascii="微软雅黑" w:hAnsi="微软雅黑" w:eastAsia="微软雅黑"/>
                <w:sz w:val="18"/>
              </w:rPr>
              <w:t xml:space="preserve"> 记录每笔增减（唯一真相来源）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6.11.2 计费的一致性保证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① 调用前：预扣积分（写 ledger: -N，wallet.points -= N）</w:t>
        <w:br/>
        <w:t>② 执行中：Job 运行</w:t>
        <w:br/>
        <w:t>③ 执行后：</w:t>
        <w:br/>
        <w:t xml:space="preserve">   ├── succeeded → 写 ledger: 确认（把预扣转为正式消费）</w:t>
        <w:br/>
        <w:t xml:space="preserve">   ├── failed    → 写 ledger: +N（退回），wallet.points += N</w:t>
        <w:br/>
        <w:t xml:space="preserve">   └── timeout   → 同上退回</w:t>
        <w:br/>
        <w:t>④ 每日对账：SUM(ledger.delta) == wallet.points，不一致告警</w:t>
      </w:r>
    </w:p>
    <w:p>
      <w:r>
        <w:rPr>
          <w:rFonts w:ascii="微软雅黑" w:hAnsi="微软雅黑" w:eastAsia="微软雅黑"/>
          <w:b/>
          <w:sz w:val="21"/>
        </w:rPr>
        <w:t>必须遵守</w:t>
      </w:r>
      <w:r>
        <w:rPr>
          <w:rFonts w:ascii="微软雅黑" w:hAnsi="微软雅黑" w:eastAsia="微软雅黑"/>
          <w:sz w:val="21"/>
        </w:rPr>
        <w:t xml:space="preserve">：所有积分变动走 </w:t>
      </w:r>
      <w:r>
        <w:rPr>
          <w:rFonts w:ascii="Consolas" w:hAnsi="Consolas"/>
          <w:color w:val="C0392B"/>
          <w:sz w:val="19"/>
        </w:rPr>
        <w:t>points_ledger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禁止直接改 `wallet.points` 而不写流水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6.12 安全设计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6.12.1 认证与授权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接口鉴权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JWT（accessToken 2h / refreshToken 30d），签名校验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越权防护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所有资源访问校验 </w:t>
            </w:r>
            <w:r>
              <w:rPr>
                <w:rFonts w:ascii="Consolas" w:hAnsi="Consolas"/>
                <w:color w:val="C0392B"/>
                <w:sz w:val="16"/>
              </w:rPr>
              <w:t>ownerId</w:t>
            </w:r>
            <w:r>
              <w:rPr>
                <w:rFonts w:ascii="微软雅黑" w:hAnsi="微软雅黑" w:eastAsia="微软雅黑"/>
                <w:sz w:val="18"/>
              </w:rPr>
              <w:t xml:space="preserve"> 或角色权限（</w:t>
            </w:r>
            <w:r>
              <w:rPr>
                <w:rFonts w:ascii="微软雅黑" w:hAnsi="微软雅黑" w:eastAsia="微软雅黑"/>
                <w:b/>
                <w:sz w:val="18"/>
              </w:rPr>
              <w:t>服务端强制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敏感操作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提现、改手机号、注销需二次验证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接口签名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支付回调、微信消息回调必须验签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幂等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所有写接口支持 </w:t>
            </w:r>
            <w:r>
              <w:rPr>
                <w:rFonts w:ascii="Consolas" w:hAnsi="Consolas"/>
                <w:color w:val="C0392B"/>
                <w:sz w:val="16"/>
              </w:rPr>
              <w:t>Idempotency-Key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6.12.2 常见攻击防护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攻击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防护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SQL 注入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ORM 参数化查询，禁止字符串拼接 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XSS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富文本白名单过滤；小程序端避免 </w:t>
            </w:r>
            <w:r>
              <w:rPr>
                <w:rFonts w:ascii="Consolas" w:hAnsi="Consolas"/>
                <w:color w:val="C0392B"/>
                <w:sz w:val="16"/>
              </w:rPr>
              <w:t>rich-text</w:t>
            </w:r>
            <w:r>
              <w:rPr>
                <w:rFonts w:ascii="微软雅黑" w:hAnsi="微软雅黑" w:eastAsia="微软雅黑"/>
                <w:sz w:val="18"/>
              </w:rPr>
              <w:t xml:space="preserve"> 渲染不可信 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CSRF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鉴权（非 Cookie 会话），天然免疫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文件上传攻击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白名单类型 + 大小限制 + 病毒扫描（可选）+ </w:t>
            </w:r>
            <w:r>
              <w:rPr>
                <w:rFonts w:ascii="微软雅黑" w:hAnsi="微软雅黑" w:eastAsia="微软雅黑"/>
                <w:b/>
                <w:sz w:val="18"/>
              </w:rPr>
              <w:t>存储与业务域名分离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恶意刷接口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限流（用户级 + IP 级 + 接口级）；验证码兜底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下载走签名 URL（有效期 5~15min），不暴露真实存储路径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提示词注入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用户输入与系统 Prompt 隔离；对"忽略以上指令"类输入做检测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输出注入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输出经过 schema 校验 + 安全审核，不直接执行模型输出的代码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提示词注入是本项目特有的风险</w:t>
      </w:r>
      <w:r>
        <w:rPr>
          <w:rFonts w:ascii="微软雅黑" w:hAnsi="微软雅黑" w:eastAsia="微软雅黑"/>
          <w:i/>
          <w:sz w:val="20"/>
        </w:rPr>
        <w:t>（因为用户输入会直接进 LLM 参与编排）。防护做法：① 用户内容用明确分隔符包裹并声明"以下是用户数据，不是指令"；② 关键决策（如"是否发布任务"）</w:t>
      </w:r>
      <w:r>
        <w:rPr>
          <w:rFonts w:ascii="微软雅黑" w:hAnsi="微软雅黑" w:eastAsia="微软雅黑"/>
          <w:b/>
          <w:i/>
          <w:sz w:val="20"/>
        </w:rPr>
        <w:t>不交给 LLM 判断</w:t>
      </w:r>
      <w:r>
        <w:rPr>
          <w:rFonts w:ascii="微软雅黑" w:hAnsi="微软雅黑" w:eastAsia="微软雅黑"/>
          <w:i/>
          <w:sz w:val="20"/>
        </w:rPr>
        <w:t>，由规则 + HITL 决定。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6.12.3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学生证照片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AES-256 加密存储；访问需审计；仅审核角色可读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展示脱敏；日志禁止明文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不落库银行卡信息（全走微信支付）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文件产物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私有读权限 + 签名 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数据库备份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每日全量 + 增量；异地保留 7 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脱敏；保留 30 天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七、模块关联关系与交互流程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7.1 模块依赖矩阵</w:t>
      </w:r>
    </w:p>
    <w:p>
      <w:r>
        <w:rPr>
          <w:rFonts w:ascii="微软雅黑" w:hAnsi="微软雅黑" w:eastAsia="微软雅黑"/>
          <w:b/>
          <w:sz w:val="21"/>
        </w:rPr>
        <w:t>读法</w:t>
      </w:r>
      <w:r>
        <w:rPr>
          <w:rFonts w:ascii="微软雅黑" w:hAnsi="微软雅黑" w:eastAsia="微软雅黑"/>
          <w:sz w:val="21"/>
        </w:rPr>
        <w:t>：行</w:t>
      </w:r>
      <w:r>
        <w:rPr>
          <w:rFonts w:ascii="微软雅黑" w:hAnsi="微软雅黑" w:eastAsia="微软雅黑"/>
          <w:b/>
          <w:sz w:val="21"/>
        </w:rPr>
        <w:t>依赖</w:t>
      </w:r>
      <w:r>
        <w:rPr>
          <w:rFonts w:ascii="微软雅黑" w:hAnsi="微软雅黑" w:eastAsia="微软雅黑"/>
          <w:sz w:val="21"/>
        </w:rPr>
        <w:t>列（行需要列提供能力）。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↓ 依赖 →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用户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OS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驿站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订单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支付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消息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信用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后台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用户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OS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驿站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订单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支付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消息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信用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后台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●</w:t>
            </w:r>
          </w:p>
        </w:tc>
        <w:tc>
          <w:tcPr>
            <w:tcW w:type="dxa" w:w="7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关键依赖（必须牢记的三条）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违反后果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OS → 工具（单向）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OS 只能通过 Tool Registry 调用能力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若 OS 直连 FFmpeg，则配额、审计、幂等全部绕过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驿站 → 订单（单向）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驿站只发事件，不直接改订单表（7.6 单点写入）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若驿站直接改订单，数据会出现不一致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信用 → 订单（只读）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信用服务只读订单结果，订单不反向依赖信用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若订单依赖信用计算，则信用算法变更会影响交易主链路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7.2 领域事件总线</w:t>
      </w:r>
    </w:p>
    <w:p>
      <w:r>
        <w:rPr>
          <w:rFonts w:ascii="微软雅黑" w:hAnsi="微软雅黑" w:eastAsia="微软雅黑"/>
          <w:b/>
          <w:sz w:val="21"/>
        </w:rPr>
        <w:t>设计原则</w:t>
      </w:r>
      <w:r>
        <w:rPr>
          <w:rFonts w:ascii="微软雅黑" w:hAnsi="微软雅黑" w:eastAsia="微软雅黑"/>
          <w:sz w:val="21"/>
        </w:rPr>
        <w:t>：模块之间</w:t>
      </w:r>
      <w:r>
        <w:rPr>
          <w:rFonts w:ascii="微软雅黑" w:hAnsi="微软雅黑" w:eastAsia="微软雅黑"/>
          <w:b/>
          <w:sz w:val="21"/>
        </w:rPr>
        <w:t>优先通过事件通信</w:t>
      </w:r>
      <w:r>
        <w:rPr>
          <w:rFonts w:ascii="微软雅黑" w:hAnsi="微软雅黑" w:eastAsia="微软雅黑"/>
          <w:sz w:val="21"/>
        </w:rPr>
        <w:t>，而不是直接调用对方的服务。这样模块可独立演进与替换（红线 9）。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事件名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触发时机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生产者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消费者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user.registered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新用户注册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信用服务、消息服务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初始化信用分、发欢迎通知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user.verified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认证通过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消息服务、驿站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 + 解锁接单能力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file.uploaded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文件上传确认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更新配额统计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tool.job.queued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工具任务入队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Worker、消息服务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开始执行、通知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tool.job.progress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任务进度更新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WebSocket 推送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tool.job.succeeded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任务成功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工具服务、积分服务、消息服务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正式扣费、通知、结果可下载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tool.job.failed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任务失败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Worker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积分服务、消息服务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退回积分、通知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os.plan.created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计划生成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OS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推送计划卡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os.plan.confirmed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用户确认计划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OS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调度器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开始执行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os.node.human_required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识别出人力节点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OS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创建驿站任务草稿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os.node.completed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调度器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消息服务、OS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更新看板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os.run.completed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调度器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生成交付包、通知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task.published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需求发布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匹配服务、消息服务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触发匹配、推送服务者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task.assigned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选定服务者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创建订单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task.closed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任务关闭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通知报名者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order.created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订单创建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通知双方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order.paid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支付成功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订单服务、消息服务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转"担保中"、通知服务者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order.delivered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提交交付物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通知发布者验收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order.completed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验收通过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支付服务、信用服务、消息服务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放款</w:t>
            </w:r>
            <w:r>
              <w:rPr>
                <w:rFonts w:ascii="微软雅黑" w:hAnsi="微软雅黑" w:eastAsia="微软雅黑"/>
                <w:sz w:val="18"/>
              </w:rPr>
              <w:t>、更新信用、通知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order.refunded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退款完成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订单服务、信用服务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更新状态、信用影响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review.created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评价产生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评价服务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信用服务、画像服务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回流更新（闭环关键）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credit.changed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信用分变化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匹配服务、消息服务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更新推荐权重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payment.settled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结算完成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钱包服务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更新可提现余额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事件投递的可靠性要求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至少一次投递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消息确认机制（ack）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幂等消费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每个消费者按 </w:t>
            </w:r>
            <w:r>
              <w:rPr>
                <w:rFonts w:ascii="Consolas" w:hAnsi="Consolas"/>
                <w:color w:val="C0392B"/>
                <w:sz w:val="16"/>
              </w:rPr>
              <w:t>eventId</w:t>
            </w:r>
            <w:r>
              <w:rPr>
                <w:rFonts w:ascii="微软雅黑" w:hAnsi="微软雅黑" w:eastAsia="微软雅黑"/>
                <w:sz w:val="18"/>
              </w:rPr>
              <w:t xml:space="preserve"> 去重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顺序保证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同一聚合根（如同一订单）的事件用同一队列分区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失败重试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失败进入死信队列 + 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事务一致性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事务发件箱模式（Outbox）</w:t>
            </w:r>
            <w:r>
              <w:rPr>
                <w:rFonts w:ascii="微软雅黑" w:hAnsi="微软雅黑" w:eastAsia="微软雅黑"/>
                <w:sz w:val="18"/>
              </w:rPr>
              <w:t>：业务写库与事件写入同一事务，再由 worker 投递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7.3 核心流程一：AI 一站式活动策划（L2 主链路）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用户            小程序          qz-api          qz-os          Tool        MQ/Worker     驿站</w:t>
        <w:br/>
        <w:t xml:space="preserve"> |                |                |               |             |             |            |</w:t>
        <w:br/>
        <w:t xml:space="preserve"> +-输入"办200人活动，预算3000"----&gt;|               |             |             |            |</w:t>
        <w:br/>
        <w:t xml:space="preserve"> |                |--POST /os/...-&gt;|               |             |             |            |</w:t>
        <w:br/>
        <w:t xml:space="preserve"> |                |                +-建 session---&gt;|             |             |            |</w:t>
        <w:br/>
        <w:t xml:space="preserve"> |                |                |               +-意图识别    |             |            |</w:t>
        <w:br/>
        <w:t xml:space="preserve"> |                |                |               +-规划 DAG    |             |            |</w:t>
        <w:br/>
        <w:t xml:space="preserve"> |&lt;--SSE 流式：计划卡--------------|&lt;--------------|             |             |            |</w:t>
        <w:br/>
        <w:t xml:space="preserve"> |                |                |               |             |             |            |</w:t>
        <w:br/>
        <w:t xml:space="preserve"> +-[确认计划]----&gt;|--confirm------&gt;|               |             |             |            |</w:t>
        <w:br/>
        <w:t xml:space="preserve"> |                |                |               +-拓扑排序    |             |            |</w:t>
        <w:br/>
        <w:t xml:space="preserve"> |                |                |               +-派发 ai 节点|             |            |</w:t>
        <w:br/>
        <w:t xml:space="preserve"> |                |                |               +------------&gt;|             |            |</w:t>
        <w:br/>
        <w:t xml:space="preserve"> |                |                |               |             +-队列投递---&gt;|            |</w:t>
        <w:br/>
        <w:t xml:space="preserve"> |                |                |               |             |             +-执行        |</w:t>
        <w:br/>
        <w:t xml:space="preserve"> |&lt;--WS:进度/结果-|&lt;---------------|&lt;--------------|&lt;-tool.progress-----------|            |</w:t>
        <w:br/>
        <w:t xml:space="preserve"> |                |                |               |             |             |            |</w:t>
        <w:br/>
        <w:t xml:space="preserve"> |                |                |               +-human 节点 -&gt; need_human  |            |</w:t>
        <w:br/>
        <w:t xml:space="preserve"> +-HITL:是否发布-&gt;|&lt;---------------|&lt;--------------|             |             |            |</w:t>
        <w:br/>
        <w:t xml:space="preserve"> +-[一键发布]----&gt;|--publish------&gt;|               |             |             |            |</w:t>
        <w:br/>
        <w:t xml:space="preserve"> |                |                |               +--------------------------------------&gt;|</w:t>
        <w:br/>
        <w:t xml:space="preserve"> |                |                |               |             |             |            +-建任务</w:t>
        <w:br/>
        <w:t xml:space="preserve"> |                |                |               +-------------taskId-------------------|</w:t>
        <w:br/>
        <w:t xml:space="preserve"> |&lt;--任务卡(可跟踪)|&lt;---------------|&lt;--------------|             |             |            |</w:t>
        <w:br/>
        <w:t xml:space="preserve"> |                |                |               +-全部完成 -&gt; 汇总交付包    |            |</w:t>
        <w:br/>
        <w:t xml:space="preserve"> +-结果页+交付包-&gt;|&lt;---------------|&lt;--------------|             |             |            |</w:t>
      </w:r>
    </w:p>
    <w:p>
      <w:r>
        <w:rPr>
          <w:rFonts w:ascii="微软雅黑" w:hAnsi="微软雅黑" w:eastAsia="微软雅黑"/>
          <w:b/>
          <w:sz w:val="21"/>
        </w:rPr>
        <w:t>关键约定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计划卡片一经确认，节点列表与费用预估</w:t>
      </w:r>
      <w:r>
        <w:rPr>
          <w:rFonts w:ascii="微软雅黑" w:hAnsi="微软雅黑" w:eastAsia="微软雅黑"/>
          <w:b/>
          <w:sz w:val="21"/>
        </w:rPr>
        <w:t>锁定</w:t>
      </w:r>
      <w:r>
        <w:rPr>
          <w:rFonts w:ascii="微软雅黑" w:hAnsi="微软雅黑" w:eastAsia="微软雅黑"/>
          <w:sz w:val="21"/>
        </w:rPr>
        <w:t>（展示"预计消耗 X 积分"）；执行中新增节点需</w:t>
      </w:r>
      <w:r>
        <w:rPr>
          <w:rFonts w:ascii="微软雅黑" w:hAnsi="微软雅黑" w:eastAsia="微软雅黑"/>
          <w:b/>
          <w:sz w:val="21"/>
        </w:rPr>
        <w:t>二次确认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human</w:t>
      </w:r>
      <w:r>
        <w:rPr>
          <w:rFonts w:ascii="微软雅黑" w:hAnsi="微软雅黑" w:eastAsia="微软雅黑"/>
          <w:sz w:val="21"/>
        </w:rPr>
        <w:t xml:space="preserve"> 节点</w:t>
      </w:r>
      <w:r>
        <w:rPr>
          <w:rFonts w:ascii="微软雅黑" w:hAnsi="微软雅黑" w:eastAsia="微软雅黑"/>
          <w:b/>
          <w:sz w:val="21"/>
        </w:rPr>
        <w:t>默认不自动发布</w:t>
      </w:r>
      <w:r>
        <w:rPr>
          <w:rFonts w:ascii="微软雅黑" w:hAnsi="微软雅黑" w:eastAsia="微软雅黑"/>
          <w:sz w:val="21"/>
        </w:rPr>
        <w:t>，必须经 HITL 确认（防误发真实订单）。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任一 </w:t>
      </w:r>
      <w:r>
        <w:rPr>
          <w:rFonts w:ascii="Consolas" w:hAnsi="Consolas"/>
          <w:color w:val="C0392B"/>
          <w:sz w:val="19"/>
        </w:rPr>
        <w:t>ai</w:t>
      </w:r>
      <w:r>
        <w:rPr>
          <w:rFonts w:ascii="微软雅黑" w:hAnsi="微软雅黑" w:eastAsia="微软雅黑"/>
          <w:sz w:val="21"/>
        </w:rPr>
        <w:t xml:space="preserve"> 节点失败不影响其他分支继续执行，最终在结果页标注 </w:t>
      </w:r>
      <w:r>
        <w:rPr>
          <w:rFonts w:ascii="Consolas" w:hAnsi="Consolas"/>
          <w:color w:val="C0392B"/>
          <w:sz w:val="19"/>
        </w:rPr>
        <w:t>partial_failed</w:t>
      </w:r>
      <w:r>
        <w:rPr>
          <w:rFonts w:ascii="微软雅黑" w:hAnsi="微软雅黑" w:eastAsia="微软雅黑"/>
          <w:sz w:val="21"/>
        </w:rPr>
        <w:t xml:space="preserve"> 并提供"重试 / 转人工"。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人力节点发布后回到看板</w:t>
      </w:r>
      <w:r>
        <w:rPr>
          <w:rFonts w:ascii="微软雅黑" w:hAnsi="微软雅黑" w:eastAsia="微软雅黑"/>
          <w:sz w:val="21"/>
        </w:rPr>
        <w:t xml:space="preserve">：驿站订单状态的变更要回流到 </w:t>
      </w:r>
      <w:r>
        <w:rPr>
          <w:rFonts w:ascii="Consolas" w:hAnsi="Consolas"/>
          <w:color w:val="C0392B"/>
          <w:sz w:val="19"/>
        </w:rPr>
        <w:t>os_task_node</w:t>
      </w:r>
      <w:r>
        <w:rPr>
          <w:rFonts w:ascii="微软雅黑" w:hAnsi="微软雅黑" w:eastAsia="微软雅黑"/>
          <w:sz w:val="21"/>
        </w:rPr>
        <w:t xml:space="preserve">（通过 </w:t>
      </w:r>
      <w:r>
        <w:rPr>
          <w:rFonts w:ascii="Consolas" w:hAnsi="Consolas"/>
          <w:color w:val="C0392B"/>
          <w:sz w:val="19"/>
        </w:rPr>
        <w:t>ref_task_id</w:t>
      </w:r>
      <w:r>
        <w:rPr>
          <w:rFonts w:ascii="微软雅黑" w:hAnsi="微软雅黑" w:eastAsia="微软雅黑"/>
          <w:sz w:val="21"/>
        </w:rPr>
        <w:t>），让用户在一个看板里看到全部进度。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7.4 核心流程二：文件处理类工具（L1 主链路）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用户 → 工具箱选工具 → 上传文件(直传 OSS) → 填参数 → 预估费用 → 确认</w:t>
        <w:br/>
        <w:t xml:space="preserve">     → POST /tools/{name}/invoke (idempotencyKey)</w:t>
        <w:br/>
        <w:t xml:space="preserve">     → ToolExecutor: 权限校验 → 配额校验 → 预扣积分 → 建 job(queued)</w:t>
        <w:br/>
        <w:t xml:space="preserve">     → 同步? 直接执行 : 投递 MQ</w:t>
        <w:br/>
        <w:t xml:space="preserve">     → Worker(FFmpeg/Sharp/OCR...) 执行，按 stage 上报进度</w:t>
        <w:br/>
        <w:t xml:space="preserve">     → 产物上传 OSS → job=succeeded → 正式扣费 → 事件 tool.job.succeeded</w:t>
        <w:br/>
        <w:t xml:space="preserve">     → 小程序 WS/轮询收到完成 → 结果页(预览/下载/下一步)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7.4.1 AI 工具路由规则（成本与体验的分水岭）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用户意图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判定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执行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是否调 LLM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"把 MOV 转 MP4"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file_process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6"/>
              </w:rPr>
              <w:t>video_conversion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直接</w:t>
            </w:r>
            <w:r>
              <w:rPr>
                <w:rFonts w:ascii="微软雅黑" w:hAnsi="微软雅黑" w:eastAsia="微软雅黑"/>
                <w:sz w:val="18"/>
              </w:rPr>
              <w:t xml:space="preserve"> </w:t>
            </w:r>
            <w:r>
              <w:rPr>
                <w:rFonts w:ascii="Consolas" w:hAnsi="Consolas"/>
                <w:color w:val="C0392B"/>
                <w:sz w:val="16"/>
              </w:rPr>
              <w:t>convert_video</w:t>
            </w:r>
            <w:r>
              <w:rPr>
                <w:rFonts w:ascii="微软雅黑" w:hAnsi="微软雅黑" w:eastAsia="微软雅黑"/>
                <w:sz w:val="18"/>
              </w:rPr>
              <w:t>（FFmpeg）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"把视频压到 50MB"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目标体积明确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compress_video</w:t>
            </w:r>
            <w:r>
              <w:rPr>
                <w:rFonts w:ascii="微软雅黑" w:hAnsi="微软雅黑" w:eastAsia="微软雅黑"/>
                <w:sz w:val="18"/>
              </w:rPr>
              <w:t>（两遍码率估算或按体积反推码率）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不调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"去掉人声"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audio_separation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separate_vocals</w:t>
            </w:r>
            <w:r>
              <w:rPr>
                <w:rFonts w:ascii="微软雅黑" w:hAnsi="微软雅黑" w:eastAsia="微软雅黑"/>
                <w:sz w:val="18"/>
              </w:rPr>
              <w:t>（Demucs，GPU 队列）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不调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"提取这张图的文字"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ocr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ocr_image</w:t>
            </w:r>
            <w:r>
              <w:rPr>
                <w:rFonts w:ascii="微软雅黑" w:hAnsi="微软雅黑" w:eastAsia="微软雅黑"/>
                <w:sz w:val="18"/>
              </w:rPr>
              <w:t>（PaddleOCR）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不调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"把 PDF 转 Word"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file_convert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convert_pdf</w:t>
            </w:r>
            <w:r>
              <w:rPr>
                <w:rFonts w:ascii="微软雅黑" w:hAnsi="微软雅黑" w:eastAsia="微软雅黑"/>
                <w:sz w:val="18"/>
              </w:rPr>
              <w:t>（隔离服务）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❌ </w:t>
            </w:r>
            <w:r>
              <w:rPr>
                <w:rFonts w:ascii="微软雅黑" w:hAnsi="微软雅黑" w:eastAsia="微软雅黑"/>
                <w:b/>
                <w:sz w:val="18"/>
              </w:rPr>
              <w:t>不调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"帮我做 PPT"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ai_generate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generate_outline</w:t>
            </w:r>
            <w:r>
              <w:rPr>
                <w:rFonts w:ascii="微软雅黑" w:hAnsi="微软雅黑" w:eastAsia="微软雅黑"/>
                <w:sz w:val="18"/>
              </w:rPr>
              <w:t xml:space="preserve">（LLM）→ </w:t>
            </w:r>
            <w:r>
              <w:rPr>
                <w:rFonts w:ascii="Consolas" w:hAnsi="Consolas"/>
                <w:color w:val="C0392B"/>
                <w:sz w:val="16"/>
              </w:rPr>
              <w:t>generate_ppt</w:t>
            </w:r>
            <w:r>
              <w:rPr>
                <w:rFonts w:ascii="微软雅黑" w:hAnsi="微软雅黑" w:eastAsia="微软雅黑"/>
                <w:sz w:val="18"/>
              </w:rPr>
              <w:t>（PptxGenJS）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"这个 PDF 讲了什么"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doc_understanding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parse_document</w:t>
            </w:r>
            <w:r>
              <w:rPr>
                <w:rFonts w:ascii="微软雅黑" w:hAnsi="微软雅黑" w:eastAsia="微软雅黑"/>
                <w:sz w:val="18"/>
              </w:rPr>
              <w:t xml:space="preserve"> + OCR（如需）→ </w:t>
            </w:r>
            <w:r>
              <w:rPr>
                <w:rFonts w:ascii="Consolas" w:hAnsi="Consolas"/>
                <w:color w:val="C0392B"/>
                <w:sz w:val="16"/>
              </w:rPr>
              <w:t>summarize_text</w:t>
            </w:r>
            <w:r>
              <w:rPr>
                <w:rFonts w:ascii="微软雅黑" w:hAnsi="微软雅黑" w:eastAsia="微软雅黑"/>
                <w:sz w:val="18"/>
              </w:rPr>
              <w:t>（LLM）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需要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"帮我策划活动"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plan_event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进 OS 编排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需要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路由判定逻辑（三级）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① 规则匹配（覆盖 40%+ 常见句式）</w:t>
        <w:br/>
        <w:t xml:space="preserve">   ├── 命中 → 直接执行对应工具，跳过 LLM</w:t>
        <w:br/>
        <w:t xml:space="preserve">   └── 未命中 → ②</w:t>
        <w:br/>
        <w:t>② 意图识别（轻量模型）</w:t>
        <w:br/>
        <w:t xml:space="preserve">   ├── 置信度 ≥ 0.85 且意图属于"确定性任务" → 直接执行</w:t>
        <w:br/>
        <w:t xml:space="preserve">   └── 否则 → ③</w:t>
        <w:br/>
        <w:t>③ 规划（强模型）→ 生成 DAG → 交给调度器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为什么这条规则如此重要？</w:t>
      </w:r>
      <w:r>
        <w:rPr>
          <w:rFonts w:ascii="微软雅黑" w:hAnsi="微软雅黑" w:eastAsia="微软雅黑"/>
          <w:i/>
          <w:sz w:val="20"/>
        </w:rPr>
        <w:t xml:space="preserve"> 用户说"把 MOV 转 MP4"，如果用 LLM 走一圈：花 3~8 秒、花 1 分钱、还可能理解错。直接用 FFmpeg：&lt; 1 秒、不花钱、100% 正确。</w:t>
      </w:r>
      <w:r>
        <w:rPr>
          <w:rFonts w:ascii="微软雅黑" w:hAnsi="微软雅黑" w:eastAsia="微软雅黑"/>
          <w:b/>
          <w:i/>
          <w:sz w:val="20"/>
        </w:rPr>
        <w:t>这既是成本问题，更是体验问题。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7.4.2 长耗时任务的用户体验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耗时区间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3s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直接同步返回，显示 Loading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3~15s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同步等待 + 进度条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15~60s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异步 + 全屏进度层 + "可后台运行"提示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&gt; 60s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异步 + 提交流程后</w:t>
            </w:r>
            <w:r>
              <w:rPr>
                <w:rFonts w:ascii="微软雅黑" w:hAnsi="微软雅黑" w:eastAsia="微软雅黑"/>
                <w:b/>
                <w:sz w:val="18"/>
              </w:rPr>
              <w:t>引导用户离开</w:t>
            </w:r>
            <w:r>
              <w:rPr>
                <w:rFonts w:ascii="微软雅黑" w:hAnsi="微软雅黑" w:eastAsia="微软雅黑"/>
                <w:sz w:val="18"/>
              </w:rPr>
              <w:t>，完成后通过订阅消息通知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必须遵守</w:t>
      </w:r>
      <w:r>
        <w:rPr>
          <w:rFonts w:ascii="微软雅黑" w:hAnsi="微软雅黑" w:eastAsia="微软雅黑"/>
          <w:sz w:val="21"/>
        </w:rPr>
        <w:t>：预计耗时 &gt; 15s 的任务，</w:t>
      </w:r>
      <w:r>
        <w:rPr>
          <w:rFonts w:ascii="微软雅黑" w:hAnsi="微软雅黑" w:eastAsia="微软雅黑"/>
          <w:b/>
          <w:sz w:val="21"/>
        </w:rPr>
        <w:t>必须</w:t>
      </w:r>
      <w:r>
        <w:rPr>
          <w:rFonts w:ascii="微软雅黑" w:hAnsi="微软雅黑" w:eastAsia="微软雅黑"/>
          <w:sz w:val="21"/>
        </w:rPr>
        <w:t>在提交前告知预计时长，并提示"可以先去干别的，完成后通知你"。</w:t>
      </w:r>
      <w:r>
        <w:rPr>
          <w:rFonts w:ascii="微软雅黑" w:hAnsi="微软雅黑" w:eastAsia="微软雅黑"/>
          <w:b/>
          <w:sz w:val="21"/>
        </w:rPr>
        <w:t>不要让用户对着进度条干等 2 分钟</w:t>
      </w:r>
      <w:r>
        <w:rPr>
          <w:rFonts w:ascii="微软雅黑" w:hAnsi="微软雅黑" w:eastAsia="微软雅黑"/>
          <w:sz w:val="21"/>
        </w:rPr>
        <w:t>——这是体验与留存的分水岭。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7.5 核心流程三：驿站服务交易（L3 主链路）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发布需求 →(task.published)→ 智能匹配 TopN → 推送候选服务者</w:t>
        <w:br/>
        <w:t xml:space="preserve">        → 服务者报名/抢单 → 发布者选定 →(task.assigned)→ 生成订单</w:t>
        <w:br/>
        <w:t xml:space="preserve">        → 买家支付(担保) →(order.paid)→ 服务者执行 → 提交交付物</w:t>
        <w:br/>
        <w:t xml:space="preserve">        →(order.delivered)→ 买家验收 [通过 | 要求修改(≤3) | 申请退款]</w:t>
        <w:br/>
        <w:t xml:space="preserve">        →(order.completed)→ 资金放款 → 双向评价 →(review.created)</w:t>
        <w:br/>
        <w:t xml:space="preserve">        → 信用更新 →(credit.changed)→ 推荐权重更新 → 回到匹配（闭环）</w:t>
      </w:r>
    </w:p>
    <w:p>
      <w:r>
        <w:rPr>
          <w:rFonts w:ascii="微软雅黑" w:hAnsi="微软雅黑" w:eastAsia="微软雅黑"/>
          <w:b/>
          <w:sz w:val="21"/>
        </w:rPr>
        <w:t>与 OS 编排的衔接（本项目的特色流程）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OS 识别人力节点</w:t>
        <w:br/>
        <w:t xml:space="preserve">  → 生成任务草稿（task.source = 'os_plan', ref_run_id = xxx）</w:t>
        <w:br/>
        <w:t xml:space="preserve">  → HITL 确认（用户点"一键发布"）</w:t>
        <w:br/>
        <w:t xml:space="preserve">  → task.published</w:t>
        <w:br/>
        <w:t xml:space="preserve">  → 驿站正常交易流程</w:t>
        <w:br/>
        <w:t xml:space="preserve">  → 订单完成 → 事件 order.completed</w:t>
        <w:br/>
        <w:t xml:space="preserve">  → OS 订阅该事件 → 更新 os_task_node.status = succeeded</w:t>
        <w:br/>
        <w:t xml:space="preserve">  → 看板刷新（用户在 OS 里看到"摄影摄像 ✅ 已完成"）</w:t>
        <w:br/>
        <w:t xml:space="preserve">  → 若所有节点完成 → run 终态 succeeded → 生成交付包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这是本项目最有价值的设计</w:t>
      </w:r>
      <w:r>
        <w:rPr>
          <w:rFonts w:ascii="微软雅黑" w:hAnsi="微软雅黑" w:eastAsia="微软雅黑"/>
          <w:i/>
          <w:sz w:val="20"/>
        </w:rPr>
        <w:t>：用户在一个界面（青智 OS）里管理"AI 任务 + 真人任务"的混合进度。</w:t>
      </w:r>
      <w:r>
        <w:rPr>
          <w:rFonts w:ascii="微软雅黑" w:hAnsi="微软雅黑" w:eastAsia="微软雅黑"/>
          <w:b/>
          <w:i/>
          <w:sz w:val="20"/>
        </w:rPr>
        <w:t>这个体验是目前市面上的产品都没有的</w:t>
      </w:r>
      <w:r>
        <w:rPr>
          <w:rFonts w:ascii="微软雅黑" w:hAnsi="微软雅黑" w:eastAsia="微软雅黑"/>
          <w:i/>
          <w:sz w:val="20"/>
        </w:rPr>
        <w:t>，也是参赛答辩时最值得讲的点。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7.6 权限与数据流转的关键约束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违反后果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单点写入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订单状态只能由订单服务写；驿站只发事件，不直接改订单表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状态不一致，退款与放款冲突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财务一致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所有资金变动走支付服务的</w:t>
            </w:r>
            <w:r>
              <w:rPr>
                <w:rFonts w:ascii="微软雅黑" w:hAnsi="微软雅黑" w:eastAsia="微软雅黑"/>
                <w:b/>
                <w:sz w:val="18"/>
              </w:rPr>
              <w:t>双写账本</w:t>
            </w:r>
            <w:r>
              <w:rPr>
                <w:rFonts w:ascii="微软雅黑" w:hAnsi="微软雅黑" w:eastAsia="微软雅黑"/>
                <w:sz w:val="18"/>
              </w:rPr>
              <w:t>（余额 + 流水），每日对账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资金对不上，无法审计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积分一致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所有积分变动走 </w:t>
            </w:r>
            <w:r>
              <w:rPr>
                <w:rFonts w:ascii="Consolas" w:hAnsi="Consolas"/>
                <w:color w:val="C0392B"/>
                <w:sz w:val="16"/>
              </w:rPr>
              <w:t>points_ledger</w:t>
            </w:r>
            <w:r>
              <w:rPr>
                <w:rFonts w:ascii="微软雅黑" w:hAnsi="微软雅黑" w:eastAsia="微软雅黑"/>
                <w:sz w:val="18"/>
              </w:rPr>
              <w:t>，禁止直接改余额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文件归属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所有产物 </w:t>
            </w:r>
            <w:r>
              <w:rPr>
                <w:rFonts w:ascii="Consolas" w:hAnsi="Consolas"/>
                <w:color w:val="C0392B"/>
                <w:sz w:val="16"/>
              </w:rPr>
              <w:t>fileId</w:t>
            </w:r>
            <w:r>
              <w:rPr>
                <w:rFonts w:ascii="微软雅黑" w:hAnsi="微软雅黑" w:eastAsia="微软雅黑"/>
                <w:sz w:val="18"/>
              </w:rPr>
              <w:t xml:space="preserve"> 必须绑定 </w:t>
            </w:r>
            <w:r>
              <w:rPr>
                <w:rFonts w:ascii="Consolas" w:hAnsi="Consolas"/>
                <w:color w:val="C0392B"/>
                <w:sz w:val="16"/>
              </w:rPr>
              <w:t>userId + scene</w:t>
            </w:r>
            <w:r>
              <w:rPr>
                <w:rFonts w:ascii="微软雅黑" w:hAnsi="微软雅黑" w:eastAsia="微软雅黑"/>
                <w:sz w:val="18"/>
              </w:rPr>
              <w:t>，下载接口校验归属或有效分享令牌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越权下载他人文件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不越权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Agent 只能调用其 </w:t>
            </w:r>
            <w:r>
              <w:rPr>
                <w:rFonts w:ascii="Consolas" w:hAnsi="Consolas"/>
                <w:color w:val="C0392B"/>
                <w:sz w:val="16"/>
              </w:rPr>
              <w:t>tools</w:t>
            </w:r>
            <w:r>
              <w:rPr>
                <w:rFonts w:ascii="微软雅黑" w:hAnsi="微软雅黑" w:eastAsia="微软雅黑"/>
                <w:sz w:val="18"/>
              </w:rPr>
              <w:t xml:space="preserve"> 白名单内的工具；涉及支付/发布/删除必须 HITL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误操作造成真实损失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幂等贯穿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创建订单、发起支付、工具调用、任务发布全部强制 </w:t>
            </w:r>
            <w:r>
              <w:rPr>
                <w:rFonts w:ascii="Consolas" w:hAnsi="Consolas"/>
                <w:color w:val="C0392B"/>
                <w:sz w:val="16"/>
              </w:rPr>
              <w:t>idempotencyKey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重复下单、重复扣费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合规服务端强制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版权声明确认、权限校验、内容审核</w:t>
            </w:r>
            <w:r>
              <w:rPr>
                <w:rFonts w:ascii="微软雅黑" w:hAnsi="微软雅黑" w:eastAsia="微软雅黑"/>
                <w:b/>
                <w:sz w:val="18"/>
              </w:rPr>
              <w:t>必须在服务端</w:t>
            </w:r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前端可被绕过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Mock 显式标记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MockProvider 必须注入 </w:t>
            </w:r>
            <w:r>
              <w:rPr>
                <w:rFonts w:ascii="Consolas" w:hAnsi="Consolas"/>
                <w:color w:val="C0392B"/>
                <w:sz w:val="16"/>
              </w:rPr>
              <w:t>X-Provider: mock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假数据冒充功能（红线 10）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7.7 三条主链路的验收清单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链路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生成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输入主题 → 60s 内产出可打开、可编辑的 .pptx；图表是原生 chart（可编辑）；页数误差 ≤ ±2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压缩后可见对比；OCR 中文准确率可用；抠图输出透明 PNG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产物出现在"我的文件"；可下载；可分享；归属校验有效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失败处置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失败任务积分自动退回；有明确原因与重试入口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意图识别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复合意图能识别为"需编排"而非单工具调用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计划生成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≥8 节点；含 ≥5 个 AI 节点与 ≥3 个人力节点；DAG 无环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执行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节点自动执行；进度实时可见；可后台运行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HITL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人力节点必须确认后才发布；确认后驿站出现真实任务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交付包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可一键下载全部产物 + Markdown 总结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极速发布能正确预填表单；估价无数据时不显示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推荐服务者按匹配度排序；无匹配时明确告知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资金进入托管；验收后放款；7 天自动验收有提醒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双向评价生效；信用分变化可见；画像更新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OS 看板能看到驿站任务的完成状态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八、数据模型设计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8.1 数据模型总览与关系图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 xml:space="preserve">                              +------------------+</w:t>
        <w:br/>
        <w:t xml:space="preserve">                              |      school      |</w:t>
        <w:br/>
        <w:t xml:space="preserve">                              +--------+---------+</w:t>
        <w:br/>
        <w:t xml:space="preserve">                                       | 1:N</w:t>
        <w:br/>
        <w:t xml:space="preserve">                              +--------v---------+        +----------------+</w:t>
        <w:br/>
        <w:t xml:space="preserve">                              |       user       |&lt;-------|  verification  |</w:t>
        <w:br/>
        <w:t xml:space="preserve">                              +--+-----+-----+---+        +----------------+</w:t>
        <w:br/>
        <w:t xml:space="preserve">                   1:N           |     |     |  1:N</w:t>
        <w:br/>
        <w:t xml:space="preserve">              +------------------+     |     +------------------+</w:t>
        <w:br/>
        <w:t xml:space="preserve">              |                        | 1:1                    |</w:t>
        <w:br/>
        <w:t xml:space="preserve">     +--------v--------+   +------------v--------+   +---------v-------+</w:t>
        <w:br/>
        <w:t xml:space="preserve">     |    user_role    |   |    user_profile     |   |   file_asset    |</w:t>
        <w:br/>
        <w:t xml:space="preserve">     +-----------------+   |  (credit / points   |   +--------+--------+</w:t>
        <w:br/>
        <w:t xml:space="preserve">                           |   / skills)         |            | 引用</w:t>
        <w:br/>
        <w:t xml:space="preserve">                           +---------------------+            |</w:t>
        <w:br/>
        <w:t xml:space="preserve">                                                              |</w:t>
        <w:br/>
        <w:t xml:space="preserve">   +----------------------------------------------------------+--------------+</w:t>
        <w:br/>
        <w:t xml:space="preserve">   |                                                          |              |</w:t>
        <w:br/>
        <w:t>+--v----------+   +-----------------+   +--------------------v--+   +-------v--------+</w:t>
        <w:br/>
        <w:t>|  tool_job   |   |   os_session    |   |       service         |   |  announcement  |</w:t>
        <w:br/>
        <w:t>| (工具执行)  |   |                 |   |     (服务商品)        |   |                |</w:t>
        <w:br/>
        <w:t>+-------------+   +--------+--------+   +-----------------------+   +----------------+</w:t>
        <w:br/>
        <w:t xml:space="preserve">                           | 1:N</w:t>
        <w:br/>
        <w:t xml:space="preserve">                  +------------------+</w:t>
        <w:br/>
        <w:t xml:space="preserve">                  |   os_message     |</w:t>
        <w:br/>
        <w:t xml:space="preserve">                  +------------------+</w:t>
        <w:br/>
        <w:t xml:space="preserve">                           |</w:t>
        <w:br/>
        <w:t xml:space="preserve">                  +--------v--------+---------+</w:t>
        <w:br/>
        <w:t xml:space="preserve">                  |   os_plan_run   |         | ref_run_id</w:t>
        <w:br/>
        <w:t xml:space="preserve">                  +--------+--------+         |</w:t>
        <w:br/>
        <w:t xml:space="preserve">                           | 1:N              |</w:t>
        <w:br/>
        <w:t xml:space="preserve">                  +--------v--------+         |</w:t>
        <w:br/>
        <w:t xml:space="preserve">                  |  os_task_node   |         |</w:t>
        <w:br/>
        <w:t xml:space="preserve">                  +--------+--------+         |</w:t>
        <w:br/>
        <w:t xml:space="preserve">                           | ref_task_id      |</w:t>
        <w:br/>
        <w:t xml:space="preserve">                           v                  |</w:t>
        <w:br/>
        <w:t xml:space="preserve">   +------------------+   +------------------+---+   +------------------+</w:t>
        <w:br/>
        <w:t xml:space="preserve">   | task_application |&lt;--|        task          |--&gt;|      review      |</w:t>
        <w:br/>
        <w:t xml:space="preserve">   |     (报名)       |   |       (需求)         |   +------------------+</w:t>
        <w:br/>
        <w:t xml:space="preserve">   +------------------+   +---------+------------+</w:t>
        <w:br/>
        <w:t xml:space="preserve">                                    | 1:N</w:t>
        <w:br/>
        <w:t xml:space="preserve">                           +--------v--------+</w:t>
        <w:br/>
        <w:t xml:space="preserve">                           |      order      |</w:t>
        <w:br/>
        <w:t xml:space="preserve">                           +--+-----+-----+--+</w:t>
        <w:br/>
        <w:t xml:space="preserve">                              |     |     |</w:t>
        <w:br/>
        <w:t xml:space="preserve">              +---------------+     |     +---------------+</w:t>
        <w:br/>
        <w:t xml:space="preserve">   +----------v---------+   +-------v--------+   +---------v-------+</w:t>
        <w:br/>
        <w:t xml:space="preserve">   |   order_timeline   |   |    payment     |   |  wallet_ledger  |</w:t>
        <w:br/>
        <w:t xml:space="preserve">   +--------------------+   +----------------+   +---------+-------+</w:t>
        <w:br/>
        <w:t xml:space="preserve">                                                            |</w:t>
        <w:br/>
        <w:t xml:space="preserve">                                                  +---------v-------+</w:t>
        <w:br/>
        <w:t xml:space="preserve">                                                  |      wallet     |</w:t>
        <w:br/>
        <w:t xml:space="preserve">                                                  +-----------------+</w:t>
      </w:r>
    </w:p>
    <w:p>
      <w:r>
        <w:rPr>
          <w:rFonts w:ascii="微软雅黑" w:hAnsi="微软雅黑" w:eastAsia="微软雅黑"/>
          <w:b/>
          <w:sz w:val="21"/>
        </w:rPr>
        <w:t>四条关键关系链（务必理解）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链路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意义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8"/>
              </w:rPr>
              <w:t>编排 → 人力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os_plan_run → os_task_node(ref_task_id) → task → order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编排与真人交易打通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② </w:t>
            </w:r>
            <w:r>
              <w:rPr>
                <w:rFonts w:ascii="微软雅黑" w:hAnsi="微软雅黑" w:eastAsia="微软雅黑"/>
                <w:b/>
                <w:sz w:val="18"/>
              </w:rPr>
              <w:t>交易 → 信用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 → review → credit_log → user_profile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回流回路（闭环关键）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③ </w:t>
            </w:r>
            <w:r>
              <w:rPr>
                <w:rFonts w:ascii="微软雅黑" w:hAnsi="微软雅黑" w:eastAsia="微软雅黑"/>
                <w:b/>
                <w:sz w:val="18"/>
              </w:rPr>
              <w:t>工具 → 资产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tool_job → file_asset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所有产物可追溯、可清理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④ </w:t>
            </w:r>
            <w:r>
              <w:rPr>
                <w:rFonts w:ascii="微软雅黑" w:hAnsi="微软雅黑" w:eastAsia="微软雅黑"/>
                <w:b/>
                <w:sz w:val="18"/>
              </w:rPr>
              <w:t>资金 → 账本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 → payment → wallet_ledger → wallet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财务一致性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8.2 核心表设计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user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openid, unionid, phone, nickname, avatar, school_id, college, grade, real_name, status, created_at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user_role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role, scope,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user_profile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user_id, credit_score, skills[], bio, tags[], points, balance, total_income, completed_orders, avg_rating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verification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type(student/skill/merchant), material[], status, reviewer, reviewed_at, reject_reason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school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college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name, code, 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file_asset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name, type, size, url, thumb_url, scene, source, expire_at, download_count, hash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tool_category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tool_permission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见 6.4.1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tool_job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tool_name, params(json), input_files[], output_files[], status, progress, stage, cost, provider, error, idempotency_key, started_at, finished_at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os_session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title, scene, status, context_summary, agent_stack[], token_used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os_message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session_id, role, agent_name, content_type, content, cards(json), tool_calls(json), tokens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os_plan_run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session_id, goal, plan(json), status, progress, total_cost, started_at, finished_at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os_task_node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run_id, node_id, name, type, agent, tool, depends[], status, attempt, result(json), hitl_type, hitl_payload, error, ref_task_id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agent_def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name, display_name, description, system_prompt, version, tools[], permissions[], schemas(json),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agent_call_log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run_id, agent_name, model, tokens, latency_ms, status, 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service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provider_id, category_id, title, description, cover, price, price_unit, delivery_days, service_area, skill_tags[],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publisher_id, category_id, title, description, budget, budget_type, deadline, location, skill_tags[], attachments[], source, ref_run_id,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task_application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task_id, provider_id, quote, message, status, match_score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order_no, task_id, service_id, buyer_id, provider_id, amount, platform_fee, status, deliver_deadline, delivered_at, accepted_at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order_timeline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order_id, event, operator, payload(json), created_at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payment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order_id, pay_no, channel, amount, status, paid_at, refund_amount, refund_at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wallet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user_id, balance, frozen, total_income, 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wallet_ledger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type(income/expense/refund/withdraw), amount, balance_after, ref_type, ref_id, created_at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points_ledger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delta, reason, ref_id, balance_after, expire_at, created_at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review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order_id, reviewer_id, target_id, rating, tags[], content, images[], is_anonymous, reply, created_at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credit_log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delta, reason, ref_id, balance_after, created_at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message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conversation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conv_id, sender_id, type, content, read_status, created_at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notification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type, title, content, ref(json), channels[], read_at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activity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activity_signup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org_id, title, description, start_at, end_at, location, capacity, signup_count,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announcement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school_id, title, content, start_at, end_at,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audit_log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actor_id, action, target_type, target_id, before(json), after(json), ip, created_at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config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key, value(json), scope, updated_by, updated_at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event_outbox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event_name, payload(json), status, retry_count, created_at, sent_at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8.3 索引策略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索引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(status, category_id, school_id, created_at DESC)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任务大厅列表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(publisher_id, status)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(buyer_id, status)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(provider_id, status)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我的订单（两个视角）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(status, deliver_deadline)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超时任务扫描（自动验收）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tool_job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(user_id, status, created_at DESC)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我的执行记录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tool_job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(status, started_at)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超时任务扫描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tool_job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UNIQUE(idempotency_key)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幂等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os_message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(session_id, id)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消息分页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os_task_node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(run_id, status)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看板查询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file_asset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(user_id, created_at DESC)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file_asset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(expire_at)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过期清理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wallet_ledger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(user_id, created_at DESC)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流水查询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review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(target_id, created_at DESC)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服务者评价列表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notification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(user_id, read_at)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未读消息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event_outbox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(status, created_at)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事件投递扫描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(status, category_id)</w:t>
            </w:r>
            <w:r>
              <w:rPr>
                <w:rFonts w:ascii="微软雅黑" w:hAnsi="微软雅黑" w:eastAsia="微软雅黑"/>
                <w:sz w:val="18"/>
              </w:rPr>
              <w:t xml:space="preserve"> + 全文索引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服务市场搜索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GIN(skill_tags)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按技能标签筛选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8.4 分区与归档策略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os_message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/>
                <w:color w:val="C0392B"/>
                <w:sz w:val="16"/>
              </w:rPr>
              <w:t>created_at</w:t>
            </w:r>
            <w:r>
              <w:rPr>
                <w:rFonts w:ascii="微软雅黑" w:hAnsi="微软雅黑" w:eastAsia="微软雅黑"/>
                <w:sz w:val="18"/>
              </w:rPr>
              <w:t xml:space="preserve"> 按月分区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增长最快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tool_job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/>
                <w:color w:val="C0392B"/>
                <w:sz w:val="16"/>
              </w:rPr>
              <w:t>created_at</w:t>
            </w:r>
            <w:r>
              <w:rPr>
                <w:rFonts w:ascii="微软雅黑" w:hAnsi="微软雅黑" w:eastAsia="微软雅黑"/>
                <w:sz w:val="18"/>
              </w:rPr>
              <w:t xml:space="preserve"> 按月分区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高频写入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wallet_ledger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/>
                <w:color w:val="C0392B"/>
                <w:sz w:val="16"/>
              </w:rPr>
              <w:t>created_at</w:t>
            </w:r>
            <w:r>
              <w:rPr>
                <w:rFonts w:ascii="微软雅黑" w:hAnsi="微软雅黑" w:eastAsia="微软雅黑"/>
                <w:sz w:val="18"/>
              </w:rPr>
              <w:t xml:space="preserve"> 按季分区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只增不改，历史数据冷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agent_call_log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/>
                <w:color w:val="C0392B"/>
                <w:sz w:val="16"/>
              </w:rPr>
              <w:t>created_at</w:t>
            </w:r>
            <w:r>
              <w:rPr>
                <w:rFonts w:ascii="微软雅黑" w:hAnsi="微软雅黑" w:eastAsia="微软雅黑"/>
                <w:sz w:val="18"/>
              </w:rPr>
              <w:t xml:space="preserve"> 按月分区，保留 3 个月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成本分析用，不需长期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audit_log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按 </w:t>
            </w:r>
            <w:r>
              <w:rPr>
                <w:rFonts w:ascii="Consolas" w:hAnsi="Consolas"/>
                <w:color w:val="C0392B"/>
                <w:sz w:val="16"/>
              </w:rPr>
              <w:t>created_at</w:t>
            </w:r>
            <w:r>
              <w:rPr>
                <w:rFonts w:ascii="微软雅黑" w:hAnsi="微软雅黑" w:eastAsia="微软雅黑"/>
                <w:sz w:val="18"/>
              </w:rPr>
              <w:t xml:space="preserve"> 按季分区，保留 1 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合规要求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event_outbox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已投递的事件 7 天后清理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只做投递保障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file_asset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过期文件定时任务清理（保留元数据）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存储成本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8.5 数据一致性要点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 + 资金流水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同事务双写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/>
                <w:color w:val="C0392B"/>
                <w:sz w:val="16"/>
              </w:rPr>
              <w:t>order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6"/>
              </w:rPr>
              <w:t>wallet_ledger</w:t>
            </w:r>
            <w:r>
              <w:rPr>
                <w:rFonts w:ascii="微软雅黑" w:hAnsi="微软雅黑" w:eastAsia="微软雅黑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6"/>
              </w:rPr>
              <w:t>wallet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业务 + 事件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事务发件箱（Outbox）</w:t>
            </w:r>
            <w:r>
              <w:rPr>
                <w:rFonts w:ascii="微软雅黑" w:hAnsi="微软雅黑" w:eastAsia="微软雅黑"/>
                <w:sz w:val="18"/>
              </w:rPr>
              <w:t xml:space="preserve">：业务与 </w:t>
            </w:r>
            <w:r>
              <w:rPr>
                <w:rFonts w:ascii="Consolas" w:hAnsi="Consolas"/>
                <w:color w:val="C0392B"/>
                <w:sz w:val="16"/>
              </w:rPr>
              <w:t>event_outbox</w:t>
            </w:r>
            <w:r>
              <w:rPr>
                <w:rFonts w:ascii="微软雅黑" w:hAnsi="微软雅黑" w:eastAsia="微软雅黑"/>
                <w:sz w:val="18"/>
              </w:rPr>
              <w:t xml:space="preserve"> 同事务写，worker 异步投递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订单状态 + 时间线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同事务写 </w:t>
            </w:r>
            <w:r>
              <w:rPr>
                <w:rFonts w:ascii="Consolas" w:hAnsi="Consolas"/>
                <w:color w:val="C0392B"/>
                <w:sz w:val="16"/>
              </w:rPr>
              <w:t>order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/>
                <w:color w:val="C0392B"/>
                <w:sz w:val="16"/>
              </w:rPr>
              <w:t>order_timeline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信用分 + 日志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同事务写 </w:t>
            </w:r>
            <w:r>
              <w:rPr>
                <w:rFonts w:ascii="Consolas" w:hAnsi="Consolas"/>
                <w:color w:val="C0392B"/>
                <w:sz w:val="16"/>
              </w:rPr>
              <w:t>user_profile</w:t>
            </w:r>
            <w:r>
              <w:rPr>
                <w:rFonts w:ascii="微软雅黑" w:hAnsi="微软雅黑" w:eastAsia="微软雅黑"/>
                <w:sz w:val="18"/>
              </w:rPr>
              <w:t xml:space="preserve"> 与 </w:t>
            </w:r>
            <w:r>
              <w:rPr>
                <w:rFonts w:ascii="Consolas" w:hAnsi="Consolas"/>
                <w:color w:val="C0392B"/>
                <w:sz w:val="16"/>
              </w:rPr>
              <w:t>credit_log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跨服务一致性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最终一致（事件驱动）+ 每日对账兜底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缓存与库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缓存失效优先（Cache-Aside）；关键数据不缓存或短 TTL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禁止事项</w:t>
      </w:r>
      <w:r>
        <w:rPr>
          <w:rFonts w:ascii="微软雅黑" w:hAnsi="微软雅黑" w:eastAsia="微软雅黑"/>
          <w:i/>
          <w:sz w:val="20"/>
        </w:rPr>
        <w:t>：① 禁止跨库事务；② 禁止"先改缓存再改库"；③ 禁止在没有流水记录的情况下改余额。</w:t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九、接口设计规范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9.1 通用约定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BaseURL:  https://api.qingzhi.campus/api/v1</w:t>
        <w:br/>
        <w:t>鉴权:     Authorization: Bearer &lt;accessToken&gt;</w:t>
        <w:br/>
        <w:t>请求头:   X-Client: mp | h5 | admin      （端标识）</w:t>
        <w:br/>
        <w:t xml:space="preserve">          X-Version: 1.0.0               （客户端版本）</w:t>
        <w:br/>
        <w:t xml:space="preserve">          X-School-Id: &lt;schoolId&gt;        （多校区隔离）</w:t>
        <w:br/>
        <w:t xml:space="preserve">          Idempotency-Key: &lt;uuid&gt;        （所有写接口必填）</w:t>
        <w:br/>
        <w:t>响应:     { "code": 0, "message": "ok", "data": {...}, "traceId": "..." }</w:t>
        <w:br/>
        <w:t>错误码:   0 成功；4xxxx 业务错误；5xxxx 系统错误（详见附录 E）</w:t>
        <w:br/>
        <w:t>分页:     ?page=1&amp;size=20&amp;sort=created_at,desc</w:t>
        <w:br/>
        <w:t xml:space="preserve">          → { "list": [...], "total": 128, "page": 1, "size": 20 }</w:t>
        <w:br/>
        <w:t>时间:     ISO8601（如 2026-09-17T10:30:00+08:00）</w:t>
        <w:br/>
        <w:t>金额:     整数「分」（如 19900 = ¥199.00）</w:t>
        <w:br/>
        <w:t>Mock 标记: 响应头 X-Provider: mock（红线 10）</w:t>
      </w:r>
    </w:p>
    <w:p>
      <w:r>
        <w:rPr>
          <w:rFonts w:ascii="微软雅黑" w:hAnsi="微软雅黑" w:eastAsia="微软雅黑"/>
          <w:b/>
          <w:sz w:val="21"/>
        </w:rPr>
        <w:t>统一错误响应格式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{</w:t>
        <w:br/>
        <w:t xml:space="preserve">  "code": 40321,</w:t>
        <w:br/>
        <w:t xml:space="preserve">  "message": "积分不足",</w:t>
        <w:br/>
        <w:t xml:space="preserve">  "data": null,</w:t>
        <w:br/>
        <w:t xml:space="preserve">  "traceId": "tr_abc123",</w:t>
        <w:br/>
        <w:t xml:space="preserve">  "detail": { "required": 5, "available": 2 }   // 可选，给前端做交互</w:t>
        <w:br/>
        <w:t>}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9.2 核心接口清单</w:t>
      </w:r>
    </w:p>
    <w:p>
      <w:pPr>
        <w:pStyle w:val="Heading3"/>
      </w:pPr>
      <w:r>
        <w:rPr>
          <w:rFonts w:ascii="微软雅黑" w:hAnsi="微软雅黑" w:eastAsia="微软雅黑"/>
          <w:sz w:val="26"/>
        </w:rPr>
        <w:t>9.2.1 认证与用户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 换 token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/auth/phone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绑定手机号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/auth/refresh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刷新 token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/auth/logout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 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/user/me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资料读写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/user/verify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提交认证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/user/credit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信用分与流水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/user/points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积分与流水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/user/roles/switch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切换身份（一账号多身份）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/user/delete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注销账号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/user/profile/export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导出我的数据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9.2.2 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/files/presign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获取直传签名（含上传策略）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/files/confirm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确认上传，生成 </w:t>
            </w:r>
            <w:r>
              <w:rPr>
                <w:rFonts w:ascii="Consolas" w:hAnsi="Consolas"/>
                <w:color w:val="C0392B"/>
                <w:sz w:val="16"/>
              </w:rPr>
              <w:t>fileId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/files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我的文件列表（支持类型/场景筛选）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/files/{id}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/files/{id}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删除（进回收站）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/files/{id}/restore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从回收站恢复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/files/{id}/download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下载（校验归属或分享令牌）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/files/{id}/share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生成分享链接（可设有效期与下载权限）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/files/storage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存储使用量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9.2.3 工具箱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/tools/categories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分类列表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/tools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工具列表（支持分类/搜索/排序）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/tools/{name}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工具详情（含 inputSchema，用于动态渲染表单）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/tools/{name}/invoke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调用工具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/jobs/{jobId}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查询执行状态与进度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/jobs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我的执行记录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/jobs/{jobId}/cancel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取消任务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/jobs/{jobId}/retry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重试任务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9.2.4 青智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/os/sessions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创建会话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/os/sessions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/os/sessions/{id}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/os/sessions/{id}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删除会话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/os/sessions/{id}/messages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发送消息（SSE 流式响应）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/os/sessions/{id}/messages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历史消息（分页）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/os/intent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仅做意图识别（轻量接口，用于首页搜索）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/os/runs/{runId}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编排计划与节点状态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/os/runs/{runId}/confirm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确认计划，开始执行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/os/runs/{runId}/hitl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 HITL 决策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/os/runs/{runId}/nodes/{nodeId}/retry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重试节点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/os/runs/{runId}/nodes/{nodeId}/skip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跳过节点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/os/runs/{runId}/nodes/{nodeId}/publish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发布人力节点到驿站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/os/runs/{runId}/cancel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终止计划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/os/runs/{runId}/package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生成/下载交付包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9.2.5 青智驿站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/station/services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服务市场（分类/搜索/筛选/排序）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/station/services/{id}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/station/tasks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任务大厅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/station/tasks/{id}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/station/tasks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发布需求（支持 AI 草稿）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/station/tasks/{id}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/station/tasks/{id}/close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关闭需求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/station/parse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极速发布：解析需求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/station/tasks/{id}/applications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报名列表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/station/tasks/{id}/apply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报名 / 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/station/tasks/{id}/select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选定服务者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/station/match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智能匹配推荐服务者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/station/categories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服务分类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9.2.6 订单与支付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订单列表（买家/卖家视角）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/orders/{id}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订单详情（含时间线）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/orders/{id}/pay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发起支付（返回微信支付参数）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/orders/{id}/deliver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提交交付物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/orders/{id}/accept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验收通过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/orders/{id}/request-revision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要求修改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/orders/{id}/refund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申请退款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/orders/{id}/cancel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取消订单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/orders/{id}/dispute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申请仲裁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/pay/callback/wechat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微信支付回调（</w:t>
            </w:r>
            <w:r>
              <w:rPr>
                <w:rFonts w:ascii="微软雅黑" w:hAnsi="微软雅黑" w:eastAsia="微软雅黑"/>
                <w:b/>
                <w:sz w:val="18"/>
              </w:rPr>
              <w:t>验签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/wallet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钱包概览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/wallet/ledger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资金流水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/wallet/withdraw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申请提现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/wallet/withdrawals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提现记录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9.2.7 评价与信用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/reviews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/reviews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评价列表（按目标对象）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/reviews/{id}/reply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回复评价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/reviews/{id}/report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举报评价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/credit/logs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信用流水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9.2.8 服务者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/provider/apply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提交入驻申请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/provider/profile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我的服务者资料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/provider/profile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更新资料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/provider/services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上架服务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/provider/services/{id}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/provider/workbench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/provider/recommended-tasks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推荐任务（按匹配度）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9.2.9 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/notifications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/notifications/read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标记已读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/conversations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/conversations/{id}/messages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/conversations/{id}/messages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发送消息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/subscribe/grant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记录订阅消息授权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26"/>
        </w:rPr>
        <w:t>9.2.10 管理后台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/admin/dashboard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数据大盘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 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/admin/users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/admin/providers/{id}/review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审核服务者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/admin/tasks/{id}/review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/admin/orders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/admin/orders/{id}/arbitrate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订单仲裁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 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/admin/agents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配置（含 Prompt 版本）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 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/admin/tools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工具开关与灰度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/admin/ai-cost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成本看板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/admin/config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/admin/withdrawals/{id}/review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提现审核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9.3 WebSocket 事件协议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连接:  wss://api.qingzhi.campus/ws?token=&lt;accessToken&gt;</w:t>
        <w:br/>
        <w:t>心跳:  每 30s 发送 ping，60s 无 pong 则重连</w:t>
        <w:br/>
        <w:t>重连:  指数退避（1s/2s/4s/8s，最多 5 次），重连后拉取增量状态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载荷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tool.progress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{jobId, status, progress, stage}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工具执行进度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tool.finished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{jobId, status, result}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os.message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{sessionId, message}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新的会话消息（流式分片）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os.node.updated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{runId, nodeId, status, progress}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编排节点状态变更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os.run.finished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{runId, status, packageUrl}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order.updated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{orderId, status, event}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订单状态变更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task.updated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{taskId, status, applyCount}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任务状态变更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message.new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{convId, message}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 IM 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notification.new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{notification}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新通知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credit.changed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{score, delta, reason}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信用分变化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9.4 接口设计原则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原则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URL 用名词复数（</w:t>
            </w:r>
            <w:r>
              <w:rPr>
                <w:rFonts w:ascii="Consolas" w:hAnsi="Consolas"/>
                <w:color w:val="C0392B"/>
                <w:sz w:val="16"/>
              </w:rPr>
              <w:t>/orders</w:t>
            </w:r>
            <w:r>
              <w:rPr>
                <w:rFonts w:ascii="微软雅黑" w:hAnsi="微软雅黑" w:eastAsia="微软雅黑"/>
                <w:sz w:val="18"/>
              </w:rPr>
              <w:t>），动作用 POST 子路径（</w:t>
            </w:r>
            <w:r>
              <w:rPr>
                <w:rFonts w:ascii="Consolas" w:hAnsi="Consolas"/>
                <w:color w:val="C0392B"/>
                <w:sz w:val="16"/>
              </w:rPr>
              <w:t>/orders/{id}/accept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幂等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所有写接口支持 </w:t>
            </w:r>
            <w:r>
              <w:rPr>
                <w:rFonts w:ascii="Consolas" w:hAnsi="Consolas"/>
                <w:color w:val="C0392B"/>
                <w:sz w:val="16"/>
              </w:rPr>
              <w:t>Idempotency-Key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URL 带版本（</w:t>
            </w:r>
            <w:r>
              <w:rPr>
                <w:rFonts w:ascii="Consolas" w:hAnsi="Consolas"/>
                <w:color w:val="C0392B"/>
                <w:sz w:val="16"/>
              </w:rPr>
              <w:t>/api/v1</w:t>
            </w:r>
            <w:r>
              <w:rPr>
                <w:rFonts w:ascii="微软雅黑" w:hAnsi="微软雅黑" w:eastAsia="微软雅黑"/>
                <w:sz w:val="18"/>
              </w:rPr>
              <w:t>），破坏性变更升版本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分页统一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page/size/sort</w:t>
            </w:r>
            <w:r>
              <w:rPr>
                <w:rFonts w:ascii="微软雅黑" w:hAnsi="微软雅黑" w:eastAsia="微软雅黑"/>
                <w:sz w:val="18"/>
              </w:rPr>
              <w:t xml:space="preserve"> 三参数，返回 </w:t>
            </w:r>
            <w:r>
              <w:rPr>
                <w:rFonts w:ascii="Consolas" w:hAnsi="Consolas"/>
                <w:color w:val="C0392B"/>
                <w:sz w:val="16"/>
              </w:rPr>
              <w:t>list/total/page/size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错误可交互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错误响应带 </w:t>
            </w:r>
            <w:r>
              <w:rPr>
                <w:rFonts w:ascii="Consolas" w:hAnsi="Consolas"/>
                <w:color w:val="C0392B"/>
                <w:sz w:val="16"/>
              </w:rPr>
              <w:t>detail</w:t>
            </w:r>
            <w:r>
              <w:rPr>
                <w:rFonts w:ascii="微软雅黑" w:hAnsi="微软雅黑" w:eastAsia="微软雅黑"/>
                <w:sz w:val="18"/>
              </w:rPr>
              <w:t>，让前端能做具体引导（如提示"还差 3 积分"）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不为端定制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小程序与 H5 共用接口，差异用 </w:t>
            </w:r>
            <w:r>
              <w:rPr>
                <w:rFonts w:ascii="Consolas" w:hAnsi="Consolas"/>
                <w:color w:val="C0392B"/>
                <w:sz w:val="16"/>
              </w:rPr>
              <w:t>X-Client</w:t>
            </w:r>
            <w:r>
              <w:rPr>
                <w:rFonts w:ascii="微软雅黑" w:hAnsi="微软雅黑" w:eastAsia="微软雅黑"/>
                <w:sz w:val="18"/>
              </w:rPr>
              <w:t xml:space="preserve"> 与参数控制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OpenAPI 优先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先写 OpenAPI，再生成 SDK 与文档（避免文档与实现脱节）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十、非功能性需求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10.1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首页首屏可交互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1.5s（4G）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主包 ≤ 1.6MB；图片 CDN + WebP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 P95 响应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500ms（普通查询）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 + 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 P95 响应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2s（AI 相关）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流式返回首字节 &lt; 1s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工具任务成功率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95%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含重试后的成功率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生成耗时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P50 &lt; 60s / P95 &lt; 120s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16 页规模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OCR 单图耗时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10s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CPU 版 PaddleOCR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订单创建 QPS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50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参赛规模足够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并发用户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1000 在线 / 200 并发请求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参赛与小规模运营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媒体任务并发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视频 2 / GPU 1~2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见 6.2.4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10.2 可用性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服务可用性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99.5%（月度）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故障恢复时间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30min（RTO）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数据丢失容忍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5min（RPO）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降级能力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不可用时：意图识别降级为规则；生成类功能明确提示暂不可用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关键链路兜底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 Provider 可切换（显式标记），保证 Demo 不中断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10.3 可扩展性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增加工具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只需在 </w:t>
            </w:r>
            <w:r>
              <w:rPr>
                <w:rFonts w:ascii="Consolas" w:hAnsi="Consolas"/>
                <w:color w:val="C0392B"/>
                <w:sz w:val="16"/>
              </w:rPr>
              <w:t>tools/defs/</w:t>
            </w:r>
            <w:r>
              <w:rPr>
                <w:rFonts w:ascii="微软雅黑" w:hAnsi="微软雅黑" w:eastAsia="微软雅黑"/>
                <w:sz w:val="18"/>
              </w:rPr>
              <w:t xml:space="preserve"> 注册定义，前端表单自动渲染（无需改页面）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增加 Agent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只需新增 Agent 定义文件 + 注册，无需改调度器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增加场景模板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编排模板库可配置（管理后台），无需发版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增加学校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school_id</w:t>
            </w:r>
            <w:r>
              <w:rPr>
                <w:rFonts w:ascii="微软雅黑" w:hAnsi="微软雅黑" w:eastAsia="微软雅黑"/>
                <w:sz w:val="18"/>
              </w:rPr>
              <w:t xml:space="preserve"> 多租户隔离，配置化入驻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水平扩容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无状态服务直接扩副本；媒体 Worker 按队列深度扩容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替换 Provider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实现接口 + 改配置（红线 9）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10.4 可维护性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单文件行数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300 行（ESLint 强制）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函数复杂度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圈复杂度 ≤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测试覆盖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核心领域逻辑 ≥ 70%；状态机、计费、权限必须有单测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类型安全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TypeScript strict 模式；Python 用 type hints + mypy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每个模块有 README；接口有 OpenAPI；关键决策有 ADR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日志规范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 JSON；含 traceId；分级明确；脱敏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提交规范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Conventional Commits；PR 必须有描述与自测说明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10.5 安全性</w:t>
      </w:r>
    </w:p>
    <w:p>
      <w:r>
        <w:rPr>
          <w:rFonts w:ascii="微软雅黑" w:hAnsi="微软雅黑" w:eastAsia="微软雅黑"/>
          <w:sz w:val="21"/>
        </w:rPr>
        <w:t>见 6.12。核心要求：鉴权、越权防护、限流、加密、审计、合规服务端强制。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10.6 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微信基础库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≥ 2.30（覆盖 98%+ 用户）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iOS / Android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支持近 3 年主流机型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浏览器（H5/后台）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Chrome / Edge / Safari 最新两版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屏幕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适配 320px~428px 宽度；不支持横屏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深色模式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支持（CSS 变量）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10.7 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日志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结构化 JSON，集中收集（首版可文件 + 简单检索）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请求量、错误率、响应时间、队列深度、GPU 占用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追踪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traceId 贯穿请求 → 服务 → LLM/工具调用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错误率突增、队列积压、对账不平、成本超阈值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成本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按日/按模块统计（6.10.1）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10.8 合规性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用户协议 / 隐私政策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必须提供，且首次进入需同意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隐私授权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头像/昵称/手机号按需请求，说明用途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账号注销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必须提供入口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必须提供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UGC 审核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必须有（6.7.1）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未成年人保护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协议中限制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支付合规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使用微信支付；资质齐全；担保资金需合规安排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小程序类目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提前确认</w:t>
            </w:r>
            <w:r>
              <w:rPr>
                <w:rFonts w:ascii="微软雅黑" w:hAnsi="微软雅黑" w:eastAsia="微软雅黑"/>
                <w:sz w:val="18"/>
              </w:rPr>
              <w:t>：教育/工具/服务类目与主体资质（见 12.5）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开源合规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见第 2 章（License 台账 + 隔离部署）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十一、开发计划与里程碑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11.1 团队与角色建议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人数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需求、原型、验收、答辩材料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PRD、原型、Demo 脚本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前端（小程序）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1~2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小程序页面、组件库、SDK 对接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前端（后台 / H5）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管理后台、H5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后端（业务）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1~2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NestJS 领域服务、接口、数据库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API 服务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/ 算法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Agent、Tool、Provider、媒体处理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qz-os、qz-ai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 / 运维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1（可兼）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测试、部署、监控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测试用例、部署脚本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5~7 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小团队精简方案（3~4 人）</w:t>
      </w:r>
      <w:r>
        <w:rPr>
          <w:rFonts w:ascii="微软雅黑" w:hAnsi="微软雅黑" w:eastAsia="微软雅黑"/>
          <w:i/>
          <w:sz w:val="20"/>
        </w:rPr>
        <w:t>：产品兼后台前端、后端兼 AI、AI 兼运维。</w:t>
      </w:r>
      <w:r>
        <w:rPr>
          <w:rFonts w:ascii="微软雅黑" w:hAnsi="微软雅黑" w:eastAsia="微软雅黑"/>
          <w:b/>
          <w:i/>
          <w:sz w:val="20"/>
        </w:rPr>
        <w:t>首版范围必须相应收窄</w:t>
      </w:r>
      <w:r>
        <w:rPr>
          <w:rFonts w:ascii="微软雅黑" w:hAnsi="微软雅黑" w:eastAsia="微软雅黑"/>
          <w:i/>
          <w:sz w:val="20"/>
        </w:rPr>
        <w:t>——只做 L1 + L3，L2 编排做成"半自动"（AI 生成计划卡，人工确认后逐个执行）。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11.2 里程碑计划（M0~M5）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里程碑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周期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关键交付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M0 底座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1~2 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工程与基础设施就绪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仓库骨架、CI、设计系统、数据库 schema、登录、Provider 骨架、Docker Compose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小程序能登录、能读写真实数据、CI 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M1 工具箱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3~6 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跑通 L1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PPT、AI 商业计划书、图片压缩/转换/OCR、抠图、文件资产、Job 体系、对象存储直传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一句话 → 60s 内产出可下载可编辑 .pptx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M2 编排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7~10 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青智 OS 核心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会话、意图识别、规划 DAG、6 个 Agent、Tool Registry、计划看板、HITL、WebSocket 进度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复合需求 → 生成 ≥8 节点计划并可执行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M3 驿站闭环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11~15 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跑通 L2 + L3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驿站服务市场、任务大厅、发布（AI 极速发布）、订单、担保支付、验收、评价、信用、服务者入驻与工作台、管理后台核心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一键发布 → 接单 → 交付 → 验收 → 评价全链路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M4 完善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16~19 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补齐 P0/P1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音视频工具、AI 学习、消息通知与订阅消息、技能画像、数据看板、内容安全、监控告警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 P0 可用；后台可运营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M5 上线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20~24 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可对外运营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性能优化、压测、灰度、备案、小程序审核、运营准备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通过审核并小范围试运营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11.3 每周节奏建议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周会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每周一次，对照里程碑验收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Demo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每周必须有一个可演示的进展</w:t>
            </w:r>
            <w:r>
              <w:rPr>
                <w:rFonts w:ascii="微软雅黑" w:hAnsi="微软雅黑" w:eastAsia="微软雅黑"/>
                <w:sz w:val="18"/>
              </w:rPr>
              <w:t>（不要"憋大招"）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每个里程碑结束做端到端演示，按 7.7 的验收清单逐项打勾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回头看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每两周检查一次：是否有功能蔓延？是否违反红线？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11.4 关键前置事项（越早越好）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为什么现在就要做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负责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确认小程序类目与主体资质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涉及交易与工具类，类目不对会被拒审，返工成本极高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注册小程序并完成主体认证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认证需时间（尤其学校主体）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申请微信支付商户号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审核周期长，且需企业/个体资质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准备域名与 ICP 备案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备案需 2~4 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确定服务器与对象存储方案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影响架构与成本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确认 AppID / 相关资质是否允许"担保交易"模式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资金托管涉及合规，需提前确认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 + 技术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建立 </w:t>
            </w:r>
            <w:r>
              <w:rPr>
                <w:rFonts w:ascii="Consolas" w:hAnsi="Consolas"/>
                <w:color w:val="C0392B"/>
                <w:sz w:val="16"/>
              </w:rPr>
              <w:t>OPEN_SOURCE_LICENSES.md</w:t>
            </w:r>
            <w:r>
              <w:rPr>
                <w:rFonts w:ascii="微软雅黑" w:hAnsi="微软雅黑" w:eastAsia="微软雅黑"/>
                <w:sz w:val="18"/>
              </w:rPr>
              <w:t xml:space="preserve"> 并完成首轮核查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见第 2 章；越晚做返工越贵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组建种子服务者（20~50 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供给冷启动是最大风险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十二、风险与应对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12.1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应对措施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功能蔓延导致主链路跑不通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严守三条 P0 主链路；其余挂 P1/P2；每周演示验证；任何新增需求必须回答"服务哪条主链路"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模型输出不稳定导致计划 JSON 非法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 Schema 强校验 + 重试 1 次 + 降级为线性清单；关键字段用规则兜底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媒体任务耗时长导致体验差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异步 + 进度可视化 + 可后台运行 + 完成订阅消息通知；GPU 队列排队预估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GPU 成本失控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按需 GPU 弹性实例 + 队列触发启停；积分限制；每日配额；低质量快速模式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LLM 调用成本超预期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工具路由器（不调 LLM）+ 缓存 + 分级模型 + Prompt 精简 + 成本看板告警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小程序包体积超限（2MB 主包）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分包规划（5.5.2）；图标改 SVG；富文本用轻量解析器；图表只进分包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WebSocket 在小程序后台被断开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必须有</w:t>
            </w:r>
            <w:r>
              <w:rPr>
                <w:rFonts w:ascii="微软雅黑" w:hAnsi="微软雅黑" w:eastAsia="微软雅黑"/>
                <w:b/>
                <w:sz w:val="18"/>
              </w:rPr>
              <w:t>轮询兜底</w:t>
            </w:r>
            <w:r>
              <w:rPr>
                <w:rFonts w:ascii="微软雅黑" w:hAnsi="微软雅黑" w:eastAsia="微软雅黑"/>
                <w:sz w:val="18"/>
              </w:rPr>
              <w:t>；重连后拉取增量状态；关键状态以服务端为准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双语言（Node + Python）运维复杂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全容器化，统一 Compose；接口契约化（OpenAPI + Pydantic）；统一日志格式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编排状态机出现非法迁移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状态变更强制走 </w:t>
            </w:r>
            <w:r>
              <w:rPr>
                <w:rFonts w:ascii="Consolas" w:hAnsi="Consolas"/>
                <w:color w:val="C0392B"/>
                <w:sz w:val="16"/>
              </w:rPr>
              <w:t>transition()</w:t>
            </w:r>
            <w:r>
              <w:rPr>
                <w:rFonts w:ascii="微软雅黑" w:hAnsi="微软雅黑" w:eastAsia="微软雅黑"/>
                <w:sz w:val="18"/>
              </w:rPr>
              <w:t xml:space="preserve"> 函数；单测覆盖全部迁移路径；非法迁移告警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文件泄漏（越权下载）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签名 URL + 归属校验 + 分享令牌；安全测试覆盖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12.2 法律与合规风险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应对措施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开源 License 传染（AGPL/GPL）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隔离部署为独立服务 + API 调用（2.5）；不链接、不修改、不分发；License 台账 + CI 核查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模型权重不可商用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逐项核查权重许可（2.8）；rembg 模型白名单代码级强制；UVR 权重禁用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使用了无 License 的第三方代码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CI 检查依赖；代码审查；台账登记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涉版权功能（水印）引发纠纷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命名规避 + 强制版权声明 + 服务端校验 + 审计留痕（6.7.2）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用户上传侵权内容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用户协议免责 + 举报机制 + 及时下架 + 重复侵权封号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隐私合规（学生证、手机号）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加密存储 + 访问审计 + 脱敏展示 + 数据导出/注销入口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小程序审核不通过（类目/支付/UGC）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提前确认类目（11.4）；UGC 审核机制齐备；涉版权功能文案规避；准备备用方案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12.3 运营风险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应对措施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供给冷启动失败（无服务者）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运营先邀请种子服务者 20~50 人；降低入驻门槛；完成任务给积分奖励；先聚焦 1~2 个高频品类（如摄影、PPT 设计）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需求冷启动失败（无订单）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 AI 编排直接导入需求</w:t>
            </w:r>
            <w:r>
              <w:rPr>
                <w:rFonts w:ascii="微软雅黑" w:hAnsi="微软雅黑" w:eastAsia="微软雅黑"/>
                <w:sz w:val="18"/>
              </w:rPr>
              <w:t>（本项目独有）；工具箱结果页"找人帮做"转化；运营自造种子任务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交易纠纷与跳单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担保交易、IM 联系方式提示、平台留痕、仲裁规则、信用约束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服务者质量问题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认证门槛 + 作品集 + 评价体系 + 信用分级 + 用户侧保障（不满意可退款）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用户留存低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工具箱提供高频刚需（PPT/OCR/压缩）；结果页"下一步"引导；积分激励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校园推广困难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与社团/学院合作（组织端）；开学季/比赛季做活动；学生大使计划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单一学校依赖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92B"/>
                <w:sz w:val="16"/>
              </w:rPr>
              <w:t>school_id</w:t>
            </w:r>
            <w:r>
              <w:rPr>
                <w:rFonts w:ascii="微软雅黑" w:hAnsi="微软雅黑" w:eastAsia="微软雅黑"/>
                <w:sz w:val="18"/>
              </w:rPr>
              <w:t xml:space="preserve"> 多租户设计；验证模型后快速复制到其他高校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12.4 项目风险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应对措施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团队人员流失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代码与文档并重（本文档即为此目的）；模块解耦，任一块可交接；避免"只有一个人懂"的模块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工期估算过于乐观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按里程碑验收；预留 30% buffer；功能可裁剪（P1/P2 可砍）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演示环境网络/依赖故障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关键链路准备降级 Mock（显式标记）；</w:t>
            </w:r>
            <w:r>
              <w:rPr>
                <w:rFonts w:ascii="微软雅黑" w:hAnsi="微软雅黑" w:eastAsia="微软雅黑"/>
                <w:b/>
                <w:sz w:val="18"/>
              </w:rPr>
              <w:t>录制演示视频兜底</w:t>
            </w:r>
            <w:r>
              <w:rPr>
                <w:rFonts w:ascii="微软雅黑" w:hAnsi="微软雅黑" w:eastAsia="微软雅黑"/>
                <w:sz w:val="18"/>
              </w:rPr>
              <w:t>；本地化依赖镜像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比赛答辩无法讲清技术价值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按第 2 章的"合规叙事"与第 7 章的"编排叙事"准备；强调</w:t>
            </w:r>
            <w:r>
              <w:rPr>
                <w:rFonts w:ascii="微软雅黑" w:hAnsi="微软雅黑" w:eastAsia="微软雅黑"/>
                <w:b/>
                <w:sz w:val="18"/>
              </w:rPr>
              <w:t>自研编排层 + 混合任务流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过度追求功能数量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严守红线 1（管流程真正可运行被列在第 1 条）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12.5 小程序审核关键注意事项（提前确认）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风险等级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服务类目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涉及"工具"+"生活服务"+"教育"，需确认类目与主体资质匹配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交易功能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涉及在线交易需资质；"担保交易"资金托管模式需合规确认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支付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需微信支付商户号；个人主体不支持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UGC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必须有内容审核（用户发布的需求、评价、聊天）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涉版权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避免"去水印"等敏感表述（已在 6.7.2 规避）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AI 生成内容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需符合生成式 AI 相关规定，标注 AI 生成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隐私政策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必须有，且与实际收集的信息一致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诱导分享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避免"分享得积分"这类明确的诱导分享（可改为"完成任务得积分"）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</w:tr>
    </w:tbl>
    <w:p/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强烈建议</w:t>
      </w:r>
      <w:r>
        <w:rPr>
          <w:rFonts w:ascii="微软雅黑" w:hAnsi="微软雅黑" w:eastAsia="微软雅黑"/>
          <w:i/>
          <w:sz w:val="20"/>
        </w:rPr>
        <w:t>：M0 阶段就找运营/法务或有经验的人核对类目与交易模式。</w:t>
      </w:r>
      <w:r>
        <w:rPr>
          <w:rFonts w:ascii="微软雅黑" w:hAnsi="微软雅黑" w:eastAsia="微软雅黑"/>
          <w:b/>
          <w:i/>
          <w:sz w:val="20"/>
        </w:rPr>
        <w:t>不要在 M5 才发现类目不匹配</w:t>
      </w:r>
      <w:r>
        <w:rPr>
          <w:rFonts w:ascii="微软雅黑" w:hAnsi="微软雅黑" w:eastAsia="微软雅黑"/>
          <w:i/>
          <w:sz w:val="20"/>
        </w:rPr>
        <w:t xml:space="preserve"> —— 那意味着交易模块整体返工。</w:t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附录 A：开源组件与 License 台账（模板）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落地文件：</w:t>
      </w:r>
      <w:r>
        <w:rPr>
          <w:rFonts w:ascii="Consolas" w:hAnsi="Consolas"/>
          <w:i/>
          <w:color w:val="C0392B"/>
          <w:sz w:val="18"/>
        </w:rPr>
        <w:t>/docs/OPEN_SOURCE_LICENSES.md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本表为模板格式 + 已核实的初始数据；正式使用前必须按 2.10 复跑核查。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A.1 台账格式（每行必填）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仓库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商用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署名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模型 License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使用位置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核查日期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A.2 已核实的初始台账（2026-09-17）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组件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仓库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商用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署名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模型 License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使用位置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PptxGenJS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gitbrent/PptxGenJS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允许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保留版权声明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PPT 渲染（核心）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Presenton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presenton/presenton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允许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 NOTICE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备选方案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presentation-ai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allweonedev/presentation-ai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轻量备选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faster-whisper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SYSTRAN/faster-whisper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Whisper 权重 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语音转文字/字幕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Whisper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openai/whisper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转写备选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Demucs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facebookresearch/demucs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官方权重 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人声分离（</w:t>
            </w:r>
            <w:r>
              <w:rPr>
                <w:rFonts w:ascii="微软雅黑" w:hAnsi="微软雅黑" w:eastAsia="微软雅黑"/>
                <w:b/>
                <w:sz w:val="18"/>
              </w:rPr>
              <w:t>仓库已归档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spleeter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deezer/spleeter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待核实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人声分离备选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rembg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danielgatis/rembg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部分权重非商用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抠图（</w:t>
            </w:r>
            <w:r>
              <w:rPr>
                <w:rFonts w:ascii="微软雅黑" w:hAnsi="微软雅黑" w:eastAsia="微软雅黑"/>
                <w:b/>
                <w:sz w:val="18"/>
              </w:rPr>
              <w:t>限白名单模型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PaddleOCR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PaddlePaddle/PaddleOCR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 NOTICE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OCR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Tesseract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tesseract-ocr/tesseract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 NOTICE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OCR 备选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FFmpeg/FFmpeg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LGPL-2.1+ / GPL-2+（按构建）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✅（选 LGPL）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音视频处理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Pandoc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jgm/pandoc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GPL-2.0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需隔离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文档转换（</w:t>
            </w:r>
            <w:r>
              <w:rPr>
                <w:rFonts w:ascii="微软雅黑" w:hAnsi="微软雅黑" w:eastAsia="微软雅黑"/>
                <w:b/>
                <w:sz w:val="18"/>
              </w:rPr>
              <w:t>独立服务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LibreOffice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LibreOffice/core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GPL-3.0 / MPL-2.0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需隔离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文档转换（</w:t>
            </w:r>
            <w:r>
              <w:rPr>
                <w:rFonts w:ascii="微软雅黑" w:hAnsi="微软雅黑" w:eastAsia="微软雅黑"/>
                <w:b/>
                <w:sz w:val="18"/>
              </w:rPr>
              <w:t>独立服务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Vant Weapp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youzan/vant-weapp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小程序组件库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TDesign MiniProgram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Tencent/tdesign-miniprogram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组件库备选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NestJS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nestjs/nest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主服务框架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fastapi/fastapi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服务框架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pgvector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pgvector/pgvector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PostgreSQL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向量检索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Mermaid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mermaid-js/mermaid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思维导图渲染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Excalidraw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excalidraw/excalidraw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画布备选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Qdrant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qdrant/qdrant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 NOTICE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向量库（扩容）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ConvertX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C4illin/ConvertX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AGPL-3.0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需开放源码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文档转换（</w:t>
            </w:r>
            <w:r>
              <w:rPr>
                <w:rFonts w:ascii="微软雅黑" w:hAnsi="微软雅黑" w:eastAsia="微软雅黑"/>
                <w:b/>
                <w:sz w:val="18"/>
              </w:rPr>
              <w:t>隔离部署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PPTist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pipipi-pikachu/PPTist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AGPL-3.0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需开放源码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在线编辑器（</w:t>
            </w:r>
            <w:r>
              <w:rPr>
                <w:rFonts w:ascii="微软雅黑" w:hAnsi="微软雅黑" w:eastAsia="微软雅黑"/>
                <w:b/>
                <w:sz w:val="18"/>
              </w:rPr>
              <w:t>隔离/仅参考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it-tools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CorentinTh/it-tools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GPL-3.0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仅参考交互，不用代码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PowerTools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SmileSnail5470/PowerTools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GPL-3.0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仅参考合规话术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Dify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langgenius/dify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 + 附加条款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需核对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仅参考编排设计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n8n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n8n-io/n8n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Sustainable Use License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禁止转售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保留声明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不使用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UVR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Anjok07/ultimatevocalremovergui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MIT（代码）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需核查权重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需署名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多为 Research Only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不使用其模型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高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MinerU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opendatalab/MinerU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NOASSERTION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待核实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待核实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待核实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文档解析（待定）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Stirling-PDF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Stirling-Tools/Stirling-PDF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NOASSERTION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待核实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待核实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工具（待定）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ImageMagick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ImageMagick/ImageMagick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NOASSERTION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待核实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待核实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图片处理备选</w:t>
            </w:r>
          </w:p>
        </w:tc>
        <w:tc>
          <w:tcPr>
            <w:tcW w:type="dxa" w:w="10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A.3 三条红线（复述）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1. License 不明确的一律</w:t>
      </w:r>
      <w:r>
        <w:rPr>
          <w:rFonts w:ascii="微软雅黑" w:hAnsi="微软雅黑" w:eastAsia="微软雅黑"/>
          <w:b/>
          <w:i/>
          <w:sz w:val="20"/>
        </w:rPr>
        <w:t>不作为生产依赖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 xml:space="preserve">2. 标注 </w:t>
      </w:r>
      <w:r>
        <w:rPr>
          <w:rFonts w:ascii="Consolas" w:hAnsi="Consolas"/>
          <w:i/>
          <w:color w:val="C0392B"/>
          <w:sz w:val="18"/>
        </w:rPr>
        <w:t>Research Only</w:t>
      </w:r>
      <w:r>
        <w:rPr>
          <w:rFonts w:ascii="微软雅黑" w:hAnsi="微软雅黑" w:eastAsia="微软雅黑"/>
          <w:i/>
          <w:sz w:val="20"/>
        </w:rPr>
        <w:t xml:space="preserve"> / </w:t>
      </w:r>
      <w:r>
        <w:rPr>
          <w:rFonts w:ascii="Consolas" w:hAnsi="Consolas"/>
          <w:i/>
          <w:color w:val="C0392B"/>
          <w:sz w:val="18"/>
        </w:rPr>
        <w:t>Non-commercial</w:t>
      </w:r>
      <w:r>
        <w:rPr>
          <w:rFonts w:ascii="微软雅黑" w:hAnsi="微软雅黑" w:eastAsia="微软雅黑"/>
          <w:i/>
          <w:sz w:val="20"/>
        </w:rPr>
        <w:t xml:space="preserve"> 的模型权重</w:t>
      </w:r>
      <w:r>
        <w:rPr>
          <w:rFonts w:ascii="微软雅黑" w:hAnsi="微软雅黑" w:eastAsia="微软雅黑"/>
          <w:b/>
          <w:i/>
          <w:sz w:val="20"/>
        </w:rPr>
        <w:t>一律不用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3. AGPL/GPL 组件</w:t>
      </w:r>
      <w:r>
        <w:rPr>
          <w:rFonts w:ascii="微软雅黑" w:hAnsi="微软雅黑" w:eastAsia="微软雅黑"/>
          <w:b/>
          <w:i/>
          <w:sz w:val="20"/>
        </w:rPr>
        <w:t>一律独立服务 + 只调 API</w:t>
      </w:r>
      <w:r>
        <w:rPr>
          <w:rFonts w:ascii="微软雅黑" w:hAnsi="微软雅黑" w:eastAsia="微软雅黑"/>
          <w:i/>
          <w:sz w:val="20"/>
        </w:rPr>
        <w:t>，不链接、不修改、不分发。</w:t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附录 B：错误码方案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落地文件：</w:t>
      </w:r>
      <w:r>
        <w:rPr>
          <w:rFonts w:ascii="Consolas" w:hAnsi="Consolas"/>
          <w:i/>
          <w:color w:val="C0392B"/>
          <w:sz w:val="18"/>
        </w:rPr>
        <w:t>/docs/ERROR_CODES.md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B.1 错误码分段规则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0      成功</w:t>
        <w:br/>
        <w:t>401xx  认证与授权</w:t>
        <w:br/>
        <w:t>403xx  权限与配额</w:t>
        <w:br/>
        <w:t>400xx  参数与业务校验</w:t>
        <w:br/>
        <w:t>404xx  资源不存在</w:t>
        <w:br/>
        <w:t>409xx  状态冲突</w:t>
        <w:br/>
        <w:t>429xx  限流</w:t>
        <w:br/>
        <w:t>500xx  系统错误</w:t>
        <w:br/>
        <w:t>503xx  依赖服务不可用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B.2 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用户提示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未登录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40101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请先登录后再操作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Token 过期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40102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登录已过期，请重新登录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学生认证未完成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40311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完成学生认证即可发布需求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服务者认证未完成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完成服务者认证即可接单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无权限访问该资源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40313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你没有权限查看该内容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积分不足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40321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积分不足（还差 {n} 分），去完成任务或充值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超出每日配额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40322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今日该工具使用次数已达上限，明天再来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版权声明未确认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40323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请先确认你拥有该内容的版权或合法授权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参数校验失败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请检查填写的内容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文件过大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40031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文件超过 {n}MB，请压缩后再试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文件格式不支持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40032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暂不支持该格式，支持：{list}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文件已损坏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40033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文件无法读取，请检查后重新上传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内容违规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40051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内容未通过安全审核，请修改后重试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资源不存在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40401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内容不存在或已被删除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状态冲突（重复操作）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40901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该操作已完成，无需重复提交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订单状态不允许此操作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40902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当前订单状态不支持该操作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任务已被他人选定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40903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该任务已被选定服务者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请求过于频繁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42901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429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操作太频繁，请稍后再试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工具执行失败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50041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处理失败，积分已原路退回，可重试或转人工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任务超时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50042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任务超时，积分已退回，可重试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模型暂不可用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50341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服务繁忙，请稍后重试或换一种说法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队列繁忙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50361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当前排队 {n} 人，预计 {t} 分钟，完成后将通知你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文档转换服务不可用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50362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503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转换服务暂时不可用，请稍后重试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B.3 文案原则（强制）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说清发生了什么 + 用户下一步能做什么。</w:t>
      </w:r>
    </w:p>
    <w:p>
      <w:pPr>
        <w:ind w:left="432"/>
      </w:pP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禁止："操作失败"、"系统错误"、"请重试"（这类无信息提示）。</w:t>
      </w:r>
    </w:p>
    <w:p>
      <w:pPr>
        <w:ind w:left="432"/>
      </w:pP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示例：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❌ 差："生成失败"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✅ 好："处理失败，</w:t>
      </w:r>
      <w:r>
        <w:rPr>
          <w:rFonts w:ascii="微软雅黑" w:hAnsi="微软雅黑" w:eastAsia="微软雅黑"/>
          <w:b/>
          <w:i/>
          <w:sz w:val="20"/>
        </w:rPr>
        <w:t>积分已原路退回</w:t>
      </w:r>
      <w:r>
        <w:rPr>
          <w:rFonts w:ascii="微软雅黑" w:hAnsi="微软雅黑" w:eastAsia="微软雅黑"/>
          <w:i/>
          <w:sz w:val="20"/>
        </w:rPr>
        <w:t>，你可以 [重试] 或 [转人工] 帮你完成"</w:t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附录 C：首版演示脚本（Demo Script）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C.1 演示准备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演示账号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① 学生账号（已认证）② 服务者账号（已认证，作品集完整）③ 管理员账号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预置数据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3~5 个热门服务、5~8 条任务、2 个进行中订单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生产同构环境；GPU 预热（避免首次调用慢）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兜底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录制完整演示视频；Mock 降级开关就绪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控制在 8~10 分钟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C.2 演示流程（L1 + L2 + L3 全链路）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预期效果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打开小程序，展示首页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现代 UI、搜索入口、快捷指令、热门工具/服务、进行中任务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搜索框输入"帮我做一份创青春比赛的路演PPT，16页，商务风"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跳转青智 OS，AI 识别意图并追问用途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15s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确认信息 → 生成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展示流式进度：解析需求 → 生成大纲 → 逐页生成 N/16 → 排版渲染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结果页展示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16 页 .pptx 可下载</w:t>
            </w:r>
            <w:r>
              <w:rPr>
                <w:rFonts w:ascii="微软雅黑" w:hAnsi="微软雅黑" w:eastAsia="微软雅黑"/>
                <w:sz w:val="18"/>
              </w:rPr>
              <w:t>；展示缩略图；点击"转 PDF"；展示"用 AI 修改"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点击"找人帮做路演视频"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自动跳转驿站发布页并预填表单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15s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输入"我要办一场200人双创活动，预算3000，帮我全部安排"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生成 </w:t>
            </w:r>
            <w:r>
              <w:rPr>
                <w:rFonts w:ascii="微软雅黑" w:hAnsi="微软雅黑" w:eastAsia="微软雅黑"/>
                <w:b/>
                <w:sz w:val="18"/>
              </w:rPr>
              <w:t>8+ 节点计划卡</w:t>
            </w:r>
            <w:r>
              <w:rPr>
                <w:rFonts w:ascii="微软雅黑" w:hAnsi="微软雅黑" w:eastAsia="微软雅黑"/>
                <w:sz w:val="18"/>
              </w:rPr>
              <w:t>，AI 自动完成 5 项（方案/预算/文案/海报/报名页），3 项标记需真人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60s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打开任务看板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阶段分组展示；AI 节点进度实时更新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点击"一键发布到驿站"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 个真实任务出现在任务大厅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15s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切换服务者账号 → 工作台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看到"推荐给你的任务"（带匹配度）→ 报名抢单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发布者选定 → 支付（担保）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订单状态：待支付 → 已支付(担保中) → 服务中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服务者提交交付物 → 发布者验收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</w:t>
            </w:r>
            <w:r>
              <w:rPr>
                <w:rFonts w:ascii="微软雅黑" w:hAnsi="微软雅黑" w:eastAsia="微软雅黑"/>
                <w:b/>
                <w:sz w:val="18"/>
              </w:rPr>
              <w:t>验收后放款</w:t>
            </w:r>
            <w:r>
              <w:rPr>
                <w:rFonts w:ascii="微软雅黑" w:hAnsi="微软雅黑" w:eastAsia="微软雅黑"/>
                <w:sz w:val="18"/>
              </w:rPr>
              <w:t>；订单完成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双方评价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信用分变化可见；技能画像更新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回到青智 OS 看板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人力节点显示"✅ 已完成"（</w:t>
            </w:r>
            <w:r>
              <w:rPr>
                <w:rFonts w:ascii="微软雅黑" w:hAnsi="微软雅黑" w:eastAsia="微软雅黑"/>
                <w:b/>
                <w:sz w:val="18"/>
              </w:rPr>
              <w:t>展示回流闭环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20s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打开管理后台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调用监控、成本统计、订单与用户数据大盘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30s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C.3 演示话术要点（答辩关键）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不要这样说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要这样说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介绍项目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"我们做了个校园跑腿平台"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"我们构建了</w:t>
            </w:r>
            <w:r>
              <w:rPr>
                <w:rFonts w:ascii="微软雅黑" w:hAnsi="微软雅黑" w:eastAsia="微软雅黑"/>
                <w:b/>
                <w:sz w:val="18"/>
              </w:rPr>
              <w:t>统一的 AI 任务编排层</w:t>
            </w:r>
            <w:r>
              <w:rPr>
                <w:rFonts w:ascii="微软雅黑" w:hAnsi="微软雅黑" w:eastAsia="微软雅黑"/>
                <w:sz w:val="18"/>
              </w:rPr>
              <w:t>，把 AI 能做的和只有人能做的放进同一个任务流"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介绍开源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"我们用了很多 GitHub 项目"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"我们复用了成熟的开源基础能力（MIT/Apache），并建立了</w:t>
            </w:r>
            <w:r>
              <w:rPr>
                <w:rFonts w:ascii="微软雅黑" w:hAnsi="微软雅黑" w:eastAsia="微软雅黑"/>
                <w:b/>
                <w:sz w:val="18"/>
              </w:rPr>
              <w:t>许可证分级准入制度</w:t>
            </w:r>
            <w:r>
              <w:rPr>
                <w:rFonts w:ascii="微软雅黑" w:hAnsi="微软雅黑" w:eastAsia="微软雅黑"/>
                <w:sz w:val="18"/>
              </w:rPr>
              <w:t>：AGPL/GPL 组件独立服务化，模型权重单独核查"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介绍 AI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"我们调用大模型"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"我们做了</w:t>
            </w:r>
            <w:r>
              <w:rPr>
                <w:rFonts w:ascii="微软雅黑" w:hAnsi="微软雅黑" w:eastAsia="微软雅黑"/>
                <w:b/>
                <w:sz w:val="18"/>
              </w:rPr>
              <w:t>工具路由器</w:t>
            </w:r>
            <w:r>
              <w:rPr>
                <w:rFonts w:ascii="微软雅黑" w:hAnsi="微软雅黑" w:eastAsia="微软雅黑"/>
                <w:sz w:val="18"/>
              </w:rPr>
              <w:t>：确定性任务直接路由到 FFmpeg 等引擎，绝不浪费 LLM 调用；只有需要理解与创作的才走大模型"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介绍成本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"服务器很贵"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"我们用</w:t>
            </w:r>
            <w:r>
              <w:rPr>
                <w:rFonts w:ascii="微软雅黑" w:hAnsi="微软雅黑" w:eastAsia="微软雅黑"/>
                <w:b/>
                <w:sz w:val="18"/>
              </w:rPr>
              <w:t>按需 GPU 弹性实例 + 队列积压触发启停</w:t>
            </w:r>
            <w:r>
              <w:rPr>
                <w:rFonts w:ascii="微软雅黑" w:hAnsi="微软雅黑" w:eastAsia="微软雅黑"/>
                <w:sz w:val="18"/>
              </w:rPr>
              <w:t>，把重型 AI 成本压到每月几百元"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介绍壁垒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"功能很多"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"核心壁垒是</w:t>
            </w:r>
            <w:r>
              <w:rPr>
                <w:rFonts w:ascii="微软雅黑" w:hAnsi="微软雅黑" w:eastAsia="微软雅黑"/>
                <w:b/>
                <w:sz w:val="18"/>
              </w:rPr>
              <w:t>自研编排层</w:t>
            </w:r>
            <w:r>
              <w:rPr>
                <w:rFonts w:ascii="微软雅黑" w:hAnsi="微软雅黑" w:eastAsia="微软雅黑"/>
                <w:sz w:val="18"/>
              </w:rPr>
              <w:t xml:space="preserve">（规划/调度/HITL/恢复）+ </w:t>
            </w:r>
            <w:r>
              <w:rPr>
                <w:rFonts w:ascii="微软雅黑" w:hAnsi="微软雅黑" w:eastAsia="微软雅黑"/>
                <w:b/>
                <w:sz w:val="18"/>
              </w:rPr>
              <w:t>校园场景逻辑</w:t>
            </w:r>
            <w:r>
              <w:rPr>
                <w:rFonts w:ascii="微软雅黑" w:hAnsi="微软雅黑" w:eastAsia="微软雅黑"/>
                <w:sz w:val="18"/>
              </w:rPr>
              <w:t>（信用/画像/担保交易）"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介绍闭环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"AI 生成 PPT，然后还能找人做"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"AI 与人力</w:t>
            </w:r>
            <w:r>
              <w:rPr>
                <w:rFonts w:ascii="微软雅黑" w:hAnsi="微软雅黑" w:eastAsia="微软雅黑"/>
                <w:b/>
                <w:sz w:val="18"/>
              </w:rPr>
              <w:t>混合编排</w:t>
            </w:r>
            <w:r>
              <w:rPr>
                <w:rFonts w:ascii="微软雅黑" w:hAnsi="微软雅黑" w:eastAsia="微软雅黑"/>
                <w:sz w:val="18"/>
              </w:rPr>
              <w:t>：用户在同一个看板里看到 AI 节点和真人节点的统一进度"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附录 D：开源技术栈选型总表（含 CPU/GPU 与参赛可用性）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首选组件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License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CPU/GPU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部署难度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参赛可用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PPT 生成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PptxGenJS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首版必用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AI PPT 全栈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Presenton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备选/上游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文档生成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docxtemplater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待核查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核查后可用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转换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LibreOffice（隔离）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MPL-2.0/GPL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隔离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PDF 工具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Stirling-PDF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NOASSERTION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核查后可用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文档解析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PyMuPDF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AGPL/商业双授权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注意 AGPL</w:t>
            </w:r>
            <w:r>
              <w:rPr>
                <w:rFonts w:ascii="微软雅黑" w:hAnsi="微软雅黑" w:eastAsia="微软雅黑"/>
                <w:sz w:val="18"/>
              </w:rPr>
              <w:t>，需隔离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图片压缩/转换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事实标准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抠图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rembg（白名单）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 + 权重核查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GPU 优先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限权重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图片增强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Real-ESRGAN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待复核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GPU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⭐⭐⭐ 高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复核后可用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图片修复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OpenCV Inpainting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CPU/GPU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需版权声明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OCR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PaddleOCR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中文最佳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OCR（轻量）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Tesseract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中文较弱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语音转文字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faster-whisper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CPU/GPU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 可跑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人声分离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Demucs / spleeter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⭐⭐⭐ 高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Demucs 已归档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音视频处理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FFmpeg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LGPL（须选）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需 LGPL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必须校验构建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大模型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云端多模型路由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服务条款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需确认可商用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向量检索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pgvector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PostgreSQL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起步首选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向量库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Qdrant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扩容引入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小程序组件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Vant Weapp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小程序组件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TDesign MiniProgram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跨端框架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uni-app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非首版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NestJS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主服务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服务框架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服务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思维导图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Mermaid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前端/CPU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 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Excalidraw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备选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文档转换（隔离）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ConvertX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AGPL-3.0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 中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隔离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只调 API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在线 PPT 编辑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PPTist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AGPL-3.0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⭐⭐⭐ 高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隔离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只调 API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工具箱交互参考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it-tools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GPL-3.0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⚠️ 仅参考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不用代码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编排参考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Langflow / MetaGPT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仅参考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不引入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编排框架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LangGraph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MIT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️ 不引入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借鉴思想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工作流平台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Dify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Apache-2.0 + 附加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不用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仅参考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自动化平台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n8n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Sust. Use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❌ 禁用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禁转售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图例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color w:val="C0392B"/>
          <w:sz w:val="19"/>
        </w:rPr>
        <w:t>✅</w:t>
      </w:r>
      <w:r>
        <w:rPr>
          <w:rFonts w:ascii="微软雅黑" w:hAnsi="微软雅黑" w:eastAsia="微软雅黑"/>
          <w:sz w:val="21"/>
        </w:rPr>
        <w:t xml:space="preserve"> 可直接用 ｜ </w:t>
      </w:r>
      <w:r>
        <w:rPr>
          <w:rFonts w:ascii="Consolas" w:hAnsi="Consolas"/>
          <w:color w:val="C0392B"/>
          <w:sz w:val="19"/>
        </w:rPr>
        <w:t>⚠️</w:t>
      </w:r>
      <w:r>
        <w:rPr>
          <w:rFonts w:ascii="微软雅黑" w:hAnsi="微软雅黑" w:eastAsia="微软雅黑"/>
          <w:sz w:val="21"/>
        </w:rPr>
        <w:t xml:space="preserve"> 需核查或条件使用 ｜ </w:t>
      </w:r>
      <w:r>
        <w:rPr>
          <w:rFonts w:ascii="Consolas" w:hAnsi="Consolas"/>
          <w:color w:val="C0392B"/>
          <w:sz w:val="19"/>
        </w:rPr>
        <w:t>❌</w:t>
      </w:r>
      <w:r>
        <w:rPr>
          <w:rFonts w:ascii="微软雅黑" w:hAnsi="微软雅黑" w:eastAsia="微软雅黑"/>
          <w:sz w:val="21"/>
        </w:rPr>
        <w:t xml:space="preserve"> 禁用</w:t>
      </w:r>
    </w:p>
    <w:p>
      <w:pPr>
        <w:pStyle w:val="Heading1"/>
      </w:pPr>
      <w:r>
        <w:rPr>
          <w:rFonts w:ascii="微软雅黑" w:hAnsi="微软雅黑" w:eastAsia="微软雅黑"/>
          <w:sz w:val="36"/>
        </w:rPr>
        <w:t>附录 E：开发规范与代码骨架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E.1 代码规范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命名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文件 kebab-case；组件 PascalCase；常量 UPPER_SNAKE；布尔 </w:t>
            </w:r>
            <w:r>
              <w:rPr>
                <w:rFonts w:ascii="Consolas" w:hAnsi="Consolas"/>
                <w:color w:val="C0392B"/>
                <w:sz w:val="16"/>
              </w:rPr>
              <w:t>is/has/can</w:t>
            </w:r>
            <w:r>
              <w:rPr>
                <w:rFonts w:ascii="微软雅黑" w:hAnsi="微软雅黑" w:eastAsia="微软雅黑"/>
                <w:sz w:val="18"/>
              </w:rPr>
              <w:t xml:space="preserve"> 前缀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目录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按领域划分，不按技术类型划分（不建 </w:t>
            </w:r>
            <w:r>
              <w:rPr>
                <w:rFonts w:ascii="Consolas" w:hAnsi="Consolas"/>
                <w:color w:val="C0392B"/>
                <w:sz w:val="16"/>
              </w:rPr>
              <w:t>utils/</w:t>
            </w:r>
            <w:r>
              <w:rPr>
                <w:rFonts w:ascii="微软雅黑" w:hAnsi="微软雅黑" w:eastAsia="微软雅黑"/>
                <w:sz w:val="18"/>
              </w:rPr>
              <w:t xml:space="preserve"> 大杂烩）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≤ 300 行（ESLint </w:t>
            </w:r>
            <w:r>
              <w:rPr>
                <w:rFonts w:ascii="Consolas" w:hAnsi="Consolas"/>
                <w:color w:val="C0392B"/>
                <w:sz w:val="16"/>
              </w:rPr>
              <w:t>max-lines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函数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≤ 50 行，圈复杂度 ≤ 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TypeScript strict；禁止 </w:t>
            </w:r>
            <w:r>
              <w:rPr>
                <w:rFonts w:ascii="Consolas" w:hAnsi="Consolas"/>
                <w:color w:val="C0392B"/>
                <w:sz w:val="16"/>
              </w:rPr>
              <w:t>any</w:t>
            </w:r>
            <w:r>
              <w:rPr>
                <w:rFonts w:ascii="微软雅黑" w:hAnsi="微软雅黑" w:eastAsia="微软雅黑"/>
                <w:sz w:val="18"/>
              </w:rPr>
              <w:t xml:space="preserve">（用 </w:t>
            </w:r>
            <w:r>
              <w:rPr>
                <w:rFonts w:ascii="Consolas" w:hAnsi="Consolas"/>
                <w:color w:val="C0392B"/>
                <w:sz w:val="16"/>
              </w:rPr>
              <w:t>unknown</w:t>
            </w:r>
            <w:r>
              <w:rPr>
                <w:rFonts w:ascii="微软雅黑" w:hAnsi="微软雅黑" w:eastAsia="微软雅黑"/>
                <w:sz w:val="18"/>
              </w:rPr>
              <w:t xml:space="preserve"> + 收窄）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错误处理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禁止吞异常；统一走 </w:t>
            </w:r>
            <w:r>
              <w:rPr>
                <w:rFonts w:ascii="Consolas" w:hAnsi="Consolas"/>
                <w:color w:val="C0392B"/>
                <w:sz w:val="16"/>
              </w:rPr>
              <w:t>GlobalExceptionFilter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注释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解释"为什么"，不解释"是什么"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Conventional Commits（</w:t>
            </w:r>
            <w:r>
              <w:rPr>
                <w:rFonts w:ascii="Consolas" w:hAnsi="Consolas"/>
                <w:color w:val="C0392B"/>
                <w:sz w:val="16"/>
              </w:rPr>
              <w:t>feat: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fix: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docs: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/>
                <w:color w:val="C0392B"/>
                <w:sz w:val="16"/>
              </w:rPr>
              <w:t>refactor: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30"/>
        </w:rPr>
        <w:t>E.2 关键代码骨架</w:t>
      </w:r>
    </w:p>
    <w:p>
      <w:r>
        <w:rPr>
          <w:rFonts w:ascii="微软雅黑" w:hAnsi="微软雅黑" w:eastAsia="微软雅黑"/>
          <w:b/>
          <w:sz w:val="21"/>
        </w:rPr>
        <w:t>Agent 基类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// qz-os/src/agents/base.agent.ts</w:t>
        <w:br/>
        <w:t>export abstract class BaseAgent {</w:t>
        <w:br/>
        <w:t xml:space="preserve">  abstract readonly def: AgentDef;</w:t>
        <w:br/>
        <w:br/>
        <w:t xml:space="preserve">  constructor(</w:t>
        <w:br/>
        <w:t xml:space="preserve">    protected readonly llm: LLMProvider,</w:t>
        <w:br/>
        <w:t xml:space="preserve">    protected readonly tools: ToolRegistry,</w:t>
        <w:br/>
        <w:t xml:space="preserve">    protected readonly guard: GuardService,</w:t>
        <w:br/>
        <w:t xml:space="preserve">  ) {}</w:t>
        <w:br/>
        <w:br/>
        <w:t xml:space="preserve">  async run(input: unknown, ctx: AgentContext): Promise&lt;unknown&gt; {</w:t>
        <w:br/>
        <w:t xml:space="preserve">    // ① 输入校验</w:t>
        <w:br/>
        <w:t xml:space="preserve">    const parsed = this.def.inputSchema.parse(input);</w:t>
        <w:br/>
        <w:br/>
        <w:t xml:space="preserve">    // ② 组装 Prompt（用户数据与指令隔离，防提示词注入）</w:t>
        <w:br/>
        <w:t xml:space="preserve">    const messages = this.buildMessages(parsed, ctx);</w:t>
        <w:br/>
        <w:br/>
        <w:t xml:space="preserve">    // ③ 循环执行（受 maxSteps 限制）</w:t>
        <w:br/>
        <w:t xml:space="preserve">    for (let step = 0; step &lt; (this.def.maxSteps ?? 5); step++) {</w:t>
        <w:br/>
        <w:t xml:space="preserve">      const res = await this.llm.chat(messages, {</w:t>
        <w:br/>
        <w:t xml:space="preserve">        tools: this.allowedToolSpecs(),      // ★ 只暴露白名单工具</w:t>
        <w:br/>
        <w:t xml:space="preserve">        responseFormat: 'json_schema',</w:t>
        <w:br/>
        <w:t xml:space="preserve">      });</w:t>
        <w:br/>
        <w:br/>
        <w:t xml:space="preserve">      if (res.toolCalls?.length) {</w:t>
        <w:br/>
        <w:t xml:space="preserve">        for (const call of res.toolCalls) {</w:t>
        <w:br/>
        <w:t xml:space="preserve">          this.assertToolAllowed(call.name);   // ★ 二次校验（防越权）</w:t>
        <w:br/>
        <w:t xml:space="preserve">          const result = await this.tools.execute(call.name, call.args, ctx);</w:t>
        <w:br/>
        <w:t xml:space="preserve">          messages.push({ role: 'tool', content: JSON.stringify(result) });</w:t>
        <w:br/>
        <w:t xml:space="preserve">        }</w:t>
        <w:br/>
        <w:t xml:space="preserve">        continue;</w:t>
        <w:br/>
        <w:t xml:space="preserve">      }</w:t>
        <w:br/>
        <w:br/>
        <w:t xml:space="preserve">      // ④ 输出校验 + 安全审核</w:t>
        <w:br/>
        <w:t xml:space="preserve">      const output = this.def.outputSchema.parse(res.content);</w:t>
        <w:br/>
        <w:t xml:space="preserve">      await this.guard.reviewOutput(output, ctx);</w:t>
        <w:br/>
        <w:t xml:space="preserve">      return output;</w:t>
        <w:br/>
        <w:t xml:space="preserve">    }</w:t>
        <w:br/>
        <w:br/>
        <w:t xml:space="preserve">    throw new AgentStepLimitError(this.def.name);</w:t>
        <w:br/>
        <w:t xml:space="preserve">  }</w:t>
        <w:br/>
        <w:br/>
        <w:t xml:space="preserve">  private assertToolAllowed(name: string) {</w:t>
        <w:br/>
        <w:t xml:space="preserve">    if (!this.def.tools.includes(name)) {</w:t>
        <w:br/>
        <w:t xml:space="preserve">      throw new ToolNotAllowedError(`${this.def.name} 无权调用 ${name}`);</w:t>
        <w:br/>
        <w:t xml:space="preserve">    }</w:t>
        <w:br/>
        <w:t xml:space="preserve">  }</w:t>
        <w:br/>
        <w:br/>
        <w:t xml:space="preserve">  protected abstract buildMessages(input: unknown, ctx: AgentContext): Message[];</w:t>
        <w:br/>
        <w:t>}</w:t>
      </w:r>
    </w:p>
    <w:p>
      <w:r>
        <w:rPr>
          <w:rFonts w:ascii="微软雅黑" w:hAnsi="微软雅黑" w:eastAsia="微软雅黑"/>
          <w:b/>
          <w:sz w:val="21"/>
        </w:rPr>
        <w:t>工具定义与注册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// qz-os/src/tools/defs/generate-ppt.tool.ts</w:t>
        <w:br/>
        <w:t>export const generatePptTool: ToolDef = {</w:t>
        <w:br/>
        <w:t xml:space="preserve">  name: 'generate_ppt',</w:t>
        <w:br/>
        <w:t xml:space="preserve">  displayName: 'AI PPT 生成',</w:t>
        <w:br/>
        <w:t xml:space="preserve">  category: 'ai_office',</w:t>
        <w:br/>
        <w:t xml:space="preserve">  description: '根据大纲生成可编辑的 .pptx 文件',</w:t>
        <w:br/>
        <w:t xml:space="preserve">  inputSchema: z.object({</w:t>
        <w:br/>
        <w:t xml:space="preserve">    outline: z.array(OutlineNodeSchema),</w:t>
        <w:br/>
        <w:t xml:space="preserve">    template: z.string(),</w:t>
        <w:br/>
        <w:t xml:space="preserve">    style: z.enum(['business', 'tech', 'fresh', 'academic', 'chinese']),</w:t>
        <w:br/>
        <w:t xml:space="preserve">  }),</w:t>
        <w:br/>
        <w:t xml:space="preserve">  outputSchema: z.object({</w:t>
        <w:br/>
        <w:t xml:space="preserve">    fileId: z.string(),</w:t>
        <w:br/>
        <w:t xml:space="preserve">    coverUrl: z.string().url(),</w:t>
        <w:br/>
        <w:t xml:space="preserve">    pageCount: z.number(),</w:t>
        <w:br/>
        <w:t xml:space="preserve">  }),</w:t>
        <w:br/>
        <w:t xml:space="preserve">  sync: false,</w:t>
        <w:br/>
        <w:t xml:space="preserve">  timeoutSec: 300,</w:t>
        <w:br/>
        <w:t xml:space="preserve">  price: 5,</w:t>
        <w:br/>
        <w:t xml:space="preserve">  permissions: ['tool:ppt'],</w:t>
        <w:br/>
        <w:t xml:space="preserve">  requiresCopyrightAck: false,</w:t>
        <w:br/>
        <w:t xml:space="preserve">  handler: async (params, ctx) =&gt; {</w:t>
        <w:br/>
        <w:t xml:space="preserve">    const pptProvider = ctx.providers.ppt;</w:t>
        <w:br/>
        <w:t xml:space="preserve">    return pptProvider.render(params);</w:t>
        <w:br/>
        <w:t xml:space="preserve">  },</w:t>
        <w:br/>
        <w:t>};</w:t>
      </w:r>
    </w:p>
    <w:p>
      <w:r>
        <w:rPr>
          <w:rFonts w:ascii="微软雅黑" w:hAnsi="微软雅黑" w:eastAsia="微软雅黑"/>
          <w:b/>
          <w:sz w:val="21"/>
        </w:rPr>
        <w:t>状态机迁移校验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// qz-os/src/orchestrator/state-machine.ts</w:t>
        <w:br/>
        <w:t>const ORDER_TRANSITIONS: Record&lt;OrderStatus, OrderStatus[]&gt; = {</w:t>
        <w:br/>
        <w:t xml:space="preserve">  pending_payment: ['paid', 'closed'],</w:t>
        <w:br/>
        <w:t xml:space="preserve">  paid:            ['in_service', 'refunded'],</w:t>
        <w:br/>
        <w:t xml:space="preserve">  in_service:      ['pending_acceptance', 'canceled'],</w:t>
        <w:br/>
        <w:t xml:space="preserve">  pending_acceptance: ['completed', 'in_service', 'refund_requested'],</w:t>
        <w:br/>
        <w:t xml:space="preserve">  completed:       [],</w:t>
        <w:br/>
        <w:t xml:space="preserve">  refund_requested: ['refunded', 'in_service'],</w:t>
        <w:br/>
        <w:t xml:space="preserve">  refunded:        [],</w:t>
        <w:br/>
        <w:t xml:space="preserve">  closed:          [],</w:t>
        <w:br/>
        <w:t xml:space="preserve">  canceled:        [],</w:t>
        <w:br/>
        <w:t>};</w:t>
        <w:br/>
        <w:br/>
        <w:t>export function transition(from: OrderStatus, to: OrderStatus): OrderStatus {</w:t>
        <w:br/>
        <w:t xml:space="preserve">  if (!ORDER_TRANSITIONS[from]?.includes(to)) {</w:t>
        <w:br/>
        <w:t xml:space="preserve">    throw new IllegalTransitionError(`${from} → ${to} 不是合法迁移`);</w:t>
        <w:br/>
        <w:t xml:space="preserve">  }</w:t>
        <w:br/>
        <w:t xml:space="preserve">  return to;</w:t>
        <w:br/>
        <w:t>}</w:t>
      </w:r>
    </w:p>
    <w:p>
      <w:r>
        <w:rPr>
          <w:rFonts w:ascii="微软雅黑" w:hAnsi="微软雅黑" w:eastAsia="微软雅黑"/>
          <w:b/>
          <w:sz w:val="21"/>
        </w:rPr>
        <w:t>Provider 工厂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// packages/core/providers/index.ts</w:t>
        <w:br/>
        <w:t>export function createProviders(env: Env): Providers {</w:t>
        <w:br/>
        <w:t xml:space="preserve">  const mode = env.PROVIDER_MODE;</w:t>
        <w:br/>
        <w:t xml:space="preserve">  return {</w:t>
        <w:br/>
        <w:t xml:space="preserve">    llm:   mode === 'mock' ? new MockLLMProvider() : new RealLLMProvider(env.LLM_ROUTER),</w:t>
        <w:br/>
        <w:t xml:space="preserve">    ocr:   mode === 'mock' ? new MockOCRProvider() : new PaddleOCRProvider(),</w:t>
        <w:br/>
        <w:t xml:space="preserve">    ppt:   mode === 'mock' ? new MockPPTProvider() : new PptxGenJSProvider(),</w:t>
        <w:br/>
        <w:t xml:space="preserve">    image: new SharpImageProvider(),      // 始终真实</w:t>
        <w:br/>
        <w:t xml:space="preserve">    video: new FFmpegVideoProvider(),     // 始终真实</w:t>
        <w:br/>
        <w:t xml:space="preserve">    audio: mode === 'mock' ? new MockAudioProvider() : new DemucsProvider(),</w:t>
        <w:br/>
        <w:t xml:space="preserve">  };</w:t>
        <w:br/>
        <w:t>}</w:t>
      </w:r>
    </w:p>
    <w:p>
      <w:r>
        <w:rPr>
          <w:rFonts w:ascii="微软雅黑" w:hAnsi="微软雅黑" w:eastAsia="微软雅黑"/>
          <w:b/>
          <w:sz w:val="21"/>
        </w:rPr>
        <w:t>Mock 标记中间件（红线 10）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80" w:after="120"/>
        <w:ind w:left="216"/>
      </w:pPr>
      <w:r>
        <w:rPr>
          <w:rFonts w:ascii="Consolas" w:hAnsi="Consolas"/>
          <w:sz w:val="16"/>
        </w:rPr>
        <w:t>// qz-api/src/common/middleware/mock-marker.middleware.ts</w:t>
        <w:br/>
        <w:t>@Injectable()</w:t>
        <w:br/>
        <w:t>export class MockMarkerMiddleware implements NestMiddleware {</w:t>
        <w:br/>
        <w:t xml:space="preserve">  use(req: Request, res: Response, next: NextFunction) {</w:t>
        <w:br/>
        <w:t xml:space="preserve">    const originalJson = res.json.bind(res);</w:t>
        <w:br/>
        <w:t xml:space="preserve">    res.json = (body: any) =&gt; {</w:t>
        <w:br/>
        <w:t xml:space="preserve">      if (this.providers.usedMockDuring(req)) {   // 本次请求是否触发了 Mock</w:t>
        <w:br/>
        <w:t xml:space="preserve">        res.setHeader('X-Provider', 'mock');</w:t>
        <w:br/>
        <w:t xml:space="preserve">      }</w:t>
        <w:br/>
        <w:t xml:space="preserve">      return originalJson(body);</w:t>
        <w:br/>
        <w:t xml:space="preserve">    };</w:t>
        <w:br/>
        <w:t xml:space="preserve">    next();</w:t>
        <w:br/>
        <w:t xml:space="preserve">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sz w:val="30"/>
        </w:rPr>
        <w:t>E.3 必写的单元测试（红线保障）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测试对象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必须覆盖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订单状态机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全部合法迁移 + 全部非法迁移抛错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任务状态机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积分扣减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预扣 → 成功扣费 / 失败退回 / 幂等重复调用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每个角色的允许与拒绝路径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归属校验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他人文件下载被拒绝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输出校验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非法 JSON 被拒绝并重试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工具白名单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越权调用被拒绝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版权声明校验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未确认时服务端拒绝执行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匹配算法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各权重项计算与排序正确性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信用分计算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各行为的分值变化与边界（0/100 封顶）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sz w:val="36"/>
        </w:rPr>
        <w:t>附录 F：本项目的三个"不要"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>这三条是从全部材料中提炼出的</w:t>
      </w:r>
      <w:r>
        <w:rPr>
          <w:rFonts w:ascii="微软雅黑" w:hAnsi="微软雅黑" w:eastAsia="微软雅黑"/>
          <w:b/>
          <w:i/>
          <w:sz w:val="20"/>
        </w:rPr>
        <w:t>最容易犯、代价最大</w:t>
      </w:r>
      <w:r>
        <w:rPr>
          <w:rFonts w:ascii="微软雅黑" w:hAnsi="微软雅黑" w:eastAsia="微软雅黑"/>
          <w:i/>
          <w:sz w:val="20"/>
        </w:rPr>
        <w:t>的错误。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不要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为什么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正确做法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不要为了"功能多"而堆砌功能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首版跑不通 = 比赛直接失败；跑不通的功能等于不存在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严守三条 P0 主链路（1.7），其余全部挂 P1/P2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不要"找一个校园项目改一改"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这类项目普遍无 License（侵权）、Star 极低（质量差）、且解决的是跑腿而非 AI 编排（架构不匹配）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把开源用在</w:t>
            </w:r>
            <w:r>
              <w:rPr>
                <w:rFonts w:ascii="微软雅黑" w:hAnsi="微软雅黑" w:eastAsia="微软雅黑"/>
                <w:b/>
                <w:sz w:val="18"/>
              </w:rPr>
              <w:t>轮子层</w:t>
            </w:r>
            <w:r>
              <w:rPr>
                <w:rFonts w:ascii="微软雅黑" w:hAnsi="微软雅黑" w:eastAsia="微软雅黑"/>
                <w:sz w:val="18"/>
              </w:rPr>
              <w:t>（第 2 章 A 级组件），把精力投入自研编排层与校园场景逻辑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不要用假数据冒充真实功能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参赛评审最忌讳；一旦被追问技术细节就会穿帮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Mock 必须</w:t>
            </w:r>
            <w:r>
              <w:rPr>
                <w:rFonts w:ascii="微软雅黑" w:hAnsi="微软雅黑" w:eastAsia="微软雅黑"/>
                <w:b/>
                <w:sz w:val="18"/>
              </w:rPr>
              <w:t>显式标记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/>
                <w:color w:val="C0392B"/>
                <w:sz w:val="16"/>
              </w:rPr>
              <w:t>X-Provider: mock</w:t>
            </w:r>
            <w:r>
              <w:rPr>
                <w:rFonts w:ascii="微软雅黑" w:hAnsi="微软雅黑" w:eastAsia="微软雅黑"/>
                <w:sz w:val="18"/>
              </w:rPr>
              <w:t xml:space="preserve"> + 界面角标）；至少保证每条主链路有一条真实可演示的路径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文档结束 · V2.0 · 评审稿</w:t>
      </w:r>
    </w:p>
    <w:p>
      <w:pPr>
        <w:ind w:left="432"/>
      </w:pPr>
      <w:r>
        <w:rPr>
          <w:rFonts w:ascii="微软雅黑" w:hAnsi="微软雅黑" w:eastAsia="微软雅黑"/>
          <w:b/>
          <w:i/>
          <w:sz w:val="20"/>
        </w:rPr>
        <w:t>下一步行动建议</w:t>
      </w:r>
      <w:r>
        <w:rPr>
          <w:rFonts w:ascii="微软雅黑" w:hAnsi="微软雅黑" w:eastAsia="微软雅黑"/>
          <w:i/>
          <w:sz w:val="20"/>
        </w:rPr>
        <w:t>：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 xml:space="preserve">1. </w:t>
      </w:r>
      <w:r>
        <w:rPr>
          <w:rFonts w:ascii="微软雅黑" w:hAnsi="微软雅黑" w:eastAsia="微软雅黑"/>
          <w:b/>
          <w:i/>
          <w:sz w:val="20"/>
        </w:rPr>
        <w:t>立即执行</w:t>
      </w:r>
      <w:r>
        <w:rPr>
          <w:rFonts w:ascii="微软雅黑" w:hAnsi="微软雅黑" w:eastAsia="微软雅黑"/>
          <w:i/>
          <w:sz w:val="20"/>
        </w:rPr>
        <w:t>：确认小程序类目与微信支付资质（11.4）——这是唯一可能推翻整体设计的风险。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 xml:space="preserve">2. </w:t>
      </w:r>
      <w:r>
        <w:rPr>
          <w:rFonts w:ascii="微软雅黑" w:hAnsi="微软雅黑" w:eastAsia="微软雅黑"/>
          <w:b/>
          <w:i/>
          <w:sz w:val="20"/>
        </w:rPr>
        <w:t>本周执行</w:t>
      </w:r>
      <w:r>
        <w:rPr>
          <w:rFonts w:ascii="微软雅黑" w:hAnsi="微软雅黑" w:eastAsia="微软雅黑"/>
          <w:i/>
          <w:sz w:val="20"/>
        </w:rPr>
        <w:t xml:space="preserve">：按 2.10 复跑一遍开源依赖核查，建立 </w:t>
      </w:r>
      <w:r>
        <w:rPr>
          <w:rFonts w:ascii="Consolas" w:hAnsi="Consolas"/>
          <w:i/>
          <w:color w:val="C0392B"/>
          <w:sz w:val="18"/>
        </w:rPr>
        <w:t>OPEN_SOURCE_LICENSES.md</w:t>
      </w:r>
      <w:r>
        <w:rPr>
          <w:rFonts w:ascii="微软雅黑" w:hAnsi="微软雅黑" w:eastAsia="微软雅黑"/>
          <w:i/>
          <w:sz w:val="20"/>
        </w:rPr>
        <w:t>。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 xml:space="preserve">3. </w:t>
      </w:r>
      <w:r>
        <w:rPr>
          <w:rFonts w:ascii="微软雅黑" w:hAnsi="微软雅黑" w:eastAsia="微软雅黑"/>
          <w:b/>
          <w:i/>
          <w:sz w:val="20"/>
        </w:rPr>
        <w:t>开工前</w:t>
      </w:r>
      <w:r>
        <w:rPr>
          <w:rFonts w:ascii="微软雅黑" w:hAnsi="微软雅黑" w:eastAsia="微软雅黑"/>
          <w:i/>
          <w:sz w:val="20"/>
        </w:rPr>
        <w:t>：确认第 3 章的架构选型与第 5 章的导航结构；如有调整，同步更新第 9 章的接口与第 8 章的数据模型。</w:t>
      </w:r>
    </w:p>
    <w:p>
      <w:pPr>
        <w:ind w:left="432"/>
      </w:pPr>
      <w:r>
        <w:rPr>
          <w:rFonts w:ascii="微软雅黑" w:hAnsi="微软雅黑" w:eastAsia="微软雅黑"/>
          <w:i/>
          <w:sz w:val="20"/>
        </w:rPr>
        <w:t xml:space="preserve">4. </w:t>
      </w:r>
      <w:r>
        <w:rPr>
          <w:rFonts w:ascii="微软雅黑" w:hAnsi="微软雅黑" w:eastAsia="微软雅黑"/>
          <w:b/>
          <w:i/>
          <w:sz w:val="20"/>
        </w:rPr>
        <w:t>开发中</w:t>
      </w:r>
      <w:r>
        <w:rPr>
          <w:rFonts w:ascii="微软雅黑" w:hAnsi="微软雅黑" w:eastAsia="微软雅黑"/>
          <w:i/>
          <w:sz w:val="20"/>
        </w:rPr>
        <w:t>：每周按 7.7 的验收清单逐项打勾，严守三条主链路。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