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8B3" w:rsidRDefault="003538B3" w:rsidP="003538B3">
      <w:r>
        <w:t>词法分析、语法分析程序实验：</w:t>
      </w:r>
    </w:p>
    <w:p w:rsidR="003538B3" w:rsidRDefault="003538B3" w:rsidP="003538B3">
      <w:r>
        <w:t xml:space="preserve">1.实验目的：扩充已有的样例语言TINY，为扩展TINY语言TINY＋构造词法分析和语法分析程序，从而掌握词法分析和语法分析程序的构造方法 </w:t>
      </w:r>
    </w:p>
    <w:p w:rsidR="003538B3" w:rsidRDefault="003538B3" w:rsidP="003538B3">
      <w:r>
        <w:t>2.实验内容：了解样例语言TINY及TINY编译器的实现，了解扩展TINY语言TINY＋，用EBNF描述TINY＋的语法，用C语言扩展TINY的词法分析和语法分析程序，构造TINY＋的递归下降语法分析器。</w:t>
      </w:r>
    </w:p>
    <w:p w:rsidR="00776F88" w:rsidRDefault="003538B3" w:rsidP="003538B3">
      <w:r>
        <w:t>3.实验要求：将TINY＋源程序翻译成对应的TOKEN序列，并能检查一定的词法错误。将TOKEN序列转换成语法分析树，并能检查一定的语法错误。</w:t>
      </w:r>
    </w:p>
    <w:p w:rsidR="003538B3" w:rsidRDefault="00D549BD" w:rsidP="003538B3">
      <w:r>
        <w:rPr>
          <w:rFonts w:hint="eastAsia"/>
        </w:rPr>
        <w:t>一、样例语言TINY简介</w:t>
      </w:r>
    </w:p>
    <w:p w:rsidR="00F155D8" w:rsidRDefault="00F155D8" w:rsidP="00F646F7">
      <w:pPr>
        <w:ind w:firstLine="420"/>
      </w:pPr>
      <w:r>
        <w:t xml:space="preserve">T I N Y 的程序结构很简单，它在语法上与 A d a 或 P a s c a l 的 语 法 相 似 : 仅 是 一 个 由 分 号 分 隔 开 的语句序列。另外，它既无过程也无声明。所有的变量都是整型变量，通过对其赋值可较轻易 地声明变量(类似 FORTRAN或BASIC)。它只有两个控制语句: if语句和repeat语句，这两个 控制语句本身也可包含语句序列。 I f 语句有一个可选的 e l s e 部分且必须由关键字 e n d 结束。除此 之外， r e a d语句和 w r </w:t>
      </w:r>
      <w:proofErr w:type="spellStart"/>
      <w:r>
        <w:t>i</w:t>
      </w:r>
      <w:proofErr w:type="spellEnd"/>
      <w:r>
        <w:t xml:space="preserve"> t e 语句完成输入 / 输出。</w:t>
      </w:r>
      <w:bookmarkStart w:id="0" w:name="_GoBack"/>
      <w:bookmarkEnd w:id="0"/>
      <w:r>
        <w:t>在花括号中可以有注释，但注释不能嵌套。</w:t>
      </w:r>
    </w:p>
    <w:p w:rsidR="00D549BD" w:rsidRDefault="00F155D8" w:rsidP="00F646F7">
      <w:pPr>
        <w:ind w:firstLine="420"/>
      </w:pPr>
      <w:r>
        <w:t>T I N Y 的表达式也局限于布尔表达式和整型算术表达式。布尔表达式由对两个算术表达式 的比较组成，该比较使用 &lt;与=比较算符。算术表达式可以包括整型常数、变量、参数以及 4个 整型算符+、-、*、/，此外还有一般的数学属性。布尔表达式可能只作为测试出现在控制语 句中——而没有布尔型变量、赋值或 I / O 。</w:t>
      </w:r>
    </w:p>
    <w:p w:rsidR="00F155D8" w:rsidRDefault="00F155D8" w:rsidP="00F646F7">
      <w:pPr>
        <w:ind w:firstLine="420"/>
      </w:pPr>
      <w:r w:rsidRPr="00F155D8">
        <w:t>虽然 T I N Y 缺少真正程序设计语言所需要的许多特征</w:t>
      </w:r>
      <w:r>
        <w:rPr>
          <w:rFonts w:hint="eastAsia"/>
        </w:rPr>
        <w:t>：</w:t>
      </w:r>
      <w:r w:rsidRPr="00F155D8">
        <w:t>过程</w:t>
      </w:r>
      <w:r>
        <w:rPr>
          <w:rFonts w:hint="eastAsia"/>
        </w:rPr>
        <w:t>、</w:t>
      </w:r>
      <w:r w:rsidRPr="00F155D8">
        <w:t>数组且浮点值是一些较大的省略—但它足可以用来例证编译器的主要特征了。</w:t>
      </w:r>
    </w:p>
    <w:p w:rsidR="00F646F7" w:rsidRDefault="00F646F7" w:rsidP="00F646F7"/>
    <w:p w:rsidR="00F646F7" w:rsidRPr="00F646F7" w:rsidRDefault="00F646F7" w:rsidP="00F646F7">
      <w:r w:rsidRPr="00F646F7">
        <w:rPr>
          <w:rFonts w:hint="eastAsia"/>
        </w:rPr>
        <w:t>example：</w:t>
      </w:r>
    </w:p>
    <w:p w:rsidR="00F646F7" w:rsidRPr="00F646F7" w:rsidRDefault="00E01ABB" w:rsidP="00F646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93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1-30下午8.23.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6F7" w:rsidRPr="00F646F7" w:rsidSect="00D13E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DD"/>
    <w:rsid w:val="000162DD"/>
    <w:rsid w:val="00201795"/>
    <w:rsid w:val="003538B3"/>
    <w:rsid w:val="00776F88"/>
    <w:rsid w:val="007A315D"/>
    <w:rsid w:val="00D13E90"/>
    <w:rsid w:val="00D549BD"/>
    <w:rsid w:val="00DC71E2"/>
    <w:rsid w:val="00E01ABB"/>
    <w:rsid w:val="00F155D8"/>
    <w:rsid w:val="00F6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971DC"/>
  <w15:chartTrackingRefBased/>
  <w15:docId w15:val="{2D2FBD75-5B21-364A-B179-BBBAFBF5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next w:val="a"/>
    <w:qFormat/>
    <w:rsid w:val="00201795"/>
    <w:pPr>
      <w:jc w:val="left"/>
    </w:pPr>
    <w:rPr>
      <w:rFonts w:ascii="Calibri" w:eastAsia="Calibri" w:hAnsi="Calibri" w:cs="Times New Roman (正文 CS 字体)"/>
      <w:i/>
      <w:color w:val="C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2019-11-29T13:52:00Z</dcterms:created>
  <dcterms:modified xsi:type="dcterms:W3CDTF">2019-11-30T12:45:00Z</dcterms:modified>
</cp:coreProperties>
</file>