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D8A" w:rsidRPr="00B0092F" w:rsidRDefault="00BF769D" w:rsidP="00D46D8A">
      <w:pPr>
        <w:jc w:val="center"/>
        <w:rPr>
          <w:rFonts w:asciiTheme="minorHAnsi" w:hAnsiTheme="minorHAnsi"/>
          <w:sz w:val="48"/>
          <w:szCs w:val="48"/>
        </w:rPr>
      </w:pPr>
      <w:bookmarkStart w:id="0" w:name="_Hlk511125689"/>
      <w:r w:rsidRPr="00B0092F">
        <w:rPr>
          <w:rFonts w:asciiTheme="minorHAnsi" w:hAnsiTheme="minorHAnsi"/>
          <w:sz w:val="48"/>
          <w:szCs w:val="48"/>
        </w:rPr>
        <w:t>Meetraport</w:t>
      </w:r>
      <w:r w:rsidR="00D46D8A" w:rsidRPr="00B0092F">
        <w:rPr>
          <w:rFonts w:asciiTheme="minorHAnsi" w:hAnsiTheme="minorHAnsi"/>
          <w:sz w:val="48"/>
          <w:szCs w:val="48"/>
        </w:rPr>
        <w:t xml:space="preserve"> Practica Vision</w:t>
      </w:r>
    </w:p>
    <w:p w:rsidR="00BF769D" w:rsidRPr="00B0092F" w:rsidRDefault="00BF769D" w:rsidP="00D46D8A">
      <w:pPr>
        <w:jc w:val="center"/>
        <w:rPr>
          <w:rFonts w:asciiTheme="minorHAnsi" w:hAnsiTheme="minorHAnsi"/>
          <w:sz w:val="48"/>
          <w:szCs w:val="48"/>
        </w:rPr>
      </w:pPr>
      <w:r w:rsidRPr="00B0092F">
        <w:rPr>
          <w:rFonts w:asciiTheme="minorHAnsi" w:hAnsiTheme="minorHAnsi"/>
          <w:sz w:val="48"/>
          <w:szCs w:val="48"/>
        </w:rPr>
        <w:t>Runtime performance</w:t>
      </w:r>
    </w:p>
    <w:p w:rsidR="00D46D8A" w:rsidRPr="002511EB" w:rsidRDefault="00D46D8A" w:rsidP="00D46D8A">
      <w:pPr>
        <w:jc w:val="center"/>
        <w:rPr>
          <w:rFonts w:asciiTheme="minorHAnsi" w:hAnsiTheme="minorHAnsi"/>
          <w:sz w:val="24"/>
          <w:szCs w:val="24"/>
        </w:rPr>
      </w:pPr>
      <w:r w:rsidRPr="002511EB">
        <w:rPr>
          <w:rFonts w:asciiTheme="minorHAnsi" w:hAnsiTheme="minorHAnsi"/>
          <w:noProof/>
          <w:sz w:val="24"/>
          <w:szCs w:val="24"/>
          <w:lang w:val="nl-NL"/>
        </w:rPr>
        <mc:AlternateContent>
          <mc:Choice Requires="wps">
            <w:drawing>
              <wp:anchor distT="45720" distB="45720" distL="114300" distR="114300" simplePos="0" relativeHeight="251659264" behindDoc="0" locked="0" layoutInCell="1" allowOverlap="1" wp14:anchorId="6E8D6E13" wp14:editId="42C4B481">
                <wp:simplePos x="0" y="0"/>
                <wp:positionH relativeFrom="margin">
                  <wp:posOffset>3937095</wp:posOffset>
                </wp:positionH>
                <wp:positionV relativeFrom="paragraph">
                  <wp:posOffset>5827826</wp:posOffset>
                </wp:positionV>
                <wp:extent cx="2360930" cy="140462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46D8A" w:rsidRPr="00453EC0" w:rsidRDefault="00D46D8A" w:rsidP="00D46D8A">
                            <w:pPr>
                              <w:rPr>
                                <w:rFonts w:asciiTheme="minorHAnsi" w:hAnsiTheme="minorHAnsi"/>
                                <w:sz w:val="24"/>
                                <w:lang w:val="nl-NL"/>
                              </w:rPr>
                            </w:pPr>
                            <w:r>
                              <w:rPr>
                                <w:rFonts w:asciiTheme="minorHAnsi" w:hAnsiTheme="minorHAnsi"/>
                                <w:sz w:val="24"/>
                                <w:lang w:val="nl-NL"/>
                              </w:rPr>
                              <w:t>10 april 2018</w:t>
                            </w:r>
                          </w:p>
                          <w:p w:rsidR="00D46D8A" w:rsidRPr="00BD6258" w:rsidRDefault="00D46D8A" w:rsidP="00D46D8A">
                            <w:pPr>
                              <w:rPr>
                                <w:rFonts w:asciiTheme="minorHAnsi" w:hAnsiTheme="minorHAnsi"/>
                                <w:sz w:val="24"/>
                              </w:rPr>
                            </w:pPr>
                            <w:r w:rsidRPr="00BD6258">
                              <w:rPr>
                                <w:rFonts w:asciiTheme="minorHAnsi" w:hAnsiTheme="minorHAnsi"/>
                                <w:sz w:val="24"/>
                              </w:rPr>
                              <w:t>Door:</w:t>
                            </w:r>
                          </w:p>
                          <w:p w:rsidR="00D46D8A" w:rsidRPr="00BD6258" w:rsidRDefault="00D46D8A" w:rsidP="00D46D8A">
                            <w:pPr>
                              <w:pStyle w:val="Lijstalinea"/>
                              <w:numPr>
                                <w:ilvl w:val="0"/>
                                <w:numId w:val="4"/>
                              </w:numPr>
                              <w:rPr>
                                <w:rFonts w:asciiTheme="minorHAnsi" w:hAnsiTheme="minorHAnsi"/>
                                <w:sz w:val="24"/>
                                <w:lang w:val="nl-NL"/>
                              </w:rPr>
                            </w:pPr>
                            <w:r w:rsidRPr="00BD6258">
                              <w:rPr>
                                <w:rFonts w:asciiTheme="minorHAnsi" w:hAnsiTheme="minorHAnsi"/>
                                <w:sz w:val="24"/>
                                <w:lang w:val="nl-NL"/>
                              </w:rPr>
                              <w:t>Kiet van Osnabrugge</w:t>
                            </w:r>
                          </w:p>
                          <w:p w:rsidR="00D46D8A" w:rsidRDefault="00D46D8A" w:rsidP="00D46D8A">
                            <w:pPr>
                              <w:pStyle w:val="Lijstalinea"/>
                              <w:numPr>
                                <w:ilvl w:val="0"/>
                                <w:numId w:val="4"/>
                              </w:numPr>
                              <w:rPr>
                                <w:rFonts w:asciiTheme="minorHAnsi" w:hAnsiTheme="minorHAnsi"/>
                                <w:sz w:val="24"/>
                                <w:lang w:val="nl-NL"/>
                              </w:rPr>
                            </w:pPr>
                            <w:r w:rsidRPr="00BD6258">
                              <w:rPr>
                                <w:rFonts w:asciiTheme="minorHAnsi" w:hAnsiTheme="minorHAnsi"/>
                                <w:sz w:val="24"/>
                                <w:lang w:val="nl-NL"/>
                              </w:rPr>
                              <w:t>Wiebe van Breukelen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8D6E13" id="_x0000_t202" coordsize="21600,21600" o:spt="202" path="m,l,21600r21600,l21600,xe">
                <v:stroke joinstyle="miter"/>
                <v:path gradientshapeok="t" o:connecttype="rect"/>
              </v:shapetype>
              <v:shape id="Tekstvak 2" o:spid="_x0000_s1026" type="#_x0000_t202" style="position:absolute;left:0;text-align:left;margin-left:310pt;margin-top:458.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" stroked="f">
                <v:textbox style="mso-fit-shape-to-text:t">
                  <w:txbxContent>
                    <w:p w:rsidR="00D46D8A" w:rsidRPr="00453EC0" w:rsidRDefault="00D46D8A" w:rsidP="00D46D8A">
                      <w:pPr>
                        <w:rPr>
                          <w:rFonts w:asciiTheme="minorHAnsi" w:hAnsiTheme="minorHAnsi"/>
                          <w:sz w:val="24"/>
                          <w:lang w:val="nl-NL"/>
                        </w:rPr>
                      </w:pPr>
                      <w:r>
                        <w:rPr>
                          <w:rFonts w:asciiTheme="minorHAnsi" w:hAnsiTheme="minorHAnsi"/>
                          <w:sz w:val="24"/>
                          <w:lang w:val="nl-NL"/>
                        </w:rPr>
                        <w:t>10 april 2018</w:t>
                      </w:r>
                    </w:p>
                    <w:p w:rsidR="00D46D8A" w:rsidRPr="00BD6258" w:rsidRDefault="00D46D8A" w:rsidP="00D46D8A">
                      <w:pPr>
                        <w:rPr>
                          <w:rFonts w:asciiTheme="minorHAnsi" w:hAnsiTheme="minorHAnsi"/>
                          <w:sz w:val="24"/>
                        </w:rPr>
                      </w:pPr>
                      <w:r w:rsidRPr="00BD6258">
                        <w:rPr>
                          <w:rFonts w:asciiTheme="minorHAnsi" w:hAnsiTheme="minorHAnsi"/>
                          <w:sz w:val="24"/>
                        </w:rPr>
                        <w:t>Door:</w:t>
                      </w:r>
                    </w:p>
                    <w:p w:rsidR="00D46D8A" w:rsidRPr="00BD6258" w:rsidRDefault="00D46D8A" w:rsidP="00D46D8A">
                      <w:pPr>
                        <w:pStyle w:val="Lijstalinea"/>
                        <w:numPr>
                          <w:ilvl w:val="0"/>
                          <w:numId w:val="4"/>
                        </w:numPr>
                        <w:rPr>
                          <w:rFonts w:asciiTheme="minorHAnsi" w:hAnsiTheme="minorHAnsi"/>
                          <w:sz w:val="24"/>
                          <w:lang w:val="nl-NL"/>
                        </w:rPr>
                      </w:pPr>
                      <w:r w:rsidRPr="00BD6258">
                        <w:rPr>
                          <w:rFonts w:asciiTheme="minorHAnsi" w:hAnsiTheme="minorHAnsi"/>
                          <w:sz w:val="24"/>
                          <w:lang w:val="nl-NL"/>
                        </w:rPr>
                        <w:t>Kiet van Osnabrugge</w:t>
                      </w:r>
                    </w:p>
                    <w:p w:rsidR="00D46D8A" w:rsidRDefault="00D46D8A" w:rsidP="00D46D8A">
                      <w:pPr>
                        <w:pStyle w:val="Lijstalinea"/>
                        <w:numPr>
                          <w:ilvl w:val="0"/>
                          <w:numId w:val="4"/>
                        </w:numPr>
                        <w:rPr>
                          <w:rFonts w:asciiTheme="minorHAnsi" w:hAnsiTheme="minorHAnsi"/>
                          <w:sz w:val="24"/>
                          <w:lang w:val="nl-NL"/>
                        </w:rPr>
                      </w:pPr>
                      <w:r w:rsidRPr="00BD6258">
                        <w:rPr>
                          <w:rFonts w:asciiTheme="minorHAnsi" w:hAnsiTheme="minorHAnsi"/>
                          <w:sz w:val="24"/>
                          <w:lang w:val="nl-NL"/>
                        </w:rPr>
                        <w:t>Wiebe van Breukelen</w:t>
                      </w:r>
                    </w:p>
                  </w:txbxContent>
                </v:textbox>
                <w10:wrap type="square" anchorx="margin"/>
              </v:shape>
            </w:pict>
          </mc:Fallback>
        </mc:AlternateContent>
      </w:r>
      <w:r w:rsidRPr="002511EB">
        <w:rPr>
          <w:rFonts w:asciiTheme="minorHAnsi" w:hAnsiTheme="minorHAnsi"/>
          <w:sz w:val="24"/>
          <w:szCs w:val="24"/>
        </w:rPr>
        <w:t>Edge Detection</w:t>
      </w:r>
    </w:p>
    <w:p w:rsidR="00D46D8A" w:rsidRPr="002511EB" w:rsidRDefault="00D46D8A" w:rsidP="00D46D8A">
      <w:pPr>
        <w:jc w:val="center"/>
        <w:rPr>
          <w:rFonts w:asciiTheme="minorHAnsi" w:hAnsiTheme="minorHAnsi"/>
          <w:sz w:val="24"/>
          <w:szCs w:val="24"/>
        </w:rPr>
      </w:pPr>
    </w:p>
    <w:p w:rsidR="00D46D8A" w:rsidRPr="002511EB" w:rsidRDefault="00D46D8A" w:rsidP="00D46D8A">
      <w:pPr>
        <w:jc w:val="center"/>
        <w:rPr>
          <w:rFonts w:asciiTheme="minorHAnsi" w:hAnsiTheme="minorHAnsi"/>
          <w:sz w:val="24"/>
          <w:szCs w:val="24"/>
        </w:rPr>
      </w:pPr>
    </w:p>
    <w:p w:rsidR="00D46D8A" w:rsidRPr="002511EB" w:rsidRDefault="00D46D8A" w:rsidP="00D46D8A">
      <w:pPr>
        <w:jc w:val="center"/>
        <w:rPr>
          <w:rFonts w:asciiTheme="minorHAnsi" w:hAnsiTheme="minorHAnsi"/>
          <w:sz w:val="24"/>
          <w:szCs w:val="24"/>
        </w:rPr>
      </w:pPr>
    </w:p>
    <w:p w:rsidR="00D46D8A" w:rsidRPr="002511EB" w:rsidRDefault="00D46D8A" w:rsidP="00D46D8A">
      <w:pPr>
        <w:jc w:val="center"/>
        <w:rPr>
          <w:rFonts w:asciiTheme="minorHAnsi" w:hAnsiTheme="minorHAnsi"/>
          <w:sz w:val="24"/>
          <w:szCs w:val="24"/>
          <w:lang w:val="nl-NL"/>
        </w:rPr>
      </w:pPr>
      <w:r w:rsidRPr="002511EB">
        <w:rPr>
          <w:rFonts w:asciiTheme="minorHAnsi" w:hAnsiTheme="minorHAnsi"/>
          <w:noProof/>
          <w:sz w:val="24"/>
          <w:szCs w:val="24"/>
          <w:lang w:val="nl-NL"/>
        </w:rPr>
        <w:drawing>
          <wp:inline distT="0" distB="0" distL="0" distR="0" wp14:anchorId="0F4D9E65" wp14:editId="2FC240E4">
            <wp:extent cx="5943600" cy="23983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4"/>
          <w:szCs w:val="24"/>
          <w:lang w:val="nl-NL"/>
        </w:rPr>
        <w:id w:val="-1551677710"/>
        <w:docPartObj>
          <w:docPartGallery w:val="Table of Contents"/>
          <w:docPartUnique/>
        </w:docPartObj>
      </w:sdtPr>
      <w:sdtEndPr/>
      <w:sdtContent>
        <w:p w:rsidR="00D46D8A" w:rsidRPr="002511EB" w:rsidRDefault="00D46D8A" w:rsidP="00D46D8A">
          <w:pPr>
            <w:pStyle w:val="Kopvaninhoudsopgave"/>
            <w:rPr>
              <w:rFonts w:asciiTheme="minorHAnsi" w:hAnsiTheme="minorHAnsi"/>
              <w:color w:val="auto"/>
              <w:sz w:val="24"/>
              <w:szCs w:val="24"/>
              <w:lang w:val="nl-NL"/>
            </w:rPr>
          </w:pPr>
          <w:r w:rsidRPr="002511EB">
            <w:rPr>
              <w:rFonts w:asciiTheme="minorHAnsi" w:hAnsiTheme="minorHAnsi"/>
              <w:color w:val="auto"/>
              <w:sz w:val="24"/>
              <w:szCs w:val="24"/>
              <w:lang w:val="nl-NL"/>
            </w:rPr>
            <w:t>Inhoud</w:t>
          </w:r>
        </w:p>
        <w:p w:rsidR="004C2448" w:rsidRPr="002511EB" w:rsidRDefault="00D46D8A">
          <w:pPr>
            <w:pStyle w:val="Inhopg2"/>
            <w:tabs>
              <w:tab w:val="left" w:pos="880"/>
              <w:tab w:val="right" w:leader="dot" w:pos="9350"/>
            </w:tabs>
            <w:rPr>
              <w:rFonts w:asciiTheme="minorHAnsi" w:eastAsiaTheme="minorEastAsia" w:hAnsiTheme="minorHAnsi"/>
              <w:noProof/>
              <w:sz w:val="24"/>
              <w:szCs w:val="24"/>
              <w:lang w:val="nl-NL" w:eastAsia="nl-NL"/>
            </w:rPr>
          </w:pPr>
          <w:r w:rsidRPr="002511EB">
            <w:rPr>
              <w:rFonts w:asciiTheme="minorHAnsi" w:hAnsiTheme="minorHAnsi"/>
              <w:sz w:val="24"/>
              <w:szCs w:val="24"/>
              <w:lang w:val="nl-NL"/>
            </w:rPr>
            <w:fldChar w:fldCharType="begin"/>
          </w:r>
          <w:r w:rsidRPr="002511EB">
            <w:rPr>
              <w:rFonts w:asciiTheme="minorHAnsi" w:hAnsiTheme="minorHAnsi"/>
              <w:sz w:val="24"/>
              <w:szCs w:val="24"/>
              <w:lang w:val="nl-NL"/>
            </w:rPr>
            <w:instrText xml:space="preserve"> TOC \o "1-3" \h \z \u </w:instrText>
          </w:r>
          <w:r w:rsidRPr="002511EB">
            <w:rPr>
              <w:rFonts w:asciiTheme="minorHAnsi" w:hAnsiTheme="minorHAnsi"/>
              <w:sz w:val="24"/>
              <w:szCs w:val="24"/>
              <w:lang w:val="nl-NL"/>
            </w:rPr>
            <w:fldChar w:fldCharType="separate"/>
          </w:r>
          <w:hyperlink w:anchor="_Toc511559225" w:history="1">
            <w:r w:rsidR="004C2448" w:rsidRPr="002511EB">
              <w:rPr>
                <w:rStyle w:val="Hyperlink"/>
                <w:rFonts w:asciiTheme="minorHAnsi" w:hAnsiTheme="minorHAnsi"/>
                <w:noProof/>
                <w:sz w:val="24"/>
                <w:szCs w:val="24"/>
                <w:lang w:val="nl-NL"/>
              </w:rPr>
              <w:t>1.1.</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Doel</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_Toc511559225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3</w:t>
            </w:r>
            <w:r w:rsidR="004C2448" w:rsidRPr="002511EB">
              <w:rPr>
                <w:rFonts w:asciiTheme="minorHAnsi" w:hAnsiTheme="minorHAnsi"/>
                <w:noProof/>
                <w:webHidden/>
                <w:sz w:val="24"/>
                <w:szCs w:val="24"/>
              </w:rPr>
              <w:fldChar w:fldCharType="end"/>
            </w:r>
          </w:hyperlink>
        </w:p>
        <w:p w:rsidR="004C2448" w:rsidRPr="002511EB" w:rsidRDefault="00C65949">
          <w:pPr>
            <w:pStyle w:val="Inhopg2"/>
            <w:tabs>
              <w:tab w:val="left" w:pos="880"/>
              <w:tab w:val="right" w:leader="dot" w:pos="9350"/>
            </w:tabs>
            <w:rPr>
              <w:rFonts w:asciiTheme="minorHAnsi" w:eastAsiaTheme="minorEastAsia" w:hAnsiTheme="minorHAnsi"/>
              <w:noProof/>
              <w:sz w:val="24"/>
              <w:szCs w:val="24"/>
              <w:lang w:val="nl-NL" w:eastAsia="nl-NL"/>
            </w:rPr>
          </w:pPr>
          <w:hyperlink w:anchor="_Toc511559226" w:history="1">
            <w:r w:rsidR="004C2448" w:rsidRPr="002511EB">
              <w:rPr>
                <w:rStyle w:val="Hyperlink"/>
                <w:rFonts w:asciiTheme="minorHAnsi" w:hAnsiTheme="minorHAnsi"/>
                <w:noProof/>
                <w:sz w:val="24"/>
                <w:szCs w:val="24"/>
                <w:lang w:val="nl-NL"/>
              </w:rPr>
              <w:t>1.2.</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Hypothese</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_Toc511559226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3</w:t>
            </w:r>
            <w:r w:rsidR="004C2448" w:rsidRPr="002511EB">
              <w:rPr>
                <w:rFonts w:asciiTheme="minorHAnsi" w:hAnsiTheme="minorHAnsi"/>
                <w:noProof/>
                <w:webHidden/>
                <w:sz w:val="24"/>
                <w:szCs w:val="24"/>
              </w:rPr>
              <w:fldChar w:fldCharType="end"/>
            </w:r>
          </w:hyperlink>
        </w:p>
        <w:p w:rsidR="004C2448" w:rsidRPr="002511EB" w:rsidRDefault="00C65949">
          <w:pPr>
            <w:pStyle w:val="Inhopg2"/>
            <w:tabs>
              <w:tab w:val="left" w:pos="880"/>
              <w:tab w:val="right" w:leader="dot" w:pos="9350"/>
            </w:tabs>
            <w:rPr>
              <w:rFonts w:asciiTheme="minorHAnsi" w:eastAsiaTheme="minorEastAsia" w:hAnsiTheme="minorHAnsi"/>
              <w:noProof/>
              <w:sz w:val="24"/>
              <w:szCs w:val="24"/>
              <w:lang w:val="nl-NL" w:eastAsia="nl-NL"/>
            </w:rPr>
          </w:pPr>
          <w:hyperlink w:anchor="_Toc511559227" w:history="1">
            <w:r w:rsidR="004C2448" w:rsidRPr="002511EB">
              <w:rPr>
                <w:rStyle w:val="Hyperlink"/>
                <w:rFonts w:asciiTheme="minorHAnsi" w:hAnsiTheme="minorHAnsi"/>
                <w:noProof/>
                <w:sz w:val="24"/>
                <w:szCs w:val="24"/>
                <w:lang w:val="nl-NL"/>
              </w:rPr>
              <w:t>1.3.</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Werkwijze</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_Toc511559227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3</w:t>
            </w:r>
            <w:r w:rsidR="004C2448" w:rsidRPr="002511EB">
              <w:rPr>
                <w:rFonts w:asciiTheme="minorHAnsi" w:hAnsiTheme="minorHAnsi"/>
                <w:noProof/>
                <w:webHidden/>
                <w:sz w:val="24"/>
                <w:szCs w:val="24"/>
              </w:rPr>
              <w:fldChar w:fldCharType="end"/>
            </w:r>
          </w:hyperlink>
        </w:p>
        <w:p w:rsidR="004C2448" w:rsidRPr="002511EB" w:rsidRDefault="00C65949">
          <w:pPr>
            <w:pStyle w:val="Inhopg2"/>
            <w:tabs>
              <w:tab w:val="left" w:pos="880"/>
              <w:tab w:val="right" w:leader="dot" w:pos="9350"/>
            </w:tabs>
            <w:rPr>
              <w:rFonts w:asciiTheme="minorHAnsi" w:eastAsiaTheme="minorEastAsia" w:hAnsiTheme="minorHAnsi"/>
              <w:noProof/>
              <w:sz w:val="24"/>
              <w:szCs w:val="24"/>
              <w:lang w:val="nl-NL" w:eastAsia="nl-NL"/>
            </w:rPr>
          </w:pPr>
          <w:hyperlink w:anchor="_Toc511559228" w:history="1">
            <w:r w:rsidR="004C2448" w:rsidRPr="002511EB">
              <w:rPr>
                <w:rStyle w:val="Hyperlink"/>
                <w:rFonts w:asciiTheme="minorHAnsi" w:hAnsiTheme="minorHAnsi"/>
                <w:noProof/>
                <w:sz w:val="24"/>
                <w:szCs w:val="24"/>
                <w:lang w:val="nl-NL"/>
              </w:rPr>
              <w:t>1.4.</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Resultaten</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_Toc511559228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4</w:t>
            </w:r>
            <w:r w:rsidR="004C2448" w:rsidRPr="002511EB">
              <w:rPr>
                <w:rFonts w:asciiTheme="minorHAnsi" w:hAnsiTheme="minorHAnsi"/>
                <w:noProof/>
                <w:webHidden/>
                <w:sz w:val="24"/>
                <w:szCs w:val="24"/>
              </w:rPr>
              <w:fldChar w:fldCharType="end"/>
            </w:r>
          </w:hyperlink>
        </w:p>
        <w:p w:rsidR="004C2448" w:rsidRPr="002511EB" w:rsidRDefault="00C65949">
          <w:pPr>
            <w:pStyle w:val="Inhopg2"/>
            <w:tabs>
              <w:tab w:val="left" w:pos="880"/>
              <w:tab w:val="right" w:leader="dot" w:pos="9350"/>
            </w:tabs>
            <w:rPr>
              <w:rFonts w:asciiTheme="minorHAnsi" w:eastAsiaTheme="minorEastAsia" w:hAnsiTheme="minorHAnsi"/>
              <w:noProof/>
              <w:sz w:val="24"/>
              <w:szCs w:val="24"/>
              <w:lang w:val="nl-NL" w:eastAsia="nl-NL"/>
            </w:rPr>
          </w:pPr>
          <w:hyperlink w:anchor="_Toc511559229" w:history="1">
            <w:r w:rsidR="004C2448" w:rsidRPr="002511EB">
              <w:rPr>
                <w:rStyle w:val="Hyperlink"/>
                <w:rFonts w:asciiTheme="minorHAnsi" w:hAnsiTheme="minorHAnsi"/>
                <w:noProof/>
                <w:sz w:val="24"/>
                <w:szCs w:val="24"/>
                <w:lang w:val="nl-NL"/>
              </w:rPr>
              <w:t>1.5.</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Verwerking</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_Toc511559229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6</w:t>
            </w:r>
            <w:r w:rsidR="004C2448" w:rsidRPr="002511EB">
              <w:rPr>
                <w:rFonts w:asciiTheme="minorHAnsi" w:hAnsiTheme="minorHAnsi"/>
                <w:noProof/>
                <w:webHidden/>
                <w:sz w:val="24"/>
                <w:szCs w:val="24"/>
              </w:rPr>
              <w:fldChar w:fldCharType="end"/>
            </w:r>
          </w:hyperlink>
        </w:p>
        <w:p w:rsidR="004C2448" w:rsidRPr="002511EB" w:rsidRDefault="00C65949">
          <w:pPr>
            <w:pStyle w:val="Inhopg2"/>
            <w:tabs>
              <w:tab w:val="left" w:pos="880"/>
              <w:tab w:val="right" w:leader="dot" w:pos="9350"/>
            </w:tabs>
            <w:rPr>
              <w:rFonts w:asciiTheme="minorHAnsi" w:eastAsiaTheme="minorEastAsia" w:hAnsiTheme="minorHAnsi"/>
              <w:noProof/>
              <w:sz w:val="24"/>
              <w:szCs w:val="24"/>
              <w:lang w:val="nl-NL" w:eastAsia="nl-NL"/>
            </w:rPr>
          </w:pPr>
          <w:hyperlink w:anchor="_Toc511559230" w:history="1">
            <w:r w:rsidR="004C2448" w:rsidRPr="002511EB">
              <w:rPr>
                <w:rStyle w:val="Hyperlink"/>
                <w:rFonts w:asciiTheme="minorHAnsi" w:hAnsiTheme="minorHAnsi"/>
                <w:noProof/>
                <w:sz w:val="24"/>
                <w:szCs w:val="24"/>
                <w:lang w:val="nl-NL"/>
              </w:rPr>
              <w:t>1.6.</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Conclusie</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_Toc511559230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7</w:t>
            </w:r>
            <w:r w:rsidR="004C2448" w:rsidRPr="002511EB">
              <w:rPr>
                <w:rFonts w:asciiTheme="minorHAnsi" w:hAnsiTheme="minorHAnsi"/>
                <w:noProof/>
                <w:webHidden/>
                <w:sz w:val="24"/>
                <w:szCs w:val="24"/>
              </w:rPr>
              <w:fldChar w:fldCharType="end"/>
            </w:r>
          </w:hyperlink>
        </w:p>
        <w:p w:rsidR="004C2448" w:rsidRPr="002511EB" w:rsidRDefault="00C65949">
          <w:pPr>
            <w:pStyle w:val="Inhopg2"/>
            <w:tabs>
              <w:tab w:val="left" w:pos="880"/>
              <w:tab w:val="right" w:leader="dot" w:pos="9350"/>
            </w:tabs>
            <w:rPr>
              <w:rFonts w:asciiTheme="minorHAnsi" w:eastAsiaTheme="minorEastAsia" w:hAnsiTheme="minorHAnsi"/>
              <w:noProof/>
              <w:sz w:val="24"/>
              <w:szCs w:val="24"/>
              <w:lang w:val="nl-NL" w:eastAsia="nl-NL"/>
            </w:rPr>
          </w:pPr>
          <w:hyperlink w:anchor="_Toc511559231" w:history="1">
            <w:r w:rsidR="004C2448" w:rsidRPr="002511EB">
              <w:rPr>
                <w:rStyle w:val="Hyperlink"/>
                <w:rFonts w:asciiTheme="minorHAnsi" w:hAnsiTheme="minorHAnsi"/>
                <w:noProof/>
                <w:sz w:val="24"/>
                <w:szCs w:val="24"/>
                <w:lang w:val="nl-NL"/>
              </w:rPr>
              <w:t>1.7.</w:t>
            </w:r>
            <w:r w:rsidR="004C2448" w:rsidRPr="002511EB">
              <w:rPr>
                <w:rFonts w:asciiTheme="minorHAnsi" w:eastAsiaTheme="minorEastAsia" w:hAnsiTheme="minorHAnsi"/>
                <w:noProof/>
                <w:sz w:val="24"/>
                <w:szCs w:val="24"/>
                <w:lang w:val="nl-NL" w:eastAsia="nl-NL"/>
              </w:rPr>
              <w:tab/>
            </w:r>
            <w:r w:rsidR="004C2448" w:rsidRPr="002511EB">
              <w:rPr>
                <w:rStyle w:val="Hyperlink"/>
                <w:rFonts w:asciiTheme="minorHAnsi" w:hAnsiTheme="minorHAnsi"/>
                <w:noProof/>
                <w:sz w:val="24"/>
                <w:szCs w:val="24"/>
                <w:lang w:val="nl-NL"/>
              </w:rPr>
              <w:t>Evaluatie</w:t>
            </w:r>
            <w:r w:rsidR="004C2448" w:rsidRPr="002511EB">
              <w:rPr>
                <w:rFonts w:asciiTheme="minorHAnsi" w:hAnsiTheme="minorHAnsi"/>
                <w:noProof/>
                <w:webHidden/>
                <w:sz w:val="24"/>
                <w:szCs w:val="24"/>
              </w:rPr>
              <w:tab/>
            </w:r>
            <w:r w:rsidR="004C2448" w:rsidRPr="002511EB">
              <w:rPr>
                <w:rFonts w:asciiTheme="minorHAnsi" w:hAnsiTheme="minorHAnsi"/>
                <w:noProof/>
                <w:webHidden/>
                <w:sz w:val="24"/>
                <w:szCs w:val="24"/>
              </w:rPr>
              <w:fldChar w:fldCharType="begin"/>
            </w:r>
            <w:r w:rsidR="004C2448" w:rsidRPr="002511EB">
              <w:rPr>
                <w:rFonts w:asciiTheme="minorHAnsi" w:hAnsiTheme="minorHAnsi"/>
                <w:noProof/>
                <w:webHidden/>
                <w:sz w:val="24"/>
                <w:szCs w:val="24"/>
              </w:rPr>
              <w:instrText xml:space="preserve"> PAGEREF _Toc511559231 \h </w:instrText>
            </w:r>
            <w:r w:rsidR="004C2448" w:rsidRPr="002511EB">
              <w:rPr>
                <w:rFonts w:asciiTheme="minorHAnsi" w:hAnsiTheme="minorHAnsi"/>
                <w:noProof/>
                <w:webHidden/>
                <w:sz w:val="24"/>
                <w:szCs w:val="24"/>
              </w:rPr>
            </w:r>
            <w:r w:rsidR="004C2448" w:rsidRPr="002511EB">
              <w:rPr>
                <w:rFonts w:asciiTheme="minorHAnsi" w:hAnsiTheme="minorHAnsi"/>
                <w:noProof/>
                <w:webHidden/>
                <w:sz w:val="24"/>
                <w:szCs w:val="24"/>
              </w:rPr>
              <w:fldChar w:fldCharType="separate"/>
            </w:r>
            <w:r w:rsidR="004B4A79">
              <w:rPr>
                <w:rFonts w:asciiTheme="minorHAnsi" w:hAnsiTheme="minorHAnsi"/>
                <w:noProof/>
                <w:webHidden/>
                <w:sz w:val="24"/>
                <w:szCs w:val="24"/>
              </w:rPr>
              <w:t>7</w:t>
            </w:r>
            <w:r w:rsidR="004C2448" w:rsidRPr="002511EB">
              <w:rPr>
                <w:rFonts w:asciiTheme="minorHAnsi" w:hAnsiTheme="minorHAnsi"/>
                <w:noProof/>
                <w:webHidden/>
                <w:sz w:val="24"/>
                <w:szCs w:val="24"/>
              </w:rPr>
              <w:fldChar w:fldCharType="end"/>
            </w:r>
          </w:hyperlink>
        </w:p>
        <w:p w:rsidR="00D46D8A" w:rsidRPr="002511EB" w:rsidRDefault="00D46D8A" w:rsidP="00D46D8A">
          <w:pPr>
            <w:jc w:val="left"/>
            <w:rPr>
              <w:rFonts w:asciiTheme="minorHAnsi" w:hAnsiTheme="minorHAnsi"/>
              <w:sz w:val="24"/>
              <w:szCs w:val="24"/>
              <w:lang w:val="nl-NL"/>
            </w:rPr>
          </w:pPr>
          <w:r w:rsidRPr="002511EB">
            <w:rPr>
              <w:rFonts w:asciiTheme="minorHAnsi" w:hAnsiTheme="minorHAnsi"/>
              <w:b/>
              <w:bCs/>
              <w:sz w:val="24"/>
              <w:szCs w:val="24"/>
              <w:lang w:val="nl-NL"/>
            </w:rPr>
            <w:fldChar w:fldCharType="end"/>
          </w:r>
        </w:p>
      </w:sdtContent>
    </w:sdt>
    <w:bookmarkEnd w:id="0" w:displacedByCustomXml="prev"/>
    <w:p w:rsidR="00D46D8A" w:rsidRPr="002511EB" w:rsidRDefault="00D46D8A" w:rsidP="00D46D8A">
      <w:pPr>
        <w:jc w:val="left"/>
        <w:rPr>
          <w:rFonts w:asciiTheme="minorHAnsi" w:eastAsiaTheme="majorEastAsia" w:hAnsiTheme="minorHAnsi" w:cstheme="majorBidi"/>
          <w:b/>
          <w:bCs/>
          <w:sz w:val="24"/>
          <w:szCs w:val="24"/>
          <w:lang w:val="nl-NL"/>
        </w:rPr>
      </w:pPr>
      <w:r w:rsidRPr="002511EB">
        <w:rPr>
          <w:rFonts w:asciiTheme="minorHAnsi" w:hAnsiTheme="minorHAnsi"/>
          <w:sz w:val="24"/>
          <w:szCs w:val="24"/>
          <w:lang w:val="nl-NL"/>
        </w:rPr>
        <w:t xml:space="preserve"> </w:t>
      </w:r>
      <w:r w:rsidRPr="002511EB">
        <w:rPr>
          <w:rFonts w:asciiTheme="minorHAnsi" w:hAnsiTheme="minorHAnsi"/>
          <w:sz w:val="24"/>
          <w:szCs w:val="24"/>
          <w:lang w:val="nl-NL"/>
        </w:rPr>
        <w:br w:type="page"/>
      </w:r>
    </w:p>
    <w:p w:rsidR="00DE73A8" w:rsidRPr="002511EB" w:rsidRDefault="00DE73A8" w:rsidP="00DE73A8">
      <w:pPr>
        <w:rPr>
          <w:rFonts w:asciiTheme="minorHAnsi" w:hAnsiTheme="minorHAnsi"/>
          <w:sz w:val="24"/>
          <w:szCs w:val="24"/>
          <w:lang w:val="nl-NL"/>
        </w:rPr>
      </w:pPr>
    </w:p>
    <w:p w:rsidR="00DE73A8" w:rsidRPr="002511EB" w:rsidRDefault="00DE73A8" w:rsidP="00DE73A8">
      <w:pPr>
        <w:pStyle w:val="Kop2"/>
        <w:rPr>
          <w:rFonts w:asciiTheme="minorHAnsi" w:hAnsiTheme="minorHAnsi"/>
          <w:color w:val="auto"/>
          <w:sz w:val="24"/>
          <w:szCs w:val="24"/>
          <w:lang w:val="nl-NL"/>
        </w:rPr>
      </w:pPr>
      <w:bookmarkStart w:id="1" w:name="_Toc511559225"/>
      <w:r w:rsidRPr="002511EB">
        <w:rPr>
          <w:rFonts w:asciiTheme="minorHAnsi" w:hAnsiTheme="minorHAnsi"/>
          <w:color w:val="auto"/>
          <w:sz w:val="24"/>
          <w:szCs w:val="24"/>
          <w:lang w:val="nl-NL"/>
        </w:rPr>
        <w:t>Doel</w:t>
      </w:r>
      <w:bookmarkEnd w:id="1"/>
    </w:p>
    <w:p w:rsidR="00DE73A8" w:rsidRPr="002511EB" w:rsidRDefault="00310891" w:rsidP="00DE73A8">
      <w:pPr>
        <w:rPr>
          <w:rFonts w:asciiTheme="minorHAnsi" w:hAnsiTheme="minorHAnsi"/>
          <w:sz w:val="24"/>
          <w:szCs w:val="24"/>
          <w:lang w:val="nl-NL"/>
        </w:rPr>
      </w:pPr>
      <w:r w:rsidRPr="002511EB">
        <w:rPr>
          <w:rFonts w:asciiTheme="minorHAnsi" w:hAnsiTheme="minorHAnsi"/>
          <w:sz w:val="24"/>
          <w:szCs w:val="24"/>
          <w:lang w:val="nl-NL"/>
        </w:rPr>
        <w:t>Onderzocht gaat worden of</w:t>
      </w:r>
      <w:r w:rsidR="002E6E7E" w:rsidRPr="002511EB">
        <w:rPr>
          <w:rFonts w:asciiTheme="minorHAnsi" w:hAnsiTheme="minorHAnsi"/>
          <w:sz w:val="24"/>
          <w:szCs w:val="24"/>
          <w:lang w:val="nl-NL"/>
        </w:rPr>
        <w:t xml:space="preserve"> het</w:t>
      </w:r>
      <w:r w:rsidRPr="002511EB">
        <w:rPr>
          <w:rFonts w:asciiTheme="minorHAnsi" w:hAnsiTheme="minorHAnsi"/>
          <w:sz w:val="24"/>
          <w:szCs w:val="24"/>
          <w:lang w:val="nl-NL"/>
        </w:rPr>
        <w:t xml:space="preserve"> Prewitt en </w:t>
      </w:r>
      <w:r w:rsidR="00C17724" w:rsidRPr="002511EB">
        <w:rPr>
          <w:rFonts w:asciiTheme="minorHAnsi" w:hAnsiTheme="minorHAnsi"/>
          <w:sz w:val="24"/>
          <w:szCs w:val="24"/>
          <w:lang w:val="nl-NL"/>
        </w:rPr>
        <w:t>S</w:t>
      </w:r>
      <w:r w:rsidRPr="002511EB">
        <w:rPr>
          <w:rFonts w:asciiTheme="minorHAnsi" w:hAnsiTheme="minorHAnsi"/>
          <w:sz w:val="24"/>
          <w:szCs w:val="24"/>
          <w:lang w:val="nl-NL"/>
        </w:rPr>
        <w:t>ob</w:t>
      </w:r>
      <w:r w:rsidR="00C17724" w:rsidRPr="002511EB">
        <w:rPr>
          <w:rFonts w:asciiTheme="minorHAnsi" w:hAnsiTheme="minorHAnsi"/>
          <w:sz w:val="24"/>
          <w:szCs w:val="24"/>
          <w:lang w:val="nl-NL"/>
        </w:rPr>
        <w:t>el</w:t>
      </w:r>
      <w:r w:rsidRPr="002511EB">
        <w:rPr>
          <w:rFonts w:asciiTheme="minorHAnsi" w:hAnsiTheme="minorHAnsi"/>
          <w:sz w:val="24"/>
          <w:szCs w:val="24"/>
          <w:lang w:val="nl-NL"/>
        </w:rPr>
        <w:t xml:space="preserve"> </w:t>
      </w:r>
      <w:r w:rsidR="002E6E7E" w:rsidRPr="002511EB">
        <w:rPr>
          <w:rFonts w:asciiTheme="minorHAnsi" w:hAnsiTheme="minorHAnsi"/>
          <w:sz w:val="24"/>
          <w:szCs w:val="24"/>
          <w:lang w:val="nl-NL"/>
        </w:rPr>
        <w:t xml:space="preserve">algoritme </w:t>
      </w:r>
      <w:r w:rsidRPr="002511EB">
        <w:rPr>
          <w:rFonts w:asciiTheme="minorHAnsi" w:hAnsiTheme="minorHAnsi"/>
          <w:sz w:val="24"/>
          <w:szCs w:val="24"/>
          <w:lang w:val="nl-NL"/>
        </w:rPr>
        <w:t>een verschil in runtime p</w:t>
      </w:r>
      <w:r w:rsidR="00C17724" w:rsidRPr="002511EB">
        <w:rPr>
          <w:rFonts w:asciiTheme="minorHAnsi" w:hAnsiTheme="minorHAnsi"/>
          <w:sz w:val="24"/>
          <w:szCs w:val="24"/>
          <w:lang w:val="nl-NL"/>
        </w:rPr>
        <w:t>er</w:t>
      </w:r>
      <w:r w:rsidRPr="002511EB">
        <w:rPr>
          <w:rFonts w:asciiTheme="minorHAnsi" w:hAnsiTheme="minorHAnsi"/>
          <w:sz w:val="24"/>
          <w:szCs w:val="24"/>
          <w:lang w:val="nl-NL"/>
        </w:rPr>
        <w:t>form</w:t>
      </w:r>
      <w:r w:rsidR="00C17724" w:rsidRPr="002511EB">
        <w:rPr>
          <w:rFonts w:asciiTheme="minorHAnsi" w:hAnsiTheme="minorHAnsi"/>
          <w:sz w:val="24"/>
          <w:szCs w:val="24"/>
          <w:lang w:val="nl-NL"/>
        </w:rPr>
        <w:t>anc</w:t>
      </w:r>
      <w:r w:rsidRPr="002511EB">
        <w:rPr>
          <w:rFonts w:asciiTheme="minorHAnsi" w:hAnsiTheme="minorHAnsi"/>
          <w:sz w:val="24"/>
          <w:szCs w:val="24"/>
          <w:lang w:val="nl-NL"/>
        </w:rPr>
        <w:t>e hebben. Voor toepassingen zoals realtime edge detecti</w:t>
      </w:r>
      <w:r w:rsidR="007B3ECA">
        <w:rPr>
          <w:rFonts w:asciiTheme="minorHAnsi" w:hAnsiTheme="minorHAnsi"/>
          <w:sz w:val="24"/>
          <w:szCs w:val="24"/>
          <w:lang w:val="nl-NL"/>
        </w:rPr>
        <w:t>on</w:t>
      </w:r>
      <w:r w:rsidRPr="002511EB">
        <w:rPr>
          <w:rFonts w:asciiTheme="minorHAnsi" w:hAnsiTheme="minorHAnsi"/>
          <w:sz w:val="24"/>
          <w:szCs w:val="24"/>
          <w:lang w:val="nl-NL"/>
        </w:rPr>
        <w:t xml:space="preserve"> </w:t>
      </w:r>
      <w:r w:rsidR="00C17724" w:rsidRPr="002511EB">
        <w:rPr>
          <w:rFonts w:asciiTheme="minorHAnsi" w:hAnsiTheme="minorHAnsi"/>
          <w:sz w:val="24"/>
          <w:szCs w:val="24"/>
          <w:lang w:val="nl-NL"/>
        </w:rPr>
        <w:t xml:space="preserve">is dit van belang. Om dit grondig te testen zal deze proef gedaan worden voor verschillende resoluties. </w:t>
      </w:r>
    </w:p>
    <w:p w:rsidR="00DE73A8" w:rsidRPr="002511EB" w:rsidRDefault="00DE73A8" w:rsidP="00DE73A8">
      <w:pPr>
        <w:pStyle w:val="Kop2"/>
        <w:rPr>
          <w:rFonts w:asciiTheme="minorHAnsi" w:hAnsiTheme="minorHAnsi"/>
          <w:color w:val="auto"/>
          <w:sz w:val="24"/>
          <w:szCs w:val="24"/>
          <w:lang w:val="nl-NL"/>
        </w:rPr>
      </w:pPr>
      <w:bookmarkStart w:id="2" w:name="_Toc511559226"/>
      <w:r w:rsidRPr="002511EB">
        <w:rPr>
          <w:rFonts w:asciiTheme="minorHAnsi" w:hAnsiTheme="minorHAnsi"/>
          <w:color w:val="auto"/>
          <w:sz w:val="24"/>
          <w:szCs w:val="24"/>
          <w:lang w:val="nl-NL"/>
        </w:rPr>
        <w:t>Hypothese</w:t>
      </w:r>
      <w:bookmarkEnd w:id="2"/>
    </w:p>
    <w:p w:rsidR="00DE73A8" w:rsidRPr="002511EB" w:rsidRDefault="00587F5E" w:rsidP="00DE73A8">
      <w:pPr>
        <w:rPr>
          <w:rFonts w:asciiTheme="minorHAnsi" w:hAnsiTheme="minorHAnsi"/>
          <w:sz w:val="24"/>
          <w:szCs w:val="24"/>
          <w:lang w:val="nl-NL"/>
        </w:rPr>
      </w:pPr>
      <w:r w:rsidRPr="002511EB">
        <w:rPr>
          <w:rFonts w:asciiTheme="minorHAnsi" w:hAnsiTheme="minorHAnsi"/>
          <w:sz w:val="24"/>
          <w:szCs w:val="24"/>
          <w:lang w:val="nl-NL"/>
        </w:rPr>
        <w:t xml:space="preserve">Wij verwachten dat Sobel een wat langere runtime heeft omdat </w:t>
      </w:r>
      <w:r w:rsidR="00261194" w:rsidRPr="002511EB">
        <w:rPr>
          <w:rFonts w:asciiTheme="minorHAnsi" w:hAnsiTheme="minorHAnsi"/>
          <w:sz w:val="24"/>
          <w:szCs w:val="24"/>
          <w:lang w:val="nl-NL"/>
        </w:rPr>
        <w:t>S</w:t>
      </w:r>
      <w:r w:rsidRPr="002511EB">
        <w:rPr>
          <w:rFonts w:asciiTheme="minorHAnsi" w:hAnsiTheme="minorHAnsi"/>
          <w:sz w:val="24"/>
          <w:szCs w:val="24"/>
          <w:lang w:val="nl-NL"/>
        </w:rPr>
        <w:t xml:space="preserve">obel </w:t>
      </w:r>
      <w:r w:rsidR="00236DA7" w:rsidRPr="002511EB">
        <w:rPr>
          <w:rFonts w:asciiTheme="minorHAnsi" w:hAnsiTheme="minorHAnsi"/>
          <w:sz w:val="24"/>
          <w:szCs w:val="24"/>
          <w:lang w:val="nl-NL"/>
        </w:rPr>
        <w:t>een iets zwaardere bereiking heeft.</w:t>
      </w:r>
      <w:r w:rsidR="00230C3A" w:rsidRPr="002511EB">
        <w:rPr>
          <w:rFonts w:asciiTheme="minorHAnsi" w:hAnsiTheme="minorHAnsi"/>
          <w:sz w:val="24"/>
          <w:szCs w:val="24"/>
          <w:lang w:val="nl-NL"/>
        </w:rPr>
        <w:t xml:space="preserve"> </w:t>
      </w:r>
      <w:r w:rsidR="00D62BF0" w:rsidRPr="002511EB">
        <w:rPr>
          <w:rFonts w:asciiTheme="minorHAnsi" w:hAnsiTheme="minorHAnsi"/>
          <w:sz w:val="24"/>
          <w:szCs w:val="24"/>
          <w:lang w:val="nl-NL"/>
        </w:rPr>
        <w:t xml:space="preserve">Bij </w:t>
      </w:r>
      <w:r w:rsidR="00261194" w:rsidRPr="002511EB">
        <w:rPr>
          <w:rFonts w:asciiTheme="minorHAnsi" w:hAnsiTheme="minorHAnsi"/>
          <w:sz w:val="24"/>
          <w:szCs w:val="24"/>
          <w:lang w:val="nl-NL"/>
        </w:rPr>
        <w:t>P</w:t>
      </w:r>
      <w:r w:rsidR="00D62BF0" w:rsidRPr="002511EB">
        <w:rPr>
          <w:rFonts w:asciiTheme="minorHAnsi" w:hAnsiTheme="minorHAnsi"/>
          <w:sz w:val="24"/>
          <w:szCs w:val="24"/>
          <w:lang w:val="nl-NL"/>
        </w:rPr>
        <w:t>rewit</w:t>
      </w:r>
      <w:r w:rsidR="00082615" w:rsidRPr="002511EB">
        <w:rPr>
          <w:rFonts w:asciiTheme="minorHAnsi" w:hAnsiTheme="minorHAnsi"/>
          <w:sz w:val="24"/>
          <w:szCs w:val="24"/>
          <w:lang w:val="nl-NL"/>
        </w:rPr>
        <w:t xml:space="preserve">t </w:t>
      </w:r>
      <w:r w:rsidR="00D62BF0" w:rsidRPr="002511EB">
        <w:rPr>
          <w:rFonts w:asciiTheme="minorHAnsi" w:hAnsiTheme="minorHAnsi"/>
          <w:sz w:val="24"/>
          <w:szCs w:val="24"/>
          <w:lang w:val="nl-NL"/>
        </w:rPr>
        <w:t xml:space="preserve">kan de linker van de rechterkant van de kernel worden afgetrokken en bij Sobel zal er vermenigvuldigt moeten worden om de meetfactor van </w:t>
      </w:r>
      <w:r w:rsidR="00261194" w:rsidRPr="002511EB">
        <w:rPr>
          <w:rFonts w:asciiTheme="minorHAnsi" w:hAnsiTheme="minorHAnsi"/>
          <w:sz w:val="24"/>
          <w:szCs w:val="24"/>
          <w:lang w:val="nl-NL"/>
        </w:rPr>
        <w:t>twee</w:t>
      </w:r>
      <w:r w:rsidR="00D62BF0" w:rsidRPr="002511EB">
        <w:rPr>
          <w:rFonts w:asciiTheme="minorHAnsi" w:hAnsiTheme="minorHAnsi"/>
          <w:sz w:val="24"/>
          <w:szCs w:val="24"/>
          <w:lang w:val="nl-NL"/>
        </w:rPr>
        <w:t xml:space="preserve"> te </w:t>
      </w:r>
      <w:r w:rsidR="00261194" w:rsidRPr="002511EB">
        <w:rPr>
          <w:rFonts w:asciiTheme="minorHAnsi" w:hAnsiTheme="minorHAnsi"/>
          <w:sz w:val="24"/>
          <w:szCs w:val="24"/>
          <w:lang w:val="nl-NL"/>
        </w:rPr>
        <w:t>bereiken</w:t>
      </w:r>
      <w:r w:rsidR="00D62BF0" w:rsidRPr="002511EB">
        <w:rPr>
          <w:rFonts w:asciiTheme="minorHAnsi" w:hAnsiTheme="minorHAnsi"/>
          <w:sz w:val="24"/>
          <w:szCs w:val="24"/>
          <w:lang w:val="nl-NL"/>
        </w:rPr>
        <w:t xml:space="preserve">. Dit zal volgens ons een </w:t>
      </w:r>
      <w:r w:rsidR="00261194" w:rsidRPr="002511EB">
        <w:rPr>
          <w:rFonts w:asciiTheme="minorHAnsi" w:hAnsiTheme="minorHAnsi"/>
          <w:sz w:val="24"/>
          <w:szCs w:val="24"/>
          <w:lang w:val="nl-NL"/>
        </w:rPr>
        <w:t>negatieve</w:t>
      </w:r>
      <w:r w:rsidR="00D62BF0" w:rsidRPr="002511EB">
        <w:rPr>
          <w:rFonts w:asciiTheme="minorHAnsi" w:hAnsiTheme="minorHAnsi"/>
          <w:sz w:val="24"/>
          <w:szCs w:val="24"/>
          <w:lang w:val="nl-NL"/>
        </w:rPr>
        <w:t xml:space="preserve"> invloed hebben op </w:t>
      </w:r>
      <w:r w:rsidR="00261194" w:rsidRPr="002511EB">
        <w:rPr>
          <w:rFonts w:asciiTheme="minorHAnsi" w:hAnsiTheme="minorHAnsi"/>
          <w:sz w:val="24"/>
          <w:szCs w:val="24"/>
          <w:lang w:val="nl-NL"/>
        </w:rPr>
        <w:t>de runtime van Sobel.</w:t>
      </w:r>
    </w:p>
    <w:p w:rsidR="00DE73A8" w:rsidRPr="002511EB" w:rsidRDefault="00DE73A8" w:rsidP="00DE73A8">
      <w:pPr>
        <w:pStyle w:val="Kop2"/>
        <w:rPr>
          <w:rFonts w:asciiTheme="minorHAnsi" w:hAnsiTheme="minorHAnsi"/>
          <w:color w:val="auto"/>
          <w:sz w:val="24"/>
          <w:szCs w:val="24"/>
          <w:lang w:val="nl-NL"/>
        </w:rPr>
      </w:pPr>
      <w:bookmarkStart w:id="3" w:name="_Toc511559227"/>
      <w:r w:rsidRPr="002511EB">
        <w:rPr>
          <w:rFonts w:asciiTheme="minorHAnsi" w:hAnsiTheme="minorHAnsi"/>
          <w:color w:val="auto"/>
          <w:sz w:val="24"/>
          <w:szCs w:val="24"/>
          <w:lang w:val="nl-NL"/>
        </w:rPr>
        <w:t>Werkwijze</w:t>
      </w:r>
      <w:bookmarkEnd w:id="3"/>
    </w:p>
    <w:p w:rsidR="00BB3E17" w:rsidRPr="002511EB" w:rsidRDefault="00BB3E17" w:rsidP="00BB3E17">
      <w:pPr>
        <w:rPr>
          <w:rFonts w:asciiTheme="minorHAnsi" w:hAnsiTheme="minorHAnsi"/>
          <w:sz w:val="24"/>
          <w:szCs w:val="24"/>
          <w:lang w:val="nl-NL"/>
        </w:rPr>
      </w:pPr>
      <w:bookmarkStart w:id="4" w:name="_Hlk511125950"/>
      <w:r w:rsidRPr="002511EB">
        <w:rPr>
          <w:rFonts w:asciiTheme="minorHAnsi" w:hAnsiTheme="minorHAnsi"/>
          <w:sz w:val="24"/>
          <w:szCs w:val="24"/>
          <w:lang w:val="nl-NL"/>
        </w:rPr>
        <w:t xml:space="preserve">We hebben </w:t>
      </w:r>
      <w:r w:rsidR="00082615" w:rsidRPr="002511EB">
        <w:rPr>
          <w:rFonts w:asciiTheme="minorHAnsi" w:hAnsiTheme="minorHAnsi"/>
          <w:sz w:val="24"/>
          <w:szCs w:val="24"/>
          <w:lang w:val="nl-NL"/>
        </w:rPr>
        <w:t xml:space="preserve">vier </w:t>
      </w:r>
      <w:r w:rsidRPr="002511EB">
        <w:rPr>
          <w:rFonts w:asciiTheme="minorHAnsi" w:hAnsiTheme="minorHAnsi"/>
          <w:sz w:val="24"/>
          <w:szCs w:val="24"/>
          <w:lang w:val="nl-NL"/>
        </w:rPr>
        <w:t>hoge resolutie</w:t>
      </w:r>
      <w:r w:rsidR="001B0FF7" w:rsidRPr="002511EB">
        <w:rPr>
          <w:rFonts w:asciiTheme="minorHAnsi" w:hAnsiTheme="minorHAnsi"/>
          <w:sz w:val="24"/>
          <w:szCs w:val="24"/>
          <w:lang w:val="nl-NL"/>
        </w:rPr>
        <w:t xml:space="preserve"> (2560x1600)</w:t>
      </w:r>
      <w:r w:rsidRPr="002511EB">
        <w:rPr>
          <w:rFonts w:asciiTheme="minorHAnsi" w:hAnsiTheme="minorHAnsi"/>
          <w:sz w:val="24"/>
          <w:szCs w:val="24"/>
          <w:lang w:val="nl-NL"/>
        </w:rPr>
        <w:t xml:space="preserve"> plaatjes gekozen</w:t>
      </w:r>
      <w:r w:rsidR="000D47EC" w:rsidRPr="002511EB">
        <w:rPr>
          <w:rFonts w:asciiTheme="minorHAnsi" w:hAnsiTheme="minorHAnsi"/>
          <w:sz w:val="24"/>
          <w:szCs w:val="24"/>
          <w:lang w:val="nl-NL"/>
        </w:rPr>
        <w:t xml:space="preserve"> die volgens ons </w:t>
      </w:r>
      <w:r w:rsidR="001B0FF7" w:rsidRPr="002511EB">
        <w:rPr>
          <w:rFonts w:asciiTheme="minorHAnsi" w:hAnsiTheme="minorHAnsi"/>
          <w:sz w:val="24"/>
          <w:szCs w:val="24"/>
          <w:lang w:val="nl-NL"/>
        </w:rPr>
        <w:t>interessant</w:t>
      </w:r>
      <w:r w:rsidR="000D47EC" w:rsidRPr="002511EB">
        <w:rPr>
          <w:rFonts w:asciiTheme="minorHAnsi" w:hAnsiTheme="minorHAnsi"/>
          <w:sz w:val="24"/>
          <w:szCs w:val="24"/>
          <w:lang w:val="nl-NL"/>
        </w:rPr>
        <w:t xml:space="preserve"> waren om te testen</w:t>
      </w:r>
      <w:r w:rsidR="001B0FF7" w:rsidRPr="002511EB">
        <w:rPr>
          <w:rFonts w:asciiTheme="minorHAnsi" w:hAnsiTheme="minorHAnsi"/>
          <w:sz w:val="24"/>
          <w:szCs w:val="24"/>
          <w:lang w:val="nl-NL"/>
        </w:rPr>
        <w:t xml:space="preserve">. Hoe </w:t>
      </w:r>
      <w:r w:rsidR="00793B95" w:rsidRPr="002511EB">
        <w:rPr>
          <w:rFonts w:asciiTheme="minorHAnsi" w:hAnsiTheme="minorHAnsi"/>
          <w:sz w:val="24"/>
          <w:szCs w:val="24"/>
          <w:lang w:val="nl-NL"/>
        </w:rPr>
        <w:t>interessant</w:t>
      </w:r>
      <w:r w:rsidR="001B0FF7" w:rsidRPr="002511EB">
        <w:rPr>
          <w:rFonts w:asciiTheme="minorHAnsi" w:hAnsiTheme="minorHAnsi"/>
          <w:sz w:val="24"/>
          <w:szCs w:val="24"/>
          <w:lang w:val="nl-NL"/>
        </w:rPr>
        <w:t xml:space="preserve"> we de foto’s vonden hing</w:t>
      </w:r>
      <w:r w:rsidR="00AE1149" w:rsidRPr="002511EB">
        <w:rPr>
          <w:rFonts w:asciiTheme="minorHAnsi" w:hAnsiTheme="minorHAnsi"/>
          <w:sz w:val="24"/>
          <w:szCs w:val="24"/>
          <w:lang w:val="nl-NL"/>
        </w:rPr>
        <w:t xml:space="preserve"> </w:t>
      </w:r>
      <w:r w:rsidR="001B0FF7" w:rsidRPr="002511EB">
        <w:rPr>
          <w:rFonts w:asciiTheme="minorHAnsi" w:hAnsiTheme="minorHAnsi"/>
          <w:sz w:val="24"/>
          <w:szCs w:val="24"/>
          <w:lang w:val="nl-NL"/>
        </w:rPr>
        <w:t>af van</w:t>
      </w:r>
      <w:r w:rsidR="000D47EC" w:rsidRPr="002511EB">
        <w:rPr>
          <w:rFonts w:asciiTheme="minorHAnsi" w:hAnsiTheme="minorHAnsi"/>
          <w:sz w:val="24"/>
          <w:szCs w:val="24"/>
          <w:lang w:val="nl-NL"/>
        </w:rPr>
        <w:t xml:space="preserve"> </w:t>
      </w:r>
      <w:r w:rsidR="001B0FF7" w:rsidRPr="002511EB">
        <w:rPr>
          <w:rFonts w:asciiTheme="minorHAnsi" w:hAnsiTheme="minorHAnsi"/>
          <w:sz w:val="24"/>
          <w:szCs w:val="24"/>
          <w:lang w:val="nl-NL"/>
        </w:rPr>
        <w:t>de hoeveelheid edges die we zelf al zagen of de belichting.</w:t>
      </w:r>
      <w:r w:rsidRPr="002511EB">
        <w:rPr>
          <w:rFonts w:asciiTheme="minorHAnsi" w:hAnsiTheme="minorHAnsi"/>
          <w:sz w:val="24"/>
          <w:szCs w:val="24"/>
          <w:lang w:val="nl-NL"/>
        </w:rPr>
        <w:t xml:space="preserve"> </w:t>
      </w:r>
    </w:p>
    <w:p w:rsidR="0060399D" w:rsidRPr="002511EB" w:rsidRDefault="0060399D" w:rsidP="00BB3E17">
      <w:pPr>
        <w:rPr>
          <w:rFonts w:asciiTheme="minorHAnsi" w:hAnsiTheme="minorHAnsi"/>
          <w:sz w:val="24"/>
          <w:szCs w:val="24"/>
          <w:lang w:val="nl-NL"/>
        </w:rPr>
      </w:pPr>
      <w:r w:rsidRPr="002511EB">
        <w:rPr>
          <w:rFonts w:asciiTheme="minorHAnsi" w:hAnsiTheme="minorHAnsi"/>
          <w:noProof/>
          <w:sz w:val="24"/>
          <w:szCs w:val="24"/>
          <w:lang w:val="nl-NL"/>
        </w:rPr>
        <w:drawing>
          <wp:inline distT="0" distB="0" distL="0" distR="0">
            <wp:extent cx="1442720" cy="899160"/>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ouw.jpg"/>
                    <pic:cNvPicPr/>
                  </pic:nvPicPr>
                  <pic:blipFill>
                    <a:blip r:embed="rId6">
                      <a:extLst>
                        <a:ext uri="{28A0092B-C50C-407E-A947-70E740481C1C}">
                          <a14:useLocalDpi xmlns:a14="http://schemas.microsoft.com/office/drawing/2010/main" val="0"/>
                        </a:ext>
                      </a:extLst>
                    </a:blip>
                    <a:stretch>
                      <a:fillRect/>
                    </a:stretch>
                  </pic:blipFill>
                  <pic:spPr>
                    <a:xfrm>
                      <a:off x="0" y="0"/>
                      <a:ext cx="1453878" cy="906114"/>
                    </a:xfrm>
                    <a:prstGeom prst="rect">
                      <a:avLst/>
                    </a:prstGeom>
                  </pic:spPr>
                </pic:pic>
              </a:graphicData>
            </a:graphic>
          </wp:inline>
        </w:drawing>
      </w:r>
      <w:r w:rsidRPr="002511EB">
        <w:rPr>
          <w:rFonts w:asciiTheme="minorHAnsi" w:hAnsiTheme="minorHAnsi"/>
          <w:noProof/>
          <w:sz w:val="24"/>
          <w:szCs w:val="24"/>
          <w:lang w:val="nl-NL"/>
        </w:rPr>
        <w:drawing>
          <wp:inline distT="0" distB="0" distL="0" distR="0">
            <wp:extent cx="1463040" cy="91440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9795" cy="918622"/>
                    </a:xfrm>
                    <a:prstGeom prst="rect">
                      <a:avLst/>
                    </a:prstGeom>
                  </pic:spPr>
                </pic:pic>
              </a:graphicData>
            </a:graphic>
          </wp:inline>
        </w:drawing>
      </w:r>
      <w:r w:rsidRPr="002511EB">
        <w:rPr>
          <w:rFonts w:asciiTheme="minorHAnsi" w:hAnsiTheme="minorHAnsi"/>
          <w:noProof/>
          <w:sz w:val="24"/>
          <w:szCs w:val="24"/>
          <w:lang w:val="nl-NL"/>
        </w:rPr>
        <w:drawing>
          <wp:inline distT="0" distB="0" distL="0" distR="0">
            <wp:extent cx="1475232" cy="9220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902" cy="925564"/>
                    </a:xfrm>
                    <a:prstGeom prst="rect">
                      <a:avLst/>
                    </a:prstGeom>
                  </pic:spPr>
                </pic:pic>
              </a:graphicData>
            </a:graphic>
          </wp:inline>
        </w:drawing>
      </w:r>
      <w:r w:rsidRPr="002511EB">
        <w:rPr>
          <w:rFonts w:asciiTheme="minorHAnsi" w:hAnsiTheme="minorHAnsi"/>
          <w:noProof/>
          <w:sz w:val="24"/>
          <w:szCs w:val="24"/>
          <w:lang w:val="nl-NL"/>
        </w:rPr>
        <w:drawing>
          <wp:inline distT="0" distB="0" distL="0" distR="0">
            <wp:extent cx="1463040" cy="914400"/>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b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9018" cy="924386"/>
                    </a:xfrm>
                    <a:prstGeom prst="rect">
                      <a:avLst/>
                    </a:prstGeom>
                  </pic:spPr>
                </pic:pic>
              </a:graphicData>
            </a:graphic>
          </wp:inline>
        </w:drawing>
      </w:r>
    </w:p>
    <w:p w:rsidR="00BB3E17" w:rsidRPr="002511EB" w:rsidRDefault="00BB3E17" w:rsidP="00BB3E17">
      <w:pPr>
        <w:rPr>
          <w:rFonts w:asciiTheme="minorHAnsi" w:hAnsiTheme="minorHAnsi"/>
          <w:sz w:val="24"/>
          <w:szCs w:val="24"/>
          <w:lang w:val="nl-NL"/>
        </w:rPr>
      </w:pPr>
      <w:r w:rsidRPr="002511EB">
        <w:rPr>
          <w:rFonts w:asciiTheme="minorHAnsi" w:hAnsiTheme="minorHAnsi"/>
          <w:sz w:val="24"/>
          <w:szCs w:val="24"/>
          <w:lang w:val="nl-NL"/>
        </w:rPr>
        <w:t xml:space="preserve">We zullen deze plaatjes </w:t>
      </w:r>
      <w:r w:rsidR="001B0FF7" w:rsidRPr="002511EB">
        <w:rPr>
          <w:rFonts w:asciiTheme="minorHAnsi" w:hAnsiTheme="minorHAnsi"/>
          <w:sz w:val="24"/>
          <w:szCs w:val="24"/>
          <w:lang w:val="nl-NL"/>
        </w:rPr>
        <w:t xml:space="preserve">stapsgewijs </w:t>
      </w:r>
      <w:r w:rsidR="00082615" w:rsidRPr="002511EB">
        <w:rPr>
          <w:rFonts w:asciiTheme="minorHAnsi" w:hAnsiTheme="minorHAnsi"/>
          <w:sz w:val="24"/>
          <w:szCs w:val="24"/>
          <w:lang w:val="nl-NL"/>
        </w:rPr>
        <w:t>downscalen</w:t>
      </w:r>
      <w:r w:rsidR="0061192C" w:rsidRPr="002511EB">
        <w:rPr>
          <w:rFonts w:asciiTheme="minorHAnsi" w:hAnsiTheme="minorHAnsi"/>
          <w:sz w:val="24"/>
          <w:szCs w:val="24"/>
          <w:lang w:val="nl-NL"/>
        </w:rPr>
        <w:t xml:space="preserve"> (2560x1600, </w:t>
      </w:r>
      <w:r w:rsidR="00EA6427" w:rsidRPr="002511EB">
        <w:rPr>
          <w:rFonts w:asciiTheme="minorHAnsi" w:hAnsiTheme="minorHAnsi"/>
          <w:sz w:val="24"/>
          <w:szCs w:val="24"/>
          <w:lang w:val="nl-NL"/>
        </w:rPr>
        <w:t>1280x800, 640x400, 320x200</w:t>
      </w:r>
      <w:r w:rsidR="0061192C" w:rsidRPr="002511EB">
        <w:rPr>
          <w:rFonts w:asciiTheme="minorHAnsi" w:hAnsiTheme="minorHAnsi"/>
          <w:sz w:val="24"/>
          <w:szCs w:val="24"/>
          <w:lang w:val="nl-NL"/>
        </w:rPr>
        <w:t>)</w:t>
      </w:r>
      <w:r w:rsidR="00082615" w:rsidRPr="002511EB">
        <w:rPr>
          <w:rFonts w:asciiTheme="minorHAnsi" w:hAnsiTheme="minorHAnsi"/>
          <w:sz w:val="24"/>
          <w:szCs w:val="24"/>
          <w:lang w:val="nl-NL"/>
        </w:rPr>
        <w:t xml:space="preserve"> en op deze manier met verschillende resoluties de runtime van Sobel en Prewitt vergelijken</w:t>
      </w:r>
      <w:r w:rsidR="00793B95" w:rsidRPr="002511EB">
        <w:rPr>
          <w:rFonts w:asciiTheme="minorHAnsi" w:hAnsiTheme="minorHAnsi"/>
          <w:sz w:val="24"/>
          <w:szCs w:val="24"/>
          <w:lang w:val="nl-NL"/>
        </w:rPr>
        <w:t xml:space="preserve"> tijdens het proces voor de tres holding en de edge detection</w:t>
      </w:r>
      <w:r w:rsidR="00082615" w:rsidRPr="002511EB">
        <w:rPr>
          <w:rFonts w:asciiTheme="minorHAnsi" w:hAnsiTheme="minorHAnsi"/>
          <w:sz w:val="24"/>
          <w:szCs w:val="24"/>
          <w:lang w:val="nl-NL"/>
        </w:rPr>
        <w:t>.</w:t>
      </w:r>
      <w:r w:rsidR="00136E40" w:rsidRPr="002511EB">
        <w:rPr>
          <w:rFonts w:asciiTheme="minorHAnsi" w:hAnsiTheme="minorHAnsi"/>
          <w:sz w:val="24"/>
          <w:szCs w:val="24"/>
          <w:lang w:val="nl-NL"/>
        </w:rPr>
        <w:t xml:space="preserve"> </w:t>
      </w:r>
      <w:r w:rsidR="00D6245C" w:rsidRPr="002511EB">
        <w:rPr>
          <w:rFonts w:asciiTheme="minorHAnsi" w:hAnsiTheme="minorHAnsi"/>
          <w:sz w:val="24"/>
          <w:szCs w:val="24"/>
          <w:lang w:val="nl-NL"/>
        </w:rPr>
        <w:t xml:space="preserve">We voor </w:t>
      </w:r>
      <w:r w:rsidR="004A72FE" w:rsidRPr="002511EB">
        <w:rPr>
          <w:rFonts w:asciiTheme="minorHAnsi" w:hAnsiTheme="minorHAnsi"/>
          <w:sz w:val="24"/>
          <w:szCs w:val="24"/>
          <w:lang w:val="nl-NL"/>
        </w:rPr>
        <w:t>de resultaten van deze test zullen we het gemiddelde nemen van de tijd als het proces 50 keer is uitgevoerd</w:t>
      </w:r>
      <w:r w:rsidR="00D6245C" w:rsidRPr="002511EB">
        <w:rPr>
          <w:rFonts w:asciiTheme="minorHAnsi" w:hAnsiTheme="minorHAnsi"/>
          <w:sz w:val="24"/>
          <w:szCs w:val="24"/>
          <w:lang w:val="nl-NL"/>
        </w:rPr>
        <w:t>.</w:t>
      </w:r>
    </w:p>
    <w:bookmarkEnd w:id="4"/>
    <w:p w:rsidR="002A48A8" w:rsidRPr="002511EB" w:rsidRDefault="002A48A8">
      <w:pPr>
        <w:jc w:val="left"/>
        <w:rPr>
          <w:rFonts w:asciiTheme="minorHAnsi" w:eastAsiaTheme="majorEastAsia" w:hAnsiTheme="minorHAnsi" w:cstheme="majorBidi"/>
          <w:b/>
          <w:bCs/>
          <w:sz w:val="24"/>
          <w:szCs w:val="24"/>
          <w:lang w:val="nl-NL"/>
        </w:rPr>
      </w:pPr>
      <w:r w:rsidRPr="002511EB">
        <w:rPr>
          <w:rFonts w:asciiTheme="minorHAnsi" w:hAnsiTheme="minorHAnsi"/>
          <w:sz w:val="24"/>
          <w:szCs w:val="24"/>
          <w:lang w:val="nl-NL"/>
        </w:rPr>
        <w:br w:type="page"/>
      </w:r>
    </w:p>
    <w:p w:rsidR="002A48A8" w:rsidRPr="002511EB" w:rsidRDefault="00DE73A8" w:rsidP="002A48A8">
      <w:pPr>
        <w:pStyle w:val="Kop2"/>
        <w:rPr>
          <w:rFonts w:asciiTheme="minorHAnsi" w:hAnsiTheme="minorHAnsi"/>
          <w:color w:val="auto"/>
          <w:sz w:val="24"/>
          <w:szCs w:val="24"/>
          <w:lang w:val="nl-NL"/>
        </w:rPr>
      </w:pPr>
      <w:bookmarkStart w:id="5" w:name="_Toc511559228"/>
      <w:r w:rsidRPr="002511EB">
        <w:rPr>
          <w:rFonts w:asciiTheme="minorHAnsi" w:hAnsiTheme="minorHAnsi"/>
          <w:color w:val="auto"/>
          <w:sz w:val="24"/>
          <w:szCs w:val="24"/>
          <w:lang w:val="nl-NL"/>
        </w:rPr>
        <w:lastRenderedPageBreak/>
        <w:t>Resultaten</w:t>
      </w:r>
      <w:r w:rsidR="002A48A8" w:rsidRPr="002511EB">
        <w:rPr>
          <w:rFonts w:asciiTheme="minorHAnsi" w:hAnsiTheme="minorHAnsi"/>
          <w:noProof/>
          <w:color w:val="auto"/>
          <w:sz w:val="24"/>
          <w:szCs w:val="24"/>
        </w:rPr>
        <w:drawing>
          <wp:inline distT="0" distB="0" distL="0" distR="0" wp14:anchorId="4766A55A" wp14:editId="50BC4EF9">
            <wp:extent cx="4579172" cy="2689412"/>
            <wp:effectExtent l="0" t="0" r="12065" b="15875"/>
            <wp:docPr id="8" name="Grafiek 8">
              <a:extLst xmlns:a="http://schemas.openxmlformats.org/drawingml/2006/main">
                <a:ext uri="{FF2B5EF4-FFF2-40B4-BE49-F238E27FC236}">
                  <a16:creationId xmlns:a16="http://schemas.microsoft.com/office/drawing/2014/main" id="{D6FFC807-4E66-4724-88B9-44631E38D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A48A8" w:rsidRPr="002511EB">
        <w:rPr>
          <w:rFonts w:asciiTheme="minorHAnsi" w:hAnsiTheme="minorHAnsi"/>
          <w:noProof/>
          <w:color w:val="auto"/>
          <w:sz w:val="24"/>
          <w:szCs w:val="24"/>
        </w:rPr>
        <w:drawing>
          <wp:inline distT="0" distB="0" distL="0" distR="0" wp14:anchorId="7821AAF7" wp14:editId="6B22FA8D">
            <wp:extent cx="4569311" cy="2689412"/>
            <wp:effectExtent l="0" t="0" r="3175" b="15875"/>
            <wp:docPr id="9" name="Grafiek 9">
              <a:extLst xmlns:a="http://schemas.openxmlformats.org/drawingml/2006/main">
                <a:ext uri="{FF2B5EF4-FFF2-40B4-BE49-F238E27FC236}">
                  <a16:creationId xmlns:a16="http://schemas.microsoft.com/office/drawing/2014/main" id="{C756A88A-0E30-4E03-A56F-5011BE159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5"/>
    </w:p>
    <w:p w:rsidR="002A48A8" w:rsidRPr="002511EB" w:rsidRDefault="002A48A8" w:rsidP="002A48A8">
      <w:pPr>
        <w:pStyle w:val="Kop2"/>
        <w:numPr>
          <w:ilvl w:val="0"/>
          <w:numId w:val="0"/>
        </w:numPr>
        <w:ind w:firstLine="720"/>
        <w:rPr>
          <w:rFonts w:asciiTheme="minorHAnsi" w:hAnsiTheme="minorHAnsi"/>
          <w:color w:val="auto"/>
          <w:sz w:val="24"/>
          <w:szCs w:val="24"/>
          <w:lang w:val="nl-NL"/>
        </w:rPr>
      </w:pPr>
      <w:r w:rsidRPr="002511EB">
        <w:rPr>
          <w:rFonts w:asciiTheme="minorHAnsi" w:hAnsiTheme="minorHAnsi"/>
          <w:noProof/>
          <w:color w:val="auto"/>
          <w:sz w:val="24"/>
          <w:szCs w:val="24"/>
        </w:rPr>
        <w:t xml:space="preserve"> </w:t>
      </w:r>
    </w:p>
    <w:p w:rsidR="00FF73F9" w:rsidRPr="002511EB" w:rsidRDefault="002A48A8" w:rsidP="00E821D6">
      <w:pPr>
        <w:ind w:left="720"/>
        <w:rPr>
          <w:rFonts w:asciiTheme="minorHAnsi" w:hAnsiTheme="minorHAnsi"/>
          <w:sz w:val="24"/>
          <w:szCs w:val="24"/>
          <w:lang w:val="nl-NL"/>
        </w:rPr>
      </w:pPr>
      <w:r w:rsidRPr="002511EB">
        <w:rPr>
          <w:rFonts w:asciiTheme="minorHAnsi" w:hAnsiTheme="minorHAnsi"/>
          <w:noProof/>
          <w:sz w:val="24"/>
          <w:szCs w:val="24"/>
        </w:rPr>
        <w:lastRenderedPageBreak/>
        <w:drawing>
          <wp:inline distT="0" distB="0" distL="0" distR="0" wp14:anchorId="68FF6E13" wp14:editId="5DFA90F1">
            <wp:extent cx="4579172" cy="2689412"/>
            <wp:effectExtent l="0" t="0" r="12065" b="15875"/>
            <wp:docPr id="10" name="Grafiek 10">
              <a:extLst xmlns:a="http://schemas.openxmlformats.org/drawingml/2006/main">
                <a:ext uri="{FF2B5EF4-FFF2-40B4-BE49-F238E27FC236}">
                  <a16:creationId xmlns:a16="http://schemas.microsoft.com/office/drawing/2014/main" id="{5E9A7D32-BEAD-4A6B-A800-22F347C37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2511EB">
        <w:rPr>
          <w:rFonts w:asciiTheme="minorHAnsi" w:hAnsiTheme="minorHAnsi"/>
          <w:noProof/>
          <w:sz w:val="24"/>
          <w:szCs w:val="24"/>
        </w:rPr>
        <w:t xml:space="preserve"> </w:t>
      </w:r>
      <w:r w:rsidRPr="002511EB">
        <w:rPr>
          <w:rFonts w:asciiTheme="minorHAnsi" w:hAnsiTheme="minorHAnsi"/>
          <w:noProof/>
          <w:sz w:val="24"/>
          <w:szCs w:val="24"/>
        </w:rPr>
        <w:drawing>
          <wp:inline distT="0" distB="0" distL="0" distR="0" wp14:anchorId="04432B09" wp14:editId="1FD6A527">
            <wp:extent cx="4572000" cy="2743200"/>
            <wp:effectExtent l="0" t="0" r="0" b="0"/>
            <wp:docPr id="12" name="Grafiek 12">
              <a:extLst xmlns:a="http://schemas.openxmlformats.org/drawingml/2006/main">
                <a:ext uri="{FF2B5EF4-FFF2-40B4-BE49-F238E27FC236}">
                  <a16:creationId xmlns:a16="http://schemas.microsoft.com/office/drawing/2014/main" id="{F3918B50-09B7-4FD7-91CF-A10AB06DF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F73F9" w:rsidRPr="002511EB" w:rsidRDefault="00FF73F9" w:rsidP="00FF73F9">
      <w:pPr>
        <w:rPr>
          <w:rFonts w:asciiTheme="minorHAnsi" w:hAnsiTheme="minorHAnsi"/>
          <w:sz w:val="24"/>
          <w:szCs w:val="24"/>
          <w:lang w:val="nl-NL"/>
        </w:rPr>
      </w:pPr>
    </w:p>
    <w:p w:rsidR="00FF73F9" w:rsidRPr="002511EB" w:rsidRDefault="00FF73F9" w:rsidP="00FF73F9">
      <w:pPr>
        <w:pStyle w:val="Kop2"/>
        <w:numPr>
          <w:ilvl w:val="0"/>
          <w:numId w:val="0"/>
        </w:numPr>
        <w:ind w:left="720" w:hanging="360"/>
        <w:rPr>
          <w:rFonts w:asciiTheme="minorHAnsi" w:hAnsiTheme="minorHAnsi"/>
          <w:color w:val="auto"/>
          <w:sz w:val="24"/>
          <w:szCs w:val="24"/>
          <w:lang w:val="nl-NL"/>
        </w:rPr>
      </w:pPr>
    </w:p>
    <w:p w:rsidR="00E821D6" w:rsidRPr="002511EB" w:rsidRDefault="00DE73A8" w:rsidP="00E821D6">
      <w:pPr>
        <w:pStyle w:val="Kop2"/>
        <w:rPr>
          <w:rFonts w:asciiTheme="minorHAnsi" w:hAnsiTheme="minorHAnsi"/>
          <w:color w:val="auto"/>
          <w:sz w:val="24"/>
          <w:szCs w:val="24"/>
          <w:lang w:val="nl-NL"/>
        </w:rPr>
      </w:pPr>
      <w:bookmarkStart w:id="6" w:name="_Toc511559229"/>
      <w:r w:rsidRPr="002511EB">
        <w:rPr>
          <w:rFonts w:asciiTheme="minorHAnsi" w:hAnsiTheme="minorHAnsi"/>
          <w:color w:val="auto"/>
          <w:sz w:val="24"/>
          <w:szCs w:val="24"/>
          <w:lang w:val="nl-NL"/>
        </w:rPr>
        <w:t>Verwerking</w:t>
      </w:r>
      <w:bookmarkEnd w:id="6"/>
    </w:p>
    <w:p w:rsidR="00E821D6" w:rsidRPr="002511EB" w:rsidRDefault="00E821D6" w:rsidP="00E821D6">
      <w:pPr>
        <w:rPr>
          <w:rFonts w:asciiTheme="minorHAnsi" w:hAnsiTheme="minorHAnsi"/>
          <w:sz w:val="24"/>
          <w:szCs w:val="24"/>
          <w:lang w:val="nl-NL"/>
        </w:rPr>
      </w:pPr>
      <w:r w:rsidRPr="002511EB">
        <w:rPr>
          <w:rFonts w:asciiTheme="minorHAnsi" w:hAnsiTheme="minorHAnsi"/>
          <w:noProof/>
          <w:sz w:val="24"/>
          <w:szCs w:val="24"/>
        </w:rPr>
        <w:drawing>
          <wp:inline distT="0" distB="0" distL="0" distR="0" wp14:anchorId="69B530F8" wp14:editId="67248863">
            <wp:extent cx="4572000" cy="2743200"/>
            <wp:effectExtent l="0" t="0" r="0" b="0"/>
            <wp:docPr id="6" name="Grafiek 6">
              <a:extLst xmlns:a="http://schemas.openxmlformats.org/drawingml/2006/main">
                <a:ext uri="{FF2B5EF4-FFF2-40B4-BE49-F238E27FC236}">
                  <a16:creationId xmlns:a16="http://schemas.microsoft.com/office/drawing/2014/main" id="{872B381B-C95F-493C-8B76-F850FFD0F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2511EB">
        <w:rPr>
          <w:rFonts w:asciiTheme="minorHAnsi" w:hAnsiTheme="minorHAnsi"/>
          <w:noProof/>
          <w:sz w:val="24"/>
          <w:szCs w:val="24"/>
        </w:rPr>
        <w:t xml:space="preserve"> </w:t>
      </w:r>
      <w:r w:rsidRPr="002511EB">
        <w:rPr>
          <w:rFonts w:asciiTheme="minorHAnsi" w:hAnsiTheme="minorHAnsi"/>
          <w:noProof/>
          <w:sz w:val="24"/>
          <w:szCs w:val="24"/>
        </w:rPr>
        <w:drawing>
          <wp:inline distT="0" distB="0" distL="0" distR="0" wp14:anchorId="57D349C8" wp14:editId="5FC26847">
            <wp:extent cx="4572000" cy="2743200"/>
            <wp:effectExtent l="0" t="0" r="0" b="0"/>
            <wp:docPr id="7" name="Grafiek 7">
              <a:extLst xmlns:a="http://schemas.openxmlformats.org/drawingml/2006/main">
                <a:ext uri="{FF2B5EF4-FFF2-40B4-BE49-F238E27FC236}">
                  <a16:creationId xmlns:a16="http://schemas.microsoft.com/office/drawing/2014/main" id="{8A317A84-C4C2-4026-B5F1-832AC5605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6DCF" w:rsidRPr="002511EB" w:rsidRDefault="00066DCF" w:rsidP="00DE73A8">
      <w:pPr>
        <w:rPr>
          <w:rFonts w:asciiTheme="minorHAnsi" w:hAnsiTheme="minorHAnsi"/>
          <w:sz w:val="24"/>
          <w:szCs w:val="24"/>
          <w:lang w:val="nl-NL"/>
        </w:rPr>
      </w:pPr>
    </w:p>
    <w:p w:rsidR="002E6E7E" w:rsidRPr="002511EB" w:rsidRDefault="002E6E7E" w:rsidP="002E6E7E">
      <w:pPr>
        <w:jc w:val="left"/>
        <w:rPr>
          <w:rFonts w:asciiTheme="minorHAnsi" w:hAnsiTheme="minorHAnsi"/>
          <w:sz w:val="24"/>
          <w:szCs w:val="24"/>
          <w:lang w:val="nl-NL"/>
        </w:rPr>
      </w:pPr>
      <w:r w:rsidRPr="002511EB">
        <w:rPr>
          <w:rFonts w:asciiTheme="minorHAnsi" w:hAnsiTheme="minorHAnsi"/>
          <w:sz w:val="24"/>
          <w:szCs w:val="24"/>
          <w:lang w:val="nl-NL"/>
        </w:rPr>
        <w:br w:type="page"/>
      </w:r>
    </w:p>
    <w:p w:rsidR="00DE73A8" w:rsidRPr="002511EB" w:rsidRDefault="00DE73A8" w:rsidP="00DE73A8">
      <w:pPr>
        <w:pStyle w:val="Kop2"/>
        <w:rPr>
          <w:rFonts w:asciiTheme="minorHAnsi" w:hAnsiTheme="minorHAnsi"/>
          <w:color w:val="auto"/>
          <w:sz w:val="24"/>
          <w:szCs w:val="24"/>
          <w:lang w:val="nl-NL"/>
        </w:rPr>
      </w:pPr>
      <w:bookmarkStart w:id="7" w:name="_Toc511559230"/>
      <w:r w:rsidRPr="002511EB">
        <w:rPr>
          <w:rFonts w:asciiTheme="minorHAnsi" w:hAnsiTheme="minorHAnsi"/>
          <w:color w:val="auto"/>
          <w:sz w:val="24"/>
          <w:szCs w:val="24"/>
          <w:lang w:val="nl-NL"/>
        </w:rPr>
        <w:lastRenderedPageBreak/>
        <w:t>Conclusie</w:t>
      </w:r>
      <w:bookmarkEnd w:id="7"/>
    </w:p>
    <w:p w:rsidR="009E6E22" w:rsidRPr="002511EB" w:rsidRDefault="009E6E22" w:rsidP="00155D12">
      <w:pPr>
        <w:rPr>
          <w:rFonts w:asciiTheme="minorHAnsi" w:hAnsiTheme="minorHAnsi"/>
          <w:sz w:val="24"/>
          <w:szCs w:val="24"/>
          <w:lang w:val="nl-NL"/>
        </w:rPr>
      </w:pPr>
      <w:r w:rsidRPr="002511EB">
        <w:rPr>
          <w:rFonts w:asciiTheme="minorHAnsi" w:hAnsiTheme="minorHAnsi"/>
          <w:sz w:val="24"/>
          <w:szCs w:val="24"/>
          <w:lang w:val="nl-NL"/>
        </w:rPr>
        <w:t xml:space="preserve">Bij de edge </w:t>
      </w:r>
      <w:r w:rsidR="00D922FD" w:rsidRPr="002511EB">
        <w:rPr>
          <w:rFonts w:asciiTheme="minorHAnsi" w:hAnsiTheme="minorHAnsi"/>
          <w:sz w:val="24"/>
          <w:szCs w:val="24"/>
          <w:lang w:val="nl-NL"/>
        </w:rPr>
        <w:t>detecti</w:t>
      </w:r>
      <w:r w:rsidR="007B3ECA">
        <w:rPr>
          <w:rFonts w:asciiTheme="minorHAnsi" w:hAnsiTheme="minorHAnsi"/>
          <w:sz w:val="24"/>
          <w:szCs w:val="24"/>
          <w:lang w:val="nl-NL"/>
        </w:rPr>
        <w:t>on</w:t>
      </w:r>
      <w:r w:rsidRPr="002511EB">
        <w:rPr>
          <w:rFonts w:asciiTheme="minorHAnsi" w:hAnsiTheme="minorHAnsi"/>
          <w:sz w:val="24"/>
          <w:szCs w:val="24"/>
          <w:lang w:val="nl-NL"/>
        </w:rPr>
        <w:t xml:space="preserve"> is de snelheid gelijk tussen de verschillende methodes</w:t>
      </w:r>
      <w:r w:rsidR="00D922FD" w:rsidRPr="002511EB">
        <w:rPr>
          <w:rFonts w:asciiTheme="minorHAnsi" w:hAnsiTheme="minorHAnsi"/>
          <w:sz w:val="24"/>
          <w:szCs w:val="24"/>
          <w:lang w:val="nl-NL"/>
        </w:rPr>
        <w:t>. Onze hypothese dat de bereiking van Sobel iets zwaarder zou zijn was dus fout. De computer gaat waarschijnlijk zo efficiënt om met de berekeningen dat er geen verschil zichtbaar is.</w:t>
      </w:r>
    </w:p>
    <w:p w:rsidR="00A2240A" w:rsidRPr="002511EB" w:rsidRDefault="001C5858" w:rsidP="00155D12">
      <w:pPr>
        <w:rPr>
          <w:rFonts w:asciiTheme="minorHAnsi" w:hAnsiTheme="minorHAnsi"/>
          <w:sz w:val="24"/>
          <w:szCs w:val="24"/>
          <w:lang w:val="nl-NL"/>
        </w:rPr>
      </w:pPr>
      <w:r w:rsidRPr="002511EB">
        <w:rPr>
          <w:rFonts w:asciiTheme="minorHAnsi" w:hAnsiTheme="minorHAnsi"/>
          <w:sz w:val="24"/>
          <w:szCs w:val="24"/>
          <w:lang w:val="nl-NL"/>
        </w:rPr>
        <w:t>Bij t</w:t>
      </w:r>
      <w:r w:rsidR="00B0092F">
        <w:rPr>
          <w:rFonts w:asciiTheme="minorHAnsi" w:hAnsiTheme="minorHAnsi"/>
          <w:sz w:val="24"/>
          <w:szCs w:val="24"/>
          <w:lang w:val="nl-NL"/>
        </w:rPr>
        <w:t>h</w:t>
      </w:r>
      <w:r w:rsidRPr="002511EB">
        <w:rPr>
          <w:rFonts w:asciiTheme="minorHAnsi" w:hAnsiTheme="minorHAnsi"/>
          <w:sz w:val="24"/>
          <w:szCs w:val="24"/>
          <w:lang w:val="nl-NL"/>
        </w:rPr>
        <w:t xml:space="preserve">resholding is </w:t>
      </w:r>
      <w:r w:rsidR="00C34E64" w:rsidRPr="002511EB">
        <w:rPr>
          <w:rFonts w:asciiTheme="minorHAnsi" w:hAnsiTheme="minorHAnsi"/>
          <w:sz w:val="24"/>
          <w:szCs w:val="24"/>
          <w:lang w:val="nl-NL"/>
        </w:rPr>
        <w:t>P</w:t>
      </w:r>
      <w:r w:rsidR="00B51209" w:rsidRPr="002511EB">
        <w:rPr>
          <w:rFonts w:asciiTheme="minorHAnsi" w:hAnsiTheme="minorHAnsi"/>
          <w:sz w:val="24"/>
          <w:szCs w:val="24"/>
          <w:lang w:val="nl-NL"/>
        </w:rPr>
        <w:t>rewitt aanzienlijk sneller</w:t>
      </w:r>
      <w:r w:rsidR="00BA4097" w:rsidRPr="002511EB">
        <w:rPr>
          <w:rFonts w:asciiTheme="minorHAnsi" w:hAnsiTheme="minorHAnsi"/>
          <w:sz w:val="24"/>
          <w:szCs w:val="24"/>
          <w:lang w:val="nl-NL"/>
        </w:rPr>
        <w:t xml:space="preserve"> dan </w:t>
      </w:r>
      <w:r w:rsidR="00C34E64" w:rsidRPr="002511EB">
        <w:rPr>
          <w:rFonts w:asciiTheme="minorHAnsi" w:hAnsiTheme="minorHAnsi"/>
          <w:sz w:val="24"/>
          <w:szCs w:val="24"/>
          <w:lang w:val="nl-NL"/>
        </w:rPr>
        <w:t>S</w:t>
      </w:r>
      <w:r w:rsidR="00BA4097" w:rsidRPr="002511EB">
        <w:rPr>
          <w:rFonts w:asciiTheme="minorHAnsi" w:hAnsiTheme="minorHAnsi"/>
          <w:sz w:val="24"/>
          <w:szCs w:val="24"/>
          <w:lang w:val="nl-NL"/>
        </w:rPr>
        <w:t>obel</w:t>
      </w:r>
      <w:r w:rsidR="00B51209" w:rsidRPr="002511EB">
        <w:rPr>
          <w:rFonts w:asciiTheme="minorHAnsi" w:hAnsiTheme="minorHAnsi"/>
          <w:sz w:val="24"/>
          <w:szCs w:val="24"/>
          <w:lang w:val="nl-NL"/>
        </w:rPr>
        <w:t>.</w:t>
      </w:r>
      <w:r w:rsidR="005E6E84" w:rsidRPr="002511EB">
        <w:rPr>
          <w:rFonts w:asciiTheme="minorHAnsi" w:hAnsiTheme="minorHAnsi"/>
          <w:sz w:val="24"/>
          <w:szCs w:val="24"/>
          <w:lang w:val="nl-NL"/>
        </w:rPr>
        <w:t xml:space="preserve"> Doordat er in Sobel minder edges </w:t>
      </w:r>
      <w:r w:rsidR="00C34E64" w:rsidRPr="002511EB">
        <w:rPr>
          <w:rFonts w:asciiTheme="minorHAnsi" w:hAnsiTheme="minorHAnsi"/>
          <w:sz w:val="24"/>
          <w:szCs w:val="24"/>
          <w:lang w:val="nl-NL"/>
        </w:rPr>
        <w:t>gedicteerd</w:t>
      </w:r>
      <w:r w:rsidR="005E6E84" w:rsidRPr="002511EB">
        <w:rPr>
          <w:rFonts w:asciiTheme="minorHAnsi" w:hAnsiTheme="minorHAnsi"/>
          <w:sz w:val="24"/>
          <w:szCs w:val="24"/>
          <w:lang w:val="nl-NL"/>
        </w:rPr>
        <w:t xml:space="preserve"> worden is het verschil tussen de intensiteit tussen de voor en achtergrond groter</w:t>
      </w:r>
      <w:r w:rsidR="00C34E64" w:rsidRPr="002511EB">
        <w:rPr>
          <w:rFonts w:asciiTheme="minorHAnsi" w:hAnsiTheme="minorHAnsi"/>
          <w:sz w:val="24"/>
          <w:szCs w:val="24"/>
          <w:lang w:val="nl-NL"/>
        </w:rPr>
        <w:t>. Daa</w:t>
      </w:r>
      <w:r w:rsidR="00A4586A" w:rsidRPr="002511EB">
        <w:rPr>
          <w:rFonts w:asciiTheme="minorHAnsi" w:hAnsiTheme="minorHAnsi"/>
          <w:sz w:val="24"/>
          <w:szCs w:val="24"/>
          <w:lang w:val="nl-NL"/>
        </w:rPr>
        <w:t>r</w:t>
      </w:r>
      <w:r w:rsidR="00C34E64" w:rsidRPr="002511EB">
        <w:rPr>
          <w:rFonts w:asciiTheme="minorHAnsi" w:hAnsiTheme="minorHAnsi"/>
          <w:sz w:val="24"/>
          <w:szCs w:val="24"/>
          <w:lang w:val="nl-NL"/>
        </w:rPr>
        <w:t>door zal de versimpeling van Otsu</w:t>
      </w:r>
      <w:r w:rsidR="00A4586A" w:rsidRPr="002511EB">
        <w:rPr>
          <w:rFonts w:asciiTheme="minorHAnsi" w:hAnsiTheme="minorHAnsi"/>
          <w:sz w:val="24"/>
          <w:szCs w:val="24"/>
          <w:lang w:val="nl-NL"/>
        </w:rPr>
        <w:t xml:space="preserve"> (de methode</w:t>
      </w:r>
      <w:r w:rsidR="00C34E64" w:rsidRPr="002511EB">
        <w:rPr>
          <w:rFonts w:asciiTheme="minorHAnsi" w:hAnsiTheme="minorHAnsi"/>
          <w:sz w:val="24"/>
          <w:szCs w:val="24"/>
          <w:lang w:val="nl-NL"/>
        </w:rPr>
        <w:t xml:space="preserve"> wat wij geïmplementeerd hebben</w:t>
      </w:r>
      <w:r w:rsidR="00A4586A" w:rsidRPr="002511EB">
        <w:rPr>
          <w:rFonts w:asciiTheme="minorHAnsi" w:hAnsiTheme="minorHAnsi"/>
          <w:sz w:val="24"/>
          <w:szCs w:val="24"/>
          <w:lang w:val="nl-NL"/>
        </w:rPr>
        <w:t>)</w:t>
      </w:r>
      <w:r w:rsidR="00C34E64" w:rsidRPr="002511EB">
        <w:rPr>
          <w:rFonts w:asciiTheme="minorHAnsi" w:hAnsiTheme="minorHAnsi"/>
          <w:sz w:val="24"/>
          <w:szCs w:val="24"/>
          <w:lang w:val="nl-NL"/>
        </w:rPr>
        <w:t xml:space="preserve"> meer t</w:t>
      </w:r>
      <w:r w:rsidR="00B0092F">
        <w:rPr>
          <w:rFonts w:asciiTheme="minorHAnsi" w:hAnsiTheme="minorHAnsi"/>
          <w:sz w:val="24"/>
          <w:szCs w:val="24"/>
          <w:lang w:val="nl-NL"/>
        </w:rPr>
        <w:t>h</w:t>
      </w:r>
      <w:r w:rsidR="00C34E64" w:rsidRPr="002511EB">
        <w:rPr>
          <w:rFonts w:asciiTheme="minorHAnsi" w:hAnsiTheme="minorHAnsi"/>
          <w:sz w:val="24"/>
          <w:szCs w:val="24"/>
          <w:lang w:val="nl-NL"/>
        </w:rPr>
        <w:t>resholding waarden af moeten gaan en dus meer gemiddelden moeten berekenen.</w:t>
      </w:r>
    </w:p>
    <w:p w:rsidR="00BF132E" w:rsidRPr="002511EB" w:rsidRDefault="00187541" w:rsidP="00155D12">
      <w:pPr>
        <w:rPr>
          <w:rFonts w:asciiTheme="minorHAnsi" w:hAnsiTheme="minorHAnsi"/>
          <w:sz w:val="24"/>
          <w:szCs w:val="24"/>
          <w:lang w:val="nl-NL"/>
        </w:rPr>
      </w:pPr>
      <w:r w:rsidRPr="002511EB">
        <w:rPr>
          <w:rFonts w:asciiTheme="minorHAnsi" w:hAnsiTheme="minorHAnsi"/>
          <w:sz w:val="24"/>
          <w:szCs w:val="24"/>
          <w:lang w:val="nl-NL"/>
        </w:rPr>
        <w:t xml:space="preserve">Wij kunnen dus concluderen dat Prewitt de snelste methode is om te gebruiken als je ook het </w:t>
      </w:r>
      <w:r w:rsidR="00E77BC5" w:rsidRPr="002511EB">
        <w:rPr>
          <w:rFonts w:asciiTheme="minorHAnsi" w:hAnsiTheme="minorHAnsi"/>
          <w:sz w:val="24"/>
          <w:szCs w:val="24"/>
          <w:lang w:val="nl-NL"/>
        </w:rPr>
        <w:t>proces</w:t>
      </w:r>
      <w:r w:rsidRPr="002511EB">
        <w:rPr>
          <w:rFonts w:asciiTheme="minorHAnsi" w:hAnsiTheme="minorHAnsi"/>
          <w:sz w:val="24"/>
          <w:szCs w:val="24"/>
          <w:lang w:val="nl-NL"/>
        </w:rPr>
        <w:t xml:space="preserve"> van t</w:t>
      </w:r>
      <w:r w:rsidR="00B0092F">
        <w:rPr>
          <w:rFonts w:asciiTheme="minorHAnsi" w:hAnsiTheme="minorHAnsi"/>
          <w:sz w:val="24"/>
          <w:szCs w:val="24"/>
          <w:lang w:val="nl-NL"/>
        </w:rPr>
        <w:t>h</w:t>
      </w:r>
      <w:r w:rsidRPr="002511EB">
        <w:rPr>
          <w:rFonts w:asciiTheme="minorHAnsi" w:hAnsiTheme="minorHAnsi"/>
          <w:sz w:val="24"/>
          <w:szCs w:val="24"/>
          <w:lang w:val="nl-NL"/>
        </w:rPr>
        <w:t xml:space="preserve">resholding mee neemt in het edge </w:t>
      </w:r>
      <w:r w:rsidR="00E77BC5" w:rsidRPr="002511EB">
        <w:rPr>
          <w:rFonts w:asciiTheme="minorHAnsi" w:hAnsiTheme="minorHAnsi"/>
          <w:sz w:val="24"/>
          <w:szCs w:val="24"/>
          <w:lang w:val="nl-NL"/>
        </w:rPr>
        <w:t>detect</w:t>
      </w:r>
      <w:r w:rsidR="007B3ECA">
        <w:rPr>
          <w:rFonts w:asciiTheme="minorHAnsi" w:hAnsiTheme="minorHAnsi"/>
          <w:sz w:val="24"/>
          <w:szCs w:val="24"/>
          <w:lang w:val="nl-NL"/>
        </w:rPr>
        <w:t>ion</w:t>
      </w:r>
      <w:r w:rsidRPr="002511EB">
        <w:rPr>
          <w:rFonts w:asciiTheme="minorHAnsi" w:hAnsiTheme="minorHAnsi"/>
          <w:sz w:val="24"/>
          <w:szCs w:val="24"/>
          <w:lang w:val="nl-NL"/>
        </w:rPr>
        <w:t xml:space="preserve"> </w:t>
      </w:r>
      <w:r w:rsidR="00E77BC5" w:rsidRPr="002511EB">
        <w:rPr>
          <w:rFonts w:asciiTheme="minorHAnsi" w:hAnsiTheme="minorHAnsi"/>
          <w:sz w:val="24"/>
          <w:szCs w:val="24"/>
          <w:lang w:val="nl-NL"/>
        </w:rPr>
        <w:t>proces</w:t>
      </w:r>
      <w:r w:rsidRPr="002511EB">
        <w:rPr>
          <w:rFonts w:asciiTheme="minorHAnsi" w:hAnsiTheme="minorHAnsi"/>
          <w:sz w:val="24"/>
          <w:szCs w:val="24"/>
          <w:lang w:val="nl-NL"/>
        </w:rPr>
        <w:t>.</w:t>
      </w:r>
    </w:p>
    <w:p w:rsidR="00A2240A" w:rsidRPr="002511EB" w:rsidRDefault="00A2240A" w:rsidP="00A2240A">
      <w:pPr>
        <w:rPr>
          <w:rFonts w:asciiTheme="minorHAnsi" w:hAnsiTheme="minorHAnsi"/>
          <w:sz w:val="24"/>
          <w:szCs w:val="24"/>
          <w:lang w:val="nl-NL"/>
        </w:rPr>
      </w:pPr>
      <w:r w:rsidRPr="002511EB">
        <w:rPr>
          <w:rFonts w:asciiTheme="minorHAnsi" w:hAnsiTheme="minorHAnsi"/>
          <w:sz w:val="24"/>
          <w:szCs w:val="24"/>
          <w:lang w:val="nl-NL"/>
        </w:rPr>
        <w:t xml:space="preserve">Toen de resolutie van 320x200 </w:t>
      </w:r>
      <w:r w:rsidR="0009046D" w:rsidRPr="002511EB">
        <w:rPr>
          <w:rFonts w:asciiTheme="minorHAnsi" w:hAnsiTheme="minorHAnsi"/>
          <w:sz w:val="24"/>
          <w:szCs w:val="24"/>
          <w:lang w:val="nl-NL"/>
        </w:rPr>
        <w:t>werd</w:t>
      </w:r>
      <w:r w:rsidRPr="002511EB">
        <w:rPr>
          <w:rFonts w:asciiTheme="minorHAnsi" w:hAnsiTheme="minorHAnsi"/>
          <w:sz w:val="24"/>
          <w:szCs w:val="24"/>
          <w:lang w:val="nl-NL"/>
        </w:rPr>
        <w:t xml:space="preserve"> getest ging de runtime naar beneden. Dit is mogelijk te wijzen aan inefficiënter geheugengebruik. Alle pixels in de afbeeldingen zijn opgeslagen in array’s. Grotere array’s worden dichter bij elkaar in het geheugen geplaatst (geheugenaddressen opvolgend), in tegenstelling tot relatief kleine array’s. Een afbeelding met een lagere resolutie leidt tot minder pixels en dus tot kleinere array’s. De processor besteed daardoor meer tijd aan het ‘scrapen’ van gegevens over het gehele geheugen.</w:t>
      </w:r>
    </w:p>
    <w:p w:rsidR="00A2240A" w:rsidRPr="002511EB" w:rsidRDefault="00A2240A" w:rsidP="00155D12">
      <w:pPr>
        <w:rPr>
          <w:rFonts w:asciiTheme="minorHAnsi" w:hAnsiTheme="minorHAnsi"/>
          <w:sz w:val="24"/>
          <w:szCs w:val="24"/>
          <w:lang w:val="nl-NL"/>
        </w:rPr>
      </w:pPr>
    </w:p>
    <w:p w:rsidR="00DE73A8" w:rsidRPr="002511EB" w:rsidRDefault="00DE73A8" w:rsidP="00DE73A8">
      <w:pPr>
        <w:pStyle w:val="Kop2"/>
        <w:rPr>
          <w:rFonts w:asciiTheme="minorHAnsi" w:hAnsiTheme="minorHAnsi"/>
          <w:color w:val="auto"/>
          <w:sz w:val="24"/>
          <w:szCs w:val="24"/>
          <w:lang w:val="nl-NL"/>
        </w:rPr>
      </w:pPr>
      <w:bookmarkStart w:id="8" w:name="_Toc511559231"/>
      <w:r w:rsidRPr="002511EB">
        <w:rPr>
          <w:rFonts w:asciiTheme="minorHAnsi" w:hAnsiTheme="minorHAnsi"/>
          <w:color w:val="auto"/>
          <w:sz w:val="24"/>
          <w:szCs w:val="24"/>
          <w:lang w:val="nl-NL"/>
        </w:rPr>
        <w:t>Evaluatie</w:t>
      </w:r>
      <w:bookmarkEnd w:id="8"/>
    </w:p>
    <w:p w:rsidR="00662F04" w:rsidRPr="002511EB" w:rsidRDefault="00704F68" w:rsidP="00DE73A8">
      <w:pPr>
        <w:rPr>
          <w:rFonts w:asciiTheme="minorHAnsi" w:hAnsiTheme="minorHAnsi"/>
          <w:sz w:val="24"/>
          <w:szCs w:val="24"/>
          <w:lang w:val="nl-NL"/>
        </w:rPr>
      </w:pPr>
      <w:r w:rsidRPr="002511EB">
        <w:rPr>
          <w:rFonts w:asciiTheme="minorHAnsi" w:hAnsiTheme="minorHAnsi"/>
          <w:sz w:val="24"/>
          <w:szCs w:val="24"/>
          <w:lang w:val="nl-NL"/>
        </w:rPr>
        <w:t xml:space="preserve">Het doel van het experiment was om </w:t>
      </w:r>
      <w:r w:rsidR="007454CB" w:rsidRPr="002511EB">
        <w:rPr>
          <w:rFonts w:asciiTheme="minorHAnsi" w:hAnsiTheme="minorHAnsi"/>
          <w:sz w:val="24"/>
          <w:szCs w:val="24"/>
          <w:lang w:val="nl-NL"/>
        </w:rPr>
        <w:t xml:space="preserve">een verschil te vinden in de snelheid tussen </w:t>
      </w:r>
      <w:r w:rsidR="008861F2" w:rsidRPr="002511EB">
        <w:rPr>
          <w:rFonts w:asciiTheme="minorHAnsi" w:hAnsiTheme="minorHAnsi"/>
          <w:sz w:val="24"/>
          <w:szCs w:val="24"/>
          <w:lang w:val="nl-NL"/>
        </w:rPr>
        <w:t xml:space="preserve">het </w:t>
      </w:r>
      <w:r w:rsidR="00C81BE5" w:rsidRPr="002511EB">
        <w:rPr>
          <w:rFonts w:asciiTheme="minorHAnsi" w:hAnsiTheme="minorHAnsi"/>
          <w:sz w:val="24"/>
          <w:szCs w:val="24"/>
          <w:lang w:val="nl-NL"/>
        </w:rPr>
        <w:t>P</w:t>
      </w:r>
      <w:r w:rsidR="007454CB" w:rsidRPr="002511EB">
        <w:rPr>
          <w:rFonts w:asciiTheme="minorHAnsi" w:hAnsiTheme="minorHAnsi"/>
          <w:sz w:val="24"/>
          <w:szCs w:val="24"/>
          <w:lang w:val="nl-NL"/>
        </w:rPr>
        <w:t>rewit</w:t>
      </w:r>
      <w:r w:rsidR="00C81BE5" w:rsidRPr="002511EB">
        <w:rPr>
          <w:rFonts w:asciiTheme="minorHAnsi" w:hAnsiTheme="minorHAnsi"/>
          <w:sz w:val="24"/>
          <w:szCs w:val="24"/>
          <w:lang w:val="nl-NL"/>
        </w:rPr>
        <w:t>t</w:t>
      </w:r>
      <w:r w:rsidR="007454CB" w:rsidRPr="002511EB">
        <w:rPr>
          <w:rFonts w:asciiTheme="minorHAnsi" w:hAnsiTheme="minorHAnsi"/>
          <w:sz w:val="24"/>
          <w:szCs w:val="24"/>
          <w:lang w:val="nl-NL"/>
        </w:rPr>
        <w:t xml:space="preserve"> en </w:t>
      </w:r>
      <w:r w:rsidR="00C81BE5" w:rsidRPr="002511EB">
        <w:rPr>
          <w:rFonts w:asciiTheme="minorHAnsi" w:hAnsiTheme="minorHAnsi"/>
          <w:sz w:val="24"/>
          <w:szCs w:val="24"/>
          <w:lang w:val="nl-NL"/>
        </w:rPr>
        <w:t>S</w:t>
      </w:r>
      <w:r w:rsidR="007454CB" w:rsidRPr="002511EB">
        <w:rPr>
          <w:rFonts w:asciiTheme="minorHAnsi" w:hAnsiTheme="minorHAnsi"/>
          <w:sz w:val="24"/>
          <w:szCs w:val="24"/>
          <w:lang w:val="nl-NL"/>
        </w:rPr>
        <w:t xml:space="preserve">obel </w:t>
      </w:r>
      <w:r w:rsidR="008861F2" w:rsidRPr="002511EB">
        <w:rPr>
          <w:rFonts w:asciiTheme="minorHAnsi" w:hAnsiTheme="minorHAnsi"/>
          <w:sz w:val="24"/>
          <w:szCs w:val="24"/>
          <w:lang w:val="nl-NL"/>
        </w:rPr>
        <w:t>algatime</w:t>
      </w:r>
      <w:r w:rsidR="007454CB" w:rsidRPr="002511EB">
        <w:rPr>
          <w:rFonts w:asciiTheme="minorHAnsi" w:hAnsiTheme="minorHAnsi"/>
          <w:sz w:val="24"/>
          <w:szCs w:val="24"/>
          <w:lang w:val="nl-NL"/>
        </w:rPr>
        <w:t xml:space="preserve">. Hier verwachte wij dat </w:t>
      </w:r>
      <w:r w:rsidR="00672013" w:rsidRPr="002511EB">
        <w:rPr>
          <w:rFonts w:asciiTheme="minorHAnsi" w:hAnsiTheme="minorHAnsi"/>
          <w:sz w:val="24"/>
          <w:szCs w:val="24"/>
          <w:lang w:val="nl-NL"/>
        </w:rPr>
        <w:t>Sobel langzamer zou zijn door</w:t>
      </w:r>
      <w:r w:rsidR="008861F2" w:rsidRPr="002511EB">
        <w:rPr>
          <w:rFonts w:asciiTheme="minorHAnsi" w:hAnsiTheme="minorHAnsi"/>
          <w:sz w:val="24"/>
          <w:szCs w:val="24"/>
          <w:lang w:val="nl-NL"/>
        </w:rPr>
        <w:t xml:space="preserve"> een</w:t>
      </w:r>
      <w:r w:rsidR="00672013" w:rsidRPr="002511EB">
        <w:rPr>
          <w:rFonts w:asciiTheme="minorHAnsi" w:hAnsiTheme="minorHAnsi"/>
          <w:sz w:val="24"/>
          <w:szCs w:val="24"/>
          <w:lang w:val="nl-NL"/>
        </w:rPr>
        <w:t xml:space="preserve"> iets zwaardere berekeningen</w:t>
      </w:r>
      <w:r w:rsidR="008861F2" w:rsidRPr="002511EB">
        <w:rPr>
          <w:rFonts w:asciiTheme="minorHAnsi" w:hAnsiTheme="minorHAnsi"/>
          <w:sz w:val="24"/>
          <w:szCs w:val="24"/>
          <w:lang w:val="nl-NL"/>
        </w:rPr>
        <w:t>.</w:t>
      </w:r>
      <w:r w:rsidR="00672013" w:rsidRPr="002511EB">
        <w:rPr>
          <w:rFonts w:asciiTheme="minorHAnsi" w:hAnsiTheme="minorHAnsi"/>
          <w:sz w:val="24"/>
          <w:szCs w:val="24"/>
          <w:lang w:val="nl-NL"/>
        </w:rPr>
        <w:t xml:space="preserve"> </w:t>
      </w:r>
      <w:r w:rsidR="008861F2" w:rsidRPr="002511EB">
        <w:rPr>
          <w:rFonts w:asciiTheme="minorHAnsi" w:hAnsiTheme="minorHAnsi"/>
          <w:sz w:val="24"/>
          <w:szCs w:val="24"/>
          <w:lang w:val="nl-NL"/>
        </w:rPr>
        <w:t>H</w:t>
      </w:r>
      <w:r w:rsidR="00672013" w:rsidRPr="002511EB">
        <w:rPr>
          <w:rFonts w:asciiTheme="minorHAnsi" w:hAnsiTheme="minorHAnsi"/>
          <w:sz w:val="24"/>
          <w:szCs w:val="24"/>
          <w:lang w:val="nl-NL"/>
        </w:rPr>
        <w:t>et resultaat van het experiment was dat er geen versch</w:t>
      </w:r>
      <w:r w:rsidR="008861F2" w:rsidRPr="002511EB">
        <w:rPr>
          <w:rFonts w:asciiTheme="minorHAnsi" w:hAnsiTheme="minorHAnsi"/>
          <w:sz w:val="24"/>
          <w:szCs w:val="24"/>
          <w:lang w:val="nl-NL"/>
        </w:rPr>
        <w:t>i</w:t>
      </w:r>
      <w:r w:rsidR="00672013" w:rsidRPr="002511EB">
        <w:rPr>
          <w:rFonts w:asciiTheme="minorHAnsi" w:hAnsiTheme="minorHAnsi"/>
          <w:sz w:val="24"/>
          <w:szCs w:val="24"/>
          <w:lang w:val="nl-NL"/>
        </w:rPr>
        <w:t>l zit in de snelheid tijdens edge detecti</w:t>
      </w:r>
      <w:r w:rsidR="007B3ECA">
        <w:rPr>
          <w:rFonts w:asciiTheme="minorHAnsi" w:hAnsiTheme="minorHAnsi"/>
          <w:sz w:val="24"/>
          <w:szCs w:val="24"/>
          <w:lang w:val="nl-NL"/>
        </w:rPr>
        <w:t>on</w:t>
      </w:r>
      <w:r w:rsidR="00672013" w:rsidRPr="002511EB">
        <w:rPr>
          <w:rFonts w:asciiTheme="minorHAnsi" w:hAnsiTheme="minorHAnsi"/>
          <w:sz w:val="24"/>
          <w:szCs w:val="24"/>
          <w:lang w:val="nl-NL"/>
        </w:rPr>
        <w:t xml:space="preserve">. Maar het experiment gaf ons wel onverwachte </w:t>
      </w:r>
      <w:r w:rsidR="00E64C12" w:rsidRPr="002511EB">
        <w:rPr>
          <w:rFonts w:asciiTheme="minorHAnsi" w:hAnsiTheme="minorHAnsi"/>
          <w:sz w:val="24"/>
          <w:szCs w:val="24"/>
          <w:lang w:val="nl-NL"/>
        </w:rPr>
        <w:t>interessante</w:t>
      </w:r>
      <w:r w:rsidR="00672013" w:rsidRPr="002511EB">
        <w:rPr>
          <w:rFonts w:asciiTheme="minorHAnsi" w:hAnsiTheme="minorHAnsi"/>
          <w:sz w:val="24"/>
          <w:szCs w:val="24"/>
          <w:lang w:val="nl-NL"/>
        </w:rPr>
        <w:t xml:space="preserve"> </w:t>
      </w:r>
      <w:r w:rsidR="00E64C12" w:rsidRPr="002511EB">
        <w:rPr>
          <w:rFonts w:asciiTheme="minorHAnsi" w:hAnsiTheme="minorHAnsi"/>
          <w:sz w:val="24"/>
          <w:szCs w:val="24"/>
          <w:lang w:val="nl-NL"/>
        </w:rPr>
        <w:t>resultat</w:t>
      </w:r>
      <w:r w:rsidR="00006EF2" w:rsidRPr="002511EB">
        <w:rPr>
          <w:rFonts w:asciiTheme="minorHAnsi" w:hAnsiTheme="minorHAnsi"/>
          <w:sz w:val="24"/>
          <w:szCs w:val="24"/>
          <w:lang w:val="nl-NL"/>
        </w:rPr>
        <w:t>en</w:t>
      </w:r>
      <w:r w:rsidR="00672013" w:rsidRPr="002511EB">
        <w:rPr>
          <w:rFonts w:asciiTheme="minorHAnsi" w:hAnsiTheme="minorHAnsi"/>
          <w:sz w:val="24"/>
          <w:szCs w:val="24"/>
          <w:lang w:val="nl-NL"/>
        </w:rPr>
        <w:t xml:space="preserve">. </w:t>
      </w:r>
      <w:r w:rsidR="00D91777" w:rsidRPr="002511EB">
        <w:rPr>
          <w:rFonts w:asciiTheme="minorHAnsi" w:hAnsiTheme="minorHAnsi"/>
          <w:sz w:val="24"/>
          <w:szCs w:val="24"/>
          <w:lang w:val="nl-NL"/>
        </w:rPr>
        <w:t>Tijdens het t</w:t>
      </w:r>
      <w:r w:rsidR="007729AA">
        <w:rPr>
          <w:rFonts w:asciiTheme="minorHAnsi" w:hAnsiTheme="minorHAnsi"/>
          <w:sz w:val="24"/>
          <w:szCs w:val="24"/>
          <w:lang w:val="nl-NL"/>
        </w:rPr>
        <w:t>h</w:t>
      </w:r>
      <w:r w:rsidR="00D91777" w:rsidRPr="002511EB">
        <w:rPr>
          <w:rFonts w:asciiTheme="minorHAnsi" w:hAnsiTheme="minorHAnsi"/>
          <w:sz w:val="24"/>
          <w:szCs w:val="24"/>
          <w:lang w:val="nl-NL"/>
        </w:rPr>
        <w:t xml:space="preserve">resholding </w:t>
      </w:r>
      <w:r w:rsidR="00006EF2" w:rsidRPr="002511EB">
        <w:rPr>
          <w:rFonts w:asciiTheme="minorHAnsi" w:hAnsiTheme="minorHAnsi"/>
          <w:sz w:val="24"/>
          <w:szCs w:val="24"/>
          <w:lang w:val="nl-NL"/>
        </w:rPr>
        <w:t>proces</w:t>
      </w:r>
      <w:r w:rsidR="00D91777" w:rsidRPr="002511EB">
        <w:rPr>
          <w:rFonts w:asciiTheme="minorHAnsi" w:hAnsiTheme="minorHAnsi"/>
          <w:sz w:val="24"/>
          <w:szCs w:val="24"/>
          <w:lang w:val="nl-NL"/>
        </w:rPr>
        <w:t xml:space="preserve"> is Sobel bijvoorbeeld l</w:t>
      </w:r>
      <w:bookmarkStart w:id="9" w:name="_GoBack"/>
      <w:bookmarkEnd w:id="9"/>
      <w:r w:rsidR="00D91777" w:rsidRPr="002511EB">
        <w:rPr>
          <w:rFonts w:asciiTheme="minorHAnsi" w:hAnsiTheme="minorHAnsi"/>
          <w:sz w:val="24"/>
          <w:szCs w:val="24"/>
          <w:lang w:val="nl-NL"/>
        </w:rPr>
        <w:t>angzamer en dit was eigenlijk niet is wat we hadden verwacht als</w:t>
      </w:r>
      <w:r w:rsidR="00006EF2" w:rsidRPr="002511EB">
        <w:rPr>
          <w:rFonts w:asciiTheme="minorHAnsi" w:hAnsiTheme="minorHAnsi"/>
          <w:sz w:val="24"/>
          <w:szCs w:val="24"/>
          <w:lang w:val="nl-NL"/>
        </w:rPr>
        <w:t xml:space="preserve"> een</w:t>
      </w:r>
      <w:r w:rsidR="00D91777" w:rsidRPr="002511EB">
        <w:rPr>
          <w:rFonts w:asciiTheme="minorHAnsi" w:hAnsiTheme="minorHAnsi"/>
          <w:sz w:val="24"/>
          <w:szCs w:val="24"/>
          <w:lang w:val="nl-NL"/>
        </w:rPr>
        <w:t xml:space="preserve"> </w:t>
      </w:r>
      <w:r w:rsidR="00E64C12" w:rsidRPr="002511EB">
        <w:rPr>
          <w:rFonts w:asciiTheme="minorHAnsi" w:hAnsiTheme="minorHAnsi"/>
          <w:sz w:val="24"/>
          <w:szCs w:val="24"/>
          <w:lang w:val="nl-NL"/>
        </w:rPr>
        <w:t>resultaat</w:t>
      </w:r>
      <w:r w:rsidR="00006EF2" w:rsidRPr="002511EB">
        <w:rPr>
          <w:rFonts w:asciiTheme="minorHAnsi" w:hAnsiTheme="minorHAnsi"/>
          <w:sz w:val="24"/>
          <w:szCs w:val="24"/>
          <w:lang w:val="nl-NL"/>
        </w:rPr>
        <w:t xml:space="preserve"> wat van belang zou zijn</w:t>
      </w:r>
      <w:r w:rsidR="00E64C12" w:rsidRPr="002511EB">
        <w:rPr>
          <w:rFonts w:asciiTheme="minorHAnsi" w:hAnsiTheme="minorHAnsi"/>
          <w:sz w:val="24"/>
          <w:szCs w:val="24"/>
          <w:lang w:val="nl-NL"/>
        </w:rPr>
        <w:t>.</w:t>
      </w:r>
      <w:r w:rsidR="00B73A18" w:rsidRPr="002511EB">
        <w:rPr>
          <w:rFonts w:asciiTheme="minorHAnsi" w:hAnsiTheme="minorHAnsi"/>
          <w:sz w:val="24"/>
          <w:szCs w:val="24"/>
          <w:lang w:val="nl-NL"/>
        </w:rPr>
        <w:t xml:space="preserve"> Dit</w:t>
      </w:r>
      <w:r w:rsidR="00D91777" w:rsidRPr="002511EB">
        <w:rPr>
          <w:rFonts w:asciiTheme="minorHAnsi" w:hAnsiTheme="minorHAnsi"/>
          <w:sz w:val="24"/>
          <w:szCs w:val="24"/>
          <w:lang w:val="nl-NL"/>
        </w:rPr>
        <w:t xml:space="preserve"> hebben</w:t>
      </w:r>
      <w:r w:rsidR="00B73A18" w:rsidRPr="002511EB">
        <w:rPr>
          <w:rFonts w:asciiTheme="minorHAnsi" w:hAnsiTheme="minorHAnsi"/>
          <w:sz w:val="24"/>
          <w:szCs w:val="24"/>
          <w:lang w:val="nl-NL"/>
        </w:rPr>
        <w:t xml:space="preserve"> we</w:t>
      </w:r>
      <w:r w:rsidR="00893D54" w:rsidRPr="002511EB">
        <w:rPr>
          <w:rFonts w:asciiTheme="minorHAnsi" w:hAnsiTheme="minorHAnsi"/>
          <w:sz w:val="24"/>
          <w:szCs w:val="24"/>
          <w:lang w:val="nl-NL"/>
        </w:rPr>
        <w:t xml:space="preserve"> echter</w:t>
      </w:r>
      <w:r w:rsidR="00D91777" w:rsidRPr="002511EB">
        <w:rPr>
          <w:rFonts w:asciiTheme="minorHAnsi" w:hAnsiTheme="minorHAnsi"/>
          <w:sz w:val="24"/>
          <w:szCs w:val="24"/>
          <w:lang w:val="nl-NL"/>
        </w:rPr>
        <w:t xml:space="preserve"> getest om </w:t>
      </w:r>
      <w:r w:rsidR="00F3487B" w:rsidRPr="002511EB">
        <w:rPr>
          <w:rFonts w:asciiTheme="minorHAnsi" w:hAnsiTheme="minorHAnsi"/>
          <w:sz w:val="24"/>
          <w:szCs w:val="24"/>
          <w:lang w:val="nl-NL"/>
        </w:rPr>
        <w:t xml:space="preserve">een betere conclusie </w:t>
      </w:r>
      <w:r w:rsidR="00006EF2" w:rsidRPr="002511EB">
        <w:rPr>
          <w:rFonts w:asciiTheme="minorHAnsi" w:hAnsiTheme="minorHAnsi"/>
          <w:sz w:val="24"/>
          <w:szCs w:val="24"/>
          <w:lang w:val="nl-NL"/>
        </w:rPr>
        <w:t>te kunnen maken over de verkregen resultaten.</w:t>
      </w:r>
      <w:r w:rsidR="00662F04" w:rsidRPr="002511EB">
        <w:rPr>
          <w:rFonts w:asciiTheme="minorHAnsi" w:hAnsiTheme="minorHAnsi"/>
          <w:sz w:val="24"/>
          <w:szCs w:val="24"/>
          <w:lang w:val="nl-NL"/>
        </w:rPr>
        <w:t xml:space="preserve"> </w:t>
      </w:r>
    </w:p>
    <w:p w:rsidR="0009046D" w:rsidRPr="002511EB" w:rsidRDefault="00662F04" w:rsidP="00DE73A8">
      <w:pPr>
        <w:rPr>
          <w:rFonts w:asciiTheme="minorHAnsi" w:hAnsiTheme="minorHAnsi"/>
          <w:sz w:val="24"/>
          <w:szCs w:val="24"/>
          <w:lang w:val="nl-NL"/>
        </w:rPr>
      </w:pPr>
      <w:r w:rsidRPr="002511EB">
        <w:rPr>
          <w:rFonts w:asciiTheme="minorHAnsi" w:hAnsiTheme="minorHAnsi"/>
          <w:sz w:val="24"/>
          <w:szCs w:val="24"/>
          <w:lang w:val="nl-NL"/>
        </w:rPr>
        <w:t xml:space="preserve">Er zijn een aantal onderdelen die de resultaten kunnen </w:t>
      </w:r>
      <w:r w:rsidR="00F0237F" w:rsidRPr="002511EB">
        <w:rPr>
          <w:rFonts w:asciiTheme="minorHAnsi" w:hAnsiTheme="minorHAnsi"/>
          <w:sz w:val="24"/>
          <w:szCs w:val="24"/>
          <w:lang w:val="nl-NL"/>
        </w:rPr>
        <w:t xml:space="preserve">hebben </w:t>
      </w:r>
      <w:r w:rsidR="00727B5B" w:rsidRPr="002511EB">
        <w:rPr>
          <w:rFonts w:asciiTheme="minorHAnsi" w:hAnsiTheme="minorHAnsi"/>
          <w:sz w:val="24"/>
          <w:szCs w:val="24"/>
          <w:lang w:val="nl-NL"/>
        </w:rPr>
        <w:t>beïnvloe</w:t>
      </w:r>
      <w:r w:rsidR="00F0237F" w:rsidRPr="002511EB">
        <w:rPr>
          <w:rFonts w:asciiTheme="minorHAnsi" w:hAnsiTheme="minorHAnsi"/>
          <w:sz w:val="24"/>
          <w:szCs w:val="24"/>
          <w:lang w:val="nl-NL"/>
        </w:rPr>
        <w:t>d</w:t>
      </w:r>
      <w:r w:rsidRPr="002511EB">
        <w:rPr>
          <w:rFonts w:asciiTheme="minorHAnsi" w:hAnsiTheme="minorHAnsi"/>
          <w:sz w:val="24"/>
          <w:szCs w:val="24"/>
          <w:lang w:val="nl-NL"/>
        </w:rPr>
        <w:t xml:space="preserve"> en</w:t>
      </w:r>
      <w:r w:rsidR="00F13B15" w:rsidRPr="002511EB">
        <w:rPr>
          <w:rFonts w:asciiTheme="minorHAnsi" w:hAnsiTheme="minorHAnsi"/>
          <w:sz w:val="24"/>
          <w:szCs w:val="24"/>
          <w:lang w:val="nl-NL"/>
        </w:rPr>
        <w:t xml:space="preserve"> waar in een vervolgonderzoek verbeteringen mogelijk zijn. De computer waar we het getest hebben </w:t>
      </w:r>
      <w:r w:rsidR="00242EF8" w:rsidRPr="002511EB">
        <w:rPr>
          <w:rFonts w:asciiTheme="minorHAnsi" w:hAnsiTheme="minorHAnsi"/>
          <w:sz w:val="24"/>
          <w:szCs w:val="24"/>
          <w:lang w:val="nl-NL"/>
        </w:rPr>
        <w:t xml:space="preserve">werd ook voor ander doeleinde gebruikt en dat veroorzaakt achtergrond processen die de snelheid kunnen </w:t>
      </w:r>
      <w:r w:rsidR="00727B5B" w:rsidRPr="002511EB">
        <w:rPr>
          <w:rFonts w:asciiTheme="minorHAnsi" w:hAnsiTheme="minorHAnsi"/>
          <w:sz w:val="24"/>
          <w:szCs w:val="24"/>
          <w:lang w:val="nl-NL"/>
        </w:rPr>
        <w:t>beïnvloeden</w:t>
      </w:r>
      <w:r w:rsidR="00242EF8" w:rsidRPr="002511EB">
        <w:rPr>
          <w:rFonts w:asciiTheme="minorHAnsi" w:hAnsiTheme="minorHAnsi"/>
          <w:sz w:val="24"/>
          <w:szCs w:val="24"/>
          <w:lang w:val="nl-NL"/>
        </w:rPr>
        <w:t>. Daarnaast kr</w:t>
      </w:r>
      <w:r w:rsidR="00F0237F" w:rsidRPr="002511EB">
        <w:rPr>
          <w:rFonts w:asciiTheme="minorHAnsi" w:hAnsiTheme="minorHAnsi"/>
          <w:sz w:val="24"/>
          <w:szCs w:val="24"/>
          <w:lang w:val="nl-NL"/>
        </w:rPr>
        <w:t>e</w:t>
      </w:r>
      <w:r w:rsidR="00242EF8" w:rsidRPr="002511EB">
        <w:rPr>
          <w:rFonts w:asciiTheme="minorHAnsi" w:hAnsiTheme="minorHAnsi"/>
          <w:sz w:val="24"/>
          <w:szCs w:val="24"/>
          <w:lang w:val="nl-NL"/>
        </w:rPr>
        <w:t xml:space="preserve">gen wij als </w:t>
      </w:r>
      <w:r w:rsidR="00F0237F" w:rsidRPr="002511EB">
        <w:rPr>
          <w:rFonts w:asciiTheme="minorHAnsi" w:hAnsiTheme="minorHAnsi"/>
          <w:sz w:val="24"/>
          <w:szCs w:val="24"/>
          <w:lang w:val="nl-NL"/>
        </w:rPr>
        <w:t>resultaat</w:t>
      </w:r>
      <w:r w:rsidR="00242EF8" w:rsidRPr="002511EB">
        <w:rPr>
          <w:rFonts w:asciiTheme="minorHAnsi" w:hAnsiTheme="minorHAnsi"/>
          <w:sz w:val="24"/>
          <w:szCs w:val="24"/>
          <w:lang w:val="nl-NL"/>
        </w:rPr>
        <w:t xml:space="preserve"> uit het experiment dat </w:t>
      </w:r>
      <w:r w:rsidR="004B18C3" w:rsidRPr="002511EB">
        <w:rPr>
          <w:rFonts w:asciiTheme="minorHAnsi" w:hAnsiTheme="minorHAnsi"/>
          <w:sz w:val="24"/>
          <w:szCs w:val="24"/>
          <w:lang w:val="nl-NL"/>
        </w:rPr>
        <w:t xml:space="preserve">de snelheid bij een resolutie van 320x200 pixels langzamer was dan bij hogere resoluties dit wijten wij aan </w:t>
      </w:r>
      <w:r w:rsidR="00CC4B21" w:rsidRPr="002511EB">
        <w:rPr>
          <w:rFonts w:asciiTheme="minorHAnsi" w:hAnsiTheme="minorHAnsi"/>
          <w:sz w:val="24"/>
          <w:szCs w:val="24"/>
          <w:lang w:val="nl-NL"/>
        </w:rPr>
        <w:t>hoe de computer omgaat met data in arrays</w:t>
      </w:r>
      <w:r w:rsidR="00727B5B" w:rsidRPr="002511EB">
        <w:rPr>
          <w:rFonts w:asciiTheme="minorHAnsi" w:hAnsiTheme="minorHAnsi"/>
          <w:sz w:val="24"/>
          <w:szCs w:val="24"/>
          <w:lang w:val="nl-NL"/>
        </w:rPr>
        <w:t xml:space="preserve"> </w:t>
      </w:r>
      <w:r w:rsidR="008A2E15" w:rsidRPr="002511EB">
        <w:rPr>
          <w:rFonts w:asciiTheme="minorHAnsi" w:hAnsiTheme="minorHAnsi"/>
          <w:sz w:val="24"/>
          <w:szCs w:val="24"/>
          <w:lang w:val="nl-NL"/>
        </w:rPr>
        <w:t>(</w:t>
      </w:r>
      <w:r w:rsidR="00727B5B" w:rsidRPr="002511EB">
        <w:rPr>
          <w:rFonts w:asciiTheme="minorHAnsi" w:hAnsiTheme="minorHAnsi"/>
          <w:sz w:val="24"/>
          <w:szCs w:val="24"/>
          <w:lang w:val="nl-NL"/>
        </w:rPr>
        <w:t>zoals eerder vermeld in de conclusie</w:t>
      </w:r>
      <w:r w:rsidR="008A2E15" w:rsidRPr="002511EB">
        <w:rPr>
          <w:rFonts w:asciiTheme="minorHAnsi" w:hAnsiTheme="minorHAnsi"/>
          <w:sz w:val="24"/>
          <w:szCs w:val="24"/>
          <w:lang w:val="nl-NL"/>
        </w:rPr>
        <w:t>)</w:t>
      </w:r>
      <w:r w:rsidR="00CC4B21" w:rsidRPr="002511EB">
        <w:rPr>
          <w:rFonts w:asciiTheme="minorHAnsi" w:hAnsiTheme="minorHAnsi"/>
          <w:sz w:val="24"/>
          <w:szCs w:val="24"/>
          <w:lang w:val="nl-NL"/>
        </w:rPr>
        <w:t>. Dit is een resultaat wat wij niet verwacht hadden</w:t>
      </w:r>
      <w:r w:rsidR="004A62AE" w:rsidRPr="002511EB">
        <w:rPr>
          <w:rFonts w:asciiTheme="minorHAnsi" w:hAnsiTheme="minorHAnsi"/>
          <w:sz w:val="24"/>
          <w:szCs w:val="24"/>
          <w:lang w:val="nl-NL"/>
        </w:rPr>
        <w:t>,</w:t>
      </w:r>
      <w:r w:rsidR="00CC4B21" w:rsidRPr="002511EB">
        <w:rPr>
          <w:rFonts w:asciiTheme="minorHAnsi" w:hAnsiTheme="minorHAnsi"/>
          <w:sz w:val="24"/>
          <w:szCs w:val="24"/>
          <w:lang w:val="nl-NL"/>
        </w:rPr>
        <w:t xml:space="preserve"> maar het uiteindelijke doel van het experiment </w:t>
      </w:r>
      <w:r w:rsidR="004A62AE" w:rsidRPr="002511EB">
        <w:rPr>
          <w:rFonts w:asciiTheme="minorHAnsi" w:hAnsiTheme="minorHAnsi"/>
          <w:sz w:val="24"/>
          <w:szCs w:val="24"/>
          <w:lang w:val="nl-NL"/>
        </w:rPr>
        <w:t>(een versch</w:t>
      </w:r>
      <w:r w:rsidR="008A2E15" w:rsidRPr="002511EB">
        <w:rPr>
          <w:rFonts w:asciiTheme="minorHAnsi" w:hAnsiTheme="minorHAnsi"/>
          <w:sz w:val="24"/>
          <w:szCs w:val="24"/>
          <w:lang w:val="nl-NL"/>
        </w:rPr>
        <w:t>i</w:t>
      </w:r>
      <w:r w:rsidR="004A62AE" w:rsidRPr="002511EB">
        <w:rPr>
          <w:rFonts w:asciiTheme="minorHAnsi" w:hAnsiTheme="minorHAnsi"/>
          <w:sz w:val="24"/>
          <w:szCs w:val="24"/>
          <w:lang w:val="nl-NL"/>
        </w:rPr>
        <w:t xml:space="preserve">l vinden in snelheid tussen het Prewitt en Sobel algoritme) kan door gedrag van de computer sterk beïnvloed worden. </w:t>
      </w:r>
    </w:p>
    <w:p w:rsidR="00230C3A" w:rsidRPr="002511EB" w:rsidRDefault="0009046D" w:rsidP="00DE73A8">
      <w:pPr>
        <w:rPr>
          <w:rFonts w:asciiTheme="minorHAnsi" w:hAnsiTheme="minorHAnsi"/>
          <w:sz w:val="24"/>
          <w:szCs w:val="24"/>
          <w:lang w:val="nl-NL"/>
        </w:rPr>
      </w:pPr>
      <w:r w:rsidRPr="002511EB">
        <w:rPr>
          <w:rFonts w:asciiTheme="minorHAnsi" w:hAnsiTheme="minorHAnsi"/>
          <w:sz w:val="24"/>
          <w:szCs w:val="24"/>
          <w:lang w:val="nl-NL"/>
        </w:rPr>
        <w:lastRenderedPageBreak/>
        <w:t xml:space="preserve">Het experiment heeft dus </w:t>
      </w:r>
      <w:r w:rsidR="00592A77" w:rsidRPr="002511EB">
        <w:rPr>
          <w:rFonts w:asciiTheme="minorHAnsi" w:hAnsiTheme="minorHAnsi"/>
          <w:sz w:val="24"/>
          <w:szCs w:val="24"/>
          <w:lang w:val="nl-NL"/>
        </w:rPr>
        <w:t>interessante</w:t>
      </w:r>
      <w:r w:rsidRPr="002511EB">
        <w:rPr>
          <w:rFonts w:asciiTheme="minorHAnsi" w:hAnsiTheme="minorHAnsi"/>
          <w:sz w:val="24"/>
          <w:szCs w:val="24"/>
          <w:lang w:val="nl-NL"/>
        </w:rPr>
        <w:t xml:space="preserve"> resultaten opgeleverd maa</w:t>
      </w:r>
      <w:r w:rsidR="00592A77" w:rsidRPr="002511EB">
        <w:rPr>
          <w:rFonts w:asciiTheme="minorHAnsi" w:hAnsiTheme="minorHAnsi"/>
          <w:sz w:val="24"/>
          <w:szCs w:val="24"/>
          <w:lang w:val="nl-NL"/>
        </w:rPr>
        <w:t xml:space="preserve">r het zou beter zijn als de computer waarop getest is </w:t>
      </w:r>
      <w:r w:rsidR="00923ADA" w:rsidRPr="002511EB">
        <w:rPr>
          <w:rFonts w:asciiTheme="minorHAnsi" w:hAnsiTheme="minorHAnsi"/>
          <w:sz w:val="24"/>
          <w:szCs w:val="24"/>
          <w:lang w:val="nl-NL"/>
        </w:rPr>
        <w:t>constant met de data om zou gaan</w:t>
      </w:r>
      <w:r w:rsidR="002E6E7E" w:rsidRPr="002511EB">
        <w:rPr>
          <w:rFonts w:asciiTheme="minorHAnsi" w:hAnsiTheme="minorHAnsi"/>
          <w:sz w:val="24"/>
          <w:szCs w:val="24"/>
          <w:lang w:val="nl-NL"/>
        </w:rPr>
        <w:t xml:space="preserve"> (</w:t>
      </w:r>
      <w:r w:rsidR="009D38A7" w:rsidRPr="002511EB">
        <w:rPr>
          <w:rFonts w:asciiTheme="minorHAnsi" w:hAnsiTheme="minorHAnsi"/>
          <w:sz w:val="24"/>
          <w:szCs w:val="24"/>
          <w:lang w:val="nl-NL"/>
        </w:rPr>
        <w:t>geen optimalisatie toepassen</w:t>
      </w:r>
      <w:r w:rsidR="002E6E7E" w:rsidRPr="002511EB">
        <w:rPr>
          <w:rFonts w:asciiTheme="minorHAnsi" w:hAnsiTheme="minorHAnsi"/>
          <w:sz w:val="24"/>
          <w:szCs w:val="24"/>
          <w:lang w:val="nl-NL"/>
        </w:rPr>
        <w:t>) en niet voor andere doeleinde gebruikt zou worden</w:t>
      </w:r>
      <w:r w:rsidR="009D38A7" w:rsidRPr="002511EB">
        <w:rPr>
          <w:rFonts w:asciiTheme="minorHAnsi" w:hAnsiTheme="minorHAnsi"/>
          <w:sz w:val="24"/>
          <w:szCs w:val="24"/>
          <w:lang w:val="nl-NL"/>
        </w:rPr>
        <w:t>.</w:t>
      </w:r>
    </w:p>
    <w:sectPr w:rsidR="00230C3A" w:rsidRPr="0025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A00002EF" w:usb1="4000004B"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7000"/>
    <w:multiLevelType w:val="hybridMultilevel"/>
    <w:tmpl w:val="09CEA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06EF2"/>
    <w:rsid w:val="00066DCF"/>
    <w:rsid w:val="00082615"/>
    <w:rsid w:val="0009046D"/>
    <w:rsid w:val="000A57D3"/>
    <w:rsid w:val="000D47EC"/>
    <w:rsid w:val="0011171B"/>
    <w:rsid w:val="00136E40"/>
    <w:rsid w:val="00155D12"/>
    <w:rsid w:val="00187541"/>
    <w:rsid w:val="001B0FF7"/>
    <w:rsid w:val="001C5858"/>
    <w:rsid w:val="00230C3A"/>
    <w:rsid w:val="002330F2"/>
    <w:rsid w:val="00236DA7"/>
    <w:rsid w:val="00242EF8"/>
    <w:rsid w:val="002511EB"/>
    <w:rsid w:val="00261194"/>
    <w:rsid w:val="00296D39"/>
    <w:rsid w:val="002A48A8"/>
    <w:rsid w:val="002E6E7E"/>
    <w:rsid w:val="002E7BCA"/>
    <w:rsid w:val="00310891"/>
    <w:rsid w:val="003F1A2A"/>
    <w:rsid w:val="003F4008"/>
    <w:rsid w:val="004432DB"/>
    <w:rsid w:val="004A62AE"/>
    <w:rsid w:val="004A72FE"/>
    <w:rsid w:val="004B18C3"/>
    <w:rsid w:val="004B4A79"/>
    <w:rsid w:val="004C2448"/>
    <w:rsid w:val="00587F5E"/>
    <w:rsid w:val="00592A77"/>
    <w:rsid w:val="005E41D2"/>
    <w:rsid w:val="005E6E84"/>
    <w:rsid w:val="0060399D"/>
    <w:rsid w:val="0061192C"/>
    <w:rsid w:val="00662F04"/>
    <w:rsid w:val="00672013"/>
    <w:rsid w:val="00704F68"/>
    <w:rsid w:val="00727B5B"/>
    <w:rsid w:val="007454CB"/>
    <w:rsid w:val="007729AA"/>
    <w:rsid w:val="00793B95"/>
    <w:rsid w:val="007B3ECA"/>
    <w:rsid w:val="008861F2"/>
    <w:rsid w:val="00893D54"/>
    <w:rsid w:val="008A2E15"/>
    <w:rsid w:val="00923ADA"/>
    <w:rsid w:val="00983F12"/>
    <w:rsid w:val="009D38A7"/>
    <w:rsid w:val="009E6E22"/>
    <w:rsid w:val="00A00C3C"/>
    <w:rsid w:val="00A2240A"/>
    <w:rsid w:val="00A4586A"/>
    <w:rsid w:val="00A70821"/>
    <w:rsid w:val="00AE1149"/>
    <w:rsid w:val="00B0092F"/>
    <w:rsid w:val="00B51209"/>
    <w:rsid w:val="00B56870"/>
    <w:rsid w:val="00B632D9"/>
    <w:rsid w:val="00B73A18"/>
    <w:rsid w:val="00BA4097"/>
    <w:rsid w:val="00BB3E17"/>
    <w:rsid w:val="00BF132E"/>
    <w:rsid w:val="00BF769D"/>
    <w:rsid w:val="00C17724"/>
    <w:rsid w:val="00C34E64"/>
    <w:rsid w:val="00C502CE"/>
    <w:rsid w:val="00C65949"/>
    <w:rsid w:val="00C81BE5"/>
    <w:rsid w:val="00CA4357"/>
    <w:rsid w:val="00CC4B21"/>
    <w:rsid w:val="00CF6F3D"/>
    <w:rsid w:val="00D46D8A"/>
    <w:rsid w:val="00D6245C"/>
    <w:rsid w:val="00D62BF0"/>
    <w:rsid w:val="00D91777"/>
    <w:rsid w:val="00D922FD"/>
    <w:rsid w:val="00DE73A8"/>
    <w:rsid w:val="00E64C12"/>
    <w:rsid w:val="00E77BC5"/>
    <w:rsid w:val="00E821D6"/>
    <w:rsid w:val="00EA6427"/>
    <w:rsid w:val="00EE5777"/>
    <w:rsid w:val="00F0237F"/>
    <w:rsid w:val="00F13B15"/>
    <w:rsid w:val="00F3487B"/>
    <w:rsid w:val="00F74760"/>
    <w:rsid w:val="00F870E3"/>
    <w:rsid w:val="00FC4CA0"/>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EDE2"/>
  <w15:docId w15:val="{CE6B0592-3699-4DE6-A47D-E56B8B34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D46D8A"/>
    <w:rPr>
      <w:color w:val="0000FF" w:themeColor="hyperlink"/>
      <w:u w:val="single"/>
    </w:rPr>
  </w:style>
  <w:style w:type="paragraph" w:styleId="Inhopg2">
    <w:name w:val="toc 2"/>
    <w:basedOn w:val="Standaard"/>
    <w:next w:val="Standaard"/>
    <w:autoRedefine/>
    <w:uiPriority w:val="39"/>
    <w:unhideWhenUsed/>
    <w:rsid w:val="00D46D8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etv\Desktop\vision%20resultat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etv\Desktop\vision%20resultat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ietv\Desktop\vision%20resultat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ietv\Desktop\vision%20resultat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ietv\Desktop\vision%20resultat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ietv\Desktop\vision%20resultate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Prewitt</a:t>
            </a:r>
            <a:r>
              <a:rPr lang="nl-NL" baseline="0"/>
              <a:t> Edgedetection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Blad1!$A$8</c:f>
              <c:strCache>
                <c:ptCount val="1"/>
                <c:pt idx="0">
                  <c:v>baby</c:v>
                </c:pt>
              </c:strCache>
            </c:strRef>
          </c:tx>
          <c:spPr>
            <a:ln w="28575" cap="rnd">
              <a:solidFill>
                <a:schemeClr val="accent1"/>
              </a:solidFill>
              <a:round/>
            </a:ln>
            <a:effectLst/>
          </c:spPr>
          <c:marker>
            <c:symbol val="none"/>
          </c:marker>
          <c:cat>
            <c:strRef>
              <c:f>Blad1!$B$7:$E$7</c:f>
              <c:strCache>
                <c:ptCount val="4"/>
                <c:pt idx="0">
                  <c:v>2560x1600</c:v>
                </c:pt>
                <c:pt idx="1">
                  <c:v>1280x800</c:v>
                </c:pt>
                <c:pt idx="2">
                  <c:v>640x400</c:v>
                </c:pt>
                <c:pt idx="3">
                  <c:v>320x200</c:v>
                </c:pt>
              </c:strCache>
            </c:strRef>
          </c:cat>
          <c:val>
            <c:numRef>
              <c:f>Blad1!$B$8:$E$8</c:f>
              <c:numCache>
                <c:formatCode>General</c:formatCode>
                <c:ptCount val="4"/>
                <c:pt idx="0">
                  <c:v>31.97</c:v>
                </c:pt>
                <c:pt idx="1">
                  <c:v>36.433199999999999</c:v>
                </c:pt>
                <c:pt idx="2">
                  <c:v>35.139499999999998</c:v>
                </c:pt>
                <c:pt idx="3">
                  <c:v>53.371600000000001</c:v>
                </c:pt>
              </c:numCache>
            </c:numRef>
          </c:val>
          <c:smooth val="0"/>
          <c:extLst>
            <c:ext xmlns:c16="http://schemas.microsoft.com/office/drawing/2014/chart" uri="{C3380CC4-5D6E-409C-BE32-E72D297353CC}">
              <c16:uniqueId val="{00000000-31DC-4A48-A9FD-BDCF3C70B9EE}"/>
            </c:ext>
          </c:extLst>
        </c:ser>
        <c:ser>
          <c:idx val="1"/>
          <c:order val="1"/>
          <c:tx>
            <c:strRef>
              <c:f>Blad1!$A$9</c:f>
              <c:strCache>
                <c:ptCount val="1"/>
                <c:pt idx="0">
                  <c:v>dog</c:v>
                </c:pt>
              </c:strCache>
            </c:strRef>
          </c:tx>
          <c:spPr>
            <a:ln w="28575" cap="rnd">
              <a:solidFill>
                <a:schemeClr val="accent2"/>
              </a:solidFill>
              <a:round/>
            </a:ln>
            <a:effectLst/>
          </c:spPr>
          <c:marker>
            <c:symbol val="none"/>
          </c:marker>
          <c:cat>
            <c:strRef>
              <c:f>Blad1!$B$7:$E$7</c:f>
              <c:strCache>
                <c:ptCount val="4"/>
                <c:pt idx="0">
                  <c:v>2560x1600</c:v>
                </c:pt>
                <c:pt idx="1">
                  <c:v>1280x800</c:v>
                </c:pt>
                <c:pt idx="2">
                  <c:v>640x400</c:v>
                </c:pt>
                <c:pt idx="3">
                  <c:v>320x200</c:v>
                </c:pt>
              </c:strCache>
            </c:strRef>
          </c:cat>
          <c:val>
            <c:numRef>
              <c:f>Blad1!$B$9:$E$9</c:f>
              <c:numCache>
                <c:formatCode>General</c:formatCode>
                <c:ptCount val="4"/>
                <c:pt idx="0">
                  <c:v>35.466799999999999</c:v>
                </c:pt>
                <c:pt idx="1">
                  <c:v>33.725299999999997</c:v>
                </c:pt>
                <c:pt idx="2">
                  <c:v>34.249699999999997</c:v>
                </c:pt>
                <c:pt idx="3">
                  <c:v>52.202199999999998</c:v>
                </c:pt>
              </c:numCache>
            </c:numRef>
          </c:val>
          <c:smooth val="0"/>
          <c:extLst>
            <c:ext xmlns:c16="http://schemas.microsoft.com/office/drawing/2014/chart" uri="{C3380CC4-5D6E-409C-BE32-E72D297353CC}">
              <c16:uniqueId val="{00000001-31DC-4A48-A9FD-BDCF3C70B9EE}"/>
            </c:ext>
          </c:extLst>
        </c:ser>
        <c:ser>
          <c:idx val="2"/>
          <c:order val="2"/>
          <c:tx>
            <c:strRef>
              <c:f>Blad1!$A$10</c:f>
              <c:strCache>
                <c:ptCount val="1"/>
                <c:pt idx="0">
                  <c:v>vrouw</c:v>
                </c:pt>
              </c:strCache>
            </c:strRef>
          </c:tx>
          <c:spPr>
            <a:ln w="28575" cap="rnd">
              <a:solidFill>
                <a:schemeClr val="accent3"/>
              </a:solidFill>
              <a:round/>
            </a:ln>
            <a:effectLst/>
          </c:spPr>
          <c:marker>
            <c:symbol val="none"/>
          </c:marker>
          <c:cat>
            <c:strRef>
              <c:f>Blad1!$B$7:$E$7</c:f>
              <c:strCache>
                <c:ptCount val="4"/>
                <c:pt idx="0">
                  <c:v>2560x1600</c:v>
                </c:pt>
                <c:pt idx="1">
                  <c:v>1280x800</c:v>
                </c:pt>
                <c:pt idx="2">
                  <c:v>640x400</c:v>
                </c:pt>
                <c:pt idx="3">
                  <c:v>320x200</c:v>
                </c:pt>
              </c:strCache>
            </c:strRef>
          </c:cat>
          <c:val>
            <c:numRef>
              <c:f>Blad1!$B$10:$E$10</c:f>
              <c:numCache>
                <c:formatCode>General</c:formatCode>
                <c:ptCount val="4"/>
                <c:pt idx="0">
                  <c:v>32.581699999999998</c:v>
                </c:pt>
                <c:pt idx="1">
                  <c:v>33.851500000000001</c:v>
                </c:pt>
                <c:pt idx="2">
                  <c:v>34.086100000000002</c:v>
                </c:pt>
                <c:pt idx="3">
                  <c:v>52.276299999999999</c:v>
                </c:pt>
              </c:numCache>
            </c:numRef>
          </c:val>
          <c:smooth val="0"/>
          <c:extLst>
            <c:ext xmlns:c16="http://schemas.microsoft.com/office/drawing/2014/chart" uri="{C3380CC4-5D6E-409C-BE32-E72D297353CC}">
              <c16:uniqueId val="{00000002-31DC-4A48-A9FD-BDCF3C70B9EE}"/>
            </c:ext>
          </c:extLst>
        </c:ser>
        <c:ser>
          <c:idx val="3"/>
          <c:order val="3"/>
          <c:tx>
            <c:strRef>
              <c:f>Blad1!$A$11</c:f>
              <c:strCache>
                <c:ptCount val="1"/>
                <c:pt idx="0">
                  <c:v>man</c:v>
                </c:pt>
              </c:strCache>
            </c:strRef>
          </c:tx>
          <c:spPr>
            <a:ln w="28575" cap="rnd">
              <a:solidFill>
                <a:schemeClr val="accent4"/>
              </a:solidFill>
              <a:round/>
            </a:ln>
            <a:effectLst/>
          </c:spPr>
          <c:marker>
            <c:symbol val="none"/>
          </c:marker>
          <c:cat>
            <c:strRef>
              <c:f>Blad1!$B$7:$E$7</c:f>
              <c:strCache>
                <c:ptCount val="4"/>
                <c:pt idx="0">
                  <c:v>2560x1600</c:v>
                </c:pt>
                <c:pt idx="1">
                  <c:v>1280x800</c:v>
                </c:pt>
                <c:pt idx="2">
                  <c:v>640x400</c:v>
                </c:pt>
                <c:pt idx="3">
                  <c:v>320x200</c:v>
                </c:pt>
              </c:strCache>
            </c:strRef>
          </c:cat>
          <c:val>
            <c:numRef>
              <c:f>Blad1!$B$11:$E$11</c:f>
              <c:numCache>
                <c:formatCode>General</c:formatCode>
                <c:ptCount val="4"/>
                <c:pt idx="0">
                  <c:v>31.602599999999999</c:v>
                </c:pt>
                <c:pt idx="1">
                  <c:v>33.459499999999998</c:v>
                </c:pt>
                <c:pt idx="2">
                  <c:v>34.388399999999997</c:v>
                </c:pt>
                <c:pt idx="3">
                  <c:v>52.428699999999999</c:v>
                </c:pt>
              </c:numCache>
            </c:numRef>
          </c:val>
          <c:smooth val="0"/>
          <c:extLst>
            <c:ext xmlns:c16="http://schemas.microsoft.com/office/drawing/2014/chart" uri="{C3380CC4-5D6E-409C-BE32-E72D297353CC}">
              <c16:uniqueId val="{00000003-31DC-4A48-A9FD-BDCF3C70B9EE}"/>
            </c:ext>
          </c:extLst>
        </c:ser>
        <c:dLbls>
          <c:showLegendKey val="0"/>
          <c:showVal val="0"/>
          <c:showCatName val="0"/>
          <c:showSerName val="0"/>
          <c:showPercent val="0"/>
          <c:showBubbleSize val="0"/>
        </c:dLbls>
        <c:smooth val="0"/>
        <c:axId val="565629312"/>
        <c:axId val="565627672"/>
      </c:lineChart>
      <c:catAx>
        <c:axId val="56562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Resolutie</a:t>
                </a:r>
                <a:r>
                  <a:rPr lang="nl-NL" baseline="0"/>
                  <a:t> in pixels</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5627672"/>
        <c:crosses val="autoZero"/>
        <c:auto val="1"/>
        <c:lblAlgn val="ctr"/>
        <c:lblOffset val="100"/>
        <c:noMultiLvlLbl val="0"/>
      </c:catAx>
      <c:valAx>
        <c:axId val="565627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Runtime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562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Sobel Edgedetection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Blad1!$G$8</c:f>
              <c:strCache>
                <c:ptCount val="1"/>
                <c:pt idx="0">
                  <c:v>baby</c:v>
                </c:pt>
              </c:strCache>
            </c:strRef>
          </c:tx>
          <c:spPr>
            <a:ln w="28575" cap="rnd">
              <a:solidFill>
                <a:schemeClr val="accent1"/>
              </a:solidFill>
              <a:round/>
            </a:ln>
            <a:effectLst/>
          </c:spPr>
          <c:marker>
            <c:symbol val="none"/>
          </c:marker>
          <c:cat>
            <c:strRef>
              <c:f>Blad1!$H$7:$K$7</c:f>
              <c:strCache>
                <c:ptCount val="4"/>
                <c:pt idx="0">
                  <c:v>2560x1600</c:v>
                </c:pt>
                <c:pt idx="1">
                  <c:v>1280x800</c:v>
                </c:pt>
                <c:pt idx="2">
                  <c:v>640x400</c:v>
                </c:pt>
                <c:pt idx="3">
                  <c:v>320x200</c:v>
                </c:pt>
              </c:strCache>
            </c:strRef>
          </c:cat>
          <c:val>
            <c:numRef>
              <c:f>Blad1!$H$8:$K$8</c:f>
              <c:numCache>
                <c:formatCode>General</c:formatCode>
                <c:ptCount val="4"/>
                <c:pt idx="0">
                  <c:v>31.982199999999999</c:v>
                </c:pt>
                <c:pt idx="1">
                  <c:v>33.057299999999998</c:v>
                </c:pt>
                <c:pt idx="2">
                  <c:v>34.598199999999999</c:v>
                </c:pt>
                <c:pt idx="3">
                  <c:v>52.561999999999998</c:v>
                </c:pt>
              </c:numCache>
            </c:numRef>
          </c:val>
          <c:smooth val="0"/>
          <c:extLst>
            <c:ext xmlns:c16="http://schemas.microsoft.com/office/drawing/2014/chart" uri="{C3380CC4-5D6E-409C-BE32-E72D297353CC}">
              <c16:uniqueId val="{00000000-047D-4CD2-A43C-DC3D175E474E}"/>
            </c:ext>
          </c:extLst>
        </c:ser>
        <c:ser>
          <c:idx val="1"/>
          <c:order val="1"/>
          <c:tx>
            <c:strRef>
              <c:f>Blad1!$G$9</c:f>
              <c:strCache>
                <c:ptCount val="1"/>
                <c:pt idx="0">
                  <c:v>dog</c:v>
                </c:pt>
              </c:strCache>
            </c:strRef>
          </c:tx>
          <c:spPr>
            <a:ln w="28575" cap="rnd">
              <a:solidFill>
                <a:schemeClr val="accent2"/>
              </a:solidFill>
              <a:round/>
            </a:ln>
            <a:effectLst/>
          </c:spPr>
          <c:marker>
            <c:symbol val="none"/>
          </c:marker>
          <c:cat>
            <c:strRef>
              <c:f>Blad1!$H$7:$K$7</c:f>
              <c:strCache>
                <c:ptCount val="4"/>
                <c:pt idx="0">
                  <c:v>2560x1600</c:v>
                </c:pt>
                <c:pt idx="1">
                  <c:v>1280x800</c:v>
                </c:pt>
                <c:pt idx="2">
                  <c:v>640x400</c:v>
                </c:pt>
                <c:pt idx="3">
                  <c:v>320x200</c:v>
                </c:pt>
              </c:strCache>
            </c:strRef>
          </c:cat>
          <c:val>
            <c:numRef>
              <c:f>Blad1!$H$9:$K$9</c:f>
              <c:numCache>
                <c:formatCode>General</c:formatCode>
                <c:ptCount val="4"/>
                <c:pt idx="0">
                  <c:v>31.956399999999999</c:v>
                </c:pt>
                <c:pt idx="1">
                  <c:v>36.716900000000003</c:v>
                </c:pt>
                <c:pt idx="2">
                  <c:v>35.032299999999999</c:v>
                </c:pt>
                <c:pt idx="3">
                  <c:v>54.064100000000003</c:v>
                </c:pt>
              </c:numCache>
            </c:numRef>
          </c:val>
          <c:smooth val="0"/>
          <c:extLst>
            <c:ext xmlns:c16="http://schemas.microsoft.com/office/drawing/2014/chart" uri="{C3380CC4-5D6E-409C-BE32-E72D297353CC}">
              <c16:uniqueId val="{00000001-047D-4CD2-A43C-DC3D175E474E}"/>
            </c:ext>
          </c:extLst>
        </c:ser>
        <c:ser>
          <c:idx val="2"/>
          <c:order val="2"/>
          <c:tx>
            <c:strRef>
              <c:f>Blad1!$G$10</c:f>
              <c:strCache>
                <c:ptCount val="1"/>
                <c:pt idx="0">
                  <c:v>vrouw</c:v>
                </c:pt>
              </c:strCache>
            </c:strRef>
          </c:tx>
          <c:spPr>
            <a:ln w="28575" cap="rnd">
              <a:solidFill>
                <a:schemeClr val="accent3"/>
              </a:solidFill>
              <a:round/>
            </a:ln>
            <a:effectLst/>
          </c:spPr>
          <c:marker>
            <c:symbol val="none"/>
          </c:marker>
          <c:cat>
            <c:strRef>
              <c:f>Blad1!$H$7:$K$7</c:f>
              <c:strCache>
                <c:ptCount val="4"/>
                <c:pt idx="0">
                  <c:v>2560x1600</c:v>
                </c:pt>
                <c:pt idx="1">
                  <c:v>1280x800</c:v>
                </c:pt>
                <c:pt idx="2">
                  <c:v>640x400</c:v>
                </c:pt>
                <c:pt idx="3">
                  <c:v>320x200</c:v>
                </c:pt>
              </c:strCache>
            </c:strRef>
          </c:cat>
          <c:val>
            <c:numRef>
              <c:f>Blad1!$H$10:$K$10</c:f>
              <c:numCache>
                <c:formatCode>General</c:formatCode>
                <c:ptCount val="4"/>
                <c:pt idx="0">
                  <c:v>32.428400000000003</c:v>
                </c:pt>
                <c:pt idx="1">
                  <c:v>33.708599999999997</c:v>
                </c:pt>
                <c:pt idx="2">
                  <c:v>39.156599999999997</c:v>
                </c:pt>
                <c:pt idx="3">
                  <c:v>52.473399999999998</c:v>
                </c:pt>
              </c:numCache>
            </c:numRef>
          </c:val>
          <c:smooth val="0"/>
          <c:extLst>
            <c:ext xmlns:c16="http://schemas.microsoft.com/office/drawing/2014/chart" uri="{C3380CC4-5D6E-409C-BE32-E72D297353CC}">
              <c16:uniqueId val="{00000002-047D-4CD2-A43C-DC3D175E474E}"/>
            </c:ext>
          </c:extLst>
        </c:ser>
        <c:ser>
          <c:idx val="3"/>
          <c:order val="3"/>
          <c:tx>
            <c:strRef>
              <c:f>Blad1!$G$11</c:f>
              <c:strCache>
                <c:ptCount val="1"/>
                <c:pt idx="0">
                  <c:v>man</c:v>
                </c:pt>
              </c:strCache>
            </c:strRef>
          </c:tx>
          <c:spPr>
            <a:ln w="28575" cap="rnd">
              <a:solidFill>
                <a:schemeClr val="accent4"/>
              </a:solidFill>
              <a:round/>
            </a:ln>
            <a:effectLst/>
          </c:spPr>
          <c:marker>
            <c:symbol val="none"/>
          </c:marker>
          <c:cat>
            <c:strRef>
              <c:f>Blad1!$H$7:$K$7</c:f>
              <c:strCache>
                <c:ptCount val="4"/>
                <c:pt idx="0">
                  <c:v>2560x1600</c:v>
                </c:pt>
                <c:pt idx="1">
                  <c:v>1280x800</c:v>
                </c:pt>
                <c:pt idx="2">
                  <c:v>640x400</c:v>
                </c:pt>
                <c:pt idx="3">
                  <c:v>320x200</c:v>
                </c:pt>
              </c:strCache>
            </c:strRef>
          </c:cat>
          <c:val>
            <c:numRef>
              <c:f>Blad1!$H$11:$K$11</c:f>
              <c:numCache>
                <c:formatCode>General</c:formatCode>
                <c:ptCount val="4"/>
                <c:pt idx="0">
                  <c:v>31.693100000000001</c:v>
                </c:pt>
                <c:pt idx="1">
                  <c:v>33.408000000000001</c:v>
                </c:pt>
                <c:pt idx="2">
                  <c:v>34.896900000000002</c:v>
                </c:pt>
                <c:pt idx="3">
                  <c:v>51.560099999999998</c:v>
                </c:pt>
              </c:numCache>
            </c:numRef>
          </c:val>
          <c:smooth val="0"/>
          <c:extLst>
            <c:ext xmlns:c16="http://schemas.microsoft.com/office/drawing/2014/chart" uri="{C3380CC4-5D6E-409C-BE32-E72D297353CC}">
              <c16:uniqueId val="{00000003-047D-4CD2-A43C-DC3D175E474E}"/>
            </c:ext>
          </c:extLst>
        </c:ser>
        <c:dLbls>
          <c:showLegendKey val="0"/>
          <c:showVal val="0"/>
          <c:showCatName val="0"/>
          <c:showSerName val="0"/>
          <c:showPercent val="0"/>
          <c:showBubbleSize val="0"/>
        </c:dLbls>
        <c:smooth val="0"/>
        <c:axId val="653795232"/>
        <c:axId val="653796216"/>
      </c:lineChart>
      <c:catAx>
        <c:axId val="65379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Resolutie</a:t>
                </a:r>
                <a:r>
                  <a:rPr lang="nl-NL" baseline="0"/>
                  <a:t> in pixels</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53796216"/>
        <c:crosses val="autoZero"/>
        <c:auto val="1"/>
        <c:lblAlgn val="ctr"/>
        <c:lblOffset val="100"/>
        <c:noMultiLvlLbl val="0"/>
      </c:catAx>
      <c:valAx>
        <c:axId val="65379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Runtime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5379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Prewitt</a:t>
            </a:r>
            <a:r>
              <a:rPr lang="nl-NL" baseline="0"/>
              <a:t> Thresholding</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Blad1!$A$31</c:f>
              <c:strCache>
                <c:ptCount val="1"/>
                <c:pt idx="0">
                  <c:v>baby</c:v>
                </c:pt>
              </c:strCache>
            </c:strRef>
          </c:tx>
          <c:spPr>
            <a:ln w="28575" cap="rnd">
              <a:solidFill>
                <a:schemeClr val="accent1"/>
              </a:solidFill>
              <a:round/>
            </a:ln>
            <a:effectLst/>
          </c:spPr>
          <c:marker>
            <c:symbol val="none"/>
          </c:marker>
          <c:cat>
            <c:strRef>
              <c:f>Blad1!$B$30:$E$30</c:f>
              <c:strCache>
                <c:ptCount val="4"/>
                <c:pt idx="0">
                  <c:v>2560x1600</c:v>
                </c:pt>
                <c:pt idx="1">
                  <c:v>1280x800</c:v>
                </c:pt>
                <c:pt idx="2">
                  <c:v>640x400</c:v>
                </c:pt>
                <c:pt idx="3">
                  <c:v>320x200</c:v>
                </c:pt>
              </c:strCache>
            </c:strRef>
          </c:cat>
          <c:val>
            <c:numRef>
              <c:f>Blad1!$B$31:$E$31</c:f>
              <c:numCache>
                <c:formatCode>General</c:formatCode>
                <c:ptCount val="4"/>
                <c:pt idx="0">
                  <c:v>38.095100000000002</c:v>
                </c:pt>
                <c:pt idx="1">
                  <c:v>45.564799999999998</c:v>
                </c:pt>
                <c:pt idx="2">
                  <c:v>41.252299999999998</c:v>
                </c:pt>
                <c:pt idx="3">
                  <c:v>27.198499999999999</c:v>
                </c:pt>
              </c:numCache>
            </c:numRef>
          </c:val>
          <c:smooth val="0"/>
          <c:extLst>
            <c:ext xmlns:c16="http://schemas.microsoft.com/office/drawing/2014/chart" uri="{C3380CC4-5D6E-409C-BE32-E72D297353CC}">
              <c16:uniqueId val="{00000000-A4D3-47CD-B462-00773E959093}"/>
            </c:ext>
          </c:extLst>
        </c:ser>
        <c:ser>
          <c:idx val="1"/>
          <c:order val="1"/>
          <c:tx>
            <c:strRef>
              <c:f>Blad1!$A$32</c:f>
              <c:strCache>
                <c:ptCount val="1"/>
                <c:pt idx="0">
                  <c:v>dog</c:v>
                </c:pt>
              </c:strCache>
            </c:strRef>
          </c:tx>
          <c:spPr>
            <a:ln w="28575" cap="rnd">
              <a:solidFill>
                <a:schemeClr val="accent2"/>
              </a:solidFill>
              <a:round/>
            </a:ln>
            <a:effectLst/>
          </c:spPr>
          <c:marker>
            <c:symbol val="none"/>
          </c:marker>
          <c:cat>
            <c:strRef>
              <c:f>Blad1!$B$30:$E$30</c:f>
              <c:strCache>
                <c:ptCount val="4"/>
                <c:pt idx="0">
                  <c:v>2560x1600</c:v>
                </c:pt>
                <c:pt idx="1">
                  <c:v>1280x800</c:v>
                </c:pt>
                <c:pt idx="2">
                  <c:v>640x400</c:v>
                </c:pt>
                <c:pt idx="3">
                  <c:v>320x200</c:v>
                </c:pt>
              </c:strCache>
            </c:strRef>
          </c:cat>
          <c:val>
            <c:numRef>
              <c:f>Blad1!$B$32:$E$32</c:f>
              <c:numCache>
                <c:formatCode>General</c:formatCode>
                <c:ptCount val="4"/>
                <c:pt idx="0">
                  <c:v>34.354300000000002</c:v>
                </c:pt>
                <c:pt idx="1">
                  <c:v>29.483699999999999</c:v>
                </c:pt>
                <c:pt idx="2">
                  <c:v>36.718800000000002</c:v>
                </c:pt>
                <c:pt idx="3">
                  <c:v>45.862000000000002</c:v>
                </c:pt>
              </c:numCache>
            </c:numRef>
          </c:val>
          <c:smooth val="0"/>
          <c:extLst>
            <c:ext xmlns:c16="http://schemas.microsoft.com/office/drawing/2014/chart" uri="{C3380CC4-5D6E-409C-BE32-E72D297353CC}">
              <c16:uniqueId val="{00000001-A4D3-47CD-B462-00773E959093}"/>
            </c:ext>
          </c:extLst>
        </c:ser>
        <c:ser>
          <c:idx val="2"/>
          <c:order val="2"/>
          <c:tx>
            <c:strRef>
              <c:f>Blad1!$A$33</c:f>
              <c:strCache>
                <c:ptCount val="1"/>
                <c:pt idx="0">
                  <c:v>vrouw</c:v>
                </c:pt>
              </c:strCache>
            </c:strRef>
          </c:tx>
          <c:spPr>
            <a:ln w="28575" cap="rnd">
              <a:solidFill>
                <a:schemeClr val="accent3"/>
              </a:solidFill>
              <a:round/>
            </a:ln>
            <a:effectLst/>
          </c:spPr>
          <c:marker>
            <c:symbol val="none"/>
          </c:marker>
          <c:cat>
            <c:strRef>
              <c:f>Blad1!$B$30:$E$30</c:f>
              <c:strCache>
                <c:ptCount val="4"/>
                <c:pt idx="0">
                  <c:v>2560x1600</c:v>
                </c:pt>
                <c:pt idx="1">
                  <c:v>1280x800</c:v>
                </c:pt>
                <c:pt idx="2">
                  <c:v>640x400</c:v>
                </c:pt>
                <c:pt idx="3">
                  <c:v>320x200</c:v>
                </c:pt>
              </c:strCache>
            </c:strRef>
          </c:cat>
          <c:val>
            <c:numRef>
              <c:f>Blad1!$B$33:$E$33</c:f>
              <c:numCache>
                <c:formatCode>General</c:formatCode>
                <c:ptCount val="4"/>
                <c:pt idx="0">
                  <c:v>33.9495</c:v>
                </c:pt>
                <c:pt idx="1">
                  <c:v>46.016599999999997</c:v>
                </c:pt>
                <c:pt idx="2">
                  <c:v>49.650100000000002</c:v>
                </c:pt>
                <c:pt idx="3">
                  <c:v>71.287700000000001</c:v>
                </c:pt>
              </c:numCache>
            </c:numRef>
          </c:val>
          <c:smooth val="0"/>
          <c:extLst>
            <c:ext xmlns:c16="http://schemas.microsoft.com/office/drawing/2014/chart" uri="{C3380CC4-5D6E-409C-BE32-E72D297353CC}">
              <c16:uniqueId val="{00000002-A4D3-47CD-B462-00773E959093}"/>
            </c:ext>
          </c:extLst>
        </c:ser>
        <c:ser>
          <c:idx val="3"/>
          <c:order val="3"/>
          <c:tx>
            <c:strRef>
              <c:f>Blad1!$A$34</c:f>
              <c:strCache>
                <c:ptCount val="1"/>
                <c:pt idx="0">
                  <c:v>man</c:v>
                </c:pt>
              </c:strCache>
            </c:strRef>
          </c:tx>
          <c:spPr>
            <a:ln w="28575" cap="rnd">
              <a:solidFill>
                <a:schemeClr val="accent4"/>
              </a:solidFill>
              <a:round/>
            </a:ln>
            <a:effectLst/>
          </c:spPr>
          <c:marker>
            <c:symbol val="none"/>
          </c:marker>
          <c:cat>
            <c:strRef>
              <c:f>Blad1!$B$30:$E$30</c:f>
              <c:strCache>
                <c:ptCount val="4"/>
                <c:pt idx="0">
                  <c:v>2560x1600</c:v>
                </c:pt>
                <c:pt idx="1">
                  <c:v>1280x800</c:v>
                </c:pt>
                <c:pt idx="2">
                  <c:v>640x400</c:v>
                </c:pt>
                <c:pt idx="3">
                  <c:v>320x200</c:v>
                </c:pt>
              </c:strCache>
            </c:strRef>
          </c:cat>
          <c:val>
            <c:numRef>
              <c:f>Blad1!$B$34:$E$34</c:f>
              <c:numCache>
                <c:formatCode>General</c:formatCode>
                <c:ptCount val="4"/>
                <c:pt idx="0">
                  <c:v>49.334000000000003</c:v>
                </c:pt>
                <c:pt idx="1">
                  <c:v>52.544699999999999</c:v>
                </c:pt>
                <c:pt idx="2">
                  <c:v>53.8842</c:v>
                </c:pt>
                <c:pt idx="3">
                  <c:v>91.134100000000004</c:v>
                </c:pt>
              </c:numCache>
            </c:numRef>
          </c:val>
          <c:smooth val="0"/>
          <c:extLst>
            <c:ext xmlns:c16="http://schemas.microsoft.com/office/drawing/2014/chart" uri="{C3380CC4-5D6E-409C-BE32-E72D297353CC}">
              <c16:uniqueId val="{00000003-A4D3-47CD-B462-00773E959093}"/>
            </c:ext>
          </c:extLst>
        </c:ser>
        <c:dLbls>
          <c:showLegendKey val="0"/>
          <c:showVal val="0"/>
          <c:showCatName val="0"/>
          <c:showSerName val="0"/>
          <c:showPercent val="0"/>
          <c:showBubbleSize val="0"/>
        </c:dLbls>
        <c:smooth val="0"/>
        <c:axId val="566160336"/>
        <c:axId val="566157712"/>
      </c:lineChart>
      <c:catAx>
        <c:axId val="56616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Resolutie</a:t>
                </a:r>
                <a:r>
                  <a:rPr lang="nl-NL" baseline="0"/>
                  <a:t> in pixels</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6157712"/>
        <c:crosses val="autoZero"/>
        <c:auto val="1"/>
        <c:lblAlgn val="ctr"/>
        <c:lblOffset val="100"/>
        <c:noMultiLvlLbl val="0"/>
      </c:catAx>
      <c:valAx>
        <c:axId val="56615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Runtime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616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Sobel Thresholding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Blad1!$G$31</c:f>
              <c:strCache>
                <c:ptCount val="1"/>
                <c:pt idx="0">
                  <c:v>baby</c:v>
                </c:pt>
              </c:strCache>
            </c:strRef>
          </c:tx>
          <c:spPr>
            <a:ln w="28575" cap="rnd">
              <a:solidFill>
                <a:schemeClr val="accent1"/>
              </a:solidFill>
              <a:round/>
            </a:ln>
            <a:effectLst/>
          </c:spPr>
          <c:marker>
            <c:symbol val="none"/>
          </c:marker>
          <c:cat>
            <c:strRef>
              <c:f>Blad1!$H$30:$K$30</c:f>
              <c:strCache>
                <c:ptCount val="4"/>
                <c:pt idx="0">
                  <c:v>2560x1600</c:v>
                </c:pt>
                <c:pt idx="1">
                  <c:v>1280x800</c:v>
                </c:pt>
                <c:pt idx="2">
                  <c:v>640x400</c:v>
                </c:pt>
                <c:pt idx="3">
                  <c:v>320x200</c:v>
                </c:pt>
              </c:strCache>
            </c:strRef>
          </c:cat>
          <c:val>
            <c:numRef>
              <c:f>Blad1!$H$31:$K$31</c:f>
              <c:numCache>
                <c:formatCode>General</c:formatCode>
                <c:ptCount val="4"/>
                <c:pt idx="0">
                  <c:v>49.854100000000003</c:v>
                </c:pt>
                <c:pt idx="1">
                  <c:v>51.833500000000001</c:v>
                </c:pt>
                <c:pt idx="2">
                  <c:v>48.472999999999999</c:v>
                </c:pt>
                <c:pt idx="3">
                  <c:v>79.933899999999994</c:v>
                </c:pt>
              </c:numCache>
            </c:numRef>
          </c:val>
          <c:smooth val="0"/>
          <c:extLst>
            <c:ext xmlns:c16="http://schemas.microsoft.com/office/drawing/2014/chart" uri="{C3380CC4-5D6E-409C-BE32-E72D297353CC}">
              <c16:uniqueId val="{00000000-054F-453E-8AF2-EDA0220BEE21}"/>
            </c:ext>
          </c:extLst>
        </c:ser>
        <c:ser>
          <c:idx val="1"/>
          <c:order val="1"/>
          <c:tx>
            <c:strRef>
              <c:f>Blad1!$G$32</c:f>
              <c:strCache>
                <c:ptCount val="1"/>
                <c:pt idx="0">
                  <c:v>dog</c:v>
                </c:pt>
              </c:strCache>
            </c:strRef>
          </c:tx>
          <c:spPr>
            <a:ln w="28575" cap="rnd">
              <a:solidFill>
                <a:schemeClr val="accent2"/>
              </a:solidFill>
              <a:round/>
            </a:ln>
            <a:effectLst/>
          </c:spPr>
          <c:marker>
            <c:symbol val="none"/>
          </c:marker>
          <c:cat>
            <c:strRef>
              <c:f>Blad1!$H$30:$K$30</c:f>
              <c:strCache>
                <c:ptCount val="4"/>
                <c:pt idx="0">
                  <c:v>2560x1600</c:v>
                </c:pt>
                <c:pt idx="1">
                  <c:v>1280x800</c:v>
                </c:pt>
                <c:pt idx="2">
                  <c:v>640x400</c:v>
                </c:pt>
                <c:pt idx="3">
                  <c:v>320x200</c:v>
                </c:pt>
              </c:strCache>
            </c:strRef>
          </c:cat>
          <c:val>
            <c:numRef>
              <c:f>Blad1!$H$32:$K$32</c:f>
              <c:numCache>
                <c:formatCode>General</c:formatCode>
                <c:ptCount val="4"/>
                <c:pt idx="0">
                  <c:v>33.936300000000003</c:v>
                </c:pt>
                <c:pt idx="1">
                  <c:v>40.773499999999999</c:v>
                </c:pt>
                <c:pt idx="2">
                  <c:v>36.823300000000003</c:v>
                </c:pt>
                <c:pt idx="3">
                  <c:v>55.473799999999997</c:v>
                </c:pt>
              </c:numCache>
            </c:numRef>
          </c:val>
          <c:smooth val="0"/>
          <c:extLst>
            <c:ext xmlns:c16="http://schemas.microsoft.com/office/drawing/2014/chart" uri="{C3380CC4-5D6E-409C-BE32-E72D297353CC}">
              <c16:uniqueId val="{00000001-054F-453E-8AF2-EDA0220BEE21}"/>
            </c:ext>
          </c:extLst>
        </c:ser>
        <c:ser>
          <c:idx val="2"/>
          <c:order val="2"/>
          <c:tx>
            <c:strRef>
              <c:f>Blad1!$G$33</c:f>
              <c:strCache>
                <c:ptCount val="1"/>
                <c:pt idx="0">
                  <c:v>vrouw</c:v>
                </c:pt>
              </c:strCache>
            </c:strRef>
          </c:tx>
          <c:spPr>
            <a:ln w="28575" cap="rnd">
              <a:solidFill>
                <a:schemeClr val="accent3"/>
              </a:solidFill>
              <a:round/>
            </a:ln>
            <a:effectLst/>
          </c:spPr>
          <c:marker>
            <c:symbol val="none"/>
          </c:marker>
          <c:cat>
            <c:strRef>
              <c:f>Blad1!$H$30:$K$30</c:f>
              <c:strCache>
                <c:ptCount val="4"/>
                <c:pt idx="0">
                  <c:v>2560x1600</c:v>
                </c:pt>
                <c:pt idx="1">
                  <c:v>1280x800</c:v>
                </c:pt>
                <c:pt idx="2">
                  <c:v>640x400</c:v>
                </c:pt>
                <c:pt idx="3">
                  <c:v>320x200</c:v>
                </c:pt>
              </c:strCache>
            </c:strRef>
          </c:cat>
          <c:val>
            <c:numRef>
              <c:f>Blad1!$H$33:$K$33</c:f>
              <c:numCache>
                <c:formatCode>General</c:formatCode>
                <c:ptCount val="4"/>
                <c:pt idx="0">
                  <c:v>52.904000000000003</c:v>
                </c:pt>
                <c:pt idx="1">
                  <c:v>52.623600000000003</c:v>
                </c:pt>
                <c:pt idx="2">
                  <c:v>57.221899999999998</c:v>
                </c:pt>
                <c:pt idx="3">
                  <c:v>91.750200000000007</c:v>
                </c:pt>
              </c:numCache>
            </c:numRef>
          </c:val>
          <c:smooth val="0"/>
          <c:extLst>
            <c:ext xmlns:c16="http://schemas.microsoft.com/office/drawing/2014/chart" uri="{C3380CC4-5D6E-409C-BE32-E72D297353CC}">
              <c16:uniqueId val="{00000002-054F-453E-8AF2-EDA0220BEE21}"/>
            </c:ext>
          </c:extLst>
        </c:ser>
        <c:ser>
          <c:idx val="3"/>
          <c:order val="3"/>
          <c:tx>
            <c:strRef>
              <c:f>Blad1!$G$34</c:f>
              <c:strCache>
                <c:ptCount val="1"/>
                <c:pt idx="0">
                  <c:v>man</c:v>
                </c:pt>
              </c:strCache>
            </c:strRef>
          </c:tx>
          <c:spPr>
            <a:ln w="28575" cap="rnd">
              <a:solidFill>
                <a:schemeClr val="accent4"/>
              </a:solidFill>
              <a:round/>
            </a:ln>
            <a:effectLst/>
          </c:spPr>
          <c:marker>
            <c:symbol val="none"/>
          </c:marker>
          <c:cat>
            <c:strRef>
              <c:f>Blad1!$H$30:$K$30</c:f>
              <c:strCache>
                <c:ptCount val="4"/>
                <c:pt idx="0">
                  <c:v>2560x1600</c:v>
                </c:pt>
                <c:pt idx="1">
                  <c:v>1280x800</c:v>
                </c:pt>
                <c:pt idx="2">
                  <c:v>640x400</c:v>
                </c:pt>
                <c:pt idx="3">
                  <c:v>320x200</c:v>
                </c:pt>
              </c:strCache>
            </c:strRef>
          </c:cat>
          <c:val>
            <c:numRef>
              <c:f>Blad1!$H$34:$K$34</c:f>
              <c:numCache>
                <c:formatCode>General</c:formatCode>
                <c:ptCount val="4"/>
                <c:pt idx="0">
                  <c:v>57.424599999999998</c:v>
                </c:pt>
                <c:pt idx="1">
                  <c:v>58.476700000000001</c:v>
                </c:pt>
                <c:pt idx="2">
                  <c:v>54.333399999999997</c:v>
                </c:pt>
                <c:pt idx="3">
                  <c:v>88.338899999999995</c:v>
                </c:pt>
              </c:numCache>
            </c:numRef>
          </c:val>
          <c:smooth val="0"/>
          <c:extLst>
            <c:ext xmlns:c16="http://schemas.microsoft.com/office/drawing/2014/chart" uri="{C3380CC4-5D6E-409C-BE32-E72D297353CC}">
              <c16:uniqueId val="{00000003-054F-453E-8AF2-EDA0220BEE21}"/>
            </c:ext>
          </c:extLst>
        </c:ser>
        <c:dLbls>
          <c:showLegendKey val="0"/>
          <c:showVal val="0"/>
          <c:showCatName val="0"/>
          <c:showSerName val="0"/>
          <c:showPercent val="0"/>
          <c:showBubbleSize val="0"/>
        </c:dLbls>
        <c:smooth val="0"/>
        <c:axId val="434647288"/>
        <c:axId val="434647616"/>
      </c:lineChart>
      <c:catAx>
        <c:axId val="434647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Resolutie in pixels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4647616"/>
        <c:crosses val="autoZero"/>
        <c:auto val="1"/>
        <c:lblAlgn val="ctr"/>
        <c:lblOffset val="100"/>
        <c:noMultiLvlLbl val="0"/>
      </c:catAx>
      <c:valAx>
        <c:axId val="43464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Runtime</a:t>
                </a:r>
                <a:r>
                  <a:rPr lang="nl-NL" baseline="0"/>
                  <a:t> in miliseconds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4647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Edgedetection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Blad1!$M$8</c:f>
              <c:strCache>
                <c:ptCount val="1"/>
                <c:pt idx="0">
                  <c:v>average Prewitt</c:v>
                </c:pt>
              </c:strCache>
            </c:strRef>
          </c:tx>
          <c:spPr>
            <a:ln w="28575" cap="rnd">
              <a:solidFill>
                <a:schemeClr val="accent1"/>
              </a:solidFill>
              <a:round/>
            </a:ln>
            <a:effectLst/>
          </c:spPr>
          <c:marker>
            <c:symbol val="none"/>
          </c:marker>
          <c:cat>
            <c:strRef>
              <c:f>Blad1!$N$7:$Q$7</c:f>
              <c:strCache>
                <c:ptCount val="4"/>
                <c:pt idx="0">
                  <c:v>2560x1600</c:v>
                </c:pt>
                <c:pt idx="1">
                  <c:v>1280x800</c:v>
                </c:pt>
                <c:pt idx="2">
                  <c:v>640x400</c:v>
                </c:pt>
                <c:pt idx="3">
                  <c:v>320x200</c:v>
                </c:pt>
              </c:strCache>
            </c:strRef>
          </c:cat>
          <c:val>
            <c:numRef>
              <c:f>Blad1!$N$8:$Q$8</c:f>
              <c:numCache>
                <c:formatCode>General</c:formatCode>
                <c:ptCount val="4"/>
                <c:pt idx="0">
                  <c:v>32.905275000000003</c:v>
                </c:pt>
                <c:pt idx="1">
                  <c:v>34.367375000000003</c:v>
                </c:pt>
                <c:pt idx="2">
                  <c:v>34.465924999999999</c:v>
                </c:pt>
                <c:pt idx="3">
                  <c:v>52.569699999999997</c:v>
                </c:pt>
              </c:numCache>
            </c:numRef>
          </c:val>
          <c:smooth val="0"/>
          <c:extLst>
            <c:ext xmlns:c16="http://schemas.microsoft.com/office/drawing/2014/chart" uri="{C3380CC4-5D6E-409C-BE32-E72D297353CC}">
              <c16:uniqueId val="{00000000-5F99-4A56-AE0C-3FBC20DECF2D}"/>
            </c:ext>
          </c:extLst>
        </c:ser>
        <c:ser>
          <c:idx val="1"/>
          <c:order val="1"/>
          <c:tx>
            <c:strRef>
              <c:f>Blad1!$M$9</c:f>
              <c:strCache>
                <c:ptCount val="1"/>
                <c:pt idx="0">
                  <c:v>average Sobel</c:v>
                </c:pt>
              </c:strCache>
            </c:strRef>
          </c:tx>
          <c:spPr>
            <a:ln w="28575" cap="rnd">
              <a:solidFill>
                <a:schemeClr val="accent2"/>
              </a:solidFill>
              <a:round/>
            </a:ln>
            <a:effectLst/>
          </c:spPr>
          <c:marker>
            <c:symbol val="none"/>
          </c:marker>
          <c:cat>
            <c:strRef>
              <c:f>Blad1!$N$7:$Q$7</c:f>
              <c:strCache>
                <c:ptCount val="4"/>
                <c:pt idx="0">
                  <c:v>2560x1600</c:v>
                </c:pt>
                <c:pt idx="1">
                  <c:v>1280x800</c:v>
                </c:pt>
                <c:pt idx="2">
                  <c:v>640x400</c:v>
                </c:pt>
                <c:pt idx="3">
                  <c:v>320x200</c:v>
                </c:pt>
              </c:strCache>
            </c:strRef>
          </c:cat>
          <c:val>
            <c:numRef>
              <c:f>Blad1!$N$9:$Q$9</c:f>
              <c:numCache>
                <c:formatCode>General</c:formatCode>
                <c:ptCount val="4"/>
                <c:pt idx="0">
                  <c:v>32.015024999999994</c:v>
                </c:pt>
                <c:pt idx="1">
                  <c:v>34.222700000000003</c:v>
                </c:pt>
                <c:pt idx="2">
                  <c:v>35.920999999999999</c:v>
                </c:pt>
                <c:pt idx="3">
                  <c:v>52.664900000000003</c:v>
                </c:pt>
              </c:numCache>
            </c:numRef>
          </c:val>
          <c:smooth val="0"/>
          <c:extLst>
            <c:ext xmlns:c16="http://schemas.microsoft.com/office/drawing/2014/chart" uri="{C3380CC4-5D6E-409C-BE32-E72D297353CC}">
              <c16:uniqueId val="{00000001-5F99-4A56-AE0C-3FBC20DECF2D}"/>
            </c:ext>
          </c:extLst>
        </c:ser>
        <c:dLbls>
          <c:showLegendKey val="0"/>
          <c:showVal val="0"/>
          <c:showCatName val="0"/>
          <c:showSerName val="0"/>
          <c:showPercent val="0"/>
          <c:showBubbleSize val="0"/>
        </c:dLbls>
        <c:smooth val="0"/>
        <c:axId val="660608248"/>
        <c:axId val="660608576"/>
      </c:lineChart>
      <c:catAx>
        <c:axId val="66060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Resolutie in pixels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60608576"/>
        <c:crosses val="autoZero"/>
        <c:auto val="1"/>
        <c:lblAlgn val="ctr"/>
        <c:lblOffset val="100"/>
        <c:noMultiLvlLbl val="0"/>
      </c:catAx>
      <c:valAx>
        <c:axId val="66060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Runtime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60608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Thresholding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Blad1!$M$31</c:f>
              <c:strCache>
                <c:ptCount val="1"/>
                <c:pt idx="0">
                  <c:v>average Prewitt</c:v>
                </c:pt>
              </c:strCache>
            </c:strRef>
          </c:tx>
          <c:spPr>
            <a:ln w="28575" cap="rnd">
              <a:solidFill>
                <a:schemeClr val="accent1"/>
              </a:solidFill>
              <a:round/>
            </a:ln>
            <a:effectLst/>
          </c:spPr>
          <c:marker>
            <c:symbol val="none"/>
          </c:marker>
          <c:cat>
            <c:strRef>
              <c:f>Blad1!$N$30:$Q$30</c:f>
              <c:strCache>
                <c:ptCount val="4"/>
                <c:pt idx="0">
                  <c:v>2560x1600</c:v>
                </c:pt>
                <c:pt idx="1">
                  <c:v>1280x800</c:v>
                </c:pt>
                <c:pt idx="2">
                  <c:v>640x400</c:v>
                </c:pt>
                <c:pt idx="3">
                  <c:v>320x200</c:v>
                </c:pt>
              </c:strCache>
            </c:strRef>
          </c:cat>
          <c:val>
            <c:numRef>
              <c:f>Blad1!$N$31:$Q$31</c:f>
              <c:numCache>
                <c:formatCode>General</c:formatCode>
                <c:ptCount val="4"/>
                <c:pt idx="0">
                  <c:v>38.933225</c:v>
                </c:pt>
                <c:pt idx="1">
                  <c:v>43.402449999999995</c:v>
                </c:pt>
                <c:pt idx="2">
                  <c:v>45.376350000000002</c:v>
                </c:pt>
                <c:pt idx="3">
                  <c:v>58.870575000000002</c:v>
                </c:pt>
              </c:numCache>
            </c:numRef>
          </c:val>
          <c:smooth val="0"/>
          <c:extLst>
            <c:ext xmlns:c16="http://schemas.microsoft.com/office/drawing/2014/chart" uri="{C3380CC4-5D6E-409C-BE32-E72D297353CC}">
              <c16:uniqueId val="{00000000-7752-44DC-91AF-209D4397D2DA}"/>
            </c:ext>
          </c:extLst>
        </c:ser>
        <c:ser>
          <c:idx val="1"/>
          <c:order val="1"/>
          <c:tx>
            <c:strRef>
              <c:f>Blad1!$M$32</c:f>
              <c:strCache>
                <c:ptCount val="1"/>
                <c:pt idx="0">
                  <c:v>average Sobel</c:v>
                </c:pt>
              </c:strCache>
            </c:strRef>
          </c:tx>
          <c:spPr>
            <a:ln w="28575" cap="rnd">
              <a:solidFill>
                <a:schemeClr val="accent2"/>
              </a:solidFill>
              <a:round/>
            </a:ln>
            <a:effectLst/>
          </c:spPr>
          <c:marker>
            <c:symbol val="none"/>
          </c:marker>
          <c:cat>
            <c:strRef>
              <c:f>Blad1!$N$30:$Q$30</c:f>
              <c:strCache>
                <c:ptCount val="4"/>
                <c:pt idx="0">
                  <c:v>2560x1600</c:v>
                </c:pt>
                <c:pt idx="1">
                  <c:v>1280x800</c:v>
                </c:pt>
                <c:pt idx="2">
                  <c:v>640x400</c:v>
                </c:pt>
                <c:pt idx="3">
                  <c:v>320x200</c:v>
                </c:pt>
              </c:strCache>
            </c:strRef>
          </c:cat>
          <c:val>
            <c:numRef>
              <c:f>Blad1!$N$32:$Q$32</c:f>
              <c:numCache>
                <c:formatCode>General</c:formatCode>
                <c:ptCount val="4"/>
                <c:pt idx="0">
                  <c:v>48.52975</c:v>
                </c:pt>
                <c:pt idx="1">
                  <c:v>50.926825000000001</c:v>
                </c:pt>
                <c:pt idx="2">
                  <c:v>49.212900000000005</c:v>
                </c:pt>
                <c:pt idx="3">
                  <c:v>78.874200000000002</c:v>
                </c:pt>
              </c:numCache>
            </c:numRef>
          </c:val>
          <c:smooth val="0"/>
          <c:extLst>
            <c:ext xmlns:c16="http://schemas.microsoft.com/office/drawing/2014/chart" uri="{C3380CC4-5D6E-409C-BE32-E72D297353CC}">
              <c16:uniqueId val="{00000001-7752-44DC-91AF-209D4397D2DA}"/>
            </c:ext>
          </c:extLst>
        </c:ser>
        <c:dLbls>
          <c:showLegendKey val="0"/>
          <c:showVal val="0"/>
          <c:showCatName val="0"/>
          <c:showSerName val="0"/>
          <c:showPercent val="0"/>
          <c:showBubbleSize val="0"/>
        </c:dLbls>
        <c:smooth val="0"/>
        <c:axId val="568834760"/>
        <c:axId val="568837384"/>
      </c:lineChart>
      <c:catAx>
        <c:axId val="568834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Resolution in pixels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8837384"/>
        <c:crosses val="autoZero"/>
        <c:auto val="1"/>
        <c:lblAlgn val="ctr"/>
        <c:lblOffset val="100"/>
        <c:noMultiLvlLbl val="0"/>
      </c:catAx>
      <c:valAx>
        <c:axId val="56883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Runtime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8834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744</Words>
  <Characters>4097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Kiet van Osnabrugge</cp:lastModifiedBy>
  <cp:revision>2</cp:revision>
  <cp:lastPrinted>2018-04-15T12:27:00Z</cp:lastPrinted>
  <dcterms:created xsi:type="dcterms:W3CDTF">2018-04-15T12:42:00Z</dcterms:created>
  <dcterms:modified xsi:type="dcterms:W3CDTF">2018-04-15T12:42:00Z</dcterms:modified>
</cp:coreProperties>
</file>