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C0A" w:rsidRPr="00714DC0" w:rsidRDefault="00A93B07" w:rsidP="00E87D37">
      <w:pPr>
        <w:pStyle w:val="Ttulo"/>
        <w:ind w:left="1440" w:hanging="1440"/>
        <w:jc w:val="right"/>
        <w:rPr>
          <w:rFonts w:cs="Arial"/>
          <w:lang w:val="es-ES"/>
        </w:rPr>
      </w:pPr>
      <w:fldSimple w:instr=" SUBJECT  \* MERGEFORMAT " w:fldLock="1">
        <w:r w:rsidR="00E87D37" w:rsidRPr="00714DC0">
          <w:rPr>
            <w:rFonts w:cs="Arial"/>
            <w:lang w:val="es-ES"/>
          </w:rPr>
          <w:t>Segana</w:t>
        </w:r>
        <w:r w:rsidR="00796C0A" w:rsidRPr="00714DC0">
          <w:rPr>
            <w:rFonts w:cs="Arial"/>
            <w:bCs/>
            <w:szCs w:val="36"/>
            <w:lang w:val="es-ES"/>
          </w:rPr>
          <w:t>©</w:t>
        </w:r>
      </w:fldSimple>
    </w:p>
    <w:p w:rsidR="005E5637" w:rsidRPr="00714DC0" w:rsidRDefault="00E87D37" w:rsidP="00D06FCE">
      <w:pPr>
        <w:pStyle w:val="Ttulo"/>
        <w:jc w:val="right"/>
        <w:rPr>
          <w:rFonts w:cs="Arial"/>
          <w:lang w:val="es-GT"/>
        </w:rPr>
      </w:pPr>
      <w:r w:rsidRPr="00714DC0">
        <w:rPr>
          <w:rFonts w:cs="Arial"/>
          <w:lang w:val="es-GT"/>
        </w:rPr>
        <w:t xml:space="preserve">Plan de </w:t>
      </w:r>
      <w:r w:rsidR="004706C0">
        <w:rPr>
          <w:rFonts w:cs="Arial"/>
          <w:lang w:val="es-GT"/>
        </w:rPr>
        <w:t>Releases</w:t>
      </w:r>
    </w:p>
    <w:p w:rsidR="005E5637" w:rsidRPr="00714DC0" w:rsidRDefault="005E5637" w:rsidP="00D06FCE">
      <w:pPr>
        <w:pStyle w:val="Ttulo"/>
        <w:jc w:val="right"/>
        <w:rPr>
          <w:rFonts w:cs="Arial"/>
          <w:lang w:val="es-GT"/>
        </w:rPr>
      </w:pPr>
    </w:p>
    <w:p w:rsidR="005E5637" w:rsidRPr="00714DC0" w:rsidRDefault="00E87D37" w:rsidP="00D06FCE">
      <w:pPr>
        <w:pStyle w:val="Ttulo"/>
        <w:jc w:val="right"/>
        <w:rPr>
          <w:rFonts w:cs="Arial"/>
          <w:sz w:val="28"/>
        </w:rPr>
      </w:pPr>
      <w:r w:rsidRPr="00714DC0">
        <w:rPr>
          <w:rFonts w:cs="Arial"/>
          <w:sz w:val="28"/>
        </w:rPr>
        <w:t>Version &lt;1.0</w:t>
      </w:r>
      <w:r w:rsidR="00BA487F" w:rsidRPr="00714DC0">
        <w:rPr>
          <w:rFonts w:cs="Arial"/>
          <w:sz w:val="28"/>
        </w:rPr>
        <w:t>&gt;</w:t>
      </w:r>
    </w:p>
    <w:p w:rsidR="005E5637" w:rsidRPr="00714DC0" w:rsidRDefault="005E5637" w:rsidP="00A50AC3">
      <w:pPr>
        <w:pStyle w:val="Ttulo"/>
        <w:jc w:val="both"/>
        <w:rPr>
          <w:rFonts w:cs="Arial"/>
          <w:sz w:val="28"/>
        </w:rPr>
      </w:pPr>
    </w:p>
    <w:p w:rsidR="005E5637" w:rsidRPr="00714DC0" w:rsidRDefault="005E5637" w:rsidP="00A50AC3">
      <w:pPr>
        <w:jc w:val="both"/>
        <w:rPr>
          <w:rFonts w:ascii="Arial" w:hAnsi="Arial" w:cs="Arial"/>
        </w:rPr>
      </w:pPr>
    </w:p>
    <w:p w:rsidR="005E5637" w:rsidRPr="00714DC0" w:rsidRDefault="005E5637" w:rsidP="00A50AC3">
      <w:pPr>
        <w:jc w:val="both"/>
        <w:rPr>
          <w:rFonts w:ascii="Arial" w:hAnsi="Arial" w:cs="Arial"/>
        </w:rPr>
        <w:sectPr w:rsidR="005E5637" w:rsidRPr="00714DC0">
          <w:headerReference w:type="default" r:id="rId8"/>
          <w:footerReference w:type="even" r:id="rId9"/>
          <w:pgSz w:w="12240" w:h="15840" w:code="1"/>
          <w:pgMar w:top="1440" w:right="1440" w:bottom="1440" w:left="1440" w:header="720" w:footer="720" w:gutter="0"/>
          <w:cols w:space="720"/>
          <w:vAlign w:val="center"/>
        </w:sectPr>
      </w:pPr>
    </w:p>
    <w:p w:rsidR="00796C0A" w:rsidRPr="00714DC0" w:rsidRDefault="00796C0A" w:rsidP="00A50AC3">
      <w:pPr>
        <w:pStyle w:val="Ttulo"/>
        <w:jc w:val="both"/>
        <w:rPr>
          <w:rFonts w:cs="Arial"/>
        </w:rPr>
      </w:pPr>
    </w:p>
    <w:p w:rsidR="00796C0A" w:rsidRPr="00714DC0" w:rsidRDefault="00796C0A" w:rsidP="00A50AC3">
      <w:pPr>
        <w:pStyle w:val="Ttulo"/>
        <w:jc w:val="both"/>
        <w:rPr>
          <w:rFonts w:cs="Arial"/>
        </w:rPr>
      </w:pPr>
    </w:p>
    <w:p w:rsidR="00796C0A" w:rsidRPr="00714DC0" w:rsidRDefault="00796C0A" w:rsidP="00A50AC3">
      <w:pPr>
        <w:pStyle w:val="Ttulo"/>
        <w:jc w:val="both"/>
        <w:rPr>
          <w:rFonts w:cs="Arial"/>
        </w:rPr>
      </w:pPr>
    </w:p>
    <w:p w:rsidR="005E5637" w:rsidRPr="00714DC0" w:rsidRDefault="00796C0A" w:rsidP="00A50AC3">
      <w:pPr>
        <w:pStyle w:val="Ttulo"/>
        <w:jc w:val="both"/>
        <w:rPr>
          <w:rFonts w:cs="Arial"/>
        </w:rPr>
      </w:pPr>
      <w:r w:rsidRPr="00714DC0">
        <w:rPr>
          <w:rFonts w:cs="Arial"/>
        </w:rPr>
        <w:t>Historial de versiones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E5637" w:rsidRPr="00714DC0">
        <w:tc>
          <w:tcPr>
            <w:tcW w:w="2304" w:type="dxa"/>
          </w:tcPr>
          <w:p w:rsidR="005E5637" w:rsidRPr="00714DC0" w:rsidRDefault="00BA487F" w:rsidP="00A50AC3">
            <w:pPr>
              <w:pStyle w:val="Tabletext"/>
              <w:jc w:val="both"/>
              <w:rPr>
                <w:rFonts w:ascii="Arial" w:hAnsi="Arial" w:cs="Arial"/>
                <w:b/>
              </w:rPr>
            </w:pPr>
            <w:r w:rsidRPr="00714DC0">
              <w:rPr>
                <w:rFonts w:ascii="Arial" w:hAnsi="Arial" w:cs="Arial"/>
                <w:b/>
              </w:rPr>
              <w:t>Date</w:t>
            </w:r>
          </w:p>
        </w:tc>
        <w:tc>
          <w:tcPr>
            <w:tcW w:w="1152" w:type="dxa"/>
          </w:tcPr>
          <w:p w:rsidR="005E5637" w:rsidRPr="00714DC0" w:rsidRDefault="00BA487F" w:rsidP="00A50AC3">
            <w:pPr>
              <w:pStyle w:val="Tabletext"/>
              <w:jc w:val="both"/>
              <w:rPr>
                <w:rFonts w:ascii="Arial" w:hAnsi="Arial" w:cs="Arial"/>
                <w:b/>
              </w:rPr>
            </w:pPr>
            <w:r w:rsidRPr="00714DC0">
              <w:rPr>
                <w:rFonts w:ascii="Arial" w:hAnsi="Arial" w:cs="Arial"/>
                <w:b/>
              </w:rPr>
              <w:t>Version</w:t>
            </w:r>
          </w:p>
        </w:tc>
        <w:tc>
          <w:tcPr>
            <w:tcW w:w="3744" w:type="dxa"/>
          </w:tcPr>
          <w:p w:rsidR="005E5637" w:rsidRPr="00714DC0" w:rsidRDefault="00BA487F" w:rsidP="00A50AC3">
            <w:pPr>
              <w:pStyle w:val="Tabletext"/>
              <w:jc w:val="both"/>
              <w:rPr>
                <w:rFonts w:ascii="Arial" w:hAnsi="Arial" w:cs="Arial"/>
                <w:b/>
              </w:rPr>
            </w:pPr>
            <w:r w:rsidRPr="00714DC0">
              <w:rPr>
                <w:rFonts w:ascii="Arial" w:hAnsi="Arial" w:cs="Arial"/>
                <w:b/>
              </w:rPr>
              <w:t>Description</w:t>
            </w:r>
          </w:p>
        </w:tc>
        <w:tc>
          <w:tcPr>
            <w:tcW w:w="2304" w:type="dxa"/>
          </w:tcPr>
          <w:p w:rsidR="005E5637" w:rsidRPr="00714DC0" w:rsidRDefault="00BA487F" w:rsidP="00A50AC3">
            <w:pPr>
              <w:pStyle w:val="Tabletext"/>
              <w:jc w:val="both"/>
              <w:rPr>
                <w:rFonts w:ascii="Arial" w:hAnsi="Arial" w:cs="Arial"/>
                <w:b/>
              </w:rPr>
            </w:pPr>
            <w:r w:rsidRPr="00714DC0">
              <w:rPr>
                <w:rFonts w:ascii="Arial" w:hAnsi="Arial" w:cs="Arial"/>
                <w:b/>
              </w:rPr>
              <w:t>Author</w:t>
            </w:r>
          </w:p>
        </w:tc>
      </w:tr>
      <w:tr w:rsidR="00796C0A" w:rsidRPr="00714DC0">
        <w:tc>
          <w:tcPr>
            <w:tcW w:w="2304" w:type="dxa"/>
          </w:tcPr>
          <w:p w:rsidR="00796C0A" w:rsidRPr="00714DC0" w:rsidRDefault="00796C0A" w:rsidP="00A50AC3">
            <w:pPr>
              <w:pStyle w:val="Tabletext"/>
              <w:jc w:val="both"/>
              <w:rPr>
                <w:rFonts w:ascii="Arial" w:hAnsi="Arial" w:cs="Arial"/>
                <w:sz w:val="24"/>
                <w:szCs w:val="24"/>
                <w:lang w:val="es-ES"/>
              </w:rPr>
            </w:pPr>
            <w:r w:rsidRPr="00714DC0">
              <w:rPr>
                <w:rFonts w:ascii="Arial" w:hAnsi="Arial" w:cs="Arial"/>
                <w:sz w:val="24"/>
                <w:szCs w:val="24"/>
                <w:lang w:val="es-ES"/>
              </w:rPr>
              <w:t>17/12/2011</w:t>
            </w:r>
          </w:p>
        </w:tc>
        <w:tc>
          <w:tcPr>
            <w:tcW w:w="1152" w:type="dxa"/>
          </w:tcPr>
          <w:p w:rsidR="00796C0A" w:rsidRPr="00714DC0" w:rsidRDefault="00796C0A" w:rsidP="00A50AC3">
            <w:pPr>
              <w:pStyle w:val="Tabletext"/>
              <w:jc w:val="both"/>
              <w:rPr>
                <w:rFonts w:ascii="Arial" w:hAnsi="Arial" w:cs="Arial"/>
                <w:sz w:val="24"/>
                <w:szCs w:val="24"/>
                <w:lang w:val="es-ES"/>
              </w:rPr>
            </w:pPr>
            <w:r w:rsidRPr="00714DC0">
              <w:rPr>
                <w:rFonts w:ascii="Arial" w:hAnsi="Arial" w:cs="Arial"/>
                <w:sz w:val="24"/>
                <w:szCs w:val="24"/>
                <w:lang w:val="es-ES"/>
              </w:rPr>
              <w:t>1.0</w:t>
            </w:r>
          </w:p>
        </w:tc>
        <w:tc>
          <w:tcPr>
            <w:tcW w:w="3744" w:type="dxa"/>
          </w:tcPr>
          <w:p w:rsidR="00796C0A" w:rsidRPr="00714DC0" w:rsidRDefault="00E87D37" w:rsidP="00A50AC3">
            <w:pPr>
              <w:pStyle w:val="Tabletext"/>
              <w:jc w:val="both"/>
              <w:rPr>
                <w:rFonts w:ascii="Arial" w:hAnsi="Arial" w:cs="Arial"/>
                <w:sz w:val="24"/>
                <w:szCs w:val="24"/>
                <w:lang w:val="es-ES"/>
              </w:rPr>
            </w:pPr>
            <w:r w:rsidRPr="00714DC0">
              <w:rPr>
                <w:rFonts w:ascii="Arial" w:hAnsi="Arial" w:cs="Arial"/>
                <w:sz w:val="24"/>
                <w:szCs w:val="24"/>
                <w:lang w:val="es-ES"/>
              </w:rPr>
              <w:t>Primera versión del documento</w:t>
            </w:r>
          </w:p>
        </w:tc>
        <w:tc>
          <w:tcPr>
            <w:tcW w:w="2304" w:type="dxa"/>
          </w:tcPr>
          <w:p w:rsidR="00796C0A" w:rsidRPr="00714DC0" w:rsidRDefault="00E87D37" w:rsidP="00A50AC3">
            <w:pPr>
              <w:pStyle w:val="Tabletext"/>
              <w:jc w:val="both"/>
              <w:rPr>
                <w:rFonts w:ascii="Arial" w:hAnsi="Arial" w:cs="Arial"/>
                <w:sz w:val="24"/>
                <w:szCs w:val="24"/>
                <w:lang w:val="es-ES"/>
              </w:rPr>
            </w:pPr>
            <w:r w:rsidRPr="00714DC0">
              <w:rPr>
                <w:rFonts w:ascii="Arial" w:hAnsi="Arial" w:cs="Arial"/>
                <w:sz w:val="24"/>
                <w:szCs w:val="24"/>
              </w:rPr>
              <w:t>Kibo S.A.</w:t>
            </w:r>
          </w:p>
        </w:tc>
      </w:tr>
      <w:tr w:rsidR="005E5637" w:rsidRPr="00714DC0">
        <w:tc>
          <w:tcPr>
            <w:tcW w:w="2304" w:type="dxa"/>
          </w:tcPr>
          <w:p w:rsidR="005E5637" w:rsidRPr="00714DC0" w:rsidRDefault="005E5637" w:rsidP="00A50AC3">
            <w:pPr>
              <w:pStyle w:val="Tabletext"/>
              <w:jc w:val="both"/>
              <w:rPr>
                <w:rFonts w:ascii="Arial" w:hAnsi="Arial" w:cs="Arial"/>
              </w:rPr>
            </w:pPr>
          </w:p>
        </w:tc>
        <w:tc>
          <w:tcPr>
            <w:tcW w:w="1152" w:type="dxa"/>
          </w:tcPr>
          <w:p w:rsidR="005E5637" w:rsidRPr="00714DC0" w:rsidRDefault="005E5637" w:rsidP="00A50AC3">
            <w:pPr>
              <w:pStyle w:val="Tabletext"/>
              <w:jc w:val="both"/>
              <w:rPr>
                <w:rFonts w:ascii="Arial" w:hAnsi="Arial" w:cs="Arial"/>
              </w:rPr>
            </w:pPr>
          </w:p>
        </w:tc>
        <w:tc>
          <w:tcPr>
            <w:tcW w:w="3744" w:type="dxa"/>
          </w:tcPr>
          <w:p w:rsidR="005E5637" w:rsidRPr="00714DC0" w:rsidRDefault="005E5637" w:rsidP="00A50AC3">
            <w:pPr>
              <w:pStyle w:val="Tabletext"/>
              <w:jc w:val="both"/>
              <w:rPr>
                <w:rFonts w:ascii="Arial" w:hAnsi="Arial" w:cs="Arial"/>
              </w:rPr>
            </w:pPr>
          </w:p>
        </w:tc>
        <w:tc>
          <w:tcPr>
            <w:tcW w:w="2304" w:type="dxa"/>
          </w:tcPr>
          <w:p w:rsidR="005E5637" w:rsidRPr="00714DC0" w:rsidRDefault="005E5637" w:rsidP="00A50AC3">
            <w:pPr>
              <w:pStyle w:val="Tabletext"/>
              <w:jc w:val="both"/>
              <w:rPr>
                <w:rFonts w:ascii="Arial" w:hAnsi="Arial" w:cs="Arial"/>
              </w:rPr>
            </w:pPr>
          </w:p>
        </w:tc>
      </w:tr>
    </w:tbl>
    <w:p w:rsidR="005E5637" w:rsidRPr="00714DC0" w:rsidRDefault="005E5637" w:rsidP="00A50AC3">
      <w:pPr>
        <w:jc w:val="both"/>
        <w:rPr>
          <w:rFonts w:ascii="Arial" w:hAnsi="Arial" w:cs="Arial"/>
        </w:rPr>
      </w:pPr>
    </w:p>
    <w:p w:rsidR="005E5637" w:rsidRPr="00714DC0" w:rsidRDefault="00BA487F" w:rsidP="00A50AC3">
      <w:pPr>
        <w:pStyle w:val="Ttulo"/>
        <w:jc w:val="both"/>
        <w:rPr>
          <w:rFonts w:cs="Arial"/>
        </w:rPr>
      </w:pPr>
      <w:r w:rsidRPr="00714DC0">
        <w:rPr>
          <w:rFonts w:cs="Arial"/>
        </w:rPr>
        <w:br w:type="page"/>
      </w:r>
      <w:r w:rsidR="00C8000D" w:rsidRPr="00714DC0">
        <w:rPr>
          <w:rFonts w:cs="Arial"/>
        </w:rPr>
        <w:lastRenderedPageBreak/>
        <w:t>Tabla de Contenidos</w:t>
      </w:r>
    </w:p>
    <w:sdt>
      <w:sdtPr>
        <w:rPr>
          <w:rFonts w:ascii="Arial" w:eastAsia="Times New Roman" w:hAnsi="Arial" w:cs="Arial"/>
          <w:b w:val="0"/>
          <w:bCs w:val="0"/>
          <w:color w:val="auto"/>
          <w:sz w:val="20"/>
          <w:szCs w:val="20"/>
          <w:lang w:val="en-US"/>
        </w:rPr>
        <w:id w:val="86523969"/>
        <w:docPartObj>
          <w:docPartGallery w:val="Table of Contents"/>
          <w:docPartUnique/>
        </w:docPartObj>
      </w:sdtPr>
      <w:sdtContent>
        <w:p w:rsidR="00D37EE5" w:rsidRPr="00714DC0" w:rsidRDefault="00D37EE5">
          <w:pPr>
            <w:pStyle w:val="TtulodeTDC"/>
            <w:rPr>
              <w:rFonts w:ascii="Arial" w:hAnsi="Arial" w:cs="Arial"/>
            </w:rPr>
          </w:pPr>
          <w:r w:rsidRPr="00714DC0">
            <w:rPr>
              <w:rFonts w:ascii="Arial" w:hAnsi="Arial" w:cs="Arial"/>
            </w:rPr>
            <w:t>Contenido</w:t>
          </w:r>
        </w:p>
        <w:p w:rsidR="00261FCE" w:rsidRDefault="00A93B07">
          <w:pPr>
            <w:pStyle w:val="TDC1"/>
            <w:tabs>
              <w:tab w:val="left" w:pos="432"/>
            </w:tabs>
            <w:rPr>
              <w:rFonts w:asciiTheme="minorHAnsi" w:eastAsiaTheme="minorEastAsia" w:hAnsiTheme="minorHAnsi" w:cstheme="minorBidi"/>
              <w:noProof/>
              <w:sz w:val="22"/>
              <w:szCs w:val="22"/>
              <w:lang w:val="es-GT" w:eastAsia="es-GT"/>
            </w:rPr>
          </w:pPr>
          <w:r w:rsidRPr="00714DC0">
            <w:rPr>
              <w:rFonts w:ascii="Arial" w:hAnsi="Arial" w:cs="Arial"/>
              <w:lang w:val="es-ES"/>
            </w:rPr>
            <w:fldChar w:fldCharType="begin"/>
          </w:r>
          <w:r w:rsidR="00D37EE5" w:rsidRPr="00714DC0">
            <w:rPr>
              <w:rFonts w:ascii="Arial" w:hAnsi="Arial" w:cs="Arial"/>
              <w:lang w:val="es-ES"/>
            </w:rPr>
            <w:instrText xml:space="preserve"> TOC \o "1-3" \h \z \u </w:instrText>
          </w:r>
          <w:r w:rsidRPr="00714DC0">
            <w:rPr>
              <w:rFonts w:ascii="Arial" w:hAnsi="Arial" w:cs="Arial"/>
              <w:lang w:val="es-ES"/>
            </w:rPr>
            <w:fldChar w:fldCharType="separate"/>
          </w:r>
          <w:hyperlink w:anchor="_Toc317284791" w:history="1">
            <w:r w:rsidR="00261FCE" w:rsidRPr="003A162F">
              <w:rPr>
                <w:rStyle w:val="Hipervnculo"/>
                <w:rFonts w:cs="Arial"/>
                <w:noProof/>
              </w:rPr>
              <w:t>1.</w:t>
            </w:r>
            <w:r w:rsidR="00261FCE">
              <w:rPr>
                <w:rFonts w:asciiTheme="minorHAnsi" w:eastAsiaTheme="minorEastAsia" w:hAnsiTheme="minorHAnsi" w:cstheme="minorBidi"/>
                <w:noProof/>
                <w:sz w:val="22"/>
                <w:szCs w:val="22"/>
                <w:lang w:val="es-GT" w:eastAsia="es-GT"/>
              </w:rPr>
              <w:tab/>
            </w:r>
            <w:r w:rsidR="00261FCE" w:rsidRPr="003A162F">
              <w:rPr>
                <w:rStyle w:val="Hipervnculo"/>
                <w:rFonts w:cs="Arial"/>
                <w:noProof/>
              </w:rPr>
              <w:t>Introduccion</w:t>
            </w:r>
            <w:r w:rsidR="00261FCE">
              <w:rPr>
                <w:noProof/>
                <w:webHidden/>
              </w:rPr>
              <w:tab/>
            </w:r>
            <w:r w:rsidR="00261FCE">
              <w:rPr>
                <w:noProof/>
                <w:webHidden/>
              </w:rPr>
              <w:fldChar w:fldCharType="begin"/>
            </w:r>
            <w:r w:rsidR="00261FCE">
              <w:rPr>
                <w:noProof/>
                <w:webHidden/>
              </w:rPr>
              <w:instrText xml:space="preserve"> PAGEREF _Toc317284791 \h </w:instrText>
            </w:r>
            <w:r w:rsidR="00261FCE">
              <w:rPr>
                <w:noProof/>
                <w:webHidden/>
              </w:rPr>
            </w:r>
            <w:r w:rsidR="00261FCE">
              <w:rPr>
                <w:noProof/>
                <w:webHidden/>
              </w:rPr>
              <w:fldChar w:fldCharType="separate"/>
            </w:r>
            <w:r w:rsidR="00261FCE">
              <w:rPr>
                <w:noProof/>
                <w:webHidden/>
              </w:rPr>
              <w:t>4</w:t>
            </w:r>
            <w:r w:rsidR="00261FCE">
              <w:rPr>
                <w:noProof/>
                <w:webHidden/>
              </w:rPr>
              <w:fldChar w:fldCharType="end"/>
            </w:r>
          </w:hyperlink>
        </w:p>
        <w:p w:rsidR="00261FCE" w:rsidRDefault="00261FCE">
          <w:pPr>
            <w:pStyle w:val="TDC2"/>
            <w:tabs>
              <w:tab w:val="left" w:pos="990"/>
            </w:tabs>
            <w:rPr>
              <w:rFonts w:asciiTheme="minorHAnsi" w:eastAsiaTheme="minorEastAsia" w:hAnsiTheme="minorHAnsi" w:cstheme="minorBidi"/>
              <w:noProof/>
              <w:sz w:val="22"/>
              <w:szCs w:val="22"/>
              <w:lang w:val="es-GT" w:eastAsia="es-GT"/>
            </w:rPr>
          </w:pPr>
          <w:hyperlink w:anchor="_Toc317284792" w:history="1">
            <w:r w:rsidRPr="003A162F">
              <w:rPr>
                <w:rStyle w:val="Hipervnculo"/>
                <w:rFonts w:cs="Arial"/>
                <w:noProof/>
              </w:rPr>
              <w:t>1.1</w:t>
            </w:r>
            <w:r>
              <w:rPr>
                <w:rFonts w:asciiTheme="minorHAnsi" w:eastAsiaTheme="minorEastAsia" w:hAnsiTheme="minorHAnsi" w:cstheme="minorBidi"/>
                <w:noProof/>
                <w:sz w:val="22"/>
                <w:szCs w:val="22"/>
                <w:lang w:val="es-GT" w:eastAsia="es-GT"/>
              </w:rPr>
              <w:tab/>
            </w:r>
            <w:r w:rsidRPr="003A162F">
              <w:rPr>
                <w:rStyle w:val="Hipervnculo"/>
                <w:rFonts w:cs="Arial"/>
                <w:noProof/>
              </w:rPr>
              <w:t>Proposito</w:t>
            </w:r>
            <w:r>
              <w:rPr>
                <w:noProof/>
                <w:webHidden/>
              </w:rPr>
              <w:tab/>
            </w:r>
            <w:r>
              <w:rPr>
                <w:noProof/>
                <w:webHidden/>
              </w:rPr>
              <w:fldChar w:fldCharType="begin"/>
            </w:r>
            <w:r>
              <w:rPr>
                <w:noProof/>
                <w:webHidden/>
              </w:rPr>
              <w:instrText xml:space="preserve"> PAGEREF _Toc317284792 \h </w:instrText>
            </w:r>
            <w:r>
              <w:rPr>
                <w:noProof/>
                <w:webHidden/>
              </w:rPr>
            </w:r>
            <w:r>
              <w:rPr>
                <w:noProof/>
                <w:webHidden/>
              </w:rPr>
              <w:fldChar w:fldCharType="separate"/>
            </w:r>
            <w:r>
              <w:rPr>
                <w:noProof/>
                <w:webHidden/>
              </w:rPr>
              <w:t>4</w:t>
            </w:r>
            <w:r>
              <w:rPr>
                <w:noProof/>
                <w:webHidden/>
              </w:rPr>
              <w:fldChar w:fldCharType="end"/>
            </w:r>
          </w:hyperlink>
        </w:p>
        <w:p w:rsidR="00261FCE" w:rsidRDefault="00261FCE">
          <w:pPr>
            <w:pStyle w:val="TDC2"/>
            <w:tabs>
              <w:tab w:val="left" w:pos="990"/>
            </w:tabs>
            <w:rPr>
              <w:rFonts w:asciiTheme="minorHAnsi" w:eastAsiaTheme="minorEastAsia" w:hAnsiTheme="minorHAnsi" w:cstheme="minorBidi"/>
              <w:noProof/>
              <w:sz w:val="22"/>
              <w:szCs w:val="22"/>
              <w:lang w:val="es-GT" w:eastAsia="es-GT"/>
            </w:rPr>
          </w:pPr>
          <w:hyperlink w:anchor="_Toc317284793" w:history="1">
            <w:r w:rsidRPr="003A162F">
              <w:rPr>
                <w:rStyle w:val="Hipervnculo"/>
                <w:rFonts w:cs="Arial"/>
                <w:noProof/>
              </w:rPr>
              <w:t>1.2</w:t>
            </w:r>
            <w:r>
              <w:rPr>
                <w:rFonts w:asciiTheme="minorHAnsi" w:eastAsiaTheme="minorEastAsia" w:hAnsiTheme="minorHAnsi" w:cstheme="minorBidi"/>
                <w:noProof/>
                <w:sz w:val="22"/>
                <w:szCs w:val="22"/>
                <w:lang w:val="es-GT" w:eastAsia="es-GT"/>
              </w:rPr>
              <w:tab/>
            </w:r>
            <w:r w:rsidRPr="003A162F">
              <w:rPr>
                <w:rStyle w:val="Hipervnculo"/>
                <w:rFonts w:cs="Arial"/>
                <w:noProof/>
              </w:rPr>
              <w:t>Ambito de la Aplicacion</w:t>
            </w:r>
            <w:r>
              <w:rPr>
                <w:noProof/>
                <w:webHidden/>
              </w:rPr>
              <w:tab/>
            </w:r>
            <w:r>
              <w:rPr>
                <w:noProof/>
                <w:webHidden/>
              </w:rPr>
              <w:fldChar w:fldCharType="begin"/>
            </w:r>
            <w:r>
              <w:rPr>
                <w:noProof/>
                <w:webHidden/>
              </w:rPr>
              <w:instrText xml:space="preserve"> PAGEREF _Toc317284793 \h </w:instrText>
            </w:r>
            <w:r>
              <w:rPr>
                <w:noProof/>
                <w:webHidden/>
              </w:rPr>
            </w:r>
            <w:r>
              <w:rPr>
                <w:noProof/>
                <w:webHidden/>
              </w:rPr>
              <w:fldChar w:fldCharType="separate"/>
            </w:r>
            <w:r>
              <w:rPr>
                <w:noProof/>
                <w:webHidden/>
              </w:rPr>
              <w:t>4</w:t>
            </w:r>
            <w:r>
              <w:rPr>
                <w:noProof/>
                <w:webHidden/>
              </w:rPr>
              <w:fldChar w:fldCharType="end"/>
            </w:r>
          </w:hyperlink>
        </w:p>
        <w:p w:rsidR="00261FCE" w:rsidRDefault="00261FCE">
          <w:pPr>
            <w:pStyle w:val="TDC2"/>
            <w:tabs>
              <w:tab w:val="left" w:pos="990"/>
            </w:tabs>
            <w:rPr>
              <w:rFonts w:asciiTheme="minorHAnsi" w:eastAsiaTheme="minorEastAsia" w:hAnsiTheme="minorHAnsi" w:cstheme="minorBidi"/>
              <w:noProof/>
              <w:sz w:val="22"/>
              <w:szCs w:val="22"/>
              <w:lang w:val="es-GT" w:eastAsia="es-GT"/>
            </w:rPr>
          </w:pPr>
          <w:hyperlink w:anchor="_Toc317284794" w:history="1">
            <w:r w:rsidRPr="003A162F">
              <w:rPr>
                <w:rStyle w:val="Hipervnculo"/>
                <w:rFonts w:cs="Arial"/>
                <w:noProof/>
                <w:lang w:val="es-GT"/>
              </w:rPr>
              <w:t>1.3</w:t>
            </w:r>
            <w:r>
              <w:rPr>
                <w:rFonts w:asciiTheme="minorHAnsi" w:eastAsiaTheme="minorEastAsia" w:hAnsiTheme="minorHAnsi" w:cstheme="minorBidi"/>
                <w:noProof/>
                <w:sz w:val="22"/>
                <w:szCs w:val="22"/>
                <w:lang w:val="es-GT" w:eastAsia="es-GT"/>
              </w:rPr>
              <w:tab/>
            </w:r>
            <w:r w:rsidRPr="003A162F">
              <w:rPr>
                <w:rStyle w:val="Hipervnculo"/>
                <w:rFonts w:cs="Arial"/>
                <w:noProof/>
                <w:lang w:val="es-GT"/>
              </w:rPr>
              <w:t>Referencias</w:t>
            </w:r>
            <w:r>
              <w:rPr>
                <w:noProof/>
                <w:webHidden/>
              </w:rPr>
              <w:tab/>
            </w:r>
            <w:r>
              <w:rPr>
                <w:noProof/>
                <w:webHidden/>
              </w:rPr>
              <w:fldChar w:fldCharType="begin"/>
            </w:r>
            <w:r>
              <w:rPr>
                <w:noProof/>
                <w:webHidden/>
              </w:rPr>
              <w:instrText xml:space="preserve"> PAGEREF _Toc317284794 \h </w:instrText>
            </w:r>
            <w:r>
              <w:rPr>
                <w:noProof/>
                <w:webHidden/>
              </w:rPr>
            </w:r>
            <w:r>
              <w:rPr>
                <w:noProof/>
                <w:webHidden/>
              </w:rPr>
              <w:fldChar w:fldCharType="separate"/>
            </w:r>
            <w:r>
              <w:rPr>
                <w:noProof/>
                <w:webHidden/>
              </w:rPr>
              <w:t>4</w:t>
            </w:r>
            <w:r>
              <w:rPr>
                <w:noProof/>
                <w:webHidden/>
              </w:rPr>
              <w:fldChar w:fldCharType="end"/>
            </w:r>
          </w:hyperlink>
        </w:p>
        <w:p w:rsidR="00261FCE" w:rsidRDefault="00261FCE">
          <w:pPr>
            <w:pStyle w:val="TDC2"/>
            <w:tabs>
              <w:tab w:val="left" w:pos="990"/>
            </w:tabs>
            <w:rPr>
              <w:rFonts w:asciiTheme="minorHAnsi" w:eastAsiaTheme="minorEastAsia" w:hAnsiTheme="minorHAnsi" w:cstheme="minorBidi"/>
              <w:noProof/>
              <w:sz w:val="22"/>
              <w:szCs w:val="22"/>
              <w:lang w:val="es-GT" w:eastAsia="es-GT"/>
            </w:rPr>
          </w:pPr>
          <w:hyperlink w:anchor="_Toc317284795" w:history="1">
            <w:r w:rsidRPr="003A162F">
              <w:rPr>
                <w:rStyle w:val="Hipervnculo"/>
                <w:rFonts w:cs="Arial"/>
                <w:noProof/>
              </w:rPr>
              <w:t>1.4</w:t>
            </w:r>
            <w:r>
              <w:rPr>
                <w:rFonts w:asciiTheme="minorHAnsi" w:eastAsiaTheme="minorEastAsia" w:hAnsiTheme="minorHAnsi" w:cstheme="minorBidi"/>
                <w:noProof/>
                <w:sz w:val="22"/>
                <w:szCs w:val="22"/>
                <w:lang w:val="es-GT" w:eastAsia="es-GT"/>
              </w:rPr>
              <w:tab/>
            </w:r>
            <w:r w:rsidRPr="003A162F">
              <w:rPr>
                <w:rStyle w:val="Hipervnculo"/>
                <w:rFonts w:cs="Arial"/>
                <w:noProof/>
              </w:rPr>
              <w:t>Descripción general</w:t>
            </w:r>
            <w:r>
              <w:rPr>
                <w:noProof/>
                <w:webHidden/>
              </w:rPr>
              <w:tab/>
            </w:r>
            <w:r>
              <w:rPr>
                <w:noProof/>
                <w:webHidden/>
              </w:rPr>
              <w:fldChar w:fldCharType="begin"/>
            </w:r>
            <w:r>
              <w:rPr>
                <w:noProof/>
                <w:webHidden/>
              </w:rPr>
              <w:instrText xml:space="preserve"> PAGEREF _Toc317284795 \h </w:instrText>
            </w:r>
            <w:r>
              <w:rPr>
                <w:noProof/>
                <w:webHidden/>
              </w:rPr>
            </w:r>
            <w:r>
              <w:rPr>
                <w:noProof/>
                <w:webHidden/>
              </w:rPr>
              <w:fldChar w:fldCharType="separate"/>
            </w:r>
            <w:r>
              <w:rPr>
                <w:noProof/>
                <w:webHidden/>
              </w:rPr>
              <w:t>4</w:t>
            </w:r>
            <w:r>
              <w:rPr>
                <w:noProof/>
                <w:webHidden/>
              </w:rPr>
              <w:fldChar w:fldCharType="end"/>
            </w:r>
          </w:hyperlink>
        </w:p>
        <w:p w:rsidR="00261FCE" w:rsidRDefault="00261FCE">
          <w:pPr>
            <w:pStyle w:val="TDC1"/>
            <w:tabs>
              <w:tab w:val="left" w:pos="432"/>
            </w:tabs>
            <w:rPr>
              <w:rFonts w:asciiTheme="minorHAnsi" w:eastAsiaTheme="minorEastAsia" w:hAnsiTheme="minorHAnsi" w:cstheme="minorBidi"/>
              <w:noProof/>
              <w:sz w:val="22"/>
              <w:szCs w:val="22"/>
              <w:lang w:val="es-GT" w:eastAsia="es-GT"/>
            </w:rPr>
          </w:pPr>
          <w:hyperlink w:anchor="_Toc317284796" w:history="1">
            <w:r w:rsidRPr="003A162F">
              <w:rPr>
                <w:rStyle w:val="Hipervnculo"/>
                <w:noProof/>
              </w:rPr>
              <w:t>2.</w:t>
            </w:r>
            <w:r>
              <w:rPr>
                <w:rFonts w:asciiTheme="minorHAnsi" w:eastAsiaTheme="minorEastAsia" w:hAnsiTheme="minorHAnsi" w:cstheme="minorBidi"/>
                <w:noProof/>
                <w:sz w:val="22"/>
                <w:szCs w:val="22"/>
                <w:lang w:val="es-GT" w:eastAsia="es-GT"/>
              </w:rPr>
              <w:tab/>
            </w:r>
            <w:r w:rsidRPr="003A162F">
              <w:rPr>
                <w:rStyle w:val="Hipervnculo"/>
                <w:noProof/>
              </w:rPr>
              <w:t>Plan de Releases</w:t>
            </w:r>
            <w:r>
              <w:rPr>
                <w:noProof/>
                <w:webHidden/>
              </w:rPr>
              <w:tab/>
            </w:r>
            <w:r>
              <w:rPr>
                <w:noProof/>
                <w:webHidden/>
              </w:rPr>
              <w:fldChar w:fldCharType="begin"/>
            </w:r>
            <w:r>
              <w:rPr>
                <w:noProof/>
                <w:webHidden/>
              </w:rPr>
              <w:instrText xml:space="preserve"> PAGEREF _Toc317284796 \h </w:instrText>
            </w:r>
            <w:r>
              <w:rPr>
                <w:noProof/>
                <w:webHidden/>
              </w:rPr>
            </w:r>
            <w:r>
              <w:rPr>
                <w:noProof/>
                <w:webHidden/>
              </w:rPr>
              <w:fldChar w:fldCharType="separate"/>
            </w:r>
            <w:r>
              <w:rPr>
                <w:noProof/>
                <w:webHidden/>
              </w:rPr>
              <w:t>5</w:t>
            </w:r>
            <w:r>
              <w:rPr>
                <w:noProof/>
                <w:webHidden/>
              </w:rPr>
              <w:fldChar w:fldCharType="end"/>
            </w:r>
          </w:hyperlink>
        </w:p>
        <w:p w:rsidR="00261FCE" w:rsidRDefault="00261FCE">
          <w:pPr>
            <w:pStyle w:val="TDC2"/>
            <w:rPr>
              <w:rFonts w:asciiTheme="minorHAnsi" w:eastAsiaTheme="minorEastAsia" w:hAnsiTheme="minorHAnsi" w:cstheme="minorBidi"/>
              <w:noProof/>
              <w:sz w:val="22"/>
              <w:szCs w:val="22"/>
              <w:lang w:val="es-GT" w:eastAsia="es-GT"/>
            </w:rPr>
          </w:pPr>
          <w:hyperlink w:anchor="_Toc317284797" w:history="1">
            <w:r w:rsidRPr="003A162F">
              <w:rPr>
                <w:rStyle w:val="Hipervnculo"/>
                <w:noProof/>
                <w:lang w:val="es-GT"/>
              </w:rPr>
              <w:t>Fases del proyecto</w:t>
            </w:r>
            <w:r>
              <w:rPr>
                <w:noProof/>
                <w:webHidden/>
              </w:rPr>
              <w:tab/>
            </w:r>
            <w:r>
              <w:rPr>
                <w:noProof/>
                <w:webHidden/>
              </w:rPr>
              <w:fldChar w:fldCharType="begin"/>
            </w:r>
            <w:r>
              <w:rPr>
                <w:noProof/>
                <w:webHidden/>
              </w:rPr>
              <w:instrText xml:space="preserve"> PAGEREF _Toc317284797 \h </w:instrText>
            </w:r>
            <w:r>
              <w:rPr>
                <w:noProof/>
                <w:webHidden/>
              </w:rPr>
            </w:r>
            <w:r>
              <w:rPr>
                <w:noProof/>
                <w:webHidden/>
              </w:rPr>
              <w:fldChar w:fldCharType="separate"/>
            </w:r>
            <w:r>
              <w:rPr>
                <w:noProof/>
                <w:webHidden/>
              </w:rPr>
              <w:t>5</w:t>
            </w:r>
            <w:r>
              <w:rPr>
                <w:noProof/>
                <w:webHidden/>
              </w:rPr>
              <w:fldChar w:fldCharType="end"/>
            </w:r>
          </w:hyperlink>
        </w:p>
        <w:p w:rsidR="00261FCE" w:rsidRDefault="00261FCE">
          <w:pPr>
            <w:pStyle w:val="TDC2"/>
            <w:tabs>
              <w:tab w:val="left" w:pos="990"/>
            </w:tabs>
            <w:rPr>
              <w:rFonts w:asciiTheme="minorHAnsi" w:eastAsiaTheme="minorEastAsia" w:hAnsiTheme="minorHAnsi" w:cstheme="minorBidi"/>
              <w:noProof/>
              <w:sz w:val="22"/>
              <w:szCs w:val="22"/>
              <w:lang w:val="es-GT" w:eastAsia="es-GT"/>
            </w:rPr>
          </w:pPr>
          <w:hyperlink w:anchor="_Toc317284798" w:history="1">
            <w:r w:rsidRPr="003A162F">
              <w:rPr>
                <w:rStyle w:val="Hipervnculo"/>
                <w:noProof/>
              </w:rPr>
              <w:t>2.1</w:t>
            </w:r>
            <w:r>
              <w:rPr>
                <w:rFonts w:asciiTheme="minorHAnsi" w:eastAsiaTheme="minorEastAsia" w:hAnsiTheme="minorHAnsi" w:cstheme="minorBidi"/>
                <w:noProof/>
                <w:sz w:val="22"/>
                <w:szCs w:val="22"/>
                <w:lang w:val="es-GT" w:eastAsia="es-GT"/>
              </w:rPr>
              <w:tab/>
            </w:r>
            <w:r w:rsidRPr="003A162F">
              <w:rPr>
                <w:rStyle w:val="Hipervnculo"/>
                <w:noProof/>
              </w:rPr>
              <w:t>Modulo de seguridad</w:t>
            </w:r>
            <w:r>
              <w:rPr>
                <w:noProof/>
                <w:webHidden/>
              </w:rPr>
              <w:tab/>
            </w:r>
            <w:r>
              <w:rPr>
                <w:noProof/>
                <w:webHidden/>
              </w:rPr>
              <w:fldChar w:fldCharType="begin"/>
            </w:r>
            <w:r>
              <w:rPr>
                <w:noProof/>
                <w:webHidden/>
              </w:rPr>
              <w:instrText xml:space="preserve"> PAGEREF _Toc317284798 \h </w:instrText>
            </w:r>
            <w:r>
              <w:rPr>
                <w:noProof/>
                <w:webHidden/>
              </w:rPr>
            </w:r>
            <w:r>
              <w:rPr>
                <w:noProof/>
                <w:webHidden/>
              </w:rPr>
              <w:fldChar w:fldCharType="separate"/>
            </w:r>
            <w:r>
              <w:rPr>
                <w:noProof/>
                <w:webHidden/>
              </w:rPr>
              <w:t>5</w:t>
            </w:r>
            <w:r>
              <w:rPr>
                <w:noProof/>
                <w:webHidden/>
              </w:rPr>
              <w:fldChar w:fldCharType="end"/>
            </w:r>
          </w:hyperlink>
        </w:p>
        <w:p w:rsidR="00261FCE" w:rsidRDefault="00261FCE">
          <w:pPr>
            <w:pStyle w:val="TDC3"/>
            <w:rPr>
              <w:rFonts w:asciiTheme="minorHAnsi" w:eastAsiaTheme="minorEastAsia" w:hAnsiTheme="minorHAnsi" w:cstheme="minorBidi"/>
              <w:sz w:val="22"/>
              <w:szCs w:val="22"/>
              <w:lang w:val="es-GT" w:eastAsia="es-GT"/>
            </w:rPr>
          </w:pPr>
          <w:hyperlink w:anchor="_Toc317284799" w:history="1">
            <w:r w:rsidRPr="003A162F">
              <w:rPr>
                <w:rStyle w:val="Hipervnculo"/>
              </w:rPr>
              <w:t>2.1.1</w:t>
            </w:r>
            <w:r>
              <w:rPr>
                <w:rFonts w:asciiTheme="minorHAnsi" w:eastAsiaTheme="minorEastAsia" w:hAnsiTheme="minorHAnsi" w:cstheme="minorBidi"/>
                <w:sz w:val="22"/>
                <w:szCs w:val="22"/>
                <w:lang w:val="es-GT" w:eastAsia="es-GT"/>
              </w:rPr>
              <w:tab/>
            </w:r>
            <w:r w:rsidRPr="003A162F">
              <w:rPr>
                <w:rStyle w:val="Hipervnculo"/>
              </w:rPr>
              <w:t>Manejo de roles</w:t>
            </w:r>
            <w:r>
              <w:rPr>
                <w:webHidden/>
              </w:rPr>
              <w:tab/>
            </w:r>
            <w:r>
              <w:rPr>
                <w:webHidden/>
              </w:rPr>
              <w:fldChar w:fldCharType="begin"/>
            </w:r>
            <w:r>
              <w:rPr>
                <w:webHidden/>
              </w:rPr>
              <w:instrText xml:space="preserve"> PAGEREF _Toc317284799 \h </w:instrText>
            </w:r>
            <w:r>
              <w:rPr>
                <w:webHidden/>
              </w:rPr>
            </w:r>
            <w:r>
              <w:rPr>
                <w:webHidden/>
              </w:rPr>
              <w:fldChar w:fldCharType="separate"/>
            </w:r>
            <w:r>
              <w:rPr>
                <w:webHidden/>
              </w:rPr>
              <w:t>5</w:t>
            </w:r>
            <w:r>
              <w:rPr>
                <w:webHidden/>
              </w:rPr>
              <w:fldChar w:fldCharType="end"/>
            </w:r>
          </w:hyperlink>
        </w:p>
        <w:p w:rsidR="00261FCE" w:rsidRDefault="00261FCE">
          <w:pPr>
            <w:pStyle w:val="TDC3"/>
            <w:rPr>
              <w:rFonts w:asciiTheme="minorHAnsi" w:eastAsiaTheme="minorEastAsia" w:hAnsiTheme="minorHAnsi" w:cstheme="minorBidi"/>
              <w:sz w:val="22"/>
              <w:szCs w:val="22"/>
              <w:lang w:val="es-GT" w:eastAsia="es-GT"/>
            </w:rPr>
          </w:pPr>
          <w:hyperlink w:anchor="_Toc317284800" w:history="1">
            <w:r w:rsidRPr="003A162F">
              <w:rPr>
                <w:rStyle w:val="Hipervnculo"/>
              </w:rPr>
              <w:t>2.1.2</w:t>
            </w:r>
            <w:r>
              <w:rPr>
                <w:rFonts w:asciiTheme="minorHAnsi" w:eastAsiaTheme="minorEastAsia" w:hAnsiTheme="minorHAnsi" w:cstheme="minorBidi"/>
                <w:sz w:val="22"/>
                <w:szCs w:val="22"/>
                <w:lang w:val="es-GT" w:eastAsia="es-GT"/>
              </w:rPr>
              <w:tab/>
            </w:r>
            <w:r w:rsidRPr="003A162F">
              <w:rPr>
                <w:rStyle w:val="Hipervnculo"/>
              </w:rPr>
              <w:t>Registrar Usuario</w:t>
            </w:r>
            <w:r>
              <w:rPr>
                <w:webHidden/>
              </w:rPr>
              <w:tab/>
            </w:r>
            <w:r>
              <w:rPr>
                <w:webHidden/>
              </w:rPr>
              <w:fldChar w:fldCharType="begin"/>
            </w:r>
            <w:r>
              <w:rPr>
                <w:webHidden/>
              </w:rPr>
              <w:instrText xml:space="preserve"> PAGEREF _Toc317284800 \h </w:instrText>
            </w:r>
            <w:r>
              <w:rPr>
                <w:webHidden/>
              </w:rPr>
            </w:r>
            <w:r>
              <w:rPr>
                <w:webHidden/>
              </w:rPr>
              <w:fldChar w:fldCharType="separate"/>
            </w:r>
            <w:r>
              <w:rPr>
                <w:webHidden/>
              </w:rPr>
              <w:t>5</w:t>
            </w:r>
            <w:r>
              <w:rPr>
                <w:webHidden/>
              </w:rPr>
              <w:fldChar w:fldCharType="end"/>
            </w:r>
          </w:hyperlink>
        </w:p>
        <w:p w:rsidR="00261FCE" w:rsidRDefault="00261FCE">
          <w:pPr>
            <w:pStyle w:val="TDC3"/>
            <w:rPr>
              <w:rFonts w:asciiTheme="minorHAnsi" w:eastAsiaTheme="minorEastAsia" w:hAnsiTheme="minorHAnsi" w:cstheme="minorBidi"/>
              <w:sz w:val="22"/>
              <w:szCs w:val="22"/>
              <w:lang w:val="es-GT" w:eastAsia="es-GT"/>
            </w:rPr>
          </w:pPr>
          <w:hyperlink w:anchor="_Toc317284801" w:history="1">
            <w:r w:rsidRPr="003A162F">
              <w:rPr>
                <w:rStyle w:val="Hipervnculo"/>
              </w:rPr>
              <w:t>2.1.3</w:t>
            </w:r>
            <w:r>
              <w:rPr>
                <w:rFonts w:asciiTheme="minorHAnsi" w:eastAsiaTheme="minorEastAsia" w:hAnsiTheme="minorHAnsi" w:cstheme="minorBidi"/>
                <w:sz w:val="22"/>
                <w:szCs w:val="22"/>
                <w:lang w:val="es-GT" w:eastAsia="es-GT"/>
              </w:rPr>
              <w:tab/>
            </w:r>
            <w:r w:rsidRPr="003A162F">
              <w:rPr>
                <w:rStyle w:val="Hipervnculo"/>
              </w:rPr>
              <w:t>Modificar Perfil</w:t>
            </w:r>
            <w:r>
              <w:rPr>
                <w:webHidden/>
              </w:rPr>
              <w:tab/>
            </w:r>
            <w:r>
              <w:rPr>
                <w:webHidden/>
              </w:rPr>
              <w:fldChar w:fldCharType="begin"/>
            </w:r>
            <w:r>
              <w:rPr>
                <w:webHidden/>
              </w:rPr>
              <w:instrText xml:space="preserve"> PAGEREF _Toc317284801 \h </w:instrText>
            </w:r>
            <w:r>
              <w:rPr>
                <w:webHidden/>
              </w:rPr>
            </w:r>
            <w:r>
              <w:rPr>
                <w:webHidden/>
              </w:rPr>
              <w:fldChar w:fldCharType="separate"/>
            </w:r>
            <w:r>
              <w:rPr>
                <w:webHidden/>
              </w:rPr>
              <w:t>5</w:t>
            </w:r>
            <w:r>
              <w:rPr>
                <w:webHidden/>
              </w:rPr>
              <w:fldChar w:fldCharType="end"/>
            </w:r>
          </w:hyperlink>
        </w:p>
        <w:p w:rsidR="00261FCE" w:rsidRDefault="00261FCE">
          <w:pPr>
            <w:pStyle w:val="TDC3"/>
            <w:rPr>
              <w:rFonts w:asciiTheme="minorHAnsi" w:eastAsiaTheme="minorEastAsia" w:hAnsiTheme="minorHAnsi" w:cstheme="minorBidi"/>
              <w:sz w:val="22"/>
              <w:szCs w:val="22"/>
              <w:lang w:val="es-GT" w:eastAsia="es-GT"/>
            </w:rPr>
          </w:pPr>
          <w:hyperlink w:anchor="_Toc317284802" w:history="1">
            <w:r w:rsidRPr="003A162F">
              <w:rPr>
                <w:rStyle w:val="Hipervnculo"/>
              </w:rPr>
              <w:t>2.1.4</w:t>
            </w:r>
            <w:r>
              <w:rPr>
                <w:rFonts w:asciiTheme="minorHAnsi" w:eastAsiaTheme="minorEastAsia" w:hAnsiTheme="minorHAnsi" w:cstheme="minorBidi"/>
                <w:sz w:val="22"/>
                <w:szCs w:val="22"/>
                <w:lang w:val="es-GT" w:eastAsia="es-GT"/>
              </w:rPr>
              <w:tab/>
            </w:r>
            <w:r w:rsidRPr="003A162F">
              <w:rPr>
                <w:rStyle w:val="Hipervnculo"/>
              </w:rPr>
              <w:t>Dar de baja Usuario</w:t>
            </w:r>
            <w:r>
              <w:rPr>
                <w:webHidden/>
              </w:rPr>
              <w:tab/>
            </w:r>
            <w:r>
              <w:rPr>
                <w:webHidden/>
              </w:rPr>
              <w:fldChar w:fldCharType="begin"/>
            </w:r>
            <w:r>
              <w:rPr>
                <w:webHidden/>
              </w:rPr>
              <w:instrText xml:space="preserve"> PAGEREF _Toc317284802 \h </w:instrText>
            </w:r>
            <w:r>
              <w:rPr>
                <w:webHidden/>
              </w:rPr>
            </w:r>
            <w:r>
              <w:rPr>
                <w:webHidden/>
              </w:rPr>
              <w:fldChar w:fldCharType="separate"/>
            </w:r>
            <w:r>
              <w:rPr>
                <w:webHidden/>
              </w:rPr>
              <w:t>5</w:t>
            </w:r>
            <w:r>
              <w:rPr>
                <w:webHidden/>
              </w:rPr>
              <w:fldChar w:fldCharType="end"/>
            </w:r>
          </w:hyperlink>
        </w:p>
        <w:p w:rsidR="00261FCE" w:rsidRDefault="00261FCE">
          <w:pPr>
            <w:pStyle w:val="TDC2"/>
            <w:tabs>
              <w:tab w:val="left" w:pos="990"/>
            </w:tabs>
            <w:rPr>
              <w:rFonts w:asciiTheme="minorHAnsi" w:eastAsiaTheme="minorEastAsia" w:hAnsiTheme="minorHAnsi" w:cstheme="minorBidi"/>
              <w:noProof/>
              <w:sz w:val="22"/>
              <w:szCs w:val="22"/>
              <w:lang w:val="es-GT" w:eastAsia="es-GT"/>
            </w:rPr>
          </w:pPr>
          <w:hyperlink w:anchor="_Toc317284803" w:history="1">
            <w:r w:rsidRPr="003A162F">
              <w:rPr>
                <w:rStyle w:val="Hipervnculo"/>
                <w:noProof/>
              </w:rPr>
              <w:t>2.2</w:t>
            </w:r>
            <w:r>
              <w:rPr>
                <w:rFonts w:asciiTheme="minorHAnsi" w:eastAsiaTheme="minorEastAsia" w:hAnsiTheme="minorHAnsi" w:cstheme="minorBidi"/>
                <w:noProof/>
                <w:sz w:val="22"/>
                <w:szCs w:val="22"/>
                <w:lang w:val="es-GT" w:eastAsia="es-GT"/>
              </w:rPr>
              <w:tab/>
            </w:r>
            <w:r w:rsidRPr="003A162F">
              <w:rPr>
                <w:rStyle w:val="Hipervnculo"/>
                <w:noProof/>
              </w:rPr>
              <w:t>Modulo Deportes</w:t>
            </w:r>
            <w:r>
              <w:rPr>
                <w:noProof/>
                <w:webHidden/>
              </w:rPr>
              <w:tab/>
            </w:r>
            <w:r>
              <w:rPr>
                <w:noProof/>
                <w:webHidden/>
              </w:rPr>
              <w:fldChar w:fldCharType="begin"/>
            </w:r>
            <w:r>
              <w:rPr>
                <w:noProof/>
                <w:webHidden/>
              </w:rPr>
              <w:instrText xml:space="preserve"> PAGEREF _Toc317284803 \h </w:instrText>
            </w:r>
            <w:r>
              <w:rPr>
                <w:noProof/>
                <w:webHidden/>
              </w:rPr>
            </w:r>
            <w:r>
              <w:rPr>
                <w:noProof/>
                <w:webHidden/>
              </w:rPr>
              <w:fldChar w:fldCharType="separate"/>
            </w:r>
            <w:r>
              <w:rPr>
                <w:noProof/>
                <w:webHidden/>
              </w:rPr>
              <w:t>6</w:t>
            </w:r>
            <w:r>
              <w:rPr>
                <w:noProof/>
                <w:webHidden/>
              </w:rPr>
              <w:fldChar w:fldCharType="end"/>
            </w:r>
          </w:hyperlink>
        </w:p>
        <w:p w:rsidR="00261FCE" w:rsidRDefault="00261FCE">
          <w:pPr>
            <w:pStyle w:val="TDC3"/>
            <w:rPr>
              <w:rFonts w:asciiTheme="minorHAnsi" w:eastAsiaTheme="minorEastAsia" w:hAnsiTheme="minorHAnsi" w:cstheme="minorBidi"/>
              <w:sz w:val="22"/>
              <w:szCs w:val="22"/>
              <w:lang w:val="es-GT" w:eastAsia="es-GT"/>
            </w:rPr>
          </w:pPr>
          <w:hyperlink w:anchor="_Toc317284804" w:history="1">
            <w:r w:rsidRPr="003A162F">
              <w:rPr>
                <w:rStyle w:val="Hipervnculo"/>
              </w:rPr>
              <w:t>2.2.1</w:t>
            </w:r>
            <w:r>
              <w:rPr>
                <w:rFonts w:asciiTheme="minorHAnsi" w:eastAsiaTheme="minorEastAsia" w:hAnsiTheme="minorHAnsi" w:cstheme="minorBidi"/>
                <w:sz w:val="22"/>
                <w:szCs w:val="22"/>
                <w:lang w:val="es-GT" w:eastAsia="es-GT"/>
              </w:rPr>
              <w:tab/>
            </w:r>
            <w:r w:rsidRPr="003A162F">
              <w:rPr>
                <w:rStyle w:val="Hipervnculo"/>
              </w:rPr>
              <w:t>Futbol</w:t>
            </w:r>
            <w:r>
              <w:rPr>
                <w:webHidden/>
              </w:rPr>
              <w:tab/>
            </w:r>
            <w:r>
              <w:rPr>
                <w:webHidden/>
              </w:rPr>
              <w:fldChar w:fldCharType="begin"/>
            </w:r>
            <w:r>
              <w:rPr>
                <w:webHidden/>
              </w:rPr>
              <w:instrText xml:space="preserve"> PAGEREF _Toc317284804 \h </w:instrText>
            </w:r>
            <w:r>
              <w:rPr>
                <w:webHidden/>
              </w:rPr>
            </w:r>
            <w:r>
              <w:rPr>
                <w:webHidden/>
              </w:rPr>
              <w:fldChar w:fldCharType="separate"/>
            </w:r>
            <w:r>
              <w:rPr>
                <w:webHidden/>
              </w:rPr>
              <w:t>6</w:t>
            </w:r>
            <w:r>
              <w:rPr>
                <w:webHidden/>
              </w:rPr>
              <w:fldChar w:fldCharType="end"/>
            </w:r>
          </w:hyperlink>
        </w:p>
        <w:p w:rsidR="00261FCE" w:rsidRDefault="00261FCE">
          <w:pPr>
            <w:pStyle w:val="TDC3"/>
            <w:rPr>
              <w:rFonts w:asciiTheme="minorHAnsi" w:eastAsiaTheme="minorEastAsia" w:hAnsiTheme="minorHAnsi" w:cstheme="minorBidi"/>
              <w:sz w:val="22"/>
              <w:szCs w:val="22"/>
              <w:lang w:val="es-GT" w:eastAsia="es-GT"/>
            </w:rPr>
          </w:pPr>
          <w:hyperlink w:anchor="_Toc317284805" w:history="1">
            <w:r w:rsidRPr="003A162F">
              <w:rPr>
                <w:rStyle w:val="Hipervnculo"/>
              </w:rPr>
              <w:t>2.2.2</w:t>
            </w:r>
            <w:r>
              <w:rPr>
                <w:rFonts w:asciiTheme="minorHAnsi" w:eastAsiaTheme="minorEastAsia" w:hAnsiTheme="minorHAnsi" w:cstheme="minorBidi"/>
                <w:sz w:val="22"/>
                <w:szCs w:val="22"/>
                <w:lang w:val="es-GT" w:eastAsia="es-GT"/>
              </w:rPr>
              <w:tab/>
            </w:r>
            <w:r w:rsidRPr="003A162F">
              <w:rPr>
                <w:rStyle w:val="Hipervnculo"/>
              </w:rPr>
              <w:t>Tenis</w:t>
            </w:r>
            <w:r>
              <w:rPr>
                <w:webHidden/>
              </w:rPr>
              <w:tab/>
            </w:r>
            <w:r>
              <w:rPr>
                <w:webHidden/>
              </w:rPr>
              <w:fldChar w:fldCharType="begin"/>
            </w:r>
            <w:r>
              <w:rPr>
                <w:webHidden/>
              </w:rPr>
              <w:instrText xml:space="preserve"> PAGEREF _Toc317284805 \h </w:instrText>
            </w:r>
            <w:r>
              <w:rPr>
                <w:webHidden/>
              </w:rPr>
            </w:r>
            <w:r>
              <w:rPr>
                <w:webHidden/>
              </w:rPr>
              <w:fldChar w:fldCharType="separate"/>
            </w:r>
            <w:r>
              <w:rPr>
                <w:webHidden/>
              </w:rPr>
              <w:t>6</w:t>
            </w:r>
            <w:r>
              <w:rPr>
                <w:webHidden/>
              </w:rPr>
              <w:fldChar w:fldCharType="end"/>
            </w:r>
          </w:hyperlink>
        </w:p>
        <w:p w:rsidR="00261FCE" w:rsidRDefault="00261FCE">
          <w:pPr>
            <w:pStyle w:val="TDC3"/>
            <w:rPr>
              <w:rFonts w:asciiTheme="minorHAnsi" w:eastAsiaTheme="minorEastAsia" w:hAnsiTheme="minorHAnsi" w:cstheme="minorBidi"/>
              <w:sz w:val="22"/>
              <w:szCs w:val="22"/>
              <w:lang w:val="es-GT" w:eastAsia="es-GT"/>
            </w:rPr>
          </w:pPr>
          <w:hyperlink w:anchor="_Toc317284806" w:history="1">
            <w:r w:rsidRPr="003A162F">
              <w:rPr>
                <w:rStyle w:val="Hipervnculo"/>
              </w:rPr>
              <w:t>2.2.3</w:t>
            </w:r>
            <w:r>
              <w:rPr>
                <w:rFonts w:asciiTheme="minorHAnsi" w:eastAsiaTheme="minorEastAsia" w:hAnsiTheme="minorHAnsi" w:cstheme="minorBidi"/>
                <w:sz w:val="22"/>
                <w:szCs w:val="22"/>
                <w:lang w:val="es-GT" w:eastAsia="es-GT"/>
              </w:rPr>
              <w:tab/>
            </w:r>
            <w:r w:rsidRPr="003A162F">
              <w:rPr>
                <w:rStyle w:val="Hipervnculo"/>
              </w:rPr>
              <w:t>Baloncesto</w:t>
            </w:r>
            <w:r>
              <w:rPr>
                <w:webHidden/>
              </w:rPr>
              <w:tab/>
            </w:r>
            <w:r>
              <w:rPr>
                <w:webHidden/>
              </w:rPr>
              <w:fldChar w:fldCharType="begin"/>
            </w:r>
            <w:r>
              <w:rPr>
                <w:webHidden/>
              </w:rPr>
              <w:instrText xml:space="preserve"> PAGEREF _Toc317284806 \h </w:instrText>
            </w:r>
            <w:r>
              <w:rPr>
                <w:webHidden/>
              </w:rPr>
            </w:r>
            <w:r>
              <w:rPr>
                <w:webHidden/>
              </w:rPr>
              <w:fldChar w:fldCharType="separate"/>
            </w:r>
            <w:r>
              <w:rPr>
                <w:webHidden/>
              </w:rPr>
              <w:t>6</w:t>
            </w:r>
            <w:r>
              <w:rPr>
                <w:webHidden/>
              </w:rPr>
              <w:fldChar w:fldCharType="end"/>
            </w:r>
          </w:hyperlink>
        </w:p>
        <w:p w:rsidR="00261FCE" w:rsidRDefault="00261FCE">
          <w:pPr>
            <w:pStyle w:val="TDC3"/>
            <w:rPr>
              <w:rFonts w:asciiTheme="minorHAnsi" w:eastAsiaTheme="minorEastAsia" w:hAnsiTheme="minorHAnsi" w:cstheme="minorBidi"/>
              <w:sz w:val="22"/>
              <w:szCs w:val="22"/>
              <w:lang w:val="es-GT" w:eastAsia="es-GT"/>
            </w:rPr>
          </w:pPr>
          <w:hyperlink w:anchor="_Toc317284807" w:history="1">
            <w:r w:rsidRPr="003A162F">
              <w:rPr>
                <w:rStyle w:val="Hipervnculo"/>
              </w:rPr>
              <w:t>2.2.4</w:t>
            </w:r>
            <w:r>
              <w:rPr>
                <w:rFonts w:asciiTheme="minorHAnsi" w:eastAsiaTheme="minorEastAsia" w:hAnsiTheme="minorHAnsi" w:cstheme="minorBidi"/>
                <w:sz w:val="22"/>
                <w:szCs w:val="22"/>
                <w:lang w:val="es-GT" w:eastAsia="es-GT"/>
              </w:rPr>
              <w:tab/>
            </w:r>
            <w:r w:rsidRPr="003A162F">
              <w:rPr>
                <w:rStyle w:val="Hipervnculo"/>
              </w:rPr>
              <w:t>Voleibol</w:t>
            </w:r>
            <w:r>
              <w:rPr>
                <w:webHidden/>
              </w:rPr>
              <w:tab/>
            </w:r>
            <w:r>
              <w:rPr>
                <w:webHidden/>
              </w:rPr>
              <w:fldChar w:fldCharType="begin"/>
            </w:r>
            <w:r>
              <w:rPr>
                <w:webHidden/>
              </w:rPr>
              <w:instrText xml:space="preserve"> PAGEREF _Toc317284807 \h </w:instrText>
            </w:r>
            <w:r>
              <w:rPr>
                <w:webHidden/>
              </w:rPr>
            </w:r>
            <w:r>
              <w:rPr>
                <w:webHidden/>
              </w:rPr>
              <w:fldChar w:fldCharType="separate"/>
            </w:r>
            <w:r>
              <w:rPr>
                <w:webHidden/>
              </w:rPr>
              <w:t>6</w:t>
            </w:r>
            <w:r>
              <w:rPr>
                <w:webHidden/>
              </w:rPr>
              <w:fldChar w:fldCharType="end"/>
            </w:r>
          </w:hyperlink>
        </w:p>
        <w:p w:rsidR="00261FCE" w:rsidRDefault="00261FCE">
          <w:pPr>
            <w:pStyle w:val="TDC3"/>
            <w:rPr>
              <w:rFonts w:asciiTheme="minorHAnsi" w:eastAsiaTheme="minorEastAsia" w:hAnsiTheme="minorHAnsi" w:cstheme="minorBidi"/>
              <w:sz w:val="22"/>
              <w:szCs w:val="22"/>
              <w:lang w:val="es-GT" w:eastAsia="es-GT"/>
            </w:rPr>
          </w:pPr>
          <w:hyperlink w:anchor="_Toc317284808" w:history="1">
            <w:r w:rsidRPr="003A162F">
              <w:rPr>
                <w:rStyle w:val="Hipervnculo"/>
              </w:rPr>
              <w:t>2.2.5</w:t>
            </w:r>
            <w:r>
              <w:rPr>
                <w:rFonts w:asciiTheme="minorHAnsi" w:eastAsiaTheme="minorEastAsia" w:hAnsiTheme="minorHAnsi" w:cstheme="minorBidi"/>
                <w:sz w:val="22"/>
                <w:szCs w:val="22"/>
                <w:lang w:val="es-GT" w:eastAsia="es-GT"/>
              </w:rPr>
              <w:tab/>
            </w:r>
            <w:r w:rsidRPr="003A162F">
              <w:rPr>
                <w:rStyle w:val="Hipervnculo"/>
              </w:rPr>
              <w:t>Carreras de Caballos</w:t>
            </w:r>
            <w:r>
              <w:rPr>
                <w:webHidden/>
              </w:rPr>
              <w:tab/>
            </w:r>
            <w:r>
              <w:rPr>
                <w:webHidden/>
              </w:rPr>
              <w:fldChar w:fldCharType="begin"/>
            </w:r>
            <w:r>
              <w:rPr>
                <w:webHidden/>
              </w:rPr>
              <w:instrText xml:space="preserve"> PAGEREF _Toc317284808 \h </w:instrText>
            </w:r>
            <w:r>
              <w:rPr>
                <w:webHidden/>
              </w:rPr>
            </w:r>
            <w:r>
              <w:rPr>
                <w:webHidden/>
              </w:rPr>
              <w:fldChar w:fldCharType="separate"/>
            </w:r>
            <w:r>
              <w:rPr>
                <w:webHidden/>
              </w:rPr>
              <w:t>6</w:t>
            </w:r>
            <w:r>
              <w:rPr>
                <w:webHidden/>
              </w:rPr>
              <w:fldChar w:fldCharType="end"/>
            </w:r>
          </w:hyperlink>
        </w:p>
        <w:p w:rsidR="00261FCE" w:rsidRDefault="00261FCE">
          <w:pPr>
            <w:pStyle w:val="TDC2"/>
            <w:tabs>
              <w:tab w:val="left" w:pos="990"/>
            </w:tabs>
            <w:rPr>
              <w:rFonts w:asciiTheme="minorHAnsi" w:eastAsiaTheme="minorEastAsia" w:hAnsiTheme="minorHAnsi" w:cstheme="minorBidi"/>
              <w:noProof/>
              <w:sz w:val="22"/>
              <w:szCs w:val="22"/>
              <w:lang w:val="es-GT" w:eastAsia="es-GT"/>
            </w:rPr>
          </w:pPr>
          <w:hyperlink w:anchor="_Toc317284809" w:history="1">
            <w:r w:rsidRPr="003A162F">
              <w:rPr>
                <w:rStyle w:val="Hipervnculo"/>
                <w:noProof/>
              </w:rPr>
              <w:t>2.3</w:t>
            </w:r>
            <w:r>
              <w:rPr>
                <w:rFonts w:asciiTheme="minorHAnsi" w:eastAsiaTheme="minorEastAsia" w:hAnsiTheme="minorHAnsi" w:cstheme="minorBidi"/>
                <w:noProof/>
                <w:sz w:val="22"/>
                <w:szCs w:val="22"/>
                <w:lang w:val="es-GT" w:eastAsia="es-GT"/>
              </w:rPr>
              <w:tab/>
            </w:r>
            <w:r w:rsidRPr="003A162F">
              <w:rPr>
                <w:rStyle w:val="Hipervnculo"/>
                <w:noProof/>
              </w:rPr>
              <w:t>Módulo de Póker</w:t>
            </w:r>
            <w:r>
              <w:rPr>
                <w:noProof/>
                <w:webHidden/>
              </w:rPr>
              <w:tab/>
            </w:r>
            <w:r>
              <w:rPr>
                <w:noProof/>
                <w:webHidden/>
              </w:rPr>
              <w:fldChar w:fldCharType="begin"/>
            </w:r>
            <w:r>
              <w:rPr>
                <w:noProof/>
                <w:webHidden/>
              </w:rPr>
              <w:instrText xml:space="preserve"> PAGEREF _Toc317284809 \h </w:instrText>
            </w:r>
            <w:r>
              <w:rPr>
                <w:noProof/>
                <w:webHidden/>
              </w:rPr>
            </w:r>
            <w:r>
              <w:rPr>
                <w:noProof/>
                <w:webHidden/>
              </w:rPr>
              <w:fldChar w:fldCharType="separate"/>
            </w:r>
            <w:r>
              <w:rPr>
                <w:noProof/>
                <w:webHidden/>
              </w:rPr>
              <w:t>6</w:t>
            </w:r>
            <w:r>
              <w:rPr>
                <w:noProof/>
                <w:webHidden/>
              </w:rPr>
              <w:fldChar w:fldCharType="end"/>
            </w:r>
          </w:hyperlink>
        </w:p>
        <w:p w:rsidR="00261FCE" w:rsidRDefault="00261FCE">
          <w:pPr>
            <w:pStyle w:val="TDC2"/>
            <w:tabs>
              <w:tab w:val="left" w:pos="990"/>
            </w:tabs>
            <w:rPr>
              <w:rFonts w:asciiTheme="minorHAnsi" w:eastAsiaTheme="minorEastAsia" w:hAnsiTheme="minorHAnsi" w:cstheme="minorBidi"/>
              <w:noProof/>
              <w:sz w:val="22"/>
              <w:szCs w:val="22"/>
              <w:lang w:val="es-GT" w:eastAsia="es-GT"/>
            </w:rPr>
          </w:pPr>
          <w:hyperlink w:anchor="_Toc317284810" w:history="1">
            <w:r w:rsidRPr="003A162F">
              <w:rPr>
                <w:rStyle w:val="Hipervnculo"/>
                <w:noProof/>
                <w:lang w:val="es-GT"/>
              </w:rPr>
              <w:t>2.4</w:t>
            </w:r>
            <w:r>
              <w:rPr>
                <w:rFonts w:asciiTheme="minorHAnsi" w:eastAsiaTheme="minorEastAsia" w:hAnsiTheme="minorHAnsi" w:cstheme="minorBidi"/>
                <w:noProof/>
                <w:sz w:val="22"/>
                <w:szCs w:val="22"/>
                <w:lang w:val="es-GT" w:eastAsia="es-GT"/>
              </w:rPr>
              <w:tab/>
            </w:r>
            <w:r w:rsidRPr="003A162F">
              <w:rPr>
                <w:rStyle w:val="Hipervnculo"/>
                <w:noProof/>
                <w:lang w:val="es-GT"/>
              </w:rPr>
              <w:t>Módulo de apuestas</w:t>
            </w:r>
            <w:r>
              <w:rPr>
                <w:noProof/>
                <w:webHidden/>
              </w:rPr>
              <w:tab/>
            </w:r>
            <w:r>
              <w:rPr>
                <w:noProof/>
                <w:webHidden/>
              </w:rPr>
              <w:fldChar w:fldCharType="begin"/>
            </w:r>
            <w:r>
              <w:rPr>
                <w:noProof/>
                <w:webHidden/>
              </w:rPr>
              <w:instrText xml:space="preserve"> PAGEREF _Toc317284810 \h </w:instrText>
            </w:r>
            <w:r>
              <w:rPr>
                <w:noProof/>
                <w:webHidden/>
              </w:rPr>
            </w:r>
            <w:r>
              <w:rPr>
                <w:noProof/>
                <w:webHidden/>
              </w:rPr>
              <w:fldChar w:fldCharType="separate"/>
            </w:r>
            <w:r>
              <w:rPr>
                <w:noProof/>
                <w:webHidden/>
              </w:rPr>
              <w:t>7</w:t>
            </w:r>
            <w:r>
              <w:rPr>
                <w:noProof/>
                <w:webHidden/>
              </w:rPr>
              <w:fldChar w:fldCharType="end"/>
            </w:r>
          </w:hyperlink>
        </w:p>
        <w:p w:rsidR="00261FCE" w:rsidRDefault="00261FCE">
          <w:pPr>
            <w:pStyle w:val="TDC3"/>
            <w:rPr>
              <w:rFonts w:asciiTheme="minorHAnsi" w:eastAsiaTheme="minorEastAsia" w:hAnsiTheme="minorHAnsi" w:cstheme="minorBidi"/>
              <w:sz w:val="22"/>
              <w:szCs w:val="22"/>
              <w:lang w:val="es-GT" w:eastAsia="es-GT"/>
            </w:rPr>
          </w:pPr>
          <w:hyperlink w:anchor="_Toc317284811" w:history="1">
            <w:r w:rsidRPr="003A162F">
              <w:rPr>
                <w:rStyle w:val="Hipervnculo"/>
                <w:lang w:val="es-GT"/>
              </w:rPr>
              <w:t>2.4.1</w:t>
            </w:r>
            <w:r>
              <w:rPr>
                <w:rFonts w:asciiTheme="minorHAnsi" w:eastAsiaTheme="minorEastAsia" w:hAnsiTheme="minorHAnsi" w:cstheme="minorBidi"/>
                <w:sz w:val="22"/>
                <w:szCs w:val="22"/>
                <w:lang w:val="es-GT" w:eastAsia="es-GT"/>
              </w:rPr>
              <w:tab/>
            </w:r>
            <w:r w:rsidRPr="003A162F">
              <w:rPr>
                <w:rStyle w:val="Hipervnculo"/>
                <w:lang w:val="es-GT"/>
              </w:rPr>
              <w:t>Tipos de apuestas</w:t>
            </w:r>
            <w:r>
              <w:rPr>
                <w:webHidden/>
              </w:rPr>
              <w:tab/>
            </w:r>
            <w:r>
              <w:rPr>
                <w:webHidden/>
              </w:rPr>
              <w:fldChar w:fldCharType="begin"/>
            </w:r>
            <w:r>
              <w:rPr>
                <w:webHidden/>
              </w:rPr>
              <w:instrText xml:space="preserve"> PAGEREF _Toc317284811 \h </w:instrText>
            </w:r>
            <w:r>
              <w:rPr>
                <w:webHidden/>
              </w:rPr>
            </w:r>
            <w:r>
              <w:rPr>
                <w:webHidden/>
              </w:rPr>
              <w:fldChar w:fldCharType="separate"/>
            </w:r>
            <w:r>
              <w:rPr>
                <w:webHidden/>
              </w:rPr>
              <w:t>7</w:t>
            </w:r>
            <w:r>
              <w:rPr>
                <w:webHidden/>
              </w:rPr>
              <w:fldChar w:fldCharType="end"/>
            </w:r>
          </w:hyperlink>
        </w:p>
        <w:p w:rsidR="00261FCE" w:rsidRDefault="00261FCE">
          <w:pPr>
            <w:pStyle w:val="TDC2"/>
            <w:tabs>
              <w:tab w:val="left" w:pos="990"/>
            </w:tabs>
            <w:rPr>
              <w:rFonts w:asciiTheme="minorHAnsi" w:eastAsiaTheme="minorEastAsia" w:hAnsiTheme="minorHAnsi" w:cstheme="minorBidi"/>
              <w:noProof/>
              <w:sz w:val="22"/>
              <w:szCs w:val="22"/>
              <w:lang w:val="es-GT" w:eastAsia="es-GT"/>
            </w:rPr>
          </w:pPr>
          <w:hyperlink w:anchor="_Toc317284812" w:history="1">
            <w:r w:rsidRPr="003A162F">
              <w:rPr>
                <w:rStyle w:val="Hipervnculo"/>
                <w:noProof/>
                <w:lang w:val="es-GT"/>
              </w:rPr>
              <w:t>2.5</w:t>
            </w:r>
            <w:r>
              <w:rPr>
                <w:rFonts w:asciiTheme="minorHAnsi" w:eastAsiaTheme="minorEastAsia" w:hAnsiTheme="minorHAnsi" w:cstheme="minorBidi"/>
                <w:noProof/>
                <w:sz w:val="22"/>
                <w:szCs w:val="22"/>
                <w:lang w:val="es-GT" w:eastAsia="es-GT"/>
              </w:rPr>
              <w:tab/>
            </w:r>
            <w:r w:rsidRPr="003A162F">
              <w:rPr>
                <w:rStyle w:val="Hipervnculo"/>
                <w:noProof/>
                <w:lang w:val="es-GT"/>
              </w:rPr>
              <w:t>Modulo de reportes</w:t>
            </w:r>
            <w:r>
              <w:rPr>
                <w:noProof/>
                <w:webHidden/>
              </w:rPr>
              <w:tab/>
            </w:r>
            <w:r>
              <w:rPr>
                <w:noProof/>
                <w:webHidden/>
              </w:rPr>
              <w:fldChar w:fldCharType="begin"/>
            </w:r>
            <w:r>
              <w:rPr>
                <w:noProof/>
                <w:webHidden/>
              </w:rPr>
              <w:instrText xml:space="preserve"> PAGEREF _Toc317284812 \h </w:instrText>
            </w:r>
            <w:r>
              <w:rPr>
                <w:noProof/>
                <w:webHidden/>
              </w:rPr>
            </w:r>
            <w:r>
              <w:rPr>
                <w:noProof/>
                <w:webHidden/>
              </w:rPr>
              <w:fldChar w:fldCharType="separate"/>
            </w:r>
            <w:r>
              <w:rPr>
                <w:noProof/>
                <w:webHidden/>
              </w:rPr>
              <w:t>7</w:t>
            </w:r>
            <w:r>
              <w:rPr>
                <w:noProof/>
                <w:webHidden/>
              </w:rPr>
              <w:fldChar w:fldCharType="end"/>
            </w:r>
          </w:hyperlink>
        </w:p>
        <w:p w:rsidR="00261FCE" w:rsidRDefault="00261FCE">
          <w:pPr>
            <w:pStyle w:val="TDC2"/>
            <w:tabs>
              <w:tab w:val="left" w:pos="990"/>
            </w:tabs>
            <w:rPr>
              <w:rFonts w:asciiTheme="minorHAnsi" w:eastAsiaTheme="minorEastAsia" w:hAnsiTheme="minorHAnsi" w:cstheme="minorBidi"/>
              <w:noProof/>
              <w:sz w:val="22"/>
              <w:szCs w:val="22"/>
              <w:lang w:val="es-GT" w:eastAsia="es-GT"/>
            </w:rPr>
          </w:pPr>
          <w:hyperlink w:anchor="_Toc317284813" w:history="1">
            <w:r w:rsidRPr="003A162F">
              <w:rPr>
                <w:rStyle w:val="Hipervnculo"/>
                <w:noProof/>
              </w:rPr>
              <w:t>2.6</w:t>
            </w:r>
            <w:r>
              <w:rPr>
                <w:rFonts w:asciiTheme="minorHAnsi" w:eastAsiaTheme="minorEastAsia" w:hAnsiTheme="minorHAnsi" w:cstheme="minorBidi"/>
                <w:noProof/>
                <w:sz w:val="22"/>
                <w:szCs w:val="22"/>
                <w:lang w:val="es-GT" w:eastAsia="es-GT"/>
              </w:rPr>
              <w:tab/>
            </w:r>
            <w:r w:rsidRPr="003A162F">
              <w:rPr>
                <w:rStyle w:val="Hipervnculo"/>
                <w:noProof/>
              </w:rPr>
              <w:t>Módulo de Pago</w:t>
            </w:r>
            <w:r>
              <w:rPr>
                <w:noProof/>
                <w:webHidden/>
              </w:rPr>
              <w:tab/>
            </w:r>
            <w:r>
              <w:rPr>
                <w:noProof/>
                <w:webHidden/>
              </w:rPr>
              <w:fldChar w:fldCharType="begin"/>
            </w:r>
            <w:r>
              <w:rPr>
                <w:noProof/>
                <w:webHidden/>
              </w:rPr>
              <w:instrText xml:space="preserve"> PAGEREF _Toc317284813 \h </w:instrText>
            </w:r>
            <w:r>
              <w:rPr>
                <w:noProof/>
                <w:webHidden/>
              </w:rPr>
            </w:r>
            <w:r>
              <w:rPr>
                <w:noProof/>
                <w:webHidden/>
              </w:rPr>
              <w:fldChar w:fldCharType="separate"/>
            </w:r>
            <w:r>
              <w:rPr>
                <w:noProof/>
                <w:webHidden/>
              </w:rPr>
              <w:t>7</w:t>
            </w:r>
            <w:r>
              <w:rPr>
                <w:noProof/>
                <w:webHidden/>
              </w:rPr>
              <w:fldChar w:fldCharType="end"/>
            </w:r>
          </w:hyperlink>
        </w:p>
        <w:p w:rsidR="00261FCE" w:rsidRDefault="00261FCE">
          <w:pPr>
            <w:pStyle w:val="TDC1"/>
            <w:tabs>
              <w:tab w:val="left" w:pos="432"/>
            </w:tabs>
            <w:rPr>
              <w:rFonts w:asciiTheme="minorHAnsi" w:eastAsiaTheme="minorEastAsia" w:hAnsiTheme="minorHAnsi" w:cstheme="minorBidi"/>
              <w:noProof/>
              <w:sz w:val="22"/>
              <w:szCs w:val="22"/>
              <w:lang w:val="es-GT" w:eastAsia="es-GT"/>
            </w:rPr>
          </w:pPr>
          <w:hyperlink w:anchor="_Toc317284814" w:history="1">
            <w:r w:rsidRPr="003A162F">
              <w:rPr>
                <w:rStyle w:val="Hipervnculo"/>
                <w:noProof/>
                <w:lang w:val="es-GT"/>
              </w:rPr>
              <w:t>3.</w:t>
            </w:r>
            <w:r>
              <w:rPr>
                <w:rFonts w:asciiTheme="minorHAnsi" w:eastAsiaTheme="minorEastAsia" w:hAnsiTheme="minorHAnsi" w:cstheme="minorBidi"/>
                <w:noProof/>
                <w:sz w:val="22"/>
                <w:szCs w:val="22"/>
                <w:lang w:val="es-GT" w:eastAsia="es-GT"/>
              </w:rPr>
              <w:tab/>
            </w:r>
            <w:r w:rsidRPr="003A162F">
              <w:rPr>
                <w:rStyle w:val="Hipervnculo"/>
                <w:noProof/>
                <w:lang w:val="es-GT"/>
              </w:rPr>
              <w:t>Plan de Releases</w:t>
            </w:r>
            <w:r>
              <w:rPr>
                <w:noProof/>
                <w:webHidden/>
              </w:rPr>
              <w:tab/>
            </w:r>
            <w:r>
              <w:rPr>
                <w:noProof/>
                <w:webHidden/>
              </w:rPr>
              <w:fldChar w:fldCharType="begin"/>
            </w:r>
            <w:r>
              <w:rPr>
                <w:noProof/>
                <w:webHidden/>
              </w:rPr>
              <w:instrText xml:space="preserve"> PAGEREF _Toc317284814 \h </w:instrText>
            </w:r>
            <w:r>
              <w:rPr>
                <w:noProof/>
                <w:webHidden/>
              </w:rPr>
            </w:r>
            <w:r>
              <w:rPr>
                <w:noProof/>
                <w:webHidden/>
              </w:rPr>
              <w:fldChar w:fldCharType="separate"/>
            </w:r>
            <w:r>
              <w:rPr>
                <w:noProof/>
                <w:webHidden/>
              </w:rPr>
              <w:t>8</w:t>
            </w:r>
            <w:r>
              <w:rPr>
                <w:noProof/>
                <w:webHidden/>
              </w:rPr>
              <w:fldChar w:fldCharType="end"/>
            </w:r>
          </w:hyperlink>
        </w:p>
        <w:p w:rsidR="00D37EE5" w:rsidRPr="00714DC0" w:rsidRDefault="00A93B07">
          <w:pPr>
            <w:rPr>
              <w:rFonts w:ascii="Arial" w:hAnsi="Arial" w:cs="Arial"/>
              <w:lang w:val="es-ES"/>
            </w:rPr>
          </w:pPr>
          <w:r w:rsidRPr="00714DC0">
            <w:rPr>
              <w:rFonts w:ascii="Arial" w:hAnsi="Arial" w:cs="Arial"/>
              <w:lang w:val="es-ES"/>
            </w:rPr>
            <w:fldChar w:fldCharType="end"/>
          </w:r>
        </w:p>
      </w:sdtContent>
    </w:sdt>
    <w:p w:rsidR="005E5637" w:rsidRPr="00714DC0" w:rsidRDefault="00BA487F" w:rsidP="00A50AC3">
      <w:pPr>
        <w:pStyle w:val="Ttulo"/>
        <w:jc w:val="both"/>
        <w:rPr>
          <w:rFonts w:cs="Arial"/>
          <w:lang w:val="es-GT"/>
        </w:rPr>
      </w:pPr>
      <w:r w:rsidRPr="00714DC0">
        <w:rPr>
          <w:rFonts w:cs="Arial"/>
          <w:lang w:val="es-GT"/>
        </w:rPr>
        <w:br w:type="page"/>
      </w:r>
      <w:fldSimple w:instr=" TITLE  \* MERGEFORMAT ">
        <w:r w:rsidR="008E64FA" w:rsidRPr="00714DC0">
          <w:rPr>
            <w:rFonts w:cs="Arial"/>
            <w:lang w:val="es-GT"/>
          </w:rPr>
          <w:t xml:space="preserve">Plan de </w:t>
        </w:r>
      </w:fldSimple>
      <w:r w:rsidR="004706C0">
        <w:rPr>
          <w:rFonts w:cs="Arial"/>
          <w:lang w:val="es-GT"/>
        </w:rPr>
        <w:t>Releases</w:t>
      </w:r>
    </w:p>
    <w:p w:rsidR="005E5637" w:rsidRPr="00714DC0" w:rsidRDefault="00796C0A" w:rsidP="00A50AC3">
      <w:pPr>
        <w:pStyle w:val="Ttulo1"/>
        <w:jc w:val="both"/>
        <w:rPr>
          <w:rFonts w:cs="Arial"/>
          <w:color w:val="000000" w:themeColor="text1"/>
        </w:rPr>
      </w:pPr>
      <w:bookmarkStart w:id="0" w:name="_Toc317284791"/>
      <w:r w:rsidRPr="00714DC0">
        <w:rPr>
          <w:rFonts w:cs="Arial"/>
          <w:color w:val="000000" w:themeColor="text1"/>
        </w:rPr>
        <w:t>Introduccion</w:t>
      </w:r>
      <w:bookmarkEnd w:id="0"/>
    </w:p>
    <w:p w:rsidR="008036ED" w:rsidRPr="008036ED" w:rsidRDefault="009062A2" w:rsidP="004706C0">
      <w:pPr>
        <w:pStyle w:val="InfoBlue"/>
        <w:rPr>
          <w:lang w:val="es-ES"/>
        </w:rPr>
      </w:pPr>
      <w:r w:rsidRPr="00714DC0">
        <w:t>E</w:t>
      </w:r>
      <w:r w:rsidR="004706C0">
        <w:t xml:space="preserve">ste documento define los modulos que serán implementados por cada release que será entregado del proyecto </w:t>
      </w:r>
      <w:r w:rsidR="008036ED" w:rsidRPr="008036ED">
        <w:rPr>
          <w:lang w:val="es-ES"/>
        </w:rPr>
        <w:t>.</w:t>
      </w:r>
    </w:p>
    <w:p w:rsidR="005E5637" w:rsidRPr="008036ED" w:rsidRDefault="00BA487F" w:rsidP="008036ED">
      <w:pPr>
        <w:pStyle w:val="Ttulo2"/>
        <w:jc w:val="both"/>
        <w:rPr>
          <w:rFonts w:cs="Arial"/>
          <w:color w:val="000000" w:themeColor="text1"/>
        </w:rPr>
      </w:pPr>
      <w:bookmarkStart w:id="1" w:name="_Toc456598587"/>
      <w:bookmarkStart w:id="2" w:name="_Toc456600918"/>
      <w:bookmarkStart w:id="3" w:name="_Toc505602171"/>
      <w:bookmarkStart w:id="4" w:name="_Toc317284792"/>
      <w:r w:rsidRPr="008036ED">
        <w:rPr>
          <w:rFonts w:cs="Arial"/>
          <w:color w:val="000000" w:themeColor="text1"/>
        </w:rPr>
        <w:t>P</w:t>
      </w:r>
      <w:bookmarkEnd w:id="1"/>
      <w:bookmarkEnd w:id="2"/>
      <w:bookmarkEnd w:id="3"/>
      <w:r w:rsidR="00796C0A" w:rsidRPr="008036ED">
        <w:rPr>
          <w:rFonts w:cs="Arial"/>
          <w:color w:val="000000" w:themeColor="text1"/>
        </w:rPr>
        <w:t>roposito</w:t>
      </w:r>
      <w:bookmarkEnd w:id="4"/>
    </w:p>
    <w:p w:rsidR="008E43F0" w:rsidRPr="008E43F0" w:rsidRDefault="008E43F0" w:rsidP="008036ED">
      <w:pPr>
        <w:pStyle w:val="Textoindependiente"/>
        <w:jc w:val="both"/>
        <w:rPr>
          <w:rFonts w:ascii="Arial" w:hAnsi="Arial" w:cs="Arial"/>
          <w:lang w:val="es-GT"/>
        </w:rPr>
      </w:pPr>
      <w:r w:rsidRPr="008E43F0">
        <w:rPr>
          <w:rFonts w:ascii="Arial" w:hAnsi="Arial" w:cs="Arial"/>
          <w:lang w:val="es-GT"/>
        </w:rPr>
        <w:t>Definir los modulos que formarán parte del sistema asi como la funcionalidad que debe de tener cada uno de ellos.</w:t>
      </w:r>
    </w:p>
    <w:p w:rsidR="008036ED" w:rsidRDefault="008E43F0" w:rsidP="008036ED">
      <w:pPr>
        <w:pStyle w:val="Textoindependiente"/>
        <w:jc w:val="both"/>
        <w:rPr>
          <w:rFonts w:ascii="Arial" w:hAnsi="Arial" w:cs="Arial"/>
          <w:lang w:val="es-GT"/>
        </w:rPr>
      </w:pPr>
      <w:r>
        <w:rPr>
          <w:rFonts w:ascii="Arial" w:hAnsi="Arial" w:cs="Arial"/>
          <w:lang w:val="es-GT"/>
        </w:rPr>
        <w:t>Determinar que modulos se entregaran y cuales serán las fechas de dichos modulos</w:t>
      </w:r>
      <w:r w:rsidR="008036ED" w:rsidRPr="008036ED">
        <w:rPr>
          <w:rFonts w:ascii="Arial" w:hAnsi="Arial" w:cs="Arial"/>
          <w:lang w:val="es-GT"/>
        </w:rPr>
        <w:t>.</w:t>
      </w:r>
    </w:p>
    <w:p w:rsidR="008E43F0" w:rsidRDefault="008E43F0" w:rsidP="008036ED">
      <w:pPr>
        <w:pStyle w:val="Textoindependiente"/>
        <w:jc w:val="both"/>
        <w:rPr>
          <w:rFonts w:ascii="Arial" w:hAnsi="Arial" w:cs="Arial"/>
          <w:lang w:val="es-GT"/>
        </w:rPr>
      </w:pPr>
      <w:r>
        <w:rPr>
          <w:rFonts w:ascii="Arial" w:hAnsi="Arial" w:cs="Arial"/>
          <w:lang w:val="es-GT"/>
        </w:rPr>
        <w:t>Este documento servirá como guía tanto como para el desarrollador como para el cliente sobre que funcionalidades se esperan tener a determinadas fechas.</w:t>
      </w:r>
    </w:p>
    <w:p w:rsidR="008E43F0" w:rsidRPr="008036ED" w:rsidRDefault="008E43F0" w:rsidP="008036ED">
      <w:pPr>
        <w:pStyle w:val="Textoindependiente"/>
        <w:jc w:val="both"/>
        <w:rPr>
          <w:rFonts w:ascii="Arial" w:hAnsi="Arial" w:cs="Arial"/>
          <w:lang w:val="es-GT"/>
        </w:rPr>
      </w:pPr>
    </w:p>
    <w:p w:rsidR="005E5637" w:rsidRPr="008036ED" w:rsidRDefault="00796C0A" w:rsidP="008036ED">
      <w:pPr>
        <w:pStyle w:val="Ttulo2"/>
        <w:jc w:val="both"/>
        <w:rPr>
          <w:rFonts w:cs="Arial"/>
          <w:color w:val="000000" w:themeColor="text1"/>
        </w:rPr>
      </w:pPr>
      <w:bookmarkStart w:id="5" w:name="_Toc317284793"/>
      <w:r w:rsidRPr="008036ED">
        <w:rPr>
          <w:rFonts w:cs="Arial"/>
          <w:color w:val="000000" w:themeColor="text1"/>
        </w:rPr>
        <w:t>Ambito de la Aplicacion</w:t>
      </w:r>
      <w:bookmarkEnd w:id="5"/>
    </w:p>
    <w:p w:rsidR="00045AB9" w:rsidRPr="000344D6" w:rsidRDefault="008E43F0" w:rsidP="008036ED">
      <w:pPr>
        <w:pStyle w:val="Textoindependiente"/>
        <w:jc w:val="both"/>
        <w:rPr>
          <w:rFonts w:ascii="Arial" w:hAnsi="Arial" w:cs="Arial"/>
          <w:color w:val="000000" w:themeColor="text1"/>
          <w:lang w:val="es-GT"/>
        </w:rPr>
      </w:pPr>
      <w:r>
        <w:rPr>
          <w:rFonts w:ascii="Arial" w:hAnsi="Arial" w:cs="Arial"/>
          <w:lang w:val="es-GT"/>
        </w:rPr>
        <w:t>Los Releases serán partes funcionales de la aplicación</w:t>
      </w:r>
      <w:r w:rsidR="00B615C7" w:rsidRPr="000344D6">
        <w:rPr>
          <w:rFonts w:ascii="Arial" w:hAnsi="Arial" w:cs="Arial"/>
          <w:lang w:val="es-GT"/>
        </w:rPr>
        <w:t>.</w:t>
      </w:r>
      <w:r>
        <w:rPr>
          <w:rFonts w:ascii="Arial" w:hAnsi="Arial" w:cs="Arial"/>
          <w:lang w:val="es-GT"/>
        </w:rPr>
        <w:t xml:space="preserve"> Es importante seguir el orden definido en este documento ya que estos llevan un desarrollo secuencial y es indispensable la funcionalidad del modulo anterior para poder realizar nuevos modulos con nuevas funcionalidades.</w:t>
      </w:r>
    </w:p>
    <w:p w:rsidR="005E5637" w:rsidRPr="000344D6" w:rsidRDefault="00BA487F" w:rsidP="008036ED">
      <w:pPr>
        <w:pStyle w:val="Ttulo2"/>
        <w:jc w:val="both"/>
        <w:rPr>
          <w:rFonts w:cs="Arial"/>
          <w:color w:val="000000" w:themeColor="text1"/>
          <w:lang w:val="es-GT"/>
        </w:rPr>
      </w:pPr>
      <w:bookmarkStart w:id="6" w:name="_Toc456598590"/>
      <w:bookmarkStart w:id="7" w:name="_Toc456600921"/>
      <w:bookmarkStart w:id="8" w:name="_Toc505602173"/>
      <w:bookmarkStart w:id="9" w:name="_Toc317284794"/>
      <w:r w:rsidRPr="000344D6">
        <w:rPr>
          <w:rFonts w:cs="Arial"/>
          <w:color w:val="000000" w:themeColor="text1"/>
          <w:lang w:val="es-GT"/>
        </w:rPr>
        <w:t>Refer</w:t>
      </w:r>
      <w:bookmarkEnd w:id="6"/>
      <w:bookmarkEnd w:id="7"/>
      <w:bookmarkEnd w:id="8"/>
      <w:r w:rsidR="0016155B" w:rsidRPr="000344D6">
        <w:rPr>
          <w:rFonts w:cs="Arial"/>
          <w:color w:val="000000" w:themeColor="text1"/>
          <w:lang w:val="es-GT"/>
        </w:rPr>
        <w:t>encias</w:t>
      </w:r>
      <w:bookmarkEnd w:id="9"/>
    </w:p>
    <w:p w:rsidR="00045AB9" w:rsidRDefault="008E43F0" w:rsidP="008036ED">
      <w:pPr>
        <w:pStyle w:val="Textoindependiente"/>
        <w:jc w:val="both"/>
        <w:rPr>
          <w:rFonts w:ascii="Arial" w:hAnsi="Arial" w:cs="Arial"/>
          <w:color w:val="000000" w:themeColor="text1"/>
          <w:lang w:val="es-GT"/>
        </w:rPr>
      </w:pPr>
      <w:r>
        <w:rPr>
          <w:rFonts w:ascii="Arial" w:hAnsi="Arial" w:cs="Arial"/>
          <w:color w:val="000000" w:themeColor="text1"/>
          <w:lang w:val="es-GT"/>
        </w:rPr>
        <w:t>Este documento esta ligado al proceso de liberación descrito en el documento de plan de integración en el cual se define las responsabilidades de los Stakeholder asi como las actividades y las fechas de las actividades</w:t>
      </w:r>
      <w:r w:rsidR="00B615C7" w:rsidRPr="000344D6">
        <w:rPr>
          <w:rFonts w:ascii="Arial" w:hAnsi="Arial" w:cs="Arial"/>
          <w:color w:val="000000" w:themeColor="text1"/>
          <w:lang w:val="es-GT"/>
        </w:rPr>
        <w:t>.</w:t>
      </w:r>
    </w:p>
    <w:p w:rsidR="008E43F0" w:rsidRPr="000344D6" w:rsidRDefault="008E43F0" w:rsidP="008036ED">
      <w:pPr>
        <w:pStyle w:val="Textoindependiente"/>
        <w:jc w:val="both"/>
        <w:rPr>
          <w:rFonts w:ascii="Arial" w:hAnsi="Arial" w:cs="Arial"/>
          <w:color w:val="000000" w:themeColor="text1"/>
          <w:lang w:val="es-GT"/>
        </w:rPr>
      </w:pPr>
      <w:r>
        <w:rPr>
          <w:rFonts w:ascii="Arial" w:hAnsi="Arial" w:cs="Arial"/>
          <w:color w:val="000000" w:themeColor="text1"/>
          <w:lang w:val="es-GT"/>
        </w:rPr>
        <w:t>Es importante mencionar que las actividades están en su mayoría definidas por los modulos que están discritos en este documento.</w:t>
      </w:r>
    </w:p>
    <w:p w:rsidR="005E5637" w:rsidRPr="000344D6" w:rsidRDefault="00A50AC3" w:rsidP="008036ED">
      <w:pPr>
        <w:pStyle w:val="Ttulo2"/>
        <w:jc w:val="both"/>
        <w:rPr>
          <w:rFonts w:cs="Arial"/>
          <w:color w:val="000000" w:themeColor="text1"/>
        </w:rPr>
      </w:pPr>
      <w:bookmarkStart w:id="10" w:name="_Toc317284795"/>
      <w:r w:rsidRPr="000344D6">
        <w:rPr>
          <w:rFonts w:cs="Arial"/>
          <w:color w:val="000000" w:themeColor="text1"/>
        </w:rPr>
        <w:t>Descripción general</w:t>
      </w:r>
      <w:bookmarkEnd w:id="10"/>
    </w:p>
    <w:p w:rsidR="008E43F0" w:rsidRDefault="008E43F0" w:rsidP="008036ED">
      <w:pPr>
        <w:pStyle w:val="Textoindependiente"/>
        <w:jc w:val="both"/>
        <w:rPr>
          <w:rFonts w:ascii="Arial" w:hAnsi="Arial" w:cs="Arial"/>
          <w:lang w:val="es-GT"/>
        </w:rPr>
      </w:pPr>
      <w:r>
        <w:rPr>
          <w:rFonts w:ascii="Arial" w:hAnsi="Arial" w:cs="Arial"/>
          <w:lang w:val="es-GT"/>
        </w:rPr>
        <w:t>El documento definirá una guía y un alcance para los desarrolladores y de esta manera ir planificando la repartición de las tareas en base también al cronograma descrito en la sección de liberación del documento del plan de integración.</w:t>
      </w:r>
    </w:p>
    <w:p w:rsidR="00B615C7" w:rsidRPr="00714DC0" w:rsidRDefault="008E43F0" w:rsidP="008036ED">
      <w:pPr>
        <w:pStyle w:val="Textoindependiente"/>
        <w:jc w:val="both"/>
        <w:rPr>
          <w:rFonts w:ascii="Arial" w:hAnsi="Arial" w:cs="Arial"/>
          <w:color w:val="000000" w:themeColor="text1"/>
          <w:lang w:val="es-GT"/>
        </w:rPr>
      </w:pPr>
      <w:r>
        <w:rPr>
          <w:rFonts w:ascii="Arial" w:hAnsi="Arial" w:cs="Arial"/>
          <w:lang w:val="es-GT"/>
        </w:rPr>
        <w:t>Se espera completar la funcionalidad de cada fase según el plan de release descrito, y en caso de existir un atraso se debe definir las causas del mismo. Es importante mencionar de que el proyecto se esta realizando en poco tiempo considerando la carga de trabajo que tiene el equipo. Por lo que se puede entender un atraso como justificable desde ese punto de vista.</w:t>
      </w:r>
      <w:r w:rsidR="00B615C7" w:rsidRPr="00714DC0">
        <w:rPr>
          <w:rFonts w:ascii="Arial" w:hAnsi="Arial" w:cs="Arial"/>
          <w:lang w:val="es-GT"/>
        </w:rPr>
        <w:br w:type="page"/>
      </w:r>
    </w:p>
    <w:p w:rsidR="005E5637" w:rsidRDefault="004706C0" w:rsidP="004706C0">
      <w:pPr>
        <w:pStyle w:val="Ttulo1"/>
      </w:pPr>
      <w:bookmarkStart w:id="11" w:name="_Toc317284796"/>
      <w:r>
        <w:lastRenderedPageBreak/>
        <w:t>Plan de Releases</w:t>
      </w:r>
      <w:bookmarkEnd w:id="11"/>
    </w:p>
    <w:p w:rsidR="004706C0" w:rsidRPr="004706C0" w:rsidRDefault="004706C0" w:rsidP="004706C0">
      <w:pPr>
        <w:ind w:left="708"/>
        <w:jc w:val="both"/>
        <w:rPr>
          <w:rFonts w:ascii="Arial" w:hAnsi="Arial" w:cs="Arial"/>
          <w:lang w:val="es-GT"/>
        </w:rPr>
      </w:pPr>
      <w:r w:rsidRPr="004706C0">
        <w:rPr>
          <w:rFonts w:ascii="Arial" w:hAnsi="Arial" w:cs="Arial"/>
          <w:lang w:val="es-GT"/>
        </w:rPr>
        <w:t>El proceso de liberación está comprendido como la etapa en la cual ya puede haber un entregable  dispuesto para ser incorporado en ejecución.</w:t>
      </w:r>
    </w:p>
    <w:p w:rsidR="004706C0" w:rsidRPr="004706C0" w:rsidRDefault="004706C0" w:rsidP="00243254">
      <w:pPr>
        <w:pStyle w:val="Ttulo2"/>
        <w:numPr>
          <w:ilvl w:val="0"/>
          <w:numId w:val="0"/>
        </w:numPr>
        <w:ind w:left="720"/>
        <w:rPr>
          <w:lang w:val="es-GT"/>
        </w:rPr>
      </w:pPr>
      <w:bookmarkStart w:id="12" w:name="_Toc317284797"/>
      <w:r>
        <w:rPr>
          <w:lang w:val="es-GT"/>
        </w:rPr>
        <w:t>Fases del proyecto</w:t>
      </w:r>
      <w:bookmarkEnd w:id="12"/>
    </w:p>
    <w:p w:rsidR="004706C0" w:rsidRDefault="004706C0" w:rsidP="004706C0">
      <w:pPr>
        <w:ind w:left="708"/>
        <w:jc w:val="both"/>
        <w:rPr>
          <w:rFonts w:ascii="Arial" w:hAnsi="Arial" w:cs="Arial"/>
          <w:lang w:val="es-GT"/>
        </w:rPr>
      </w:pPr>
      <w:r w:rsidRPr="004706C0">
        <w:rPr>
          <w:rFonts w:ascii="Arial" w:hAnsi="Arial" w:cs="Arial"/>
          <w:lang w:val="es-GT"/>
        </w:rPr>
        <w:t>Para efectos del proyecto se incorporaran 3 release. Dentro de cada release se incorporara cierta parte de la aplicación ya funcional. La aplicación esta dividido en 3 modulos  de cada  que básicamente constan de los siguientes  modulos:</w:t>
      </w:r>
    </w:p>
    <w:p w:rsidR="000343C5" w:rsidRPr="004706C0" w:rsidRDefault="000343C5" w:rsidP="004706C0">
      <w:pPr>
        <w:ind w:left="708"/>
        <w:jc w:val="both"/>
        <w:rPr>
          <w:rFonts w:ascii="Arial" w:hAnsi="Arial" w:cs="Arial"/>
          <w:lang w:val="es-GT"/>
        </w:rPr>
      </w:pPr>
    </w:p>
    <w:p w:rsidR="004706C0" w:rsidRPr="007B7537" w:rsidRDefault="004706C0" w:rsidP="00243254">
      <w:pPr>
        <w:pStyle w:val="Ttulo2"/>
      </w:pPr>
      <w:bookmarkStart w:id="13" w:name="_Toc317284798"/>
      <w:r w:rsidRPr="007B7537">
        <w:t>Modulo de seguridad</w:t>
      </w:r>
      <w:bookmarkEnd w:id="13"/>
      <w:r w:rsidRPr="007B7537">
        <w:t xml:space="preserve"> </w:t>
      </w:r>
    </w:p>
    <w:p w:rsidR="004706C0" w:rsidRDefault="004706C0" w:rsidP="004706C0">
      <w:pPr>
        <w:ind w:left="708"/>
        <w:jc w:val="both"/>
        <w:rPr>
          <w:rFonts w:ascii="Arial" w:hAnsi="Arial" w:cs="Arial"/>
          <w:lang w:val="es-GT"/>
        </w:rPr>
      </w:pPr>
      <w:r w:rsidRPr="004706C0">
        <w:rPr>
          <w:rFonts w:ascii="Arial" w:hAnsi="Arial" w:cs="Arial"/>
          <w:lang w:val="es-GT"/>
        </w:rPr>
        <w:t>En este modulo se manejara la gestión de usuarios en el que se realizaran las siguientes actividades</w:t>
      </w:r>
    </w:p>
    <w:p w:rsidR="000343C5" w:rsidRPr="004706C0" w:rsidRDefault="000343C5" w:rsidP="004706C0">
      <w:pPr>
        <w:ind w:left="708"/>
        <w:jc w:val="both"/>
        <w:rPr>
          <w:rFonts w:ascii="Arial" w:hAnsi="Arial" w:cs="Arial"/>
          <w:lang w:val="es-GT"/>
        </w:rPr>
      </w:pPr>
    </w:p>
    <w:p w:rsidR="004706C0" w:rsidRPr="007B7537" w:rsidRDefault="004706C0" w:rsidP="00243254">
      <w:pPr>
        <w:pStyle w:val="Ttulo3"/>
      </w:pPr>
      <w:bookmarkStart w:id="14" w:name="_Toc317284799"/>
      <w:r w:rsidRPr="007B7537">
        <w:t>Manejo de roles</w:t>
      </w:r>
      <w:bookmarkEnd w:id="14"/>
      <w:r w:rsidRPr="007B7537">
        <w:t xml:space="preserve"> </w:t>
      </w:r>
    </w:p>
    <w:p w:rsidR="004706C0" w:rsidRPr="004706C0" w:rsidRDefault="004706C0" w:rsidP="004706C0">
      <w:pPr>
        <w:ind w:firstLine="708"/>
        <w:jc w:val="both"/>
        <w:rPr>
          <w:rFonts w:ascii="Arial" w:hAnsi="Arial" w:cs="Arial"/>
          <w:lang w:val="es-GT"/>
        </w:rPr>
      </w:pPr>
      <w:r w:rsidRPr="004706C0">
        <w:rPr>
          <w:rFonts w:ascii="Arial" w:hAnsi="Arial" w:cs="Arial"/>
          <w:lang w:val="es-GT"/>
        </w:rPr>
        <w:t>Nos encontraremos con 3 tipos de roles que son: administrador, Corredor, Cliente.</w:t>
      </w:r>
    </w:p>
    <w:p w:rsidR="004706C0" w:rsidRPr="004706C0" w:rsidRDefault="004706C0" w:rsidP="004706C0">
      <w:pPr>
        <w:ind w:left="1416"/>
        <w:jc w:val="both"/>
        <w:rPr>
          <w:rFonts w:ascii="Arial" w:hAnsi="Arial" w:cs="Arial"/>
          <w:lang w:val="es-GT"/>
        </w:rPr>
      </w:pPr>
      <w:r w:rsidRPr="004706C0">
        <w:rPr>
          <w:rFonts w:ascii="Arial" w:hAnsi="Arial" w:cs="Arial"/>
          <w:b/>
          <w:lang w:val="es-GT"/>
        </w:rPr>
        <w:t>Administrador:</w:t>
      </w:r>
      <w:r w:rsidRPr="004706C0">
        <w:rPr>
          <w:rFonts w:ascii="Arial" w:hAnsi="Arial" w:cs="Arial"/>
          <w:lang w:val="es-GT"/>
        </w:rPr>
        <w:t xml:space="preserve"> Será encargado de manejar la página verificando actividades de los clientes y corredores, respuesta a quejas de los clientes y corredores. Tendrá a su disposición la información de los reportes de los distintos y usuarios y podrá dar de baja en caso de ser necesario. Podrá darle mantenimiento general a la aplicación: anuncios, promociones, etc.</w:t>
      </w:r>
    </w:p>
    <w:p w:rsidR="004706C0" w:rsidRPr="004706C0" w:rsidRDefault="004706C0" w:rsidP="004706C0">
      <w:pPr>
        <w:ind w:left="708" w:firstLine="708"/>
        <w:jc w:val="both"/>
        <w:rPr>
          <w:rFonts w:ascii="Arial" w:hAnsi="Arial" w:cs="Arial"/>
          <w:lang w:val="es-GT"/>
        </w:rPr>
      </w:pPr>
      <w:r w:rsidRPr="004706C0">
        <w:rPr>
          <w:rFonts w:ascii="Arial" w:hAnsi="Arial" w:cs="Arial"/>
          <w:b/>
          <w:lang w:val="es-GT"/>
        </w:rPr>
        <w:t>Corredor:</w:t>
      </w:r>
      <w:r w:rsidRPr="004706C0">
        <w:rPr>
          <w:rFonts w:ascii="Arial" w:hAnsi="Arial" w:cs="Arial"/>
          <w:lang w:val="es-GT"/>
        </w:rPr>
        <w:t xml:space="preserve"> Es el encargado de establecer las cuotas y cerrar las apuestas.</w:t>
      </w:r>
    </w:p>
    <w:p w:rsidR="004706C0" w:rsidRPr="004706C0" w:rsidRDefault="004706C0" w:rsidP="004706C0">
      <w:pPr>
        <w:ind w:left="1416"/>
        <w:jc w:val="both"/>
        <w:rPr>
          <w:rFonts w:ascii="Arial" w:hAnsi="Arial" w:cs="Arial"/>
          <w:lang w:val="es-GT"/>
        </w:rPr>
      </w:pPr>
      <w:r w:rsidRPr="004706C0">
        <w:rPr>
          <w:rFonts w:ascii="Arial" w:hAnsi="Arial" w:cs="Arial"/>
          <w:b/>
          <w:lang w:val="es-GT"/>
        </w:rPr>
        <w:t>Cliente:</w:t>
      </w:r>
      <w:r w:rsidRPr="004706C0">
        <w:rPr>
          <w:rFonts w:ascii="Arial" w:hAnsi="Arial" w:cs="Arial"/>
          <w:lang w:val="es-GT"/>
        </w:rPr>
        <w:t xml:space="preserve"> Es el usuario final, tendrá actividades como apostar, jugar en poker texas holdem y verificar reportes.</w:t>
      </w:r>
    </w:p>
    <w:p w:rsidR="004706C0" w:rsidRDefault="004706C0" w:rsidP="004706C0">
      <w:pPr>
        <w:ind w:left="1416"/>
        <w:jc w:val="both"/>
        <w:rPr>
          <w:rFonts w:ascii="Arial" w:hAnsi="Arial" w:cs="Arial"/>
          <w:lang w:val="es-GT"/>
        </w:rPr>
      </w:pPr>
      <w:r w:rsidRPr="004706C0">
        <w:rPr>
          <w:rFonts w:ascii="Arial" w:hAnsi="Arial" w:cs="Arial"/>
          <w:b/>
          <w:lang w:val="es-GT"/>
        </w:rPr>
        <w:t xml:space="preserve">Moderador: </w:t>
      </w:r>
      <w:r w:rsidRPr="004706C0">
        <w:rPr>
          <w:rFonts w:ascii="Arial" w:hAnsi="Arial" w:cs="Arial"/>
          <w:lang w:val="es-GT"/>
        </w:rPr>
        <w:t>El usuario moderador es el que se encargara de publicar la información de los resultados e información de los partidos.</w:t>
      </w:r>
    </w:p>
    <w:p w:rsidR="000343C5" w:rsidRPr="004706C0" w:rsidRDefault="000343C5" w:rsidP="004706C0">
      <w:pPr>
        <w:ind w:left="1416"/>
        <w:jc w:val="both"/>
        <w:rPr>
          <w:rFonts w:ascii="Arial" w:hAnsi="Arial" w:cs="Arial"/>
          <w:lang w:val="es-GT"/>
        </w:rPr>
      </w:pPr>
    </w:p>
    <w:p w:rsidR="004706C0" w:rsidRPr="007B7537" w:rsidRDefault="004706C0" w:rsidP="00243254">
      <w:pPr>
        <w:pStyle w:val="Ttulo3"/>
      </w:pPr>
      <w:bookmarkStart w:id="15" w:name="_Toc317284800"/>
      <w:r w:rsidRPr="007B7537">
        <w:t>Registrar Usuario</w:t>
      </w:r>
      <w:bookmarkEnd w:id="15"/>
    </w:p>
    <w:p w:rsidR="00EA2BBD" w:rsidRPr="00243254" w:rsidRDefault="004706C0" w:rsidP="00EA2BBD">
      <w:pPr>
        <w:ind w:firstLine="708"/>
        <w:jc w:val="both"/>
        <w:rPr>
          <w:rFonts w:ascii="Arial" w:hAnsi="Arial" w:cs="Arial"/>
          <w:lang w:val="es-GT"/>
        </w:rPr>
      </w:pPr>
      <w:r w:rsidRPr="00243254">
        <w:rPr>
          <w:rFonts w:ascii="Arial" w:hAnsi="Arial" w:cs="Arial"/>
          <w:lang w:val="es-GT"/>
        </w:rPr>
        <w:t>Podrán realizarse 2 tipos de registro</w:t>
      </w:r>
    </w:p>
    <w:p w:rsidR="004706C0" w:rsidRPr="00EA2BBD" w:rsidRDefault="004706C0" w:rsidP="00EA2BBD">
      <w:pPr>
        <w:pStyle w:val="Prrafodelista"/>
        <w:numPr>
          <w:ilvl w:val="0"/>
          <w:numId w:val="32"/>
        </w:numPr>
        <w:jc w:val="both"/>
        <w:rPr>
          <w:rFonts w:ascii="Arial" w:hAnsi="Arial" w:cs="Arial"/>
          <w:sz w:val="20"/>
          <w:szCs w:val="20"/>
        </w:rPr>
      </w:pPr>
      <w:r w:rsidRPr="00EA2BBD">
        <w:rPr>
          <w:rFonts w:ascii="Arial" w:hAnsi="Arial" w:cs="Arial"/>
          <w:sz w:val="20"/>
          <w:szCs w:val="20"/>
        </w:rPr>
        <w:t>Registro cliente: El cliente se loguea a nuestra pagina y desde allí puede acceder a la opción de registrarse para utilizar la aplicación.</w:t>
      </w:r>
    </w:p>
    <w:p w:rsidR="004706C0" w:rsidRPr="00EA2BBD" w:rsidRDefault="004706C0" w:rsidP="00EA2BBD">
      <w:pPr>
        <w:pStyle w:val="Prrafodelista"/>
        <w:numPr>
          <w:ilvl w:val="0"/>
          <w:numId w:val="32"/>
        </w:numPr>
        <w:jc w:val="both"/>
        <w:rPr>
          <w:rFonts w:ascii="Arial" w:hAnsi="Arial" w:cs="Arial"/>
          <w:sz w:val="20"/>
          <w:szCs w:val="20"/>
        </w:rPr>
      </w:pPr>
      <w:r w:rsidRPr="00EA2BBD">
        <w:rPr>
          <w:rFonts w:ascii="Arial" w:hAnsi="Arial" w:cs="Arial"/>
          <w:sz w:val="20"/>
          <w:szCs w:val="20"/>
        </w:rPr>
        <w:t xml:space="preserve">Registro Corredor y Administrador: El administrador es el único que puede crear usuarios con estos roles, ya que forman parte del staff del negocio. </w:t>
      </w:r>
    </w:p>
    <w:p w:rsidR="004706C0" w:rsidRPr="007B7537" w:rsidRDefault="004706C0" w:rsidP="00243254">
      <w:pPr>
        <w:pStyle w:val="Ttulo3"/>
      </w:pPr>
      <w:bookmarkStart w:id="16" w:name="_Toc317284801"/>
      <w:r w:rsidRPr="007B7537">
        <w:t>Modificar Perfil</w:t>
      </w:r>
      <w:bookmarkEnd w:id="16"/>
    </w:p>
    <w:p w:rsidR="004706C0" w:rsidRDefault="004706C0" w:rsidP="004706C0">
      <w:pPr>
        <w:ind w:left="708"/>
        <w:jc w:val="both"/>
        <w:rPr>
          <w:rFonts w:ascii="Arial" w:hAnsi="Arial" w:cs="Arial"/>
          <w:lang w:val="es-GT"/>
        </w:rPr>
      </w:pPr>
      <w:r w:rsidRPr="004706C0">
        <w:rPr>
          <w:rFonts w:ascii="Arial" w:hAnsi="Arial" w:cs="Arial"/>
          <w:lang w:val="es-GT"/>
        </w:rPr>
        <w:t>Cada usuario podrá modificar su información independientemente de su rol, con restricción de alguna información que será determinada por seguridad, los registros y estadísticas necesarias del usuario se mantendrán aun cuando el usuario modifique su información principal.</w:t>
      </w:r>
    </w:p>
    <w:p w:rsidR="00EA2BBD" w:rsidRPr="004706C0" w:rsidRDefault="00EA2BBD" w:rsidP="004706C0">
      <w:pPr>
        <w:ind w:left="708"/>
        <w:jc w:val="both"/>
        <w:rPr>
          <w:rFonts w:ascii="Arial" w:hAnsi="Arial" w:cs="Arial"/>
          <w:lang w:val="es-GT"/>
        </w:rPr>
      </w:pPr>
    </w:p>
    <w:p w:rsidR="004706C0" w:rsidRPr="007B7537" w:rsidRDefault="004706C0" w:rsidP="00243254">
      <w:pPr>
        <w:pStyle w:val="Ttulo3"/>
      </w:pPr>
      <w:bookmarkStart w:id="17" w:name="_Toc317284802"/>
      <w:r w:rsidRPr="007B7537">
        <w:t>Dar de baja Usuario</w:t>
      </w:r>
      <w:bookmarkEnd w:id="17"/>
    </w:p>
    <w:p w:rsidR="004706C0" w:rsidRPr="004706C0" w:rsidRDefault="004706C0" w:rsidP="00EA2BBD">
      <w:pPr>
        <w:ind w:firstLine="708"/>
        <w:jc w:val="both"/>
        <w:rPr>
          <w:rFonts w:ascii="Arial" w:hAnsi="Arial" w:cs="Arial"/>
          <w:lang w:val="es-GT"/>
        </w:rPr>
      </w:pPr>
      <w:r w:rsidRPr="004706C0">
        <w:rPr>
          <w:rFonts w:ascii="Arial" w:hAnsi="Arial" w:cs="Arial"/>
          <w:lang w:val="es-GT"/>
        </w:rPr>
        <w:t>Se definen 2 tipos de bajas.</w:t>
      </w:r>
    </w:p>
    <w:p w:rsidR="004706C0" w:rsidRPr="00EA2BBD" w:rsidRDefault="004706C0" w:rsidP="00EA2BBD">
      <w:pPr>
        <w:pStyle w:val="Prrafodelista"/>
        <w:numPr>
          <w:ilvl w:val="0"/>
          <w:numId w:val="33"/>
        </w:numPr>
        <w:jc w:val="both"/>
        <w:rPr>
          <w:rFonts w:ascii="Arial" w:hAnsi="Arial" w:cs="Arial"/>
          <w:sz w:val="20"/>
          <w:szCs w:val="20"/>
        </w:rPr>
      </w:pPr>
      <w:r w:rsidRPr="00EA2BBD">
        <w:rPr>
          <w:rFonts w:ascii="Arial" w:hAnsi="Arial" w:cs="Arial"/>
          <w:sz w:val="20"/>
          <w:szCs w:val="20"/>
        </w:rPr>
        <w:t>Por cliente: El cliente puede decidir dar de baja su cuenta para lo que se le solicitara información del porque de esta decisión y tomarlo en cuenta como experiencia para futuras implementaciones.</w:t>
      </w:r>
    </w:p>
    <w:p w:rsidR="004706C0" w:rsidRPr="00EA2BBD" w:rsidRDefault="004706C0" w:rsidP="00EA2BBD">
      <w:pPr>
        <w:pStyle w:val="Prrafodelista"/>
        <w:numPr>
          <w:ilvl w:val="0"/>
          <w:numId w:val="33"/>
        </w:numPr>
        <w:jc w:val="both"/>
        <w:rPr>
          <w:rFonts w:ascii="Arial" w:hAnsi="Arial" w:cs="Arial"/>
          <w:sz w:val="20"/>
          <w:szCs w:val="20"/>
        </w:rPr>
      </w:pPr>
      <w:r w:rsidRPr="00EA2BBD">
        <w:rPr>
          <w:rFonts w:ascii="Arial" w:hAnsi="Arial" w:cs="Arial"/>
          <w:sz w:val="20"/>
          <w:szCs w:val="20"/>
        </w:rPr>
        <w:t>Por Administrador: Un administrador podrá dar de baja la a un corredor, un cliente o un mismo administrador. Se puede dar de baja a un corredor en caso de que ya no trabaje para el negocio y a un cliente que se considere usuario problema: debido a que se han recibido quejas de otros  usuarios o no cumpla con las normativas del negocio.</w:t>
      </w:r>
    </w:p>
    <w:p w:rsidR="004706C0" w:rsidRPr="007B7537" w:rsidRDefault="004706C0" w:rsidP="00243254">
      <w:pPr>
        <w:pStyle w:val="Ttulo2"/>
      </w:pPr>
      <w:bookmarkStart w:id="18" w:name="_Toc317284803"/>
      <w:r w:rsidRPr="007B7537">
        <w:lastRenderedPageBreak/>
        <w:t>Modulo Deportes</w:t>
      </w:r>
      <w:bookmarkEnd w:id="18"/>
    </w:p>
    <w:p w:rsidR="004706C0" w:rsidRDefault="004706C0" w:rsidP="004706C0">
      <w:pPr>
        <w:ind w:left="720"/>
        <w:jc w:val="both"/>
        <w:rPr>
          <w:rFonts w:ascii="Arial" w:hAnsi="Arial" w:cs="Arial"/>
          <w:lang w:val="es-GT"/>
        </w:rPr>
      </w:pPr>
      <w:r w:rsidRPr="004706C0">
        <w:rPr>
          <w:rFonts w:ascii="Arial" w:hAnsi="Arial" w:cs="Arial"/>
          <w:lang w:val="es-GT"/>
        </w:rPr>
        <w:t>La implementación de este módulo considerara el alojamiento de varios tipos de deporte, con un funcionamiento bastante similar pero con modificaciones respecto a las reglas y estadísticos de apuestas, por lo tanto esta opción mostrara de manera gráfica los diferentes tipos de deportes disponibles de manera gráfica para que el usuario elija, se buscara que este módulo sea escalable completamente por lo que se utilizaran estructuras dinámicas para almacenar los deportes con su información, así como funcionalidad para el administrador para agregar dichos deportes.</w:t>
      </w:r>
    </w:p>
    <w:p w:rsidR="00EA2BBD" w:rsidRPr="004706C0" w:rsidRDefault="00EA2BBD" w:rsidP="004706C0">
      <w:pPr>
        <w:ind w:left="720"/>
        <w:jc w:val="both"/>
        <w:rPr>
          <w:rFonts w:ascii="Arial" w:hAnsi="Arial" w:cs="Arial"/>
          <w:lang w:val="es-GT"/>
        </w:rPr>
      </w:pPr>
    </w:p>
    <w:p w:rsidR="004706C0" w:rsidRPr="007B7537" w:rsidRDefault="004706C0" w:rsidP="00243254">
      <w:pPr>
        <w:pStyle w:val="Ttulo3"/>
      </w:pPr>
      <w:bookmarkStart w:id="19" w:name="_Toc317284804"/>
      <w:r w:rsidRPr="007B7537">
        <w:t>Futbol</w:t>
      </w:r>
      <w:bookmarkEnd w:id="19"/>
    </w:p>
    <w:p w:rsidR="004706C0" w:rsidRDefault="004706C0" w:rsidP="004706C0">
      <w:pPr>
        <w:ind w:left="720"/>
        <w:jc w:val="both"/>
        <w:rPr>
          <w:rFonts w:ascii="Arial" w:hAnsi="Arial" w:cs="Arial"/>
          <w:lang w:val="es-GT"/>
        </w:rPr>
      </w:pPr>
      <w:r w:rsidRPr="004706C0">
        <w:rPr>
          <w:rFonts w:ascii="Arial" w:hAnsi="Arial" w:cs="Arial"/>
          <w:lang w:val="es-GT"/>
        </w:rPr>
        <w:t>Este módulo manejara clasificaciones principales por liga, el cliente deberá escoger una liga para poder acceder a un partido en específico disponible dentro de esa liga, la interfaz proveerá de manera gráfica la información necesaria sobre el partido y las tres opciones a elegir para los resultados, además mostrara la cuota en relación al ranking de cada equipo al visualizar dicho partido, brindara los controles necesarios para el usuario ingrese la cantidad a apostar y para que elija el tipo de apuesta.</w:t>
      </w:r>
    </w:p>
    <w:p w:rsidR="00243254" w:rsidRPr="004706C0" w:rsidRDefault="00243254" w:rsidP="004706C0">
      <w:pPr>
        <w:ind w:left="720"/>
        <w:jc w:val="both"/>
        <w:rPr>
          <w:rFonts w:ascii="Arial" w:hAnsi="Arial" w:cs="Arial"/>
          <w:lang w:val="es-GT"/>
        </w:rPr>
      </w:pPr>
    </w:p>
    <w:p w:rsidR="004706C0" w:rsidRPr="007B7537" w:rsidRDefault="004706C0" w:rsidP="00243254">
      <w:pPr>
        <w:pStyle w:val="Ttulo3"/>
      </w:pPr>
      <w:bookmarkStart w:id="20" w:name="_Toc317284805"/>
      <w:r w:rsidRPr="007B7537">
        <w:t>Tenis</w:t>
      </w:r>
      <w:bookmarkEnd w:id="20"/>
    </w:p>
    <w:p w:rsidR="004706C0" w:rsidRDefault="004706C0" w:rsidP="004706C0">
      <w:pPr>
        <w:ind w:left="708" w:firstLine="12"/>
        <w:jc w:val="both"/>
        <w:rPr>
          <w:rFonts w:ascii="Arial" w:hAnsi="Arial" w:cs="Arial"/>
          <w:lang w:val="es-GT"/>
        </w:rPr>
      </w:pPr>
      <w:r w:rsidRPr="004706C0">
        <w:rPr>
          <w:rFonts w:ascii="Arial" w:hAnsi="Arial" w:cs="Arial"/>
          <w:lang w:val="es-GT"/>
        </w:rPr>
        <w:t>La interfaz mostrara de manera gráfica el listado de partidos a realizarse del torneo en cuestión clasificándolos de manera gráfica por torneo, al acceder a un torneo se podrán ver los partidos con horario y nombre de jugadores, mostrara el grupo de controles para que el usuario determine su predicción de quien ganara, la información sobre las cuotas, así como los controles para que el usuario ingrese el monto de su apuesta e ingrese dicha apuesta.</w:t>
      </w:r>
    </w:p>
    <w:p w:rsidR="00243254" w:rsidRPr="004706C0" w:rsidRDefault="00243254" w:rsidP="004706C0">
      <w:pPr>
        <w:ind w:left="708" w:firstLine="12"/>
        <w:jc w:val="both"/>
        <w:rPr>
          <w:rFonts w:ascii="Arial" w:hAnsi="Arial" w:cs="Arial"/>
          <w:lang w:val="es-GT"/>
        </w:rPr>
      </w:pPr>
    </w:p>
    <w:p w:rsidR="004706C0" w:rsidRPr="007B7537" w:rsidRDefault="004706C0" w:rsidP="00261FCE">
      <w:pPr>
        <w:pStyle w:val="Ttulo3"/>
      </w:pPr>
      <w:bookmarkStart w:id="21" w:name="_Toc317284806"/>
      <w:r w:rsidRPr="007B7537">
        <w:t>Baloncesto</w:t>
      </w:r>
      <w:bookmarkEnd w:id="21"/>
    </w:p>
    <w:p w:rsidR="004706C0" w:rsidRDefault="004706C0" w:rsidP="004706C0">
      <w:pPr>
        <w:ind w:left="720"/>
        <w:jc w:val="both"/>
        <w:rPr>
          <w:rFonts w:ascii="Arial" w:hAnsi="Arial" w:cs="Arial"/>
          <w:lang w:val="es-GT"/>
        </w:rPr>
      </w:pPr>
      <w:r w:rsidRPr="004706C0">
        <w:rPr>
          <w:rFonts w:ascii="Arial" w:hAnsi="Arial" w:cs="Arial"/>
          <w:lang w:val="es-GT"/>
        </w:rPr>
        <w:t>Al elegir esta opción el usuario tendrá acceso a un menú que muestre los diferentes tipos de ligas existentes, al elegir una liga se mostrara al usuario los horarios y diferentes partidos a jugar, la aplicación mostrara la información del partido elegido nombres de los equipos y cuota así como los controles para elegir tipo de apuesta y monto.</w:t>
      </w:r>
    </w:p>
    <w:p w:rsidR="00243254" w:rsidRPr="004706C0" w:rsidRDefault="00243254" w:rsidP="004706C0">
      <w:pPr>
        <w:ind w:left="720"/>
        <w:jc w:val="both"/>
        <w:rPr>
          <w:rFonts w:ascii="Arial" w:hAnsi="Arial" w:cs="Arial"/>
          <w:lang w:val="es-GT"/>
        </w:rPr>
      </w:pPr>
    </w:p>
    <w:p w:rsidR="004706C0" w:rsidRPr="007B7537" w:rsidRDefault="004706C0" w:rsidP="00261FCE">
      <w:pPr>
        <w:pStyle w:val="Ttulo3"/>
      </w:pPr>
      <w:bookmarkStart w:id="22" w:name="_Toc317284807"/>
      <w:r w:rsidRPr="007B7537">
        <w:t>Voleibol</w:t>
      </w:r>
      <w:bookmarkEnd w:id="22"/>
    </w:p>
    <w:p w:rsidR="004706C0" w:rsidRDefault="004706C0" w:rsidP="004706C0">
      <w:pPr>
        <w:ind w:left="705"/>
        <w:jc w:val="both"/>
        <w:rPr>
          <w:rFonts w:ascii="Arial" w:hAnsi="Arial" w:cs="Arial"/>
          <w:lang w:val="es-GT"/>
        </w:rPr>
      </w:pPr>
      <w:r w:rsidRPr="004706C0">
        <w:rPr>
          <w:rFonts w:ascii="Arial" w:hAnsi="Arial" w:cs="Arial"/>
          <w:lang w:val="es-GT"/>
        </w:rPr>
        <w:t xml:space="preserve">En esta opción de la aplicación el usuario podrá acceder a los diferentes partidos clasificados por liga y eligiendo luego el juego en el que desea apostar y realizar sus apuestas a través de los controles de apuestas y el servicio de tipo de apuesta definido por el módulo de apuestas. </w:t>
      </w:r>
    </w:p>
    <w:p w:rsidR="00243254" w:rsidRPr="004706C0" w:rsidRDefault="00243254" w:rsidP="004706C0">
      <w:pPr>
        <w:ind w:left="705"/>
        <w:jc w:val="both"/>
        <w:rPr>
          <w:rFonts w:ascii="Arial" w:hAnsi="Arial" w:cs="Arial"/>
          <w:lang w:val="es-GT"/>
        </w:rPr>
      </w:pPr>
    </w:p>
    <w:p w:rsidR="004706C0" w:rsidRPr="007B7537" w:rsidRDefault="004706C0" w:rsidP="00261FCE">
      <w:pPr>
        <w:pStyle w:val="Ttulo3"/>
      </w:pPr>
      <w:bookmarkStart w:id="23" w:name="_Toc317284808"/>
      <w:r w:rsidRPr="007B7537">
        <w:t>Carreras de Caballos</w:t>
      </w:r>
      <w:bookmarkEnd w:id="23"/>
    </w:p>
    <w:p w:rsidR="004706C0" w:rsidRDefault="004706C0" w:rsidP="004706C0">
      <w:pPr>
        <w:ind w:left="720"/>
        <w:jc w:val="both"/>
        <w:rPr>
          <w:rFonts w:ascii="Arial" w:hAnsi="Arial" w:cs="Arial"/>
          <w:lang w:val="es-GT"/>
        </w:rPr>
      </w:pPr>
      <w:r w:rsidRPr="004706C0">
        <w:rPr>
          <w:rFonts w:ascii="Arial" w:hAnsi="Arial" w:cs="Arial"/>
          <w:lang w:val="es-GT"/>
        </w:rPr>
        <w:t>Para carreras de caballos se mostrara una interfaz con las regiones por las que se puede apostar para las carreras de caballos, se mostraran al entrar a una región los eventos disponibles con los caballos disponibles por cada evento y las opciones de apuesta como las cuotas y los controles para ingresar la información y realizar la apuesta.</w:t>
      </w:r>
    </w:p>
    <w:p w:rsidR="00261FCE" w:rsidRDefault="00261FCE" w:rsidP="004706C0">
      <w:pPr>
        <w:ind w:left="720"/>
        <w:jc w:val="both"/>
        <w:rPr>
          <w:rFonts w:ascii="Arial" w:hAnsi="Arial" w:cs="Arial"/>
          <w:lang w:val="es-GT"/>
        </w:rPr>
      </w:pPr>
    </w:p>
    <w:p w:rsidR="00261FCE" w:rsidRPr="007B7537" w:rsidRDefault="00261FCE" w:rsidP="00261FCE">
      <w:pPr>
        <w:pStyle w:val="Ttulo2"/>
      </w:pPr>
      <w:bookmarkStart w:id="24" w:name="_Toc317284809"/>
      <w:r w:rsidRPr="007B7537">
        <w:t>Módulo de Póker</w:t>
      </w:r>
      <w:bookmarkEnd w:id="24"/>
    </w:p>
    <w:p w:rsidR="00261FCE" w:rsidRPr="004706C0" w:rsidRDefault="00261FCE" w:rsidP="00261FCE">
      <w:pPr>
        <w:ind w:left="720"/>
        <w:jc w:val="both"/>
        <w:rPr>
          <w:rFonts w:ascii="Arial" w:hAnsi="Arial" w:cs="Arial"/>
          <w:lang w:val="es-GT"/>
        </w:rPr>
      </w:pPr>
      <w:r w:rsidRPr="004706C0">
        <w:rPr>
          <w:rFonts w:ascii="Arial" w:hAnsi="Arial" w:cs="Arial"/>
          <w:lang w:val="es-GT"/>
        </w:rPr>
        <w:t>Este módulo será desarrollado pensando en multijugador a manera de turnos, el estilo de juego será póker abierto, en caso que el juego se lleve a cabo de un jugador las acciones a realizar por el resto de jugadores en la mesa serán simuladas de manera aleatoria, el juego se realizara de manera gráfica con notificaciones e interfaz de juego vistosa.</w:t>
      </w:r>
    </w:p>
    <w:p w:rsidR="00243254" w:rsidRPr="004706C0" w:rsidRDefault="00243254" w:rsidP="00261FCE">
      <w:pPr>
        <w:jc w:val="both"/>
        <w:rPr>
          <w:rFonts w:ascii="Arial" w:hAnsi="Arial" w:cs="Arial"/>
          <w:lang w:val="es-GT"/>
        </w:rPr>
      </w:pPr>
    </w:p>
    <w:p w:rsidR="004706C0" w:rsidRPr="004706C0" w:rsidRDefault="004706C0" w:rsidP="00243254">
      <w:pPr>
        <w:pStyle w:val="Ttulo2"/>
        <w:rPr>
          <w:lang w:val="es-GT"/>
        </w:rPr>
      </w:pPr>
      <w:bookmarkStart w:id="25" w:name="_Toc317284810"/>
      <w:r w:rsidRPr="004706C0">
        <w:rPr>
          <w:lang w:val="es-GT"/>
        </w:rPr>
        <w:lastRenderedPageBreak/>
        <w:t>Módulo de apuestas</w:t>
      </w:r>
      <w:bookmarkEnd w:id="25"/>
    </w:p>
    <w:p w:rsidR="004706C0" w:rsidRPr="004706C0" w:rsidRDefault="004706C0" w:rsidP="00B82EA5">
      <w:pPr>
        <w:ind w:left="720"/>
        <w:jc w:val="both"/>
        <w:rPr>
          <w:rFonts w:ascii="Arial" w:hAnsi="Arial" w:cs="Arial"/>
          <w:lang w:val="es-GT"/>
        </w:rPr>
      </w:pPr>
      <w:r w:rsidRPr="004706C0">
        <w:rPr>
          <w:rFonts w:ascii="Arial" w:hAnsi="Arial" w:cs="Arial"/>
          <w:lang w:val="es-GT"/>
        </w:rPr>
        <w:t>El módulo de apuestas se encargara de manejar las apuestas de los usuarios, y proveer dentro del módulo de apuesta las opciones disponibles para apostar, se busca que este módulo sea completamente escalable por lo que los tipos de apuestas a manejar se harán a través de una estructura dinámica que contendrá el tipo de apuesta y sus características para que el usuario administrador pueda agregar eliminar y modificar tipos de apuestas y la interfaz se actualice de manera automática en cuanto el administrador agregue una apuesta con su funcionalidad.</w:t>
      </w:r>
    </w:p>
    <w:p w:rsidR="004706C0" w:rsidRPr="004706C0" w:rsidRDefault="00261FCE" w:rsidP="00261FCE">
      <w:pPr>
        <w:tabs>
          <w:tab w:val="right" w:pos="9360"/>
        </w:tabs>
        <w:jc w:val="both"/>
        <w:rPr>
          <w:rFonts w:ascii="Arial" w:hAnsi="Arial" w:cs="Arial"/>
          <w:lang w:val="es-GT"/>
        </w:rPr>
      </w:pPr>
      <w:r>
        <w:rPr>
          <w:rFonts w:ascii="Arial" w:hAnsi="Arial" w:cs="Arial"/>
          <w:lang w:val="es-GT"/>
        </w:rPr>
        <w:tab/>
      </w:r>
    </w:p>
    <w:p w:rsidR="004706C0" w:rsidRPr="004706C0" w:rsidRDefault="004706C0" w:rsidP="00261FCE">
      <w:pPr>
        <w:pStyle w:val="Ttulo3"/>
        <w:rPr>
          <w:lang w:val="es-GT"/>
        </w:rPr>
      </w:pPr>
      <w:bookmarkStart w:id="26" w:name="_Toc317284811"/>
      <w:r w:rsidRPr="004706C0">
        <w:rPr>
          <w:lang w:val="es-GT"/>
        </w:rPr>
        <w:t>Tipos de apuestas</w:t>
      </w:r>
      <w:bookmarkEnd w:id="26"/>
    </w:p>
    <w:p w:rsidR="004706C0" w:rsidRPr="004706C0" w:rsidRDefault="004706C0" w:rsidP="004706C0">
      <w:pPr>
        <w:ind w:left="705"/>
        <w:jc w:val="both"/>
        <w:rPr>
          <w:rFonts w:ascii="Arial" w:hAnsi="Arial" w:cs="Arial"/>
          <w:lang w:val="es-GT"/>
        </w:rPr>
      </w:pPr>
      <w:r w:rsidRPr="004706C0">
        <w:rPr>
          <w:rFonts w:ascii="Arial" w:hAnsi="Arial" w:cs="Arial"/>
          <w:lang w:val="es-GT"/>
        </w:rPr>
        <w:t>El módulo de apuestas será el que maneje los tipos de apuestas disponibles y muestren al usuario las opciones existentes, inicialmente existirá un tipo de apuestas disponibles que serán apuesta simple, combinada, especial, por posición, fantasy, pero el modulo estará diseñado para ser escalable, por lo que se podrán agregar tipos de apuestas modificar las existentes o eliminar apuestas, estas acciones deberán ser llevadas a cabo por el administrador, por lo tanto las apuestas serán almacenadas en estructuras que serán interpretadas por la aplicación y agregadas al sistema de manera dinámica para permitir la escalabilidad.</w:t>
      </w:r>
    </w:p>
    <w:p w:rsidR="004706C0" w:rsidRPr="004706C0" w:rsidRDefault="004706C0" w:rsidP="004706C0">
      <w:pPr>
        <w:jc w:val="both"/>
        <w:rPr>
          <w:rFonts w:ascii="Arial" w:hAnsi="Arial" w:cs="Arial"/>
          <w:lang w:val="es-GT"/>
        </w:rPr>
      </w:pPr>
    </w:p>
    <w:p w:rsidR="004706C0" w:rsidRPr="004706C0" w:rsidRDefault="004706C0" w:rsidP="00261FCE">
      <w:pPr>
        <w:pStyle w:val="Ttulo2"/>
        <w:rPr>
          <w:lang w:val="es-GT"/>
        </w:rPr>
      </w:pPr>
      <w:bookmarkStart w:id="27" w:name="_Toc317284812"/>
      <w:r w:rsidRPr="004706C0">
        <w:rPr>
          <w:lang w:val="es-GT"/>
        </w:rPr>
        <w:t>Modulo de reportes</w:t>
      </w:r>
      <w:bookmarkEnd w:id="27"/>
    </w:p>
    <w:p w:rsidR="004706C0" w:rsidRDefault="004706C0" w:rsidP="00261FCE">
      <w:pPr>
        <w:ind w:left="720"/>
        <w:jc w:val="both"/>
        <w:rPr>
          <w:rFonts w:ascii="Arial" w:hAnsi="Arial" w:cs="Arial"/>
          <w:lang w:val="es-GT"/>
        </w:rPr>
      </w:pPr>
      <w:r w:rsidRPr="004706C0">
        <w:rPr>
          <w:rFonts w:ascii="Arial" w:hAnsi="Arial" w:cs="Arial"/>
          <w:lang w:val="es-GT"/>
        </w:rPr>
        <w:t>El módulo de reportes se encargara de almacenar y mostrar cuando sea necesario la información sobre los usuarios, tendrá interacción en todos los resultados y movimientos de cada uno de los clientes, generara los estadísticos necesarios para mostrar al cliente, hará uso de consultas a la base de datos en rangos de tiempo y criterios elegidos por el usuario para presentar la información, de manera que proveerá de una interfaz con una serie de controles para restringir los criterios de búsqueda, como son formularios de fecha para escoger un rango de tiempo entre otros aspectos, de igual manera gestionara la conexión con el servidor que contendrá los estadísticos y resultados de los equipos a lo largo del tiempo, así como las restricciones y criterios para mostrar como liga, campeonato, equipo, temporada entre otros.</w:t>
      </w:r>
    </w:p>
    <w:p w:rsidR="00261FCE" w:rsidRPr="004706C0" w:rsidRDefault="00261FCE" w:rsidP="00261FCE">
      <w:pPr>
        <w:ind w:left="720"/>
        <w:jc w:val="both"/>
        <w:rPr>
          <w:rFonts w:ascii="Arial" w:hAnsi="Arial" w:cs="Arial"/>
          <w:lang w:val="es-GT"/>
        </w:rPr>
      </w:pPr>
    </w:p>
    <w:p w:rsidR="004706C0" w:rsidRPr="007B7537" w:rsidRDefault="004706C0" w:rsidP="00261FCE">
      <w:pPr>
        <w:pStyle w:val="Ttulo2"/>
      </w:pPr>
      <w:bookmarkStart w:id="28" w:name="_Toc317284813"/>
      <w:r w:rsidRPr="007B7537">
        <w:t>Módulo de Pago</w:t>
      </w:r>
      <w:bookmarkEnd w:id="28"/>
    </w:p>
    <w:p w:rsidR="004706C0" w:rsidRDefault="004706C0" w:rsidP="00261FCE">
      <w:pPr>
        <w:ind w:left="720"/>
        <w:jc w:val="both"/>
        <w:rPr>
          <w:rFonts w:ascii="Arial" w:hAnsi="Arial" w:cs="Arial"/>
          <w:lang w:val="es-GT"/>
        </w:rPr>
      </w:pPr>
      <w:r w:rsidRPr="004706C0">
        <w:rPr>
          <w:rFonts w:ascii="Arial" w:hAnsi="Arial" w:cs="Arial"/>
          <w:lang w:val="es-GT"/>
        </w:rPr>
        <w:t>El módulo de pago gestionara los tipos de transacciones y las transacciones mismas a través de conexión con el servidor de pago, mostrando al usuario la información necesaria para que realice su pago, para que elija el tipo de pago así como recibiendo información del usuario y enviándola al servidor de pago para que haga las debidas validaciones y notificando al usuario en cualquier caso, ya sea de transacciones exitosas o errores, así como notificaciones de cualquier tipo requeridas por la transacción.</w:t>
      </w:r>
    </w:p>
    <w:p w:rsidR="00261FCE" w:rsidRDefault="00261FCE">
      <w:pPr>
        <w:widowControl/>
        <w:spacing w:line="240" w:lineRule="auto"/>
        <w:rPr>
          <w:rFonts w:ascii="Arial" w:hAnsi="Arial" w:cs="Arial"/>
          <w:lang w:val="es-GT"/>
        </w:rPr>
      </w:pPr>
      <w:r>
        <w:rPr>
          <w:rFonts w:ascii="Arial" w:hAnsi="Arial" w:cs="Arial"/>
          <w:lang w:val="es-GT"/>
        </w:rPr>
        <w:br w:type="page"/>
      </w:r>
    </w:p>
    <w:p w:rsidR="00261FCE" w:rsidRDefault="00261FCE" w:rsidP="00261FCE">
      <w:pPr>
        <w:pStyle w:val="Ttulo1"/>
        <w:rPr>
          <w:lang w:val="es-GT"/>
        </w:rPr>
      </w:pPr>
      <w:bookmarkStart w:id="29" w:name="_Toc317284814"/>
      <w:r>
        <w:rPr>
          <w:lang w:val="es-GT"/>
        </w:rPr>
        <w:lastRenderedPageBreak/>
        <w:t>Plan de Releases</w:t>
      </w:r>
      <w:bookmarkEnd w:id="29"/>
    </w:p>
    <w:p w:rsidR="00261FCE" w:rsidRDefault="00261FCE" w:rsidP="00261FCE">
      <w:pPr>
        <w:ind w:left="720"/>
        <w:jc w:val="both"/>
        <w:rPr>
          <w:lang w:val="es-GT"/>
        </w:rPr>
      </w:pPr>
      <w:r>
        <w:rPr>
          <w:lang w:val="es-GT"/>
        </w:rPr>
        <w:t>Para fines del proyecto se dividirá el proyecto en 3 entregas. Las entregas deberán de cumplir con las siguientes características funcionales:</w:t>
      </w:r>
    </w:p>
    <w:p w:rsidR="00261FCE" w:rsidRDefault="00261FCE" w:rsidP="00261FCE">
      <w:pPr>
        <w:ind w:left="720"/>
        <w:jc w:val="both"/>
        <w:rPr>
          <w:lang w:val="es-GT"/>
        </w:rPr>
      </w:pPr>
    </w:p>
    <w:tbl>
      <w:tblPr>
        <w:tblStyle w:val="Tablaconcuadrcula"/>
        <w:tblpPr w:leftFromText="141" w:rightFromText="141" w:vertAnchor="text" w:tblpY="1"/>
        <w:tblOverlap w:val="never"/>
        <w:tblW w:w="0" w:type="auto"/>
        <w:tblInd w:w="720" w:type="dxa"/>
        <w:tblLook w:val="04A0"/>
      </w:tblPr>
      <w:tblGrid>
        <w:gridCol w:w="1526"/>
        <w:gridCol w:w="1843"/>
        <w:gridCol w:w="3685"/>
        <w:gridCol w:w="1418"/>
      </w:tblGrid>
      <w:tr w:rsidR="00261FCE" w:rsidRPr="004828CB" w:rsidTr="00261FCE">
        <w:tc>
          <w:tcPr>
            <w:tcW w:w="1526" w:type="dxa"/>
          </w:tcPr>
          <w:p w:rsidR="00261FCE" w:rsidRPr="004828CB" w:rsidRDefault="00261FCE" w:rsidP="00261FCE">
            <w:pPr>
              <w:tabs>
                <w:tab w:val="left" w:pos="7770"/>
              </w:tabs>
              <w:rPr>
                <w:rFonts w:ascii="Arial" w:hAnsi="Arial" w:cs="Arial"/>
                <w:b/>
                <w:sz w:val="24"/>
                <w:szCs w:val="24"/>
              </w:rPr>
            </w:pPr>
            <w:r w:rsidRPr="004828CB">
              <w:rPr>
                <w:rFonts w:ascii="Arial" w:hAnsi="Arial" w:cs="Arial"/>
                <w:b/>
                <w:sz w:val="24"/>
                <w:szCs w:val="24"/>
              </w:rPr>
              <w:t>Fase</w:t>
            </w:r>
          </w:p>
        </w:tc>
        <w:tc>
          <w:tcPr>
            <w:tcW w:w="1843" w:type="dxa"/>
          </w:tcPr>
          <w:p w:rsidR="00261FCE" w:rsidRPr="004828CB" w:rsidRDefault="00261FCE" w:rsidP="00261FCE">
            <w:pPr>
              <w:tabs>
                <w:tab w:val="left" w:pos="7770"/>
              </w:tabs>
              <w:rPr>
                <w:rFonts w:ascii="Arial" w:hAnsi="Arial" w:cs="Arial"/>
                <w:b/>
                <w:sz w:val="24"/>
                <w:szCs w:val="24"/>
              </w:rPr>
            </w:pPr>
            <w:r w:rsidRPr="004828CB">
              <w:rPr>
                <w:rFonts w:ascii="Arial" w:hAnsi="Arial" w:cs="Arial"/>
                <w:b/>
                <w:sz w:val="24"/>
                <w:szCs w:val="24"/>
              </w:rPr>
              <w:t>Release</w:t>
            </w:r>
          </w:p>
        </w:tc>
        <w:tc>
          <w:tcPr>
            <w:tcW w:w="3685" w:type="dxa"/>
          </w:tcPr>
          <w:p w:rsidR="00261FCE" w:rsidRPr="004828CB" w:rsidRDefault="00261FCE" w:rsidP="00261FCE">
            <w:pPr>
              <w:tabs>
                <w:tab w:val="left" w:pos="7770"/>
              </w:tabs>
              <w:rPr>
                <w:rFonts w:ascii="Arial" w:hAnsi="Arial" w:cs="Arial"/>
                <w:b/>
                <w:sz w:val="24"/>
                <w:szCs w:val="24"/>
              </w:rPr>
            </w:pPr>
            <w:r w:rsidRPr="004828CB">
              <w:rPr>
                <w:rFonts w:ascii="Arial" w:hAnsi="Arial" w:cs="Arial"/>
                <w:b/>
                <w:sz w:val="24"/>
                <w:szCs w:val="24"/>
              </w:rPr>
              <w:t>Caracteristicas a desarrollar</w:t>
            </w:r>
          </w:p>
        </w:tc>
        <w:tc>
          <w:tcPr>
            <w:tcW w:w="1418" w:type="dxa"/>
          </w:tcPr>
          <w:p w:rsidR="00261FCE" w:rsidRPr="004828CB" w:rsidRDefault="00261FCE" w:rsidP="00261FCE">
            <w:pPr>
              <w:tabs>
                <w:tab w:val="left" w:pos="7770"/>
              </w:tabs>
              <w:rPr>
                <w:rFonts w:ascii="Arial" w:hAnsi="Arial" w:cs="Arial"/>
                <w:b/>
                <w:sz w:val="24"/>
                <w:szCs w:val="24"/>
              </w:rPr>
            </w:pPr>
            <w:r w:rsidRPr="004828CB">
              <w:rPr>
                <w:rFonts w:ascii="Arial" w:hAnsi="Arial" w:cs="Arial"/>
                <w:b/>
                <w:sz w:val="24"/>
                <w:szCs w:val="24"/>
              </w:rPr>
              <w:t>Fecha de entrega</w:t>
            </w:r>
          </w:p>
        </w:tc>
      </w:tr>
      <w:tr w:rsidR="00261FCE" w:rsidRPr="004828CB" w:rsidTr="00261FCE">
        <w:tc>
          <w:tcPr>
            <w:tcW w:w="1526" w:type="dxa"/>
          </w:tcPr>
          <w:p w:rsidR="00261FCE" w:rsidRPr="004828CB" w:rsidRDefault="00261FCE" w:rsidP="00261FCE">
            <w:pPr>
              <w:tabs>
                <w:tab w:val="left" w:pos="7770"/>
              </w:tabs>
              <w:rPr>
                <w:rFonts w:ascii="Arial" w:hAnsi="Arial" w:cs="Arial"/>
                <w:sz w:val="20"/>
                <w:szCs w:val="20"/>
              </w:rPr>
            </w:pPr>
            <w:r w:rsidRPr="004828CB">
              <w:rPr>
                <w:rFonts w:ascii="Arial" w:hAnsi="Arial" w:cs="Arial"/>
                <w:sz w:val="20"/>
                <w:szCs w:val="20"/>
              </w:rPr>
              <w:t>2da Fase</w:t>
            </w:r>
          </w:p>
        </w:tc>
        <w:tc>
          <w:tcPr>
            <w:tcW w:w="1843" w:type="dxa"/>
          </w:tcPr>
          <w:p w:rsidR="00261FCE" w:rsidRPr="004828CB" w:rsidRDefault="00261FCE" w:rsidP="00261FCE">
            <w:pPr>
              <w:tabs>
                <w:tab w:val="left" w:pos="7770"/>
              </w:tabs>
              <w:rPr>
                <w:rFonts w:ascii="Arial" w:hAnsi="Arial" w:cs="Arial"/>
                <w:sz w:val="20"/>
                <w:szCs w:val="20"/>
              </w:rPr>
            </w:pPr>
            <w:r w:rsidRPr="004828CB">
              <w:rPr>
                <w:rFonts w:ascii="Arial" w:hAnsi="Arial" w:cs="Arial"/>
                <w:sz w:val="20"/>
                <w:szCs w:val="20"/>
              </w:rPr>
              <w:t>1er Release</w:t>
            </w:r>
          </w:p>
        </w:tc>
        <w:tc>
          <w:tcPr>
            <w:tcW w:w="3685" w:type="dxa"/>
          </w:tcPr>
          <w:p w:rsidR="00261FCE" w:rsidRPr="004828CB" w:rsidRDefault="00261FCE" w:rsidP="00261FCE">
            <w:pPr>
              <w:tabs>
                <w:tab w:val="left" w:pos="7770"/>
              </w:tabs>
              <w:rPr>
                <w:rFonts w:ascii="Arial" w:hAnsi="Arial" w:cs="Arial"/>
                <w:sz w:val="20"/>
                <w:szCs w:val="20"/>
              </w:rPr>
            </w:pPr>
            <w:r w:rsidRPr="004828CB">
              <w:rPr>
                <w:rFonts w:ascii="Arial" w:hAnsi="Arial" w:cs="Arial"/>
                <w:sz w:val="20"/>
                <w:szCs w:val="20"/>
              </w:rPr>
              <w:t>Modulo de Seguridad completo</w:t>
            </w:r>
          </w:p>
        </w:tc>
        <w:tc>
          <w:tcPr>
            <w:tcW w:w="1418" w:type="dxa"/>
          </w:tcPr>
          <w:p w:rsidR="00261FCE" w:rsidRPr="004828CB" w:rsidRDefault="00261FCE" w:rsidP="00261FCE">
            <w:pPr>
              <w:tabs>
                <w:tab w:val="left" w:pos="7770"/>
              </w:tabs>
              <w:rPr>
                <w:rFonts w:ascii="Arial" w:hAnsi="Arial" w:cs="Arial"/>
                <w:sz w:val="20"/>
                <w:szCs w:val="20"/>
              </w:rPr>
            </w:pPr>
            <w:r w:rsidRPr="004828CB">
              <w:rPr>
                <w:rFonts w:ascii="Arial" w:hAnsi="Arial" w:cs="Arial"/>
                <w:sz w:val="20"/>
                <w:szCs w:val="20"/>
              </w:rPr>
              <w:t>16/03/12</w:t>
            </w:r>
          </w:p>
        </w:tc>
      </w:tr>
      <w:tr w:rsidR="00261FCE" w:rsidRPr="004828CB" w:rsidTr="00261FCE">
        <w:tc>
          <w:tcPr>
            <w:tcW w:w="1526" w:type="dxa"/>
            <w:vMerge w:val="restart"/>
          </w:tcPr>
          <w:p w:rsidR="00261FCE" w:rsidRPr="004828CB" w:rsidRDefault="00261FCE" w:rsidP="00261FCE">
            <w:pPr>
              <w:tabs>
                <w:tab w:val="left" w:pos="7770"/>
              </w:tabs>
              <w:rPr>
                <w:rFonts w:ascii="Arial" w:hAnsi="Arial" w:cs="Arial"/>
                <w:sz w:val="20"/>
                <w:szCs w:val="20"/>
              </w:rPr>
            </w:pPr>
            <w:r w:rsidRPr="004828CB">
              <w:rPr>
                <w:rFonts w:ascii="Arial" w:hAnsi="Arial" w:cs="Arial"/>
                <w:sz w:val="20"/>
                <w:szCs w:val="20"/>
              </w:rPr>
              <w:t>3ra Fase</w:t>
            </w:r>
          </w:p>
        </w:tc>
        <w:tc>
          <w:tcPr>
            <w:tcW w:w="1843" w:type="dxa"/>
            <w:vMerge w:val="restart"/>
          </w:tcPr>
          <w:p w:rsidR="00261FCE" w:rsidRPr="004828CB" w:rsidRDefault="00261FCE" w:rsidP="00261FCE">
            <w:pPr>
              <w:tabs>
                <w:tab w:val="left" w:pos="7770"/>
              </w:tabs>
              <w:rPr>
                <w:rFonts w:ascii="Arial" w:hAnsi="Arial" w:cs="Arial"/>
                <w:sz w:val="20"/>
                <w:szCs w:val="20"/>
              </w:rPr>
            </w:pPr>
            <w:r w:rsidRPr="004828CB">
              <w:rPr>
                <w:rFonts w:ascii="Arial" w:hAnsi="Arial" w:cs="Arial"/>
                <w:sz w:val="20"/>
                <w:szCs w:val="20"/>
              </w:rPr>
              <w:t>2do Release</w:t>
            </w:r>
          </w:p>
        </w:tc>
        <w:tc>
          <w:tcPr>
            <w:tcW w:w="3685" w:type="dxa"/>
          </w:tcPr>
          <w:p w:rsidR="00261FCE" w:rsidRPr="004828CB" w:rsidRDefault="00261FCE" w:rsidP="00261FCE">
            <w:pPr>
              <w:tabs>
                <w:tab w:val="left" w:pos="7770"/>
              </w:tabs>
              <w:rPr>
                <w:rFonts w:ascii="Arial" w:hAnsi="Arial" w:cs="Arial"/>
                <w:sz w:val="20"/>
                <w:szCs w:val="20"/>
              </w:rPr>
            </w:pPr>
            <w:r w:rsidRPr="004828CB">
              <w:rPr>
                <w:rFonts w:ascii="Arial" w:hAnsi="Arial" w:cs="Arial"/>
                <w:sz w:val="20"/>
                <w:szCs w:val="20"/>
              </w:rPr>
              <w:t>Modulo de Deportes completo</w:t>
            </w:r>
          </w:p>
        </w:tc>
        <w:tc>
          <w:tcPr>
            <w:tcW w:w="1418" w:type="dxa"/>
            <w:vMerge w:val="restart"/>
          </w:tcPr>
          <w:p w:rsidR="00261FCE" w:rsidRPr="004828CB" w:rsidRDefault="00261FCE" w:rsidP="00261FCE">
            <w:pPr>
              <w:tabs>
                <w:tab w:val="left" w:pos="7770"/>
              </w:tabs>
              <w:rPr>
                <w:rFonts w:ascii="Arial" w:hAnsi="Arial" w:cs="Arial"/>
                <w:sz w:val="20"/>
                <w:szCs w:val="20"/>
              </w:rPr>
            </w:pPr>
            <w:r w:rsidRPr="004828CB">
              <w:rPr>
                <w:rFonts w:ascii="Arial" w:hAnsi="Arial" w:cs="Arial"/>
                <w:sz w:val="20"/>
                <w:szCs w:val="20"/>
              </w:rPr>
              <w:t>13/04/12</w:t>
            </w:r>
          </w:p>
        </w:tc>
      </w:tr>
      <w:tr w:rsidR="00261FCE" w:rsidRPr="004828CB" w:rsidTr="00261FCE">
        <w:tc>
          <w:tcPr>
            <w:tcW w:w="1526" w:type="dxa"/>
            <w:vMerge/>
          </w:tcPr>
          <w:p w:rsidR="00261FCE" w:rsidRPr="004828CB" w:rsidRDefault="00261FCE" w:rsidP="00261FCE">
            <w:pPr>
              <w:tabs>
                <w:tab w:val="left" w:pos="7770"/>
              </w:tabs>
              <w:rPr>
                <w:rFonts w:ascii="Arial" w:hAnsi="Arial" w:cs="Arial"/>
                <w:sz w:val="20"/>
                <w:szCs w:val="20"/>
              </w:rPr>
            </w:pPr>
          </w:p>
        </w:tc>
        <w:tc>
          <w:tcPr>
            <w:tcW w:w="1843" w:type="dxa"/>
            <w:vMerge/>
          </w:tcPr>
          <w:p w:rsidR="00261FCE" w:rsidRPr="004828CB" w:rsidRDefault="00261FCE" w:rsidP="00261FCE">
            <w:pPr>
              <w:tabs>
                <w:tab w:val="left" w:pos="7770"/>
              </w:tabs>
              <w:rPr>
                <w:rFonts w:ascii="Arial" w:hAnsi="Arial" w:cs="Arial"/>
                <w:sz w:val="20"/>
                <w:szCs w:val="20"/>
              </w:rPr>
            </w:pPr>
          </w:p>
        </w:tc>
        <w:tc>
          <w:tcPr>
            <w:tcW w:w="3685" w:type="dxa"/>
          </w:tcPr>
          <w:p w:rsidR="00261FCE" w:rsidRPr="004828CB" w:rsidRDefault="00261FCE" w:rsidP="00261FCE">
            <w:pPr>
              <w:tabs>
                <w:tab w:val="left" w:pos="7770"/>
              </w:tabs>
              <w:rPr>
                <w:rFonts w:ascii="Arial" w:hAnsi="Arial" w:cs="Arial"/>
                <w:sz w:val="20"/>
                <w:szCs w:val="20"/>
              </w:rPr>
            </w:pPr>
            <w:r w:rsidRPr="004828CB">
              <w:rPr>
                <w:rFonts w:ascii="Arial" w:hAnsi="Arial" w:cs="Arial"/>
                <w:sz w:val="20"/>
                <w:szCs w:val="20"/>
              </w:rPr>
              <w:t>Modulo de Poker completo</w:t>
            </w:r>
          </w:p>
        </w:tc>
        <w:tc>
          <w:tcPr>
            <w:tcW w:w="1418" w:type="dxa"/>
            <w:vMerge/>
          </w:tcPr>
          <w:p w:rsidR="00261FCE" w:rsidRPr="004828CB" w:rsidRDefault="00261FCE" w:rsidP="00261FCE">
            <w:pPr>
              <w:tabs>
                <w:tab w:val="left" w:pos="7770"/>
              </w:tabs>
              <w:rPr>
                <w:rFonts w:ascii="Arial" w:hAnsi="Arial" w:cs="Arial"/>
                <w:sz w:val="20"/>
                <w:szCs w:val="20"/>
              </w:rPr>
            </w:pPr>
          </w:p>
        </w:tc>
      </w:tr>
      <w:tr w:rsidR="00261FCE" w:rsidRPr="00261FCE" w:rsidTr="00261FCE">
        <w:tc>
          <w:tcPr>
            <w:tcW w:w="1526" w:type="dxa"/>
            <w:vMerge/>
          </w:tcPr>
          <w:p w:rsidR="00261FCE" w:rsidRPr="004828CB" w:rsidRDefault="00261FCE" w:rsidP="00261FCE">
            <w:pPr>
              <w:tabs>
                <w:tab w:val="left" w:pos="7770"/>
              </w:tabs>
              <w:rPr>
                <w:rFonts w:ascii="Arial" w:hAnsi="Arial" w:cs="Arial"/>
                <w:sz w:val="20"/>
                <w:szCs w:val="20"/>
              </w:rPr>
            </w:pPr>
          </w:p>
        </w:tc>
        <w:tc>
          <w:tcPr>
            <w:tcW w:w="1843" w:type="dxa"/>
            <w:vMerge/>
          </w:tcPr>
          <w:p w:rsidR="00261FCE" w:rsidRPr="004828CB" w:rsidRDefault="00261FCE" w:rsidP="00261FCE">
            <w:pPr>
              <w:tabs>
                <w:tab w:val="left" w:pos="7770"/>
              </w:tabs>
              <w:rPr>
                <w:rFonts w:ascii="Arial" w:hAnsi="Arial" w:cs="Arial"/>
                <w:sz w:val="20"/>
                <w:szCs w:val="20"/>
              </w:rPr>
            </w:pPr>
          </w:p>
        </w:tc>
        <w:tc>
          <w:tcPr>
            <w:tcW w:w="3685" w:type="dxa"/>
          </w:tcPr>
          <w:p w:rsidR="00261FCE" w:rsidRPr="00261FCE" w:rsidRDefault="00261FCE" w:rsidP="00261FCE">
            <w:pPr>
              <w:tabs>
                <w:tab w:val="left" w:pos="7770"/>
              </w:tabs>
              <w:rPr>
                <w:rFonts w:ascii="Arial" w:hAnsi="Arial" w:cs="Arial"/>
                <w:sz w:val="20"/>
                <w:szCs w:val="20"/>
                <w:lang w:val="es-GT"/>
              </w:rPr>
            </w:pPr>
            <w:r w:rsidRPr="00261FCE">
              <w:rPr>
                <w:rFonts w:ascii="Arial" w:hAnsi="Arial" w:cs="Arial"/>
                <w:sz w:val="20"/>
                <w:szCs w:val="20"/>
                <w:lang w:val="es-GT"/>
              </w:rPr>
              <w:t>Apuesta simple y apuesta combinada para el Modulo de Apuesta</w:t>
            </w:r>
          </w:p>
        </w:tc>
        <w:tc>
          <w:tcPr>
            <w:tcW w:w="1418" w:type="dxa"/>
            <w:vMerge/>
          </w:tcPr>
          <w:p w:rsidR="00261FCE" w:rsidRPr="00261FCE" w:rsidRDefault="00261FCE" w:rsidP="00261FCE">
            <w:pPr>
              <w:tabs>
                <w:tab w:val="left" w:pos="7770"/>
              </w:tabs>
              <w:rPr>
                <w:rFonts w:ascii="Arial" w:hAnsi="Arial" w:cs="Arial"/>
                <w:sz w:val="20"/>
                <w:szCs w:val="20"/>
                <w:lang w:val="es-GT"/>
              </w:rPr>
            </w:pPr>
          </w:p>
        </w:tc>
      </w:tr>
      <w:tr w:rsidR="00261FCE" w:rsidRPr="004828CB" w:rsidTr="00261FCE">
        <w:tc>
          <w:tcPr>
            <w:tcW w:w="1526" w:type="dxa"/>
            <w:vMerge w:val="restart"/>
          </w:tcPr>
          <w:p w:rsidR="00261FCE" w:rsidRPr="004828CB" w:rsidRDefault="00261FCE" w:rsidP="00261FCE">
            <w:pPr>
              <w:tabs>
                <w:tab w:val="left" w:pos="7770"/>
              </w:tabs>
              <w:rPr>
                <w:rFonts w:ascii="Arial" w:hAnsi="Arial" w:cs="Arial"/>
                <w:sz w:val="20"/>
                <w:szCs w:val="20"/>
              </w:rPr>
            </w:pPr>
            <w:r w:rsidRPr="004828CB">
              <w:rPr>
                <w:rFonts w:ascii="Arial" w:hAnsi="Arial" w:cs="Arial"/>
                <w:sz w:val="20"/>
                <w:szCs w:val="20"/>
              </w:rPr>
              <w:t>4ta Fase</w:t>
            </w:r>
          </w:p>
        </w:tc>
        <w:tc>
          <w:tcPr>
            <w:tcW w:w="1843" w:type="dxa"/>
            <w:vMerge w:val="restart"/>
          </w:tcPr>
          <w:p w:rsidR="00261FCE" w:rsidRPr="004828CB" w:rsidRDefault="00261FCE" w:rsidP="00261FCE">
            <w:pPr>
              <w:tabs>
                <w:tab w:val="left" w:pos="7770"/>
              </w:tabs>
              <w:rPr>
                <w:rFonts w:ascii="Arial" w:hAnsi="Arial" w:cs="Arial"/>
                <w:sz w:val="20"/>
                <w:szCs w:val="20"/>
              </w:rPr>
            </w:pPr>
            <w:r w:rsidRPr="004828CB">
              <w:rPr>
                <w:rFonts w:ascii="Arial" w:hAnsi="Arial" w:cs="Arial"/>
                <w:sz w:val="20"/>
                <w:szCs w:val="20"/>
              </w:rPr>
              <w:t>3er Release</w:t>
            </w:r>
          </w:p>
        </w:tc>
        <w:tc>
          <w:tcPr>
            <w:tcW w:w="3685" w:type="dxa"/>
          </w:tcPr>
          <w:p w:rsidR="00261FCE" w:rsidRPr="00261FCE" w:rsidRDefault="00261FCE" w:rsidP="00261FCE">
            <w:pPr>
              <w:tabs>
                <w:tab w:val="left" w:pos="7770"/>
              </w:tabs>
              <w:rPr>
                <w:rFonts w:ascii="Arial" w:hAnsi="Arial" w:cs="Arial"/>
                <w:sz w:val="20"/>
                <w:szCs w:val="20"/>
                <w:lang w:val="es-GT"/>
              </w:rPr>
            </w:pPr>
            <w:r w:rsidRPr="00261FCE">
              <w:rPr>
                <w:rFonts w:ascii="Arial" w:hAnsi="Arial" w:cs="Arial"/>
                <w:sz w:val="20"/>
                <w:szCs w:val="20"/>
                <w:lang w:val="es-GT"/>
              </w:rPr>
              <w:t>Apuesta especial, apuesta por posición, apuesta fantasy Modulo de Apuesta</w:t>
            </w:r>
          </w:p>
        </w:tc>
        <w:tc>
          <w:tcPr>
            <w:tcW w:w="1418" w:type="dxa"/>
            <w:vMerge w:val="restart"/>
          </w:tcPr>
          <w:p w:rsidR="00261FCE" w:rsidRPr="004828CB" w:rsidRDefault="00261FCE" w:rsidP="00261FCE">
            <w:pPr>
              <w:tabs>
                <w:tab w:val="left" w:pos="7770"/>
              </w:tabs>
              <w:rPr>
                <w:rFonts w:ascii="Arial" w:hAnsi="Arial" w:cs="Arial"/>
                <w:sz w:val="20"/>
                <w:szCs w:val="20"/>
              </w:rPr>
            </w:pPr>
            <w:r w:rsidRPr="004828CB">
              <w:rPr>
                <w:rFonts w:ascii="Arial" w:hAnsi="Arial" w:cs="Arial"/>
                <w:sz w:val="20"/>
                <w:szCs w:val="20"/>
              </w:rPr>
              <w:t>04/05/12</w:t>
            </w:r>
          </w:p>
        </w:tc>
      </w:tr>
      <w:tr w:rsidR="00261FCE" w:rsidRPr="004828CB" w:rsidTr="00261FCE">
        <w:trPr>
          <w:trHeight w:val="218"/>
        </w:trPr>
        <w:tc>
          <w:tcPr>
            <w:tcW w:w="1526" w:type="dxa"/>
            <w:vMerge/>
          </w:tcPr>
          <w:p w:rsidR="00261FCE" w:rsidRPr="004828CB" w:rsidRDefault="00261FCE" w:rsidP="00261FCE">
            <w:pPr>
              <w:tabs>
                <w:tab w:val="left" w:pos="7770"/>
              </w:tabs>
              <w:rPr>
                <w:rFonts w:ascii="Arial" w:hAnsi="Arial" w:cs="Arial"/>
              </w:rPr>
            </w:pPr>
          </w:p>
        </w:tc>
        <w:tc>
          <w:tcPr>
            <w:tcW w:w="1843" w:type="dxa"/>
            <w:vMerge/>
          </w:tcPr>
          <w:p w:rsidR="00261FCE" w:rsidRPr="004828CB" w:rsidRDefault="00261FCE" w:rsidP="00261FCE">
            <w:pPr>
              <w:tabs>
                <w:tab w:val="left" w:pos="7770"/>
              </w:tabs>
              <w:rPr>
                <w:rFonts w:ascii="Arial" w:hAnsi="Arial" w:cs="Arial"/>
              </w:rPr>
            </w:pPr>
          </w:p>
        </w:tc>
        <w:tc>
          <w:tcPr>
            <w:tcW w:w="3685" w:type="dxa"/>
          </w:tcPr>
          <w:p w:rsidR="00261FCE" w:rsidRPr="004828CB" w:rsidRDefault="00261FCE" w:rsidP="00261FCE">
            <w:pPr>
              <w:tabs>
                <w:tab w:val="left" w:pos="7770"/>
              </w:tabs>
              <w:rPr>
                <w:rFonts w:ascii="Arial" w:hAnsi="Arial" w:cs="Arial"/>
              </w:rPr>
            </w:pPr>
            <w:r w:rsidRPr="004828CB">
              <w:rPr>
                <w:rFonts w:ascii="Arial" w:hAnsi="Arial" w:cs="Arial"/>
              </w:rPr>
              <w:t>Modulo de reportes completo</w:t>
            </w:r>
          </w:p>
        </w:tc>
        <w:tc>
          <w:tcPr>
            <w:tcW w:w="1418" w:type="dxa"/>
            <w:vMerge/>
          </w:tcPr>
          <w:p w:rsidR="00261FCE" w:rsidRPr="004828CB" w:rsidRDefault="00261FCE" w:rsidP="00261FCE">
            <w:pPr>
              <w:tabs>
                <w:tab w:val="left" w:pos="7770"/>
              </w:tabs>
              <w:rPr>
                <w:rFonts w:ascii="Arial" w:hAnsi="Arial" w:cs="Arial"/>
              </w:rPr>
            </w:pPr>
          </w:p>
        </w:tc>
      </w:tr>
      <w:tr w:rsidR="00261FCE" w:rsidRPr="004828CB" w:rsidTr="00261FCE">
        <w:tc>
          <w:tcPr>
            <w:tcW w:w="1526" w:type="dxa"/>
            <w:vMerge/>
          </w:tcPr>
          <w:p w:rsidR="00261FCE" w:rsidRPr="004828CB" w:rsidRDefault="00261FCE" w:rsidP="00261FCE">
            <w:pPr>
              <w:tabs>
                <w:tab w:val="left" w:pos="7770"/>
              </w:tabs>
              <w:rPr>
                <w:rFonts w:ascii="Arial" w:hAnsi="Arial" w:cs="Arial"/>
              </w:rPr>
            </w:pPr>
          </w:p>
        </w:tc>
        <w:tc>
          <w:tcPr>
            <w:tcW w:w="1843" w:type="dxa"/>
            <w:vMerge/>
          </w:tcPr>
          <w:p w:rsidR="00261FCE" w:rsidRPr="004828CB" w:rsidRDefault="00261FCE" w:rsidP="00261FCE">
            <w:pPr>
              <w:tabs>
                <w:tab w:val="left" w:pos="7770"/>
              </w:tabs>
              <w:rPr>
                <w:rFonts w:ascii="Arial" w:hAnsi="Arial" w:cs="Arial"/>
              </w:rPr>
            </w:pPr>
          </w:p>
        </w:tc>
        <w:tc>
          <w:tcPr>
            <w:tcW w:w="3685" w:type="dxa"/>
          </w:tcPr>
          <w:p w:rsidR="00261FCE" w:rsidRPr="004828CB" w:rsidRDefault="00261FCE" w:rsidP="00261FCE">
            <w:pPr>
              <w:tabs>
                <w:tab w:val="left" w:pos="7770"/>
              </w:tabs>
              <w:rPr>
                <w:rFonts w:ascii="Arial" w:hAnsi="Arial" w:cs="Arial"/>
              </w:rPr>
            </w:pPr>
            <w:r w:rsidRPr="004828CB">
              <w:rPr>
                <w:rFonts w:ascii="Arial" w:hAnsi="Arial" w:cs="Arial"/>
              </w:rPr>
              <w:t>Modulo de pago Completo</w:t>
            </w:r>
          </w:p>
        </w:tc>
        <w:tc>
          <w:tcPr>
            <w:tcW w:w="1418" w:type="dxa"/>
            <w:vMerge/>
          </w:tcPr>
          <w:p w:rsidR="00261FCE" w:rsidRPr="004828CB" w:rsidRDefault="00261FCE" w:rsidP="00261FCE">
            <w:pPr>
              <w:tabs>
                <w:tab w:val="left" w:pos="7770"/>
              </w:tabs>
              <w:rPr>
                <w:rFonts w:ascii="Arial" w:hAnsi="Arial" w:cs="Arial"/>
              </w:rPr>
            </w:pPr>
          </w:p>
        </w:tc>
      </w:tr>
    </w:tbl>
    <w:p w:rsidR="00261FCE" w:rsidRPr="004706C0" w:rsidRDefault="00261FCE" w:rsidP="00261FCE">
      <w:pPr>
        <w:jc w:val="both"/>
        <w:rPr>
          <w:lang w:val="es-GT"/>
        </w:rPr>
      </w:pPr>
      <w:r>
        <w:rPr>
          <w:lang w:val="es-GT"/>
        </w:rPr>
        <w:br w:type="textWrapping" w:clear="all"/>
      </w:r>
    </w:p>
    <w:sectPr w:rsidR="00261FCE" w:rsidRPr="004706C0" w:rsidSect="005E563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75B" w:rsidRDefault="0068475B">
      <w:pPr>
        <w:spacing w:line="240" w:lineRule="auto"/>
      </w:pPr>
      <w:r>
        <w:separator/>
      </w:r>
    </w:p>
  </w:endnote>
  <w:endnote w:type="continuationSeparator" w:id="1">
    <w:p w:rsidR="0068475B" w:rsidRDefault="006847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173" w:rsidRDefault="00A93B07">
    <w:pPr>
      <w:pStyle w:val="Piedepgina"/>
      <w:framePr w:wrap="around" w:vAnchor="text" w:hAnchor="margin" w:xAlign="right" w:y="1"/>
      <w:rPr>
        <w:rStyle w:val="Nmerodepgina"/>
      </w:rPr>
    </w:pPr>
    <w:r>
      <w:rPr>
        <w:rStyle w:val="Nmerodepgina"/>
      </w:rPr>
      <w:fldChar w:fldCharType="begin"/>
    </w:r>
    <w:r w:rsidR="00156173">
      <w:rPr>
        <w:rStyle w:val="Nmerodepgina"/>
      </w:rPr>
      <w:instrText xml:space="preserve">PAGE  </w:instrText>
    </w:r>
    <w:r>
      <w:rPr>
        <w:rStyle w:val="Nmerodepgina"/>
      </w:rPr>
      <w:fldChar w:fldCharType="end"/>
    </w:r>
  </w:p>
  <w:p w:rsidR="00156173" w:rsidRDefault="00156173">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56173">
      <w:tc>
        <w:tcPr>
          <w:tcW w:w="3162" w:type="dxa"/>
          <w:tcBorders>
            <w:top w:val="nil"/>
            <w:left w:val="nil"/>
            <w:bottom w:val="nil"/>
            <w:right w:val="nil"/>
          </w:tcBorders>
        </w:tcPr>
        <w:p w:rsidR="00156173" w:rsidRDefault="00156173">
          <w:pPr>
            <w:ind w:right="360"/>
          </w:pPr>
          <w:r>
            <w:t>Confidencial</w:t>
          </w:r>
        </w:p>
      </w:tc>
      <w:tc>
        <w:tcPr>
          <w:tcW w:w="3162" w:type="dxa"/>
          <w:tcBorders>
            <w:top w:val="nil"/>
            <w:left w:val="nil"/>
            <w:bottom w:val="nil"/>
            <w:right w:val="nil"/>
          </w:tcBorders>
        </w:tcPr>
        <w:p w:rsidR="00156173" w:rsidRDefault="00156173" w:rsidP="00E87D37">
          <w:pPr>
            <w:jc w:val="center"/>
          </w:pPr>
          <w:r w:rsidRPr="00606C8B">
            <w:rPr>
              <w:rFonts w:ascii="Arial" w:hAnsi="Arial" w:cs="Arial"/>
              <w:lang w:val="es-ES"/>
            </w:rPr>
            <w:sym w:font="Symbol" w:char="F0D3"/>
          </w:r>
          <w:r>
            <w:rPr>
              <w:rFonts w:ascii="Arial" w:hAnsi="Arial" w:cs="Arial"/>
              <w:lang w:val="es-ES"/>
            </w:rPr>
            <w:t>Kibo S.A., 2012</w:t>
          </w:r>
        </w:p>
      </w:tc>
      <w:tc>
        <w:tcPr>
          <w:tcW w:w="3162" w:type="dxa"/>
          <w:tcBorders>
            <w:top w:val="nil"/>
            <w:left w:val="nil"/>
            <w:bottom w:val="nil"/>
            <w:right w:val="nil"/>
          </w:tcBorders>
        </w:tcPr>
        <w:p w:rsidR="00156173" w:rsidRDefault="00156173">
          <w:pPr>
            <w:jc w:val="right"/>
          </w:pPr>
          <w:r>
            <w:t xml:space="preserve">Page </w:t>
          </w:r>
          <w:r w:rsidR="00A93B07">
            <w:rPr>
              <w:rStyle w:val="Nmerodepgina"/>
            </w:rPr>
            <w:fldChar w:fldCharType="begin"/>
          </w:r>
          <w:r>
            <w:rPr>
              <w:rStyle w:val="Nmerodepgina"/>
            </w:rPr>
            <w:instrText xml:space="preserve"> PAGE </w:instrText>
          </w:r>
          <w:r w:rsidR="00A93B07">
            <w:rPr>
              <w:rStyle w:val="Nmerodepgina"/>
            </w:rPr>
            <w:fldChar w:fldCharType="separate"/>
          </w:r>
          <w:r w:rsidR="008E43F0">
            <w:rPr>
              <w:rStyle w:val="Nmerodepgina"/>
              <w:noProof/>
            </w:rPr>
            <w:t>5</w:t>
          </w:r>
          <w:r w:rsidR="00A93B07">
            <w:rPr>
              <w:rStyle w:val="Nmerodepgina"/>
            </w:rPr>
            <w:fldChar w:fldCharType="end"/>
          </w:r>
        </w:p>
      </w:tc>
    </w:tr>
  </w:tbl>
  <w:p w:rsidR="00156173" w:rsidRDefault="00156173">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173" w:rsidRDefault="0015617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75B" w:rsidRDefault="0068475B">
      <w:pPr>
        <w:spacing w:line="240" w:lineRule="auto"/>
      </w:pPr>
      <w:r>
        <w:separator/>
      </w:r>
    </w:p>
  </w:footnote>
  <w:footnote w:type="continuationSeparator" w:id="1">
    <w:p w:rsidR="0068475B" w:rsidRDefault="006847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173" w:rsidRDefault="00156173">
    <w:pPr>
      <w:rPr>
        <w:sz w:val="24"/>
      </w:rPr>
    </w:pPr>
  </w:p>
  <w:p w:rsidR="00156173" w:rsidRDefault="00156173">
    <w:pPr>
      <w:pBdr>
        <w:top w:val="single" w:sz="6" w:space="1" w:color="auto"/>
      </w:pBdr>
      <w:rPr>
        <w:sz w:val="24"/>
      </w:rPr>
    </w:pPr>
  </w:p>
  <w:p w:rsidR="00156173" w:rsidRPr="00743221" w:rsidRDefault="0043537D" w:rsidP="00D06FCE">
    <w:pPr>
      <w:autoSpaceDE w:val="0"/>
      <w:autoSpaceDN w:val="0"/>
      <w:adjustRightInd w:val="0"/>
      <w:jc w:val="right"/>
      <w:rPr>
        <w:rFonts w:ascii="Tahoma" w:hAnsi="Tahoma" w:cs="Tahoma"/>
        <w:bCs/>
        <w:sz w:val="36"/>
        <w:szCs w:val="36"/>
      </w:rPr>
    </w:pPr>
    <w:r>
      <w:rPr>
        <w:rFonts w:ascii="Tahoma" w:hAnsi="Tahoma" w:cs="Tahoma"/>
        <w:bCs/>
        <w:sz w:val="36"/>
        <w:szCs w:val="36"/>
      </w:rPr>
      <w:t>Segana</w:t>
    </w:r>
    <w:r w:rsidR="00156173" w:rsidRPr="00E44881">
      <w:rPr>
        <w:rFonts w:ascii="Tahoma" w:hAnsi="Tahoma" w:cs="Tahoma"/>
        <w:bCs/>
        <w:sz w:val="36"/>
        <w:szCs w:val="36"/>
      </w:rPr>
      <w:t>©</w:t>
    </w:r>
  </w:p>
  <w:p w:rsidR="00156173" w:rsidRDefault="00156173">
    <w:pPr>
      <w:pBdr>
        <w:bottom w:val="single" w:sz="6" w:space="1" w:color="auto"/>
      </w:pBdr>
      <w:jc w:val="right"/>
      <w:rPr>
        <w:sz w:val="24"/>
      </w:rPr>
    </w:pPr>
  </w:p>
  <w:p w:rsidR="00156173" w:rsidRDefault="00156173">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520" w:type="dxa"/>
      <w:jc w:val="center"/>
      <w:tblCellMar>
        <w:left w:w="70" w:type="dxa"/>
        <w:right w:w="70" w:type="dxa"/>
      </w:tblCellMar>
      <w:tblLook w:val="04A0"/>
    </w:tblPr>
    <w:tblGrid>
      <w:gridCol w:w="6536"/>
      <w:gridCol w:w="1984"/>
    </w:tblGrid>
    <w:tr w:rsidR="00156173" w:rsidRPr="00743221" w:rsidTr="00156173">
      <w:trPr>
        <w:trHeight w:val="300"/>
        <w:jc w:val="center"/>
      </w:trPr>
      <w:tc>
        <w:tcPr>
          <w:tcW w:w="65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173" w:rsidRPr="00743221" w:rsidRDefault="00156173" w:rsidP="00156173">
          <w:pPr>
            <w:spacing w:line="240" w:lineRule="auto"/>
            <w:rPr>
              <w:rFonts w:ascii="Arial" w:hAnsi="Arial" w:cs="Arial"/>
              <w:color w:val="000000"/>
              <w:sz w:val="22"/>
              <w:szCs w:val="22"/>
              <w:lang w:val="es-ES" w:eastAsia="es-ES"/>
            </w:rPr>
          </w:pPr>
          <w:r>
            <w:rPr>
              <w:rFonts w:ascii="Arial" w:hAnsi="Arial" w:cs="Arial"/>
              <w:sz w:val="22"/>
              <w:szCs w:val="22"/>
              <w:lang w:val="es-ES"/>
            </w:rPr>
            <w:t>Apuestas por internet</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156173" w:rsidRPr="00743221" w:rsidRDefault="00156173" w:rsidP="00156173">
          <w:pPr>
            <w:spacing w:line="240" w:lineRule="auto"/>
            <w:rPr>
              <w:rFonts w:ascii="Arial" w:hAnsi="Arial" w:cs="Arial"/>
              <w:color w:val="000000"/>
              <w:sz w:val="22"/>
              <w:szCs w:val="22"/>
              <w:lang w:val="es-ES" w:eastAsia="es-ES"/>
            </w:rPr>
          </w:pPr>
          <w:r>
            <w:rPr>
              <w:rFonts w:ascii="Arial" w:hAnsi="Arial" w:cs="Arial"/>
              <w:color w:val="000000"/>
              <w:sz w:val="22"/>
              <w:szCs w:val="22"/>
              <w:lang w:val="es-ES" w:eastAsia="es-ES"/>
            </w:rPr>
            <w:t>Versión:  1.0</w:t>
          </w:r>
        </w:p>
      </w:tc>
    </w:tr>
    <w:tr w:rsidR="00156173" w:rsidRPr="00743221" w:rsidTr="00156173">
      <w:trPr>
        <w:trHeight w:val="300"/>
        <w:jc w:val="center"/>
      </w:trPr>
      <w:tc>
        <w:tcPr>
          <w:tcW w:w="6536" w:type="dxa"/>
          <w:tcBorders>
            <w:top w:val="nil"/>
            <w:left w:val="single" w:sz="4" w:space="0" w:color="auto"/>
            <w:bottom w:val="single" w:sz="4" w:space="0" w:color="auto"/>
            <w:right w:val="single" w:sz="4" w:space="0" w:color="auto"/>
          </w:tcBorders>
          <w:shd w:val="clear" w:color="auto" w:fill="auto"/>
          <w:noWrap/>
          <w:vAlign w:val="bottom"/>
          <w:hideMark/>
        </w:tcPr>
        <w:p w:rsidR="00156173" w:rsidRPr="00743221" w:rsidRDefault="00156173" w:rsidP="00156173">
          <w:pPr>
            <w:autoSpaceDE w:val="0"/>
            <w:autoSpaceDN w:val="0"/>
            <w:adjustRightInd w:val="0"/>
            <w:rPr>
              <w:rFonts w:ascii="Arial" w:hAnsi="Arial" w:cs="Arial"/>
              <w:bCs/>
              <w:sz w:val="22"/>
              <w:szCs w:val="22"/>
              <w:lang w:val="es-ES"/>
            </w:rPr>
          </w:pPr>
          <w:r>
            <w:rPr>
              <w:rFonts w:ascii="Arial" w:hAnsi="Arial" w:cs="Arial"/>
              <w:bCs/>
              <w:sz w:val="22"/>
              <w:szCs w:val="22"/>
              <w:lang w:val="es-ES"/>
            </w:rPr>
            <w:t>Segana</w:t>
          </w:r>
          <w:r w:rsidRPr="00743221">
            <w:rPr>
              <w:rFonts w:ascii="Arial" w:hAnsi="Arial" w:cs="Arial"/>
              <w:bCs/>
              <w:sz w:val="22"/>
              <w:szCs w:val="22"/>
              <w:lang w:val="es-ES"/>
            </w:rPr>
            <w:t>©</w:t>
          </w:r>
        </w:p>
      </w:tc>
      <w:tc>
        <w:tcPr>
          <w:tcW w:w="1984" w:type="dxa"/>
          <w:tcBorders>
            <w:top w:val="nil"/>
            <w:left w:val="nil"/>
            <w:bottom w:val="single" w:sz="4" w:space="0" w:color="auto"/>
            <w:right w:val="single" w:sz="4" w:space="0" w:color="auto"/>
          </w:tcBorders>
          <w:shd w:val="clear" w:color="auto" w:fill="auto"/>
          <w:noWrap/>
          <w:vAlign w:val="bottom"/>
          <w:hideMark/>
        </w:tcPr>
        <w:p w:rsidR="00156173" w:rsidRPr="00743221" w:rsidRDefault="00156173" w:rsidP="00156173">
          <w:pPr>
            <w:spacing w:line="240" w:lineRule="auto"/>
            <w:rPr>
              <w:rFonts w:ascii="Arial" w:hAnsi="Arial" w:cs="Arial"/>
              <w:color w:val="000000"/>
              <w:sz w:val="22"/>
              <w:szCs w:val="22"/>
              <w:lang w:val="es-ES" w:eastAsia="es-ES"/>
            </w:rPr>
          </w:pPr>
          <w:r>
            <w:rPr>
              <w:rFonts w:ascii="Arial" w:hAnsi="Arial" w:cs="Arial"/>
              <w:color w:val="000000"/>
              <w:sz w:val="22"/>
              <w:szCs w:val="22"/>
              <w:lang w:val="es-ES" w:eastAsia="es-ES"/>
            </w:rPr>
            <w:t>Fecha: 17/02/2012</w:t>
          </w:r>
        </w:p>
      </w:tc>
    </w:tr>
    <w:tr w:rsidR="00156173" w:rsidRPr="0043537D" w:rsidTr="00156173">
      <w:trPr>
        <w:trHeight w:val="300"/>
        <w:jc w:val="center"/>
      </w:trPr>
      <w:tc>
        <w:tcPr>
          <w:tcW w:w="85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56173" w:rsidRPr="00743221" w:rsidRDefault="00156173" w:rsidP="004706C0">
          <w:pPr>
            <w:spacing w:line="240" w:lineRule="auto"/>
            <w:rPr>
              <w:rFonts w:ascii="Arial" w:hAnsi="Arial" w:cs="Arial"/>
              <w:color w:val="000000"/>
              <w:sz w:val="22"/>
              <w:szCs w:val="22"/>
              <w:lang w:val="es-ES" w:eastAsia="es-ES"/>
            </w:rPr>
          </w:pPr>
          <w:r>
            <w:rPr>
              <w:rFonts w:ascii="Arial" w:hAnsi="Arial" w:cs="Arial"/>
              <w:color w:val="000000"/>
              <w:sz w:val="22"/>
              <w:szCs w:val="22"/>
              <w:lang w:val="es-ES" w:eastAsia="es-ES"/>
            </w:rPr>
            <w:t xml:space="preserve">Plan de </w:t>
          </w:r>
          <w:r w:rsidR="004706C0">
            <w:rPr>
              <w:rFonts w:ascii="Arial" w:hAnsi="Arial" w:cs="Arial"/>
              <w:color w:val="000000"/>
              <w:sz w:val="22"/>
              <w:szCs w:val="22"/>
              <w:lang w:val="es-ES" w:eastAsia="es-ES"/>
            </w:rPr>
            <w:t>Releases</w:t>
          </w:r>
        </w:p>
      </w:tc>
    </w:tr>
  </w:tbl>
  <w:p w:rsidR="00156173" w:rsidRPr="00E87D37" w:rsidRDefault="00156173">
    <w:pPr>
      <w:pStyle w:val="Encabezado"/>
      <w:rPr>
        <w:lang w:val="es-G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173" w:rsidRDefault="0015617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3FA39D9"/>
    <w:multiLevelType w:val="hybridMultilevel"/>
    <w:tmpl w:val="D298B23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04C940D9"/>
    <w:multiLevelType w:val="hybridMultilevel"/>
    <w:tmpl w:val="01AC5B2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4">
    <w:nsid w:val="09373699"/>
    <w:multiLevelType w:val="hybridMultilevel"/>
    <w:tmpl w:val="A08ED3B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13B379D5"/>
    <w:multiLevelType w:val="hybridMultilevel"/>
    <w:tmpl w:val="7EDAE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033EE1"/>
    <w:multiLevelType w:val="hybridMultilevel"/>
    <w:tmpl w:val="9478249E"/>
    <w:lvl w:ilvl="0" w:tplc="0C0A0003">
      <w:start w:val="1"/>
      <w:numFmt w:val="bullet"/>
      <w:lvlText w:val="o"/>
      <w:lvlJc w:val="left"/>
      <w:pPr>
        <w:ind w:left="720" w:hanging="360"/>
      </w:pPr>
      <w:rPr>
        <w:rFonts w:ascii="Courier New" w:hAnsi="Courier New" w:cs="Courier New"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6476119"/>
    <w:multiLevelType w:val="hybridMultilevel"/>
    <w:tmpl w:val="A9D013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nsid w:val="193A68F9"/>
    <w:multiLevelType w:val="hybridMultilevel"/>
    <w:tmpl w:val="C9F8EC4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9">
    <w:nsid w:val="1DE87D8A"/>
    <w:multiLevelType w:val="hybridMultilevel"/>
    <w:tmpl w:val="CF88229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0">
    <w:nsid w:val="1E304911"/>
    <w:multiLevelType w:val="hybridMultilevel"/>
    <w:tmpl w:val="F5CC4794"/>
    <w:lvl w:ilvl="0" w:tplc="F04A0BB8">
      <w:start w:val="2"/>
      <w:numFmt w:val="bullet"/>
      <w:lvlText w:val="-"/>
      <w:lvlJc w:val="left"/>
      <w:pPr>
        <w:ind w:left="1440" w:hanging="360"/>
      </w:pPr>
      <w:rPr>
        <w:rFonts w:ascii="Arial" w:eastAsia="Times New Roman" w:hAnsi="Arial" w:cs="Aria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1">
    <w:nsid w:val="255E4B58"/>
    <w:multiLevelType w:val="hybridMultilevel"/>
    <w:tmpl w:val="41444214"/>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12">
    <w:nsid w:val="27B87ECC"/>
    <w:multiLevelType w:val="hybridMultilevel"/>
    <w:tmpl w:val="5EF4269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nsid w:val="390E1670"/>
    <w:multiLevelType w:val="hybridMultilevel"/>
    <w:tmpl w:val="EC423BF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nsid w:val="3A9D5877"/>
    <w:multiLevelType w:val="hybridMultilevel"/>
    <w:tmpl w:val="1150A9F2"/>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5">
    <w:nsid w:val="3F206049"/>
    <w:multiLevelType w:val="hybridMultilevel"/>
    <w:tmpl w:val="3898974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nsid w:val="3F5E3A4E"/>
    <w:multiLevelType w:val="hybridMultilevel"/>
    <w:tmpl w:val="99E2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2F0376"/>
    <w:multiLevelType w:val="hybridMultilevel"/>
    <w:tmpl w:val="045A44D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nsid w:val="53FF2E67"/>
    <w:multiLevelType w:val="hybridMultilevel"/>
    <w:tmpl w:val="C2FCF662"/>
    <w:lvl w:ilvl="0" w:tplc="100A0001">
      <w:start w:val="1"/>
      <w:numFmt w:val="bullet"/>
      <w:lvlText w:val=""/>
      <w:lvlJc w:val="left"/>
      <w:pPr>
        <w:ind w:left="1428" w:hanging="360"/>
      </w:pPr>
      <w:rPr>
        <w:rFonts w:ascii="Symbol" w:hAnsi="Symbol" w:hint="default"/>
      </w:rPr>
    </w:lvl>
    <w:lvl w:ilvl="1" w:tplc="100A0003">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19">
    <w:nsid w:val="540F085D"/>
    <w:multiLevelType w:val="hybridMultilevel"/>
    <w:tmpl w:val="0E3EB9C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nsid w:val="56803EA2"/>
    <w:multiLevelType w:val="hybridMultilevel"/>
    <w:tmpl w:val="24F6529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1">
    <w:nsid w:val="57C6019E"/>
    <w:multiLevelType w:val="hybridMultilevel"/>
    <w:tmpl w:val="71B4A82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2">
    <w:nsid w:val="5B730478"/>
    <w:multiLevelType w:val="hybridMultilevel"/>
    <w:tmpl w:val="542CA7B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3">
    <w:nsid w:val="62B204CA"/>
    <w:multiLevelType w:val="hybridMultilevel"/>
    <w:tmpl w:val="E8E8B26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nsid w:val="63267167"/>
    <w:multiLevelType w:val="hybridMultilevel"/>
    <w:tmpl w:val="85CEC9E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5">
    <w:nsid w:val="64FE204D"/>
    <w:multiLevelType w:val="hybridMultilevel"/>
    <w:tmpl w:val="E58A71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BE58FD"/>
    <w:multiLevelType w:val="hybridMultilevel"/>
    <w:tmpl w:val="4B30DF8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7">
    <w:nsid w:val="71040527"/>
    <w:multiLevelType w:val="hybridMultilevel"/>
    <w:tmpl w:val="A1EA1AA2"/>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8">
    <w:nsid w:val="72EE7236"/>
    <w:multiLevelType w:val="hybridMultilevel"/>
    <w:tmpl w:val="BDF4BD3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9">
    <w:nsid w:val="74426037"/>
    <w:multiLevelType w:val="hybridMultilevel"/>
    <w:tmpl w:val="B48CD83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0">
    <w:nsid w:val="75E40B23"/>
    <w:multiLevelType w:val="hybridMultilevel"/>
    <w:tmpl w:val="CF36FF8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nsid w:val="781640F7"/>
    <w:multiLevelType w:val="multilevel"/>
    <w:tmpl w:val="E788D0E8"/>
    <w:lvl w:ilvl="0">
      <w:start w:val="7"/>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7E747A76"/>
    <w:multiLevelType w:val="hybridMultilevel"/>
    <w:tmpl w:val="83909EE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num w:numId="1">
    <w:abstractNumId w:val="0"/>
  </w:num>
  <w:num w:numId="2">
    <w:abstractNumId w:val="24"/>
  </w:num>
  <w:num w:numId="3">
    <w:abstractNumId w:val="17"/>
  </w:num>
  <w:num w:numId="4">
    <w:abstractNumId w:val="2"/>
  </w:num>
  <w:num w:numId="5">
    <w:abstractNumId w:val="32"/>
  </w:num>
  <w:num w:numId="6">
    <w:abstractNumId w:val="3"/>
  </w:num>
  <w:num w:numId="7">
    <w:abstractNumId w:val="1"/>
    <w:lvlOverride w:ilvl="0">
      <w:lvl w:ilvl="0">
        <w:numFmt w:val="bullet"/>
        <w:lvlText w:val=""/>
        <w:legacy w:legacy="1" w:legacySpace="0" w:legacyIndent="0"/>
        <w:lvlJc w:val="left"/>
        <w:rPr>
          <w:rFonts w:ascii="Symbol" w:hAnsi="Symbol" w:hint="default"/>
        </w:rPr>
      </w:lvl>
    </w:lvlOverride>
  </w:num>
  <w:num w:numId="8">
    <w:abstractNumId w:val="10"/>
  </w:num>
  <w:num w:numId="9">
    <w:abstractNumId w:val="6"/>
  </w:num>
  <w:num w:numId="10">
    <w:abstractNumId w:val="16"/>
  </w:num>
  <w:num w:numId="11">
    <w:abstractNumId w:val="25"/>
  </w:num>
  <w:num w:numId="12">
    <w:abstractNumId w:val="5"/>
  </w:num>
  <w:num w:numId="13">
    <w:abstractNumId w:val="30"/>
  </w:num>
  <w:num w:numId="14">
    <w:abstractNumId w:val="28"/>
  </w:num>
  <w:num w:numId="15">
    <w:abstractNumId w:val="19"/>
  </w:num>
  <w:num w:numId="16">
    <w:abstractNumId w:val="22"/>
  </w:num>
  <w:num w:numId="17">
    <w:abstractNumId w:val="23"/>
  </w:num>
  <w:num w:numId="18">
    <w:abstractNumId w:val="13"/>
  </w:num>
  <w:num w:numId="19">
    <w:abstractNumId w:val="29"/>
  </w:num>
  <w:num w:numId="20">
    <w:abstractNumId w:val="7"/>
  </w:num>
  <w:num w:numId="21">
    <w:abstractNumId w:val="20"/>
  </w:num>
  <w:num w:numId="22">
    <w:abstractNumId w:val="12"/>
  </w:num>
  <w:num w:numId="23">
    <w:abstractNumId w:val="26"/>
  </w:num>
  <w:num w:numId="24">
    <w:abstractNumId w:val="4"/>
  </w:num>
  <w:num w:numId="25">
    <w:abstractNumId w:val="15"/>
  </w:num>
  <w:num w:numId="26">
    <w:abstractNumId w:val="21"/>
  </w:num>
  <w:num w:numId="27">
    <w:abstractNumId w:val="8"/>
  </w:num>
  <w:num w:numId="28">
    <w:abstractNumId w:val="9"/>
  </w:num>
  <w:num w:numId="29">
    <w:abstractNumId w:val="27"/>
  </w:num>
  <w:num w:numId="30">
    <w:abstractNumId w:val="14"/>
  </w:num>
  <w:num w:numId="31">
    <w:abstractNumId w:val="31"/>
  </w:num>
  <w:num w:numId="32">
    <w:abstractNumId w:val="18"/>
  </w:num>
  <w:num w:numId="33">
    <w:abstractNumId w:val="11"/>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9062A2"/>
    <w:rsid w:val="00000DF2"/>
    <w:rsid w:val="000343C5"/>
    <w:rsid w:val="000344D6"/>
    <w:rsid w:val="00045AB9"/>
    <w:rsid w:val="00061E81"/>
    <w:rsid w:val="0008264E"/>
    <w:rsid w:val="000B7CA0"/>
    <w:rsid w:val="000E1828"/>
    <w:rsid w:val="000E46F6"/>
    <w:rsid w:val="00156173"/>
    <w:rsid w:val="0016155B"/>
    <w:rsid w:val="001A4733"/>
    <w:rsid w:val="001C76A8"/>
    <w:rsid w:val="00243254"/>
    <w:rsid w:val="00261FCE"/>
    <w:rsid w:val="002B33AF"/>
    <w:rsid w:val="002B5BE3"/>
    <w:rsid w:val="002C0795"/>
    <w:rsid w:val="002D3869"/>
    <w:rsid w:val="00365D87"/>
    <w:rsid w:val="00383A3C"/>
    <w:rsid w:val="003B1942"/>
    <w:rsid w:val="00407B50"/>
    <w:rsid w:val="0043537D"/>
    <w:rsid w:val="00454781"/>
    <w:rsid w:val="004706C0"/>
    <w:rsid w:val="00492CDD"/>
    <w:rsid w:val="004D75E1"/>
    <w:rsid w:val="00512DBC"/>
    <w:rsid w:val="005D203C"/>
    <w:rsid w:val="005E5637"/>
    <w:rsid w:val="0068475B"/>
    <w:rsid w:val="006A51C9"/>
    <w:rsid w:val="006D2F58"/>
    <w:rsid w:val="0070716E"/>
    <w:rsid w:val="00714DC0"/>
    <w:rsid w:val="00722C90"/>
    <w:rsid w:val="00736E8F"/>
    <w:rsid w:val="00774042"/>
    <w:rsid w:val="00790E3C"/>
    <w:rsid w:val="00796C0A"/>
    <w:rsid w:val="008036ED"/>
    <w:rsid w:val="008278C6"/>
    <w:rsid w:val="008377A1"/>
    <w:rsid w:val="00871605"/>
    <w:rsid w:val="008A47BE"/>
    <w:rsid w:val="008C11C4"/>
    <w:rsid w:val="008C4405"/>
    <w:rsid w:val="008D50E0"/>
    <w:rsid w:val="008E43F0"/>
    <w:rsid w:val="008E64FA"/>
    <w:rsid w:val="009062A2"/>
    <w:rsid w:val="0092393B"/>
    <w:rsid w:val="00953839"/>
    <w:rsid w:val="00953A2C"/>
    <w:rsid w:val="00970F25"/>
    <w:rsid w:val="009804C9"/>
    <w:rsid w:val="00987F9F"/>
    <w:rsid w:val="00A50AC3"/>
    <w:rsid w:val="00A76FE6"/>
    <w:rsid w:val="00A93B07"/>
    <w:rsid w:val="00AD0010"/>
    <w:rsid w:val="00B615C7"/>
    <w:rsid w:val="00B72579"/>
    <w:rsid w:val="00B82EA5"/>
    <w:rsid w:val="00B83875"/>
    <w:rsid w:val="00BA487F"/>
    <w:rsid w:val="00BE7827"/>
    <w:rsid w:val="00C8000D"/>
    <w:rsid w:val="00CE26ED"/>
    <w:rsid w:val="00D06FCE"/>
    <w:rsid w:val="00D2276A"/>
    <w:rsid w:val="00D2329B"/>
    <w:rsid w:val="00D37EE5"/>
    <w:rsid w:val="00DC7313"/>
    <w:rsid w:val="00E01637"/>
    <w:rsid w:val="00E84895"/>
    <w:rsid w:val="00E86F0D"/>
    <w:rsid w:val="00E87D37"/>
    <w:rsid w:val="00EA2AE6"/>
    <w:rsid w:val="00EA2BBD"/>
    <w:rsid w:val="00FE6C85"/>
  </w:rsids>
  <m:mathPr>
    <m:mathFont m:val="Cambria Math"/>
    <m:brkBin m:val="before"/>
    <m:brkBinSub m:val="--"/>
    <m:smallFrac/>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637"/>
    <w:pPr>
      <w:widowControl w:val="0"/>
      <w:spacing w:line="240" w:lineRule="atLeast"/>
    </w:pPr>
    <w:rPr>
      <w:lang w:val="en-US" w:eastAsia="en-US"/>
    </w:rPr>
  </w:style>
  <w:style w:type="paragraph" w:styleId="Ttulo1">
    <w:name w:val="heading 1"/>
    <w:basedOn w:val="Normal"/>
    <w:next w:val="Normal"/>
    <w:qFormat/>
    <w:rsid w:val="005E5637"/>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rsid w:val="005E5637"/>
    <w:pPr>
      <w:numPr>
        <w:ilvl w:val="1"/>
      </w:numPr>
      <w:outlineLvl w:val="1"/>
    </w:pPr>
    <w:rPr>
      <w:sz w:val="20"/>
    </w:rPr>
  </w:style>
  <w:style w:type="paragraph" w:styleId="Ttulo3">
    <w:name w:val="heading 3"/>
    <w:basedOn w:val="Ttulo1"/>
    <w:next w:val="Normal"/>
    <w:qFormat/>
    <w:rsid w:val="005E5637"/>
    <w:pPr>
      <w:numPr>
        <w:ilvl w:val="2"/>
      </w:numPr>
      <w:outlineLvl w:val="2"/>
    </w:pPr>
    <w:rPr>
      <w:b w:val="0"/>
      <w:i/>
      <w:sz w:val="20"/>
    </w:rPr>
  </w:style>
  <w:style w:type="paragraph" w:styleId="Ttulo4">
    <w:name w:val="heading 4"/>
    <w:basedOn w:val="Ttulo1"/>
    <w:next w:val="Normal"/>
    <w:qFormat/>
    <w:rsid w:val="005E5637"/>
    <w:pPr>
      <w:numPr>
        <w:ilvl w:val="3"/>
      </w:numPr>
      <w:outlineLvl w:val="3"/>
    </w:pPr>
    <w:rPr>
      <w:b w:val="0"/>
      <w:sz w:val="20"/>
    </w:rPr>
  </w:style>
  <w:style w:type="paragraph" w:styleId="Ttulo5">
    <w:name w:val="heading 5"/>
    <w:basedOn w:val="Normal"/>
    <w:next w:val="Normal"/>
    <w:qFormat/>
    <w:rsid w:val="005E5637"/>
    <w:pPr>
      <w:numPr>
        <w:ilvl w:val="4"/>
        <w:numId w:val="1"/>
      </w:numPr>
      <w:spacing w:before="240" w:after="60"/>
      <w:ind w:left="2880"/>
      <w:outlineLvl w:val="4"/>
    </w:pPr>
    <w:rPr>
      <w:sz w:val="22"/>
    </w:rPr>
  </w:style>
  <w:style w:type="paragraph" w:styleId="Ttulo6">
    <w:name w:val="heading 6"/>
    <w:basedOn w:val="Normal"/>
    <w:next w:val="Normal"/>
    <w:qFormat/>
    <w:rsid w:val="005E5637"/>
    <w:pPr>
      <w:numPr>
        <w:ilvl w:val="5"/>
        <w:numId w:val="1"/>
      </w:numPr>
      <w:spacing w:before="240" w:after="60"/>
      <w:ind w:left="2880"/>
      <w:outlineLvl w:val="5"/>
    </w:pPr>
    <w:rPr>
      <w:i/>
      <w:sz w:val="22"/>
    </w:rPr>
  </w:style>
  <w:style w:type="paragraph" w:styleId="Ttulo7">
    <w:name w:val="heading 7"/>
    <w:basedOn w:val="Normal"/>
    <w:next w:val="Normal"/>
    <w:qFormat/>
    <w:rsid w:val="005E5637"/>
    <w:pPr>
      <w:numPr>
        <w:ilvl w:val="6"/>
        <w:numId w:val="1"/>
      </w:numPr>
      <w:spacing w:before="240" w:after="60"/>
      <w:ind w:left="2880"/>
      <w:outlineLvl w:val="6"/>
    </w:pPr>
  </w:style>
  <w:style w:type="paragraph" w:styleId="Ttulo8">
    <w:name w:val="heading 8"/>
    <w:basedOn w:val="Normal"/>
    <w:next w:val="Normal"/>
    <w:qFormat/>
    <w:rsid w:val="005E5637"/>
    <w:pPr>
      <w:numPr>
        <w:ilvl w:val="7"/>
        <w:numId w:val="1"/>
      </w:numPr>
      <w:spacing w:before="240" w:after="60"/>
      <w:ind w:left="2880"/>
      <w:outlineLvl w:val="7"/>
    </w:pPr>
    <w:rPr>
      <w:i/>
    </w:rPr>
  </w:style>
  <w:style w:type="paragraph" w:styleId="Ttulo9">
    <w:name w:val="heading 9"/>
    <w:basedOn w:val="Normal"/>
    <w:next w:val="Normal"/>
    <w:qFormat/>
    <w:rsid w:val="005E5637"/>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5E5637"/>
    <w:pPr>
      <w:spacing w:before="80"/>
      <w:ind w:left="720"/>
      <w:jc w:val="both"/>
    </w:pPr>
    <w:rPr>
      <w:color w:val="000000"/>
      <w:lang w:val="en-AU"/>
    </w:rPr>
  </w:style>
  <w:style w:type="paragraph" w:styleId="Ttulo">
    <w:name w:val="Title"/>
    <w:basedOn w:val="Normal"/>
    <w:next w:val="Normal"/>
    <w:link w:val="TtuloCar"/>
    <w:uiPriority w:val="10"/>
    <w:qFormat/>
    <w:rsid w:val="005E5637"/>
    <w:pPr>
      <w:spacing w:line="240" w:lineRule="auto"/>
      <w:jc w:val="center"/>
    </w:pPr>
    <w:rPr>
      <w:rFonts w:ascii="Arial" w:hAnsi="Arial"/>
      <w:b/>
      <w:sz w:val="36"/>
    </w:rPr>
  </w:style>
  <w:style w:type="paragraph" w:styleId="Subttulo">
    <w:name w:val="Subtitle"/>
    <w:basedOn w:val="Normal"/>
    <w:qFormat/>
    <w:rsid w:val="005E5637"/>
    <w:pPr>
      <w:spacing w:after="60"/>
      <w:jc w:val="center"/>
    </w:pPr>
    <w:rPr>
      <w:rFonts w:ascii="Arial" w:hAnsi="Arial"/>
      <w:i/>
      <w:sz w:val="36"/>
      <w:lang w:val="en-AU"/>
    </w:rPr>
  </w:style>
  <w:style w:type="paragraph" w:styleId="Sangranormal">
    <w:name w:val="Normal Indent"/>
    <w:basedOn w:val="Normal"/>
    <w:semiHidden/>
    <w:rsid w:val="005E5637"/>
    <w:pPr>
      <w:ind w:left="900" w:hanging="900"/>
    </w:pPr>
  </w:style>
  <w:style w:type="paragraph" w:styleId="TDC1">
    <w:name w:val="toc 1"/>
    <w:basedOn w:val="Normal"/>
    <w:next w:val="Normal"/>
    <w:uiPriority w:val="39"/>
    <w:rsid w:val="005E5637"/>
    <w:pPr>
      <w:tabs>
        <w:tab w:val="right" w:pos="9360"/>
      </w:tabs>
      <w:spacing w:before="240" w:after="60"/>
      <w:ind w:right="720"/>
    </w:pPr>
  </w:style>
  <w:style w:type="paragraph" w:styleId="TDC2">
    <w:name w:val="toc 2"/>
    <w:basedOn w:val="Normal"/>
    <w:next w:val="Normal"/>
    <w:uiPriority w:val="39"/>
    <w:rsid w:val="005E5637"/>
    <w:pPr>
      <w:tabs>
        <w:tab w:val="right" w:pos="9360"/>
      </w:tabs>
      <w:ind w:left="432" w:right="720"/>
    </w:pPr>
  </w:style>
  <w:style w:type="paragraph" w:styleId="TDC3">
    <w:name w:val="toc 3"/>
    <w:basedOn w:val="Normal"/>
    <w:next w:val="Normal"/>
    <w:uiPriority w:val="39"/>
    <w:rsid w:val="005E5637"/>
    <w:pPr>
      <w:tabs>
        <w:tab w:val="left" w:pos="1600"/>
        <w:tab w:val="right" w:pos="9360"/>
      </w:tabs>
      <w:ind w:left="990"/>
    </w:pPr>
    <w:rPr>
      <w:noProof/>
      <w:szCs w:val="24"/>
    </w:rPr>
  </w:style>
  <w:style w:type="paragraph" w:styleId="Encabezado">
    <w:name w:val="header"/>
    <w:basedOn w:val="Normal"/>
    <w:semiHidden/>
    <w:rsid w:val="005E5637"/>
    <w:pPr>
      <w:tabs>
        <w:tab w:val="center" w:pos="4320"/>
        <w:tab w:val="right" w:pos="8640"/>
      </w:tabs>
    </w:pPr>
  </w:style>
  <w:style w:type="paragraph" w:styleId="Piedepgina">
    <w:name w:val="footer"/>
    <w:basedOn w:val="Normal"/>
    <w:semiHidden/>
    <w:rsid w:val="005E5637"/>
    <w:pPr>
      <w:tabs>
        <w:tab w:val="center" w:pos="4320"/>
        <w:tab w:val="right" w:pos="8640"/>
      </w:tabs>
    </w:pPr>
  </w:style>
  <w:style w:type="character" w:styleId="Nmerodepgina">
    <w:name w:val="page number"/>
    <w:basedOn w:val="Fuentedeprrafopredeter"/>
    <w:semiHidden/>
    <w:rsid w:val="005E5637"/>
  </w:style>
  <w:style w:type="paragraph" w:customStyle="1" w:styleId="MainTitle">
    <w:name w:val="Main Title"/>
    <w:basedOn w:val="Normal"/>
    <w:rsid w:val="005E5637"/>
    <w:pPr>
      <w:spacing w:before="480" w:after="60" w:line="240" w:lineRule="auto"/>
      <w:jc w:val="center"/>
    </w:pPr>
    <w:rPr>
      <w:rFonts w:ascii="Arial" w:hAnsi="Arial"/>
      <w:b/>
      <w:kern w:val="28"/>
      <w:sz w:val="32"/>
    </w:rPr>
  </w:style>
  <w:style w:type="paragraph" w:customStyle="1" w:styleId="Bullet1">
    <w:name w:val="Bullet1"/>
    <w:basedOn w:val="Normal"/>
    <w:rsid w:val="005E5637"/>
    <w:pPr>
      <w:ind w:left="720" w:hanging="432"/>
    </w:pPr>
  </w:style>
  <w:style w:type="paragraph" w:customStyle="1" w:styleId="Tabletext">
    <w:name w:val="Tabletext"/>
    <w:basedOn w:val="Normal"/>
    <w:rsid w:val="005E5637"/>
    <w:pPr>
      <w:keepLines/>
      <w:spacing w:after="120"/>
    </w:pPr>
  </w:style>
  <w:style w:type="paragraph" w:styleId="Textoindependiente">
    <w:name w:val="Body Text"/>
    <w:basedOn w:val="Normal"/>
    <w:semiHidden/>
    <w:rsid w:val="005E5637"/>
    <w:pPr>
      <w:keepLines/>
      <w:spacing w:after="120"/>
      <w:ind w:left="720"/>
    </w:pPr>
  </w:style>
  <w:style w:type="paragraph" w:customStyle="1" w:styleId="Bullet2">
    <w:name w:val="Bullet2"/>
    <w:basedOn w:val="Normal"/>
    <w:rsid w:val="005E5637"/>
    <w:pPr>
      <w:ind w:left="1440" w:hanging="360"/>
    </w:pPr>
    <w:rPr>
      <w:color w:val="000080"/>
    </w:rPr>
  </w:style>
  <w:style w:type="paragraph" w:styleId="Mapadeldocumento">
    <w:name w:val="Document Map"/>
    <w:basedOn w:val="Normal"/>
    <w:semiHidden/>
    <w:rsid w:val="005E5637"/>
    <w:pPr>
      <w:shd w:val="clear" w:color="auto" w:fill="000080"/>
    </w:pPr>
    <w:rPr>
      <w:rFonts w:ascii="Tahoma" w:hAnsi="Tahoma"/>
    </w:rPr>
  </w:style>
  <w:style w:type="character" w:styleId="Refdenotaalpie">
    <w:name w:val="footnote reference"/>
    <w:basedOn w:val="Fuentedeprrafopredeter"/>
    <w:semiHidden/>
    <w:rsid w:val="005E5637"/>
    <w:rPr>
      <w:sz w:val="20"/>
      <w:vertAlign w:val="superscript"/>
    </w:rPr>
  </w:style>
  <w:style w:type="paragraph" w:styleId="Textonotapie">
    <w:name w:val="footnote text"/>
    <w:basedOn w:val="Normal"/>
    <w:semiHidden/>
    <w:rsid w:val="005E5637"/>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5E5637"/>
    <w:pPr>
      <w:spacing w:before="80" w:line="240" w:lineRule="auto"/>
      <w:jc w:val="both"/>
    </w:pPr>
  </w:style>
  <w:style w:type="paragraph" w:customStyle="1" w:styleId="Paragraph3">
    <w:name w:val="Paragraph3"/>
    <w:basedOn w:val="Normal"/>
    <w:rsid w:val="005E5637"/>
    <w:pPr>
      <w:spacing w:before="80" w:line="240" w:lineRule="auto"/>
      <w:ind w:left="1530"/>
      <w:jc w:val="both"/>
    </w:pPr>
  </w:style>
  <w:style w:type="paragraph" w:customStyle="1" w:styleId="Paragraph4">
    <w:name w:val="Paragraph4"/>
    <w:basedOn w:val="Normal"/>
    <w:rsid w:val="005E5637"/>
    <w:pPr>
      <w:spacing w:before="80" w:line="240" w:lineRule="auto"/>
      <w:ind w:left="2250"/>
      <w:jc w:val="both"/>
    </w:pPr>
  </w:style>
  <w:style w:type="paragraph" w:styleId="TDC4">
    <w:name w:val="toc 4"/>
    <w:basedOn w:val="Normal"/>
    <w:next w:val="Normal"/>
    <w:uiPriority w:val="39"/>
    <w:rsid w:val="005E5637"/>
    <w:pPr>
      <w:ind w:left="600"/>
    </w:pPr>
  </w:style>
  <w:style w:type="paragraph" w:styleId="TDC5">
    <w:name w:val="toc 5"/>
    <w:basedOn w:val="Normal"/>
    <w:next w:val="Normal"/>
    <w:uiPriority w:val="39"/>
    <w:rsid w:val="005E5637"/>
    <w:pPr>
      <w:ind w:left="800"/>
    </w:pPr>
  </w:style>
  <w:style w:type="paragraph" w:styleId="TDC6">
    <w:name w:val="toc 6"/>
    <w:basedOn w:val="Normal"/>
    <w:next w:val="Normal"/>
    <w:uiPriority w:val="39"/>
    <w:rsid w:val="005E5637"/>
    <w:pPr>
      <w:ind w:left="1000"/>
    </w:pPr>
  </w:style>
  <w:style w:type="paragraph" w:styleId="TDC7">
    <w:name w:val="toc 7"/>
    <w:basedOn w:val="Normal"/>
    <w:next w:val="Normal"/>
    <w:uiPriority w:val="39"/>
    <w:rsid w:val="005E5637"/>
    <w:pPr>
      <w:ind w:left="1200"/>
    </w:pPr>
  </w:style>
  <w:style w:type="paragraph" w:styleId="TDC8">
    <w:name w:val="toc 8"/>
    <w:basedOn w:val="Normal"/>
    <w:next w:val="Normal"/>
    <w:uiPriority w:val="39"/>
    <w:rsid w:val="005E5637"/>
    <w:pPr>
      <w:ind w:left="1400"/>
    </w:pPr>
  </w:style>
  <w:style w:type="paragraph" w:styleId="TDC9">
    <w:name w:val="toc 9"/>
    <w:basedOn w:val="Normal"/>
    <w:next w:val="Normal"/>
    <w:uiPriority w:val="39"/>
    <w:rsid w:val="005E5637"/>
    <w:pPr>
      <w:ind w:left="1600"/>
    </w:pPr>
  </w:style>
  <w:style w:type="paragraph" w:styleId="Textoindependiente2">
    <w:name w:val="Body Text 2"/>
    <w:basedOn w:val="Normal"/>
    <w:semiHidden/>
    <w:rsid w:val="005E5637"/>
    <w:rPr>
      <w:i/>
      <w:color w:val="0000FF"/>
    </w:rPr>
  </w:style>
  <w:style w:type="paragraph" w:styleId="Sangradetextonormal">
    <w:name w:val="Body Text Indent"/>
    <w:basedOn w:val="Normal"/>
    <w:semiHidden/>
    <w:rsid w:val="005E5637"/>
    <w:pPr>
      <w:ind w:left="720"/>
    </w:pPr>
    <w:rPr>
      <w:i/>
      <w:color w:val="0000FF"/>
      <w:u w:val="single"/>
    </w:rPr>
  </w:style>
  <w:style w:type="paragraph" w:customStyle="1" w:styleId="Body">
    <w:name w:val="Body"/>
    <w:basedOn w:val="Normal"/>
    <w:rsid w:val="005E5637"/>
    <w:pPr>
      <w:widowControl/>
      <w:spacing w:before="120" w:line="240" w:lineRule="auto"/>
      <w:jc w:val="both"/>
    </w:pPr>
    <w:rPr>
      <w:rFonts w:ascii="Book Antiqua" w:hAnsi="Book Antiqua"/>
    </w:rPr>
  </w:style>
  <w:style w:type="paragraph" w:customStyle="1" w:styleId="Bullet">
    <w:name w:val="Bullet"/>
    <w:basedOn w:val="Normal"/>
    <w:rsid w:val="005E5637"/>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rsid w:val="00B615C7"/>
    <w:pPr>
      <w:spacing w:after="120"/>
      <w:ind w:left="720"/>
      <w:jc w:val="both"/>
    </w:pPr>
    <w:rPr>
      <w:rFonts w:ascii="Arial" w:hAnsi="Arial" w:cs="Arial"/>
      <w:color w:val="000000" w:themeColor="text1"/>
      <w:lang w:val="es-GT"/>
    </w:rPr>
  </w:style>
  <w:style w:type="character" w:styleId="Hipervnculo">
    <w:name w:val="Hyperlink"/>
    <w:basedOn w:val="Fuentedeprrafopredeter"/>
    <w:uiPriority w:val="99"/>
    <w:rsid w:val="005E5637"/>
    <w:rPr>
      <w:color w:val="0000FF"/>
      <w:u w:val="single"/>
    </w:rPr>
  </w:style>
  <w:style w:type="paragraph" w:styleId="Textodeglobo">
    <w:name w:val="Balloon Text"/>
    <w:basedOn w:val="Normal"/>
    <w:link w:val="TextodegloboCar"/>
    <w:uiPriority w:val="99"/>
    <w:semiHidden/>
    <w:unhideWhenUsed/>
    <w:rsid w:val="00B7257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579"/>
    <w:rPr>
      <w:rFonts w:ascii="Tahoma" w:hAnsi="Tahoma" w:cs="Tahoma"/>
      <w:sz w:val="16"/>
      <w:szCs w:val="16"/>
      <w:lang w:val="en-US" w:eastAsia="en-US"/>
    </w:rPr>
  </w:style>
  <w:style w:type="character" w:customStyle="1" w:styleId="TtuloCar">
    <w:name w:val="Título Car"/>
    <w:basedOn w:val="Fuentedeprrafopredeter"/>
    <w:link w:val="Ttulo"/>
    <w:uiPriority w:val="10"/>
    <w:rsid w:val="00796C0A"/>
    <w:rPr>
      <w:rFonts w:ascii="Arial" w:hAnsi="Arial"/>
      <w:b/>
      <w:sz w:val="36"/>
      <w:lang w:val="en-US" w:eastAsia="en-US"/>
    </w:rPr>
  </w:style>
  <w:style w:type="character" w:customStyle="1" w:styleId="apple-converted-space">
    <w:name w:val="apple-converted-space"/>
    <w:basedOn w:val="Fuentedeprrafopredeter"/>
    <w:rsid w:val="00A50AC3"/>
  </w:style>
  <w:style w:type="paragraph" w:styleId="TtulodeTDC">
    <w:name w:val="TOC Heading"/>
    <w:basedOn w:val="Ttulo1"/>
    <w:next w:val="Normal"/>
    <w:uiPriority w:val="39"/>
    <w:semiHidden/>
    <w:unhideWhenUsed/>
    <w:qFormat/>
    <w:rsid w:val="00D37EE5"/>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ES"/>
    </w:rPr>
  </w:style>
  <w:style w:type="paragraph" w:styleId="NormalWeb">
    <w:name w:val="Normal (Web)"/>
    <w:basedOn w:val="Normal"/>
    <w:uiPriority w:val="99"/>
    <w:semiHidden/>
    <w:unhideWhenUsed/>
    <w:rsid w:val="008377A1"/>
    <w:pPr>
      <w:widowControl/>
      <w:spacing w:before="100" w:beforeAutospacing="1" w:after="100" w:afterAutospacing="1" w:line="240" w:lineRule="auto"/>
    </w:pPr>
    <w:rPr>
      <w:sz w:val="24"/>
      <w:szCs w:val="24"/>
      <w:lang w:val="es-GT" w:eastAsia="es-GT"/>
    </w:rPr>
  </w:style>
  <w:style w:type="paragraph" w:styleId="Prrafodelista">
    <w:name w:val="List Paragraph"/>
    <w:basedOn w:val="Normal"/>
    <w:uiPriority w:val="34"/>
    <w:qFormat/>
    <w:rsid w:val="00407B50"/>
    <w:pPr>
      <w:widowControl/>
      <w:spacing w:after="200" w:line="276" w:lineRule="auto"/>
      <w:ind w:left="720"/>
      <w:contextualSpacing/>
    </w:pPr>
    <w:rPr>
      <w:rFonts w:asciiTheme="minorHAnsi" w:eastAsiaTheme="minorHAnsi" w:hAnsiTheme="minorHAnsi" w:cstheme="minorBidi"/>
      <w:sz w:val="22"/>
      <w:szCs w:val="22"/>
      <w:lang w:val="es-GT"/>
    </w:rPr>
  </w:style>
  <w:style w:type="character" w:customStyle="1" w:styleId="Ttulo2Car">
    <w:name w:val="Título 2 Car"/>
    <w:basedOn w:val="Fuentedeprrafopredeter"/>
    <w:link w:val="Ttulo2"/>
    <w:rsid w:val="00E86F0D"/>
    <w:rPr>
      <w:rFonts w:ascii="Arial" w:hAnsi="Arial"/>
      <w:b/>
      <w:lang w:val="en-US" w:eastAsia="en-US"/>
    </w:rPr>
  </w:style>
  <w:style w:type="paragraph" w:styleId="Sinespaciado">
    <w:name w:val="No Spacing"/>
    <w:uiPriority w:val="1"/>
    <w:qFormat/>
    <w:rsid w:val="00953839"/>
    <w:rPr>
      <w:rFonts w:asciiTheme="minorHAnsi" w:eastAsiaTheme="minorHAnsi" w:hAnsiTheme="minorHAnsi" w:cstheme="minorBidi"/>
      <w:sz w:val="22"/>
      <w:szCs w:val="22"/>
      <w:lang w:eastAsia="en-US"/>
    </w:rPr>
  </w:style>
  <w:style w:type="table" w:styleId="Tablaconcuadrcula">
    <w:name w:val="Table Grid"/>
    <w:basedOn w:val="Tablanormal"/>
    <w:uiPriority w:val="59"/>
    <w:rsid w:val="00261FCE"/>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GT" w:eastAsia="es-G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9881588">
      <w:bodyDiv w:val="1"/>
      <w:marLeft w:val="0"/>
      <w:marRight w:val="0"/>
      <w:marTop w:val="0"/>
      <w:marBottom w:val="0"/>
      <w:divBdr>
        <w:top w:val="none" w:sz="0" w:space="0" w:color="auto"/>
        <w:left w:val="none" w:sz="0" w:space="0" w:color="auto"/>
        <w:bottom w:val="none" w:sz="0" w:space="0" w:color="auto"/>
        <w:right w:val="none" w:sz="0" w:space="0" w:color="auto"/>
      </w:divBdr>
    </w:div>
    <w:div w:id="150386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Marco\Desktop\Vacaciones%20Diciembre%202011\Analisis%20y%20Dise&#241;o1\Fase2\rup_wd_tmpl\req\rup_glos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88092-0C19-4643-B97E-6375BF839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rup_gloss.dot</Template>
  <TotalTime>32</TotalTime>
  <Pages>8</Pages>
  <Words>1973</Words>
  <Characters>10856</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Glossary</vt:lpstr>
      <vt:lpstr>Glossary</vt:lpstr>
    </vt:vector>
  </TitlesOfParts>
  <Company>&lt;Company Name&gt;</Company>
  <LinksUpToDate>false</LinksUpToDate>
  <CharactersWithSpaces>12804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Marco</dc:creator>
  <cp:keywords/>
  <dc:description/>
  <cp:lastModifiedBy>Marco</cp:lastModifiedBy>
  <cp:revision>7</cp:revision>
  <cp:lastPrinted>2011-12-25T14:58:00Z</cp:lastPrinted>
  <dcterms:created xsi:type="dcterms:W3CDTF">2012-02-18T04:56:00Z</dcterms:created>
  <dcterms:modified xsi:type="dcterms:W3CDTF">2012-02-18T05:40:00Z</dcterms:modified>
</cp:coreProperties>
</file>