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A" w:rsidRPr="00714DC0" w:rsidRDefault="001D7FE1" w:rsidP="00E87D37">
      <w:pPr>
        <w:pStyle w:val="Title"/>
        <w:ind w:left="1440" w:hanging="1440"/>
        <w:jc w:val="right"/>
        <w:rPr>
          <w:rFonts w:cs="Arial"/>
          <w:lang w:val="es-ES"/>
        </w:rPr>
      </w:pPr>
      <w:r>
        <w:fldChar w:fldCharType="begin" w:fldLock="1"/>
      </w:r>
      <w:r w:rsidR="00365D87" w:rsidRPr="00953839">
        <w:rPr>
          <w:lang w:val="es-GT"/>
        </w:rPr>
        <w:instrText xml:space="preserve"> SUBJECT  \* MERGEFORMAT </w:instrText>
      </w:r>
      <w:r>
        <w:fldChar w:fldCharType="separate"/>
      </w:r>
      <w:proofErr w:type="spellStart"/>
      <w:r w:rsidR="00E87D37" w:rsidRPr="00714DC0">
        <w:rPr>
          <w:rFonts w:cs="Arial"/>
          <w:lang w:val="es-ES"/>
        </w:rPr>
        <w:t>Segana</w:t>
      </w:r>
      <w:proofErr w:type="spellEnd"/>
      <w:r w:rsidR="00796C0A" w:rsidRPr="00714DC0">
        <w:rPr>
          <w:rFonts w:cs="Arial"/>
          <w:bCs/>
          <w:szCs w:val="36"/>
          <w:lang w:val="es-ES"/>
        </w:rPr>
        <w:t>©</w:t>
      </w:r>
      <w:r>
        <w:rPr>
          <w:rFonts w:cs="Arial"/>
          <w:bCs/>
          <w:szCs w:val="36"/>
          <w:lang w:val="es-ES"/>
        </w:rPr>
        <w:fldChar w:fldCharType="end"/>
      </w:r>
    </w:p>
    <w:p w:rsidR="005E5637" w:rsidRPr="00714DC0" w:rsidRDefault="006D6DD8" w:rsidP="00D06FCE">
      <w:pPr>
        <w:pStyle w:val="Title"/>
        <w:jc w:val="right"/>
        <w:rPr>
          <w:rFonts w:cs="Arial"/>
          <w:lang w:val="es-GT"/>
        </w:rPr>
      </w:pPr>
      <w:r>
        <w:rPr>
          <w:rFonts w:cs="Arial"/>
          <w:lang w:val="es-GT"/>
        </w:rPr>
        <w:t>Requerimientos</w:t>
      </w:r>
      <w:r w:rsidR="00276C9E">
        <w:rPr>
          <w:rFonts w:cs="Arial"/>
          <w:lang w:val="es-GT"/>
        </w:rPr>
        <w:t xml:space="preserve"> No funcionales</w:t>
      </w:r>
    </w:p>
    <w:p w:rsidR="005E5637" w:rsidRPr="00220911" w:rsidRDefault="005F2D53" w:rsidP="00D06FCE">
      <w:pPr>
        <w:pStyle w:val="Title"/>
        <w:jc w:val="right"/>
        <w:rPr>
          <w:rFonts w:cs="Arial"/>
          <w:sz w:val="28"/>
          <w:lang w:val="es-ES"/>
        </w:rPr>
      </w:pPr>
      <w:proofErr w:type="spellStart"/>
      <w:r>
        <w:rPr>
          <w:rFonts w:cs="Arial"/>
          <w:sz w:val="28"/>
          <w:lang w:val="es-ES"/>
        </w:rPr>
        <w:t>Version</w:t>
      </w:r>
      <w:proofErr w:type="spellEnd"/>
      <w:r>
        <w:rPr>
          <w:rFonts w:cs="Arial"/>
          <w:sz w:val="28"/>
          <w:lang w:val="es-ES"/>
        </w:rPr>
        <w:t xml:space="preserve"> &lt;1.1</w:t>
      </w:r>
      <w:r w:rsidR="00BA487F" w:rsidRPr="00220911">
        <w:rPr>
          <w:rFonts w:cs="Arial"/>
          <w:sz w:val="28"/>
          <w:lang w:val="es-ES"/>
        </w:rPr>
        <w:t>&gt;</w:t>
      </w:r>
    </w:p>
    <w:p w:rsidR="005E5637" w:rsidRPr="00220911" w:rsidRDefault="005E5637" w:rsidP="00A50AC3">
      <w:pPr>
        <w:pStyle w:val="Title"/>
        <w:jc w:val="both"/>
        <w:rPr>
          <w:rFonts w:cs="Arial"/>
          <w:sz w:val="28"/>
          <w:lang w:val="es-ES"/>
        </w:rPr>
      </w:pPr>
    </w:p>
    <w:p w:rsidR="005E5637" w:rsidRPr="00220911" w:rsidRDefault="005E5637" w:rsidP="00A50AC3">
      <w:pPr>
        <w:jc w:val="both"/>
        <w:rPr>
          <w:rFonts w:ascii="Arial" w:hAnsi="Arial" w:cs="Arial"/>
          <w:lang w:val="es-ES"/>
        </w:rPr>
      </w:pPr>
    </w:p>
    <w:p w:rsidR="005E5637" w:rsidRPr="00220911" w:rsidRDefault="005E5637" w:rsidP="00A50AC3">
      <w:pPr>
        <w:jc w:val="both"/>
        <w:rPr>
          <w:rFonts w:ascii="Arial" w:hAnsi="Arial" w:cs="Arial"/>
          <w:lang w:val="es-ES"/>
        </w:rPr>
        <w:sectPr w:rsidR="005E5637" w:rsidRPr="0022091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96C0A" w:rsidRPr="00220911" w:rsidRDefault="00796C0A" w:rsidP="00A50AC3">
      <w:pPr>
        <w:pStyle w:val="Title"/>
        <w:jc w:val="both"/>
        <w:rPr>
          <w:rFonts w:cs="Arial"/>
          <w:lang w:val="es-ES"/>
        </w:rPr>
      </w:pPr>
    </w:p>
    <w:p w:rsidR="00796C0A" w:rsidRPr="00220911" w:rsidRDefault="00796C0A" w:rsidP="00A50AC3">
      <w:pPr>
        <w:pStyle w:val="Title"/>
        <w:jc w:val="both"/>
        <w:rPr>
          <w:rFonts w:cs="Arial"/>
          <w:lang w:val="es-ES"/>
        </w:rPr>
      </w:pPr>
    </w:p>
    <w:p w:rsidR="00796C0A" w:rsidRPr="00220911" w:rsidRDefault="00796C0A" w:rsidP="00A50AC3">
      <w:pPr>
        <w:pStyle w:val="Title"/>
        <w:jc w:val="both"/>
        <w:rPr>
          <w:rFonts w:cs="Arial"/>
          <w:lang w:val="es-ES"/>
        </w:rPr>
      </w:pPr>
    </w:p>
    <w:p w:rsidR="005E5637" w:rsidRPr="00714DC0" w:rsidRDefault="00796C0A" w:rsidP="00A50AC3">
      <w:pPr>
        <w:pStyle w:val="Title"/>
        <w:jc w:val="both"/>
        <w:rPr>
          <w:rFonts w:cs="Arial"/>
        </w:rPr>
      </w:pPr>
      <w:proofErr w:type="spellStart"/>
      <w:r w:rsidRPr="00714DC0">
        <w:rPr>
          <w:rFonts w:cs="Arial"/>
        </w:rPr>
        <w:t>Historial</w:t>
      </w:r>
      <w:proofErr w:type="spellEnd"/>
      <w:r w:rsidRPr="00714DC0">
        <w:rPr>
          <w:rFonts w:cs="Arial"/>
        </w:rPr>
        <w:t xml:space="preserve"> de </w:t>
      </w:r>
      <w:proofErr w:type="spellStart"/>
      <w:r w:rsidRPr="00714DC0">
        <w:rPr>
          <w:rFonts w:cs="Arial"/>
        </w:rPr>
        <w:t>versiones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5637" w:rsidRPr="00714DC0">
        <w:tc>
          <w:tcPr>
            <w:tcW w:w="2304" w:type="dxa"/>
          </w:tcPr>
          <w:p w:rsidR="005E5637" w:rsidRPr="00714DC0" w:rsidRDefault="00BA487F" w:rsidP="00A50AC3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714DC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5E5637" w:rsidRPr="00714DC0" w:rsidRDefault="00BA487F" w:rsidP="00A50AC3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714DC0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5E5637" w:rsidRPr="00714DC0" w:rsidRDefault="00BA487F" w:rsidP="00A50AC3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714DC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5E5637" w:rsidRPr="00714DC0" w:rsidRDefault="00BA487F" w:rsidP="00A50AC3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714DC0">
              <w:rPr>
                <w:rFonts w:ascii="Arial" w:hAnsi="Arial" w:cs="Arial"/>
                <w:b/>
              </w:rPr>
              <w:t>Author</w:t>
            </w:r>
          </w:p>
        </w:tc>
      </w:tr>
      <w:tr w:rsidR="00796C0A" w:rsidRPr="00714DC0">
        <w:tc>
          <w:tcPr>
            <w:tcW w:w="2304" w:type="dxa"/>
          </w:tcPr>
          <w:p w:rsidR="00796C0A" w:rsidRPr="00714DC0" w:rsidRDefault="00796E67" w:rsidP="00A50AC3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17/03/2012</w:t>
            </w:r>
          </w:p>
        </w:tc>
        <w:tc>
          <w:tcPr>
            <w:tcW w:w="1152" w:type="dxa"/>
          </w:tcPr>
          <w:p w:rsidR="00796C0A" w:rsidRPr="00714DC0" w:rsidRDefault="00796C0A" w:rsidP="00A50AC3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14DC0">
              <w:rPr>
                <w:rFonts w:ascii="Arial" w:hAnsi="Arial" w:cs="Arial"/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</w:tcPr>
          <w:p w:rsidR="00796C0A" w:rsidRPr="00714DC0" w:rsidRDefault="00E87D37" w:rsidP="00A50AC3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14DC0">
              <w:rPr>
                <w:rFonts w:ascii="Arial" w:hAnsi="Arial" w:cs="Arial"/>
                <w:sz w:val="24"/>
                <w:szCs w:val="24"/>
                <w:lang w:val="es-ES"/>
              </w:rPr>
              <w:t>Primera versión del documento</w:t>
            </w:r>
          </w:p>
        </w:tc>
        <w:tc>
          <w:tcPr>
            <w:tcW w:w="2304" w:type="dxa"/>
          </w:tcPr>
          <w:p w:rsidR="00796C0A" w:rsidRPr="00714DC0" w:rsidRDefault="00E87D37" w:rsidP="00A50AC3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714DC0">
              <w:rPr>
                <w:rFonts w:ascii="Arial" w:hAnsi="Arial" w:cs="Arial"/>
                <w:sz w:val="24"/>
                <w:szCs w:val="24"/>
              </w:rPr>
              <w:t>Kibo</w:t>
            </w:r>
            <w:proofErr w:type="spellEnd"/>
            <w:r w:rsidRPr="00714DC0">
              <w:rPr>
                <w:rFonts w:ascii="Arial" w:hAnsi="Arial" w:cs="Arial"/>
                <w:sz w:val="24"/>
                <w:szCs w:val="24"/>
              </w:rPr>
              <w:t xml:space="preserve"> S.A.</w:t>
            </w:r>
          </w:p>
        </w:tc>
      </w:tr>
      <w:tr w:rsidR="005E5637" w:rsidRPr="00714DC0">
        <w:tc>
          <w:tcPr>
            <w:tcW w:w="2304" w:type="dxa"/>
          </w:tcPr>
          <w:p w:rsidR="005E5637" w:rsidRPr="00714DC0" w:rsidRDefault="005F2D53" w:rsidP="00A50AC3">
            <w:pPr>
              <w:pStyle w:val="Table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7E7651">
              <w:rPr>
                <w:rFonts w:ascii="Arial" w:hAnsi="Arial" w:cs="Arial"/>
              </w:rPr>
              <w:t>/04/2012</w:t>
            </w:r>
          </w:p>
        </w:tc>
        <w:tc>
          <w:tcPr>
            <w:tcW w:w="1152" w:type="dxa"/>
          </w:tcPr>
          <w:p w:rsidR="005E5637" w:rsidRPr="00714DC0" w:rsidRDefault="007E7651" w:rsidP="00A50AC3">
            <w:pPr>
              <w:pStyle w:val="Table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5E5637" w:rsidRPr="00714DC0" w:rsidRDefault="00072DE8" w:rsidP="00A50AC3">
            <w:pPr>
              <w:pStyle w:val="Tabletext"/>
              <w:jc w:val="both"/>
              <w:rPr>
                <w:rFonts w:ascii="Arial" w:hAnsi="Arial" w:cs="Arial"/>
              </w:rPr>
            </w:pPr>
            <w:r w:rsidRPr="00072DE8">
              <w:rPr>
                <w:rFonts w:ascii="Arial" w:hAnsi="Arial" w:cs="Arial"/>
                <w:lang w:val="es-ES"/>
              </w:rPr>
              <w:t>Verificar</w:t>
            </w:r>
            <w:r>
              <w:rPr>
                <w:rFonts w:ascii="Arial" w:hAnsi="Arial" w:cs="Arial"/>
              </w:rPr>
              <w:t xml:space="preserve"> los </w:t>
            </w:r>
            <w:r w:rsidRPr="00072DE8">
              <w:rPr>
                <w:rFonts w:ascii="Arial" w:hAnsi="Arial" w:cs="Arial"/>
                <w:lang w:val="es-ES"/>
              </w:rPr>
              <w:t>requerimientos</w:t>
            </w:r>
          </w:p>
        </w:tc>
        <w:tc>
          <w:tcPr>
            <w:tcW w:w="2304" w:type="dxa"/>
          </w:tcPr>
          <w:p w:rsidR="005E5637" w:rsidRPr="00714DC0" w:rsidRDefault="007E7651" w:rsidP="00A50AC3">
            <w:pPr>
              <w:pStyle w:val="Tabletext"/>
              <w:jc w:val="both"/>
              <w:rPr>
                <w:rFonts w:ascii="Arial" w:hAnsi="Arial" w:cs="Arial"/>
              </w:rPr>
            </w:pPr>
            <w:proofErr w:type="spellStart"/>
            <w:r w:rsidRPr="00714DC0">
              <w:rPr>
                <w:rFonts w:ascii="Arial" w:hAnsi="Arial" w:cs="Arial"/>
                <w:sz w:val="24"/>
                <w:szCs w:val="24"/>
              </w:rPr>
              <w:t>Kibo</w:t>
            </w:r>
            <w:proofErr w:type="spellEnd"/>
            <w:r w:rsidRPr="00714DC0">
              <w:rPr>
                <w:rFonts w:ascii="Arial" w:hAnsi="Arial" w:cs="Arial"/>
                <w:sz w:val="24"/>
                <w:szCs w:val="24"/>
              </w:rPr>
              <w:t xml:space="preserve"> S.A.</w:t>
            </w:r>
          </w:p>
        </w:tc>
      </w:tr>
    </w:tbl>
    <w:p w:rsidR="005E5637" w:rsidRPr="00714DC0" w:rsidRDefault="005E5637" w:rsidP="00A50AC3">
      <w:pPr>
        <w:jc w:val="both"/>
        <w:rPr>
          <w:rFonts w:ascii="Arial" w:hAnsi="Arial" w:cs="Arial"/>
        </w:rPr>
      </w:pPr>
    </w:p>
    <w:p w:rsidR="005E5637" w:rsidRPr="00714DC0" w:rsidRDefault="00BA487F" w:rsidP="00A50AC3">
      <w:pPr>
        <w:pStyle w:val="Title"/>
        <w:jc w:val="both"/>
        <w:rPr>
          <w:rFonts w:cs="Arial"/>
        </w:rPr>
      </w:pPr>
      <w:bookmarkStart w:id="0" w:name="_GoBack"/>
      <w:bookmarkEnd w:id="0"/>
      <w:r w:rsidRPr="00714DC0">
        <w:rPr>
          <w:rFonts w:cs="Arial"/>
        </w:rPr>
        <w:br w:type="page"/>
      </w:r>
      <w:proofErr w:type="spellStart"/>
      <w:r w:rsidR="00C8000D" w:rsidRPr="00714DC0">
        <w:rPr>
          <w:rFonts w:cs="Arial"/>
        </w:rPr>
        <w:lastRenderedPageBreak/>
        <w:t>Tabla</w:t>
      </w:r>
      <w:proofErr w:type="spellEnd"/>
      <w:r w:rsidR="00C8000D" w:rsidRPr="00714DC0">
        <w:rPr>
          <w:rFonts w:cs="Arial"/>
        </w:rPr>
        <w:t xml:space="preserve"> de </w:t>
      </w:r>
      <w:proofErr w:type="spellStart"/>
      <w:r w:rsidR="00C8000D" w:rsidRPr="00714DC0">
        <w:rPr>
          <w:rFonts w:cs="Arial"/>
        </w:rPr>
        <w:t>Contenidos</w:t>
      </w:r>
      <w:proofErr w:type="spellEnd"/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en-US"/>
        </w:rPr>
        <w:id w:val="86523969"/>
        <w:docPartObj>
          <w:docPartGallery w:val="Table of Contents"/>
          <w:docPartUnique/>
        </w:docPartObj>
      </w:sdtPr>
      <w:sdtEndPr/>
      <w:sdtContent>
        <w:p w:rsidR="00D37EE5" w:rsidRPr="00714DC0" w:rsidRDefault="00D37EE5">
          <w:pPr>
            <w:pStyle w:val="TOCHeading"/>
            <w:rPr>
              <w:rFonts w:ascii="Arial" w:hAnsi="Arial" w:cs="Arial"/>
            </w:rPr>
          </w:pPr>
          <w:r w:rsidRPr="00714DC0">
            <w:rPr>
              <w:rFonts w:ascii="Arial" w:hAnsi="Arial" w:cs="Arial"/>
            </w:rPr>
            <w:t>Contenido</w:t>
          </w:r>
        </w:p>
        <w:p w:rsidR="00220911" w:rsidRDefault="001D7F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 w:rsidRPr="00714DC0">
            <w:rPr>
              <w:rFonts w:ascii="Arial" w:hAnsi="Arial" w:cs="Arial"/>
              <w:lang w:val="es-ES"/>
            </w:rPr>
            <w:fldChar w:fldCharType="begin"/>
          </w:r>
          <w:r w:rsidR="00D37EE5" w:rsidRPr="00714DC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714DC0">
            <w:rPr>
              <w:rFonts w:ascii="Arial" w:hAnsi="Arial" w:cs="Arial"/>
              <w:lang w:val="es-ES"/>
            </w:rPr>
            <w:fldChar w:fldCharType="separate"/>
          </w:r>
          <w:hyperlink w:anchor="_Toc319705712" w:history="1">
            <w:r w:rsidR="00220911" w:rsidRPr="000D2E83">
              <w:rPr>
                <w:rStyle w:val="Hyperlink"/>
                <w:rFonts w:cs="Arial"/>
                <w:noProof/>
              </w:rPr>
              <w:t>1.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rFonts w:cs="Arial"/>
                <w:noProof/>
              </w:rPr>
              <w:t>Introduccion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_Toc319705712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4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220911" w:rsidRDefault="004F1F05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319705713" w:history="1">
            <w:r w:rsidR="00220911" w:rsidRPr="000D2E83">
              <w:rPr>
                <w:rStyle w:val="Hyperlink"/>
                <w:rFonts w:cs="Arial"/>
                <w:noProof/>
              </w:rPr>
              <w:t>1.1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rFonts w:cs="Arial"/>
                <w:noProof/>
              </w:rPr>
              <w:t>Proposito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_Toc319705713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4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220911" w:rsidRDefault="004F1F05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319705714" w:history="1">
            <w:r w:rsidR="00220911" w:rsidRPr="000D2E83">
              <w:rPr>
                <w:rStyle w:val="Hyperlink"/>
                <w:rFonts w:cs="Arial"/>
                <w:noProof/>
                <w:lang w:val="es-GT"/>
              </w:rPr>
              <w:t>1.2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rFonts w:cs="Arial"/>
                <w:noProof/>
                <w:lang w:val="es-GT"/>
              </w:rPr>
              <w:t>Referencias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_Toc319705714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4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220911" w:rsidRDefault="004F1F05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319705715" w:history="1">
            <w:r w:rsidR="00220911" w:rsidRPr="000D2E83">
              <w:rPr>
                <w:rStyle w:val="Hyperlink"/>
                <w:noProof/>
                <w:lang w:val="es-GT"/>
              </w:rPr>
              <w:t>1.3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noProof/>
                <w:lang w:val="es-GT"/>
              </w:rPr>
              <w:t>Descripción general: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_Toc319705715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4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220911" w:rsidRDefault="004F1F0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319705716" w:history="1">
            <w:r w:rsidR="00220911" w:rsidRPr="000D2E83">
              <w:rPr>
                <w:rStyle w:val="Hyperlink"/>
                <w:rFonts w:cs="Arial"/>
                <w:noProof/>
                <w:lang w:val="es-GT"/>
              </w:rPr>
              <w:t>2.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rFonts w:cs="Arial"/>
                <w:noProof/>
                <w:lang w:val="es-GT"/>
              </w:rPr>
              <w:t>Requerimientos no funcionales: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_Toc319705716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5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D37EE5" w:rsidRPr="00714DC0" w:rsidRDefault="001D7FE1">
          <w:pPr>
            <w:rPr>
              <w:rFonts w:ascii="Arial" w:hAnsi="Arial" w:cs="Arial"/>
              <w:lang w:val="es-ES"/>
            </w:rPr>
          </w:pPr>
          <w:r w:rsidRPr="00714DC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5E5637" w:rsidRPr="00714DC0" w:rsidRDefault="00BA487F" w:rsidP="00A50AC3">
      <w:pPr>
        <w:pStyle w:val="Title"/>
        <w:jc w:val="both"/>
        <w:rPr>
          <w:rFonts w:cs="Arial"/>
          <w:lang w:val="es-GT"/>
        </w:rPr>
      </w:pPr>
      <w:r w:rsidRPr="00714DC0">
        <w:rPr>
          <w:rFonts w:cs="Arial"/>
          <w:lang w:val="es-GT"/>
        </w:rPr>
        <w:br w:type="page"/>
      </w:r>
      <w:r w:rsidR="006D6DD8" w:rsidRPr="00714DC0">
        <w:rPr>
          <w:rFonts w:cs="Arial"/>
          <w:lang w:val="es-GT"/>
        </w:rPr>
        <w:lastRenderedPageBreak/>
        <w:t xml:space="preserve"> </w:t>
      </w:r>
      <w:r w:rsidR="006D6DD8">
        <w:rPr>
          <w:rFonts w:cs="Arial"/>
          <w:lang w:val="es-GT"/>
        </w:rPr>
        <w:t>Requerimientos no Funcionales</w:t>
      </w:r>
    </w:p>
    <w:p w:rsidR="005E5637" w:rsidRPr="00714DC0" w:rsidRDefault="00406AAF" w:rsidP="00A50AC3">
      <w:pPr>
        <w:pStyle w:val="Heading1"/>
        <w:jc w:val="both"/>
        <w:rPr>
          <w:rFonts w:cs="Arial"/>
          <w:color w:val="000000" w:themeColor="text1"/>
        </w:rPr>
      </w:pPr>
      <w:r w:rsidRPr="00406AAF">
        <w:rPr>
          <w:rFonts w:cs="Arial"/>
          <w:color w:val="000000" w:themeColor="text1"/>
          <w:lang w:val="es-ES"/>
        </w:rPr>
        <w:t>Introducción</w:t>
      </w:r>
    </w:p>
    <w:p w:rsidR="00E87D37" w:rsidRPr="008036ED" w:rsidRDefault="009062A2" w:rsidP="008036ED">
      <w:pPr>
        <w:pStyle w:val="InfoBlue"/>
        <w:rPr>
          <w:bCs/>
          <w:sz w:val="22"/>
          <w:szCs w:val="22"/>
          <w:lang w:val="es-ES"/>
        </w:rPr>
      </w:pPr>
      <w:r w:rsidRPr="00714DC0">
        <w:t>Este documento</w:t>
      </w:r>
      <w:r w:rsidR="00E87D37" w:rsidRPr="00714DC0">
        <w:t xml:space="preserve"> tiene como objetivo plantear en base a conocimientos técnicos </w:t>
      </w:r>
      <w:r w:rsidR="006D6DD8">
        <w:t xml:space="preserve">los Riesgos que se pueden presentar el proyecto </w:t>
      </w:r>
      <w:proofErr w:type="spellStart"/>
      <w:r w:rsidR="006D6DD8">
        <w:t>Segana</w:t>
      </w:r>
      <w:proofErr w:type="spellEnd"/>
    </w:p>
    <w:p w:rsidR="005E5637" w:rsidRPr="008036ED" w:rsidRDefault="00BA487F" w:rsidP="008036ED">
      <w:pPr>
        <w:pStyle w:val="Heading2"/>
        <w:jc w:val="both"/>
        <w:rPr>
          <w:rFonts w:cs="Arial"/>
          <w:color w:val="000000" w:themeColor="text1"/>
        </w:rPr>
      </w:pPr>
      <w:bookmarkStart w:id="1" w:name="_Toc456598587"/>
      <w:bookmarkStart w:id="2" w:name="_Toc456600918"/>
      <w:bookmarkStart w:id="3" w:name="_Toc505602171"/>
      <w:bookmarkStart w:id="4" w:name="_Toc319705713"/>
      <w:proofErr w:type="spellStart"/>
      <w:r w:rsidRPr="008036ED">
        <w:rPr>
          <w:rFonts w:cs="Arial"/>
          <w:color w:val="000000" w:themeColor="text1"/>
        </w:rPr>
        <w:t>P</w:t>
      </w:r>
      <w:bookmarkEnd w:id="1"/>
      <w:bookmarkEnd w:id="2"/>
      <w:bookmarkEnd w:id="3"/>
      <w:r w:rsidR="00796C0A" w:rsidRPr="008036ED">
        <w:rPr>
          <w:rFonts w:cs="Arial"/>
          <w:color w:val="000000" w:themeColor="text1"/>
        </w:rPr>
        <w:t>roposito</w:t>
      </w:r>
      <w:bookmarkEnd w:id="4"/>
      <w:proofErr w:type="spellEnd"/>
    </w:p>
    <w:p w:rsidR="00045AB9" w:rsidRPr="000344D6" w:rsidRDefault="00E87D37" w:rsidP="006D6DD8">
      <w:pPr>
        <w:pStyle w:val="InfoBlue"/>
      </w:pPr>
      <w:r w:rsidRPr="008036ED">
        <w:t xml:space="preserve">Determinar los </w:t>
      </w:r>
      <w:r w:rsidR="006D6DD8">
        <w:t xml:space="preserve">riesgos más comunes que se pueden encontrar en el </w:t>
      </w:r>
      <w:r w:rsidR="006D6DD8" w:rsidRPr="008036ED">
        <w:t>Ámbito</w:t>
      </w:r>
      <w:r w:rsidR="006D6DD8">
        <w:t xml:space="preserve"> </w:t>
      </w:r>
      <w:r w:rsidR="00796C0A" w:rsidRPr="008036ED">
        <w:t xml:space="preserve">de la </w:t>
      </w:r>
      <w:r w:rsidR="006D6DD8">
        <w:t>Aplicación y poder construir una aplicación de cálida desacuerdo a los requerimientos</w:t>
      </w:r>
    </w:p>
    <w:p w:rsidR="005E5637" w:rsidRPr="000344D6" w:rsidRDefault="00BA487F" w:rsidP="008036ED">
      <w:pPr>
        <w:pStyle w:val="Heading2"/>
        <w:jc w:val="both"/>
        <w:rPr>
          <w:rFonts w:cs="Arial"/>
          <w:color w:val="000000" w:themeColor="text1"/>
          <w:lang w:val="es-GT"/>
        </w:rPr>
      </w:pPr>
      <w:bookmarkStart w:id="5" w:name="_Toc456598590"/>
      <w:bookmarkStart w:id="6" w:name="_Toc456600921"/>
      <w:bookmarkStart w:id="7" w:name="_Toc505602173"/>
      <w:bookmarkStart w:id="8" w:name="_Toc319705714"/>
      <w:r w:rsidRPr="000344D6">
        <w:rPr>
          <w:rFonts w:cs="Arial"/>
          <w:color w:val="000000" w:themeColor="text1"/>
          <w:lang w:val="es-GT"/>
        </w:rPr>
        <w:t>Refer</w:t>
      </w:r>
      <w:bookmarkEnd w:id="5"/>
      <w:bookmarkEnd w:id="6"/>
      <w:bookmarkEnd w:id="7"/>
      <w:r w:rsidR="0016155B" w:rsidRPr="000344D6">
        <w:rPr>
          <w:rFonts w:cs="Arial"/>
          <w:color w:val="000000" w:themeColor="text1"/>
          <w:lang w:val="es-GT"/>
        </w:rPr>
        <w:t>encias</w:t>
      </w:r>
      <w:bookmarkEnd w:id="8"/>
    </w:p>
    <w:p w:rsidR="006D6DD8" w:rsidRDefault="00B615C7" w:rsidP="006D6DD8">
      <w:pPr>
        <w:pStyle w:val="BodyText"/>
        <w:jc w:val="both"/>
        <w:rPr>
          <w:rFonts w:ascii="Arial" w:hAnsi="Arial" w:cs="Arial"/>
          <w:color w:val="000000" w:themeColor="text1"/>
          <w:lang w:val="es-GT"/>
        </w:rPr>
      </w:pPr>
      <w:r w:rsidRPr="000344D6">
        <w:rPr>
          <w:rFonts w:ascii="Arial" w:hAnsi="Arial" w:cs="Arial"/>
          <w:color w:val="000000" w:themeColor="text1"/>
          <w:lang w:val="es-GT"/>
        </w:rPr>
        <w:t xml:space="preserve">La información descrita en este documento servirá como base </w:t>
      </w:r>
      <w:r w:rsidR="006D6DD8">
        <w:rPr>
          <w:rFonts w:ascii="Arial" w:hAnsi="Arial" w:cs="Arial"/>
          <w:color w:val="000000" w:themeColor="text1"/>
          <w:lang w:val="es-GT"/>
        </w:rPr>
        <w:t xml:space="preserve">la definición de la Arquitectura de la aplicación </w:t>
      </w:r>
    </w:p>
    <w:p w:rsidR="005E5637" w:rsidRDefault="00A50AC3" w:rsidP="00220911">
      <w:pPr>
        <w:pStyle w:val="Heading2"/>
        <w:rPr>
          <w:lang w:val="es-GT"/>
        </w:rPr>
      </w:pPr>
      <w:bookmarkStart w:id="9" w:name="_Toc319705715"/>
      <w:r w:rsidRPr="006D6DD8">
        <w:rPr>
          <w:lang w:val="es-GT"/>
        </w:rPr>
        <w:t>Descripción general:</w:t>
      </w:r>
      <w:bookmarkEnd w:id="9"/>
    </w:p>
    <w:p w:rsidR="000344D6" w:rsidRPr="000344D6" w:rsidRDefault="000344D6" w:rsidP="006D6DD8">
      <w:pPr>
        <w:pStyle w:val="InfoBlue"/>
      </w:pPr>
      <w:r w:rsidRPr="000344D6">
        <w:t xml:space="preserve">Este documento contiene información de vital importancia para el proceso de desarrollo del sistema </w:t>
      </w:r>
      <w:proofErr w:type="spellStart"/>
      <w:r w:rsidRPr="000344D6">
        <w:t>Segana</w:t>
      </w:r>
      <w:proofErr w:type="spellEnd"/>
      <w:r w:rsidRPr="000344D6">
        <w:t xml:space="preserve">, el cual tiene como objetivo presentarles </w:t>
      </w:r>
      <w:r w:rsidR="006D6DD8">
        <w:t>los riesgos que se tomaran en cuenta en la construcción de la aplicación</w:t>
      </w:r>
    </w:p>
    <w:p w:rsidR="00B615C7" w:rsidRPr="00714DC0" w:rsidRDefault="00B615C7" w:rsidP="008036ED">
      <w:pPr>
        <w:pStyle w:val="BodyText"/>
        <w:jc w:val="both"/>
        <w:rPr>
          <w:rFonts w:ascii="Arial" w:hAnsi="Arial" w:cs="Arial"/>
          <w:color w:val="000000" w:themeColor="text1"/>
          <w:lang w:val="es-GT"/>
        </w:rPr>
      </w:pPr>
      <w:r w:rsidRPr="00714DC0">
        <w:rPr>
          <w:rFonts w:ascii="Arial" w:hAnsi="Arial" w:cs="Arial"/>
          <w:lang w:val="es-GT"/>
        </w:rPr>
        <w:br w:type="page"/>
      </w:r>
    </w:p>
    <w:p w:rsidR="005E5637" w:rsidRDefault="005E5637" w:rsidP="00B615C7">
      <w:pPr>
        <w:pStyle w:val="InfoBlue"/>
        <w:rPr>
          <w:i/>
        </w:rPr>
      </w:pPr>
    </w:p>
    <w:p w:rsidR="006D6DD8" w:rsidRPr="006D6DD8" w:rsidRDefault="006D6DD8" w:rsidP="006D6DD8">
      <w:pPr>
        <w:pStyle w:val="BodyText"/>
        <w:rPr>
          <w:lang w:val="es-GT"/>
        </w:rPr>
      </w:pPr>
    </w:p>
    <w:p w:rsidR="005E5637" w:rsidRDefault="006D6DD8" w:rsidP="00A50AC3">
      <w:pPr>
        <w:pStyle w:val="Heading1"/>
        <w:jc w:val="both"/>
        <w:rPr>
          <w:rFonts w:cs="Arial"/>
          <w:lang w:val="es-GT"/>
        </w:rPr>
      </w:pPr>
      <w:bookmarkStart w:id="10" w:name="_Toc319705716"/>
      <w:r>
        <w:rPr>
          <w:rFonts w:cs="Arial"/>
          <w:lang w:val="es-GT"/>
        </w:rPr>
        <w:t>Requerimientos no funcionales</w:t>
      </w:r>
      <w:r w:rsidR="00B615C7" w:rsidRPr="00714DC0">
        <w:rPr>
          <w:rFonts w:cs="Arial"/>
          <w:lang w:val="es-GT"/>
        </w:rPr>
        <w:t>:</w:t>
      </w:r>
      <w:bookmarkEnd w:id="10"/>
    </w:p>
    <w:p w:rsidR="006D6DD8" w:rsidRDefault="006D6DD8" w:rsidP="006D6DD8">
      <w:pPr>
        <w:rPr>
          <w:lang w:val="es-GT"/>
        </w:rPr>
      </w:pPr>
    </w:p>
    <w:p w:rsidR="006D6DD8" w:rsidRPr="007D4F79" w:rsidRDefault="006D6DD8" w:rsidP="006D6DD8">
      <w:pPr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>Para esta tipo de aplicación necesitamos de los siguientes requerimientos no funcionales:</w:t>
      </w:r>
    </w:p>
    <w:p w:rsidR="006D6DD8" w:rsidRPr="007D4F79" w:rsidRDefault="006D6DD8" w:rsidP="006D6DD8">
      <w:pPr>
        <w:rPr>
          <w:rFonts w:ascii="Arial" w:hAnsi="Arial" w:cs="Arial"/>
          <w:lang w:val="es-GT"/>
        </w:rPr>
      </w:pPr>
    </w:p>
    <w:p w:rsidR="007D2BF8" w:rsidRDefault="006D6DD8" w:rsidP="00406AAF">
      <w:pPr>
        <w:pStyle w:val="Heading2"/>
        <w:rPr>
          <w:lang w:val="es-GT"/>
        </w:rPr>
      </w:pPr>
      <w:r w:rsidRPr="007D4F79">
        <w:rPr>
          <w:lang w:val="es-GT"/>
        </w:rPr>
        <w:t>Rendimiento:</w:t>
      </w:r>
    </w:p>
    <w:p w:rsidR="00406AAF" w:rsidRPr="007D4F79" w:rsidRDefault="00406AAF" w:rsidP="006D6DD8">
      <w:pPr>
        <w:rPr>
          <w:rFonts w:ascii="Arial" w:hAnsi="Arial" w:cs="Arial"/>
          <w:lang w:val="es-GT"/>
        </w:rPr>
      </w:pPr>
    </w:p>
    <w:p w:rsidR="006D6DD8" w:rsidRPr="007D4F79" w:rsidRDefault="007D2BF8" w:rsidP="007D4F79">
      <w:pPr>
        <w:ind w:left="720"/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 xml:space="preserve">Tiempo de Respuesta: la aplicación no debe de tardar más de 3 </w:t>
      </w:r>
      <w:proofErr w:type="spellStart"/>
      <w:r w:rsidRPr="007D4F79">
        <w:rPr>
          <w:rFonts w:ascii="Arial" w:hAnsi="Arial" w:cs="Arial"/>
          <w:lang w:val="es-GT"/>
        </w:rPr>
        <w:t>seg</w:t>
      </w:r>
      <w:proofErr w:type="spellEnd"/>
      <w:r w:rsidRPr="007D4F79">
        <w:rPr>
          <w:rFonts w:ascii="Arial" w:hAnsi="Arial" w:cs="Arial"/>
          <w:lang w:val="es-GT"/>
        </w:rPr>
        <w:t xml:space="preserve"> en cargar todas las funcionalidades</w:t>
      </w:r>
      <w:r w:rsidR="007D4F79" w:rsidRPr="007D4F79">
        <w:rPr>
          <w:rFonts w:ascii="Arial" w:hAnsi="Arial" w:cs="Arial"/>
          <w:lang w:val="es-GT"/>
        </w:rPr>
        <w:t>. Para evitar que el riesgo de que los usuarios salgan de la aplicación.</w:t>
      </w:r>
    </w:p>
    <w:p w:rsidR="007D2BF8" w:rsidRPr="007D4F79" w:rsidRDefault="007D4F79" w:rsidP="006D6DD8">
      <w:pPr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ab/>
      </w:r>
    </w:p>
    <w:p w:rsidR="007D2BF8" w:rsidRDefault="007D2BF8" w:rsidP="007D2BF8">
      <w:pPr>
        <w:ind w:left="720"/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>Disponibilidad: el sistema debe de estar disponible 99% del tiempo pero no es fundamental en horario nocturno de 22:00 a 6:00 horas</w:t>
      </w:r>
    </w:p>
    <w:p w:rsidR="00B670F7" w:rsidRDefault="00B670F7" w:rsidP="007D2BF8">
      <w:pPr>
        <w:ind w:left="720"/>
        <w:rPr>
          <w:rFonts w:ascii="Arial" w:hAnsi="Arial" w:cs="Arial"/>
          <w:lang w:val="es-GT"/>
        </w:rPr>
      </w:pPr>
    </w:p>
    <w:p w:rsidR="00B670F7" w:rsidRDefault="00B670F7" w:rsidP="007D2BF8">
      <w:pPr>
        <w:ind w:left="720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Concurrencia: El sistema tiene que poder manejar 30000 Usuarios de manera concurrente.</w:t>
      </w:r>
    </w:p>
    <w:p w:rsidR="00B670F7" w:rsidRPr="007D4F79" w:rsidRDefault="00B670F7" w:rsidP="007D2BF8">
      <w:pPr>
        <w:ind w:left="720"/>
        <w:rPr>
          <w:rFonts w:ascii="Arial" w:hAnsi="Arial" w:cs="Arial"/>
          <w:lang w:val="es-GT"/>
        </w:rPr>
      </w:pPr>
    </w:p>
    <w:p w:rsidR="007D2BF8" w:rsidRPr="007D4F79" w:rsidRDefault="007D2BF8" w:rsidP="007D2BF8">
      <w:pPr>
        <w:rPr>
          <w:rFonts w:ascii="Arial" w:hAnsi="Arial" w:cs="Arial"/>
          <w:lang w:val="es-GT"/>
        </w:rPr>
      </w:pPr>
    </w:p>
    <w:p w:rsidR="00406AAF" w:rsidRPr="00406AAF" w:rsidRDefault="007D2BF8" w:rsidP="00406AAF">
      <w:pPr>
        <w:pStyle w:val="Heading2"/>
        <w:rPr>
          <w:rFonts w:cs="Arial"/>
          <w:lang w:val="es-GT"/>
        </w:rPr>
      </w:pPr>
      <w:r w:rsidRPr="00406AAF">
        <w:rPr>
          <w:lang w:val="es-GT"/>
        </w:rPr>
        <w:t xml:space="preserve">Interfaces: </w:t>
      </w:r>
    </w:p>
    <w:p w:rsidR="007D2BF8" w:rsidRPr="00406AAF" w:rsidRDefault="007D2BF8" w:rsidP="00406AAF">
      <w:pPr>
        <w:pStyle w:val="Heading2"/>
        <w:numPr>
          <w:ilvl w:val="0"/>
          <w:numId w:val="0"/>
        </w:numPr>
        <w:ind w:left="720"/>
        <w:rPr>
          <w:rFonts w:cs="Arial"/>
          <w:b w:val="0"/>
          <w:lang w:val="es-GT"/>
        </w:rPr>
      </w:pPr>
      <w:r w:rsidRPr="00406AAF">
        <w:rPr>
          <w:rFonts w:cs="Arial"/>
          <w:b w:val="0"/>
          <w:lang w:val="es-GT"/>
        </w:rPr>
        <w:t>Interoperabilidad: dado que el sistema debe de poderse comunicar con varios otros sistemas (el de pago y el de deportes) es tiene que crear una interfaz estándar para  la comunicación esta será atreves de servicios web  dado que son estándar independiente de lenguaje o plataforma ese utiliza.</w:t>
      </w:r>
    </w:p>
    <w:p w:rsidR="007D2BF8" w:rsidRPr="007D4F79" w:rsidRDefault="007D2BF8" w:rsidP="007D2BF8">
      <w:pPr>
        <w:ind w:left="720"/>
        <w:rPr>
          <w:rFonts w:ascii="Arial" w:hAnsi="Arial" w:cs="Arial"/>
          <w:lang w:val="es-GT"/>
        </w:rPr>
      </w:pPr>
    </w:p>
    <w:p w:rsidR="00406AAF" w:rsidRDefault="007D2BF8" w:rsidP="00406AAF">
      <w:pPr>
        <w:ind w:left="720"/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 xml:space="preserve">Usabilidad: para poder acceder a una funcionalidad se tendrá que realizar en al menos 3 pasos. Dado  que existe el riesgo que el usuario </w:t>
      </w:r>
      <w:r w:rsidR="007D4F79" w:rsidRPr="007D4F79">
        <w:rPr>
          <w:rFonts w:ascii="Arial" w:hAnsi="Arial" w:cs="Arial"/>
          <w:lang w:val="es-GT"/>
        </w:rPr>
        <w:t>se moleste de lo engorroso que es apostar en nuestro sistema.</w:t>
      </w:r>
    </w:p>
    <w:p w:rsidR="007D4F79" w:rsidRDefault="00406AAF" w:rsidP="00406AAF">
      <w:pPr>
        <w:pStyle w:val="Heading2"/>
        <w:rPr>
          <w:lang w:val="es-GT"/>
        </w:rPr>
      </w:pPr>
      <w:r>
        <w:rPr>
          <w:lang w:val="es-GT"/>
        </w:rPr>
        <w:t>S</w:t>
      </w:r>
      <w:r w:rsidR="007D4F79" w:rsidRPr="007D4F79">
        <w:rPr>
          <w:lang w:val="es-GT"/>
        </w:rPr>
        <w:t>eguridad:</w:t>
      </w:r>
      <w:r w:rsidR="007D4F79">
        <w:rPr>
          <w:lang w:val="es-GT"/>
        </w:rPr>
        <w:t xml:space="preserve"> </w:t>
      </w:r>
    </w:p>
    <w:p w:rsidR="00406AAF" w:rsidRDefault="00406AAF" w:rsidP="00406AAF">
      <w:pPr>
        <w:ind w:left="720"/>
        <w:rPr>
          <w:rFonts w:ascii="Arial" w:hAnsi="Arial" w:cs="Arial"/>
          <w:color w:val="000000" w:themeColor="text1"/>
          <w:lang w:val="es-GT"/>
        </w:rPr>
      </w:pPr>
    </w:p>
    <w:p w:rsidR="007D4F79" w:rsidRDefault="007D4F79" w:rsidP="007D4F79">
      <w:pPr>
        <w:pStyle w:val="BodyText"/>
        <w:jc w:val="both"/>
        <w:rPr>
          <w:rFonts w:ascii="Arial" w:hAnsi="Arial" w:cs="Arial"/>
          <w:color w:val="000000" w:themeColor="text1"/>
          <w:lang w:val="es-GT"/>
        </w:rPr>
      </w:pPr>
      <w:r>
        <w:rPr>
          <w:rFonts w:ascii="Arial" w:hAnsi="Arial" w:cs="Arial"/>
          <w:color w:val="000000" w:themeColor="text1"/>
          <w:lang w:val="es-GT"/>
        </w:rPr>
        <w:t xml:space="preserve">Para evitar el robo de información sensible de los usuarios del sistema se </w:t>
      </w:r>
      <w:proofErr w:type="spellStart"/>
      <w:r w:rsidR="00B670F7" w:rsidRPr="00B670F7">
        <w:rPr>
          <w:rFonts w:ascii="Arial" w:hAnsi="Arial" w:cs="Arial"/>
          <w:color w:val="000000" w:themeColor="text1"/>
          <w:lang w:val="es-GT"/>
        </w:rPr>
        <w:t>encriptar</w:t>
      </w:r>
      <w:proofErr w:type="spellEnd"/>
      <w:r>
        <w:rPr>
          <w:rFonts w:ascii="Arial" w:hAnsi="Arial" w:cs="Arial"/>
          <w:color w:val="000000" w:themeColor="text1"/>
          <w:lang w:val="es-GT"/>
        </w:rPr>
        <w:t xml:space="preserve"> la información de los usuarios como dirección y se utilizara md5 para ofuscar la contraseña de los usuarios.</w:t>
      </w:r>
    </w:p>
    <w:p w:rsidR="007D4F79" w:rsidRDefault="007D4F79" w:rsidP="007D4F79">
      <w:pPr>
        <w:pStyle w:val="BodyText"/>
        <w:jc w:val="both"/>
        <w:rPr>
          <w:rFonts w:ascii="Arial" w:hAnsi="Arial" w:cs="Arial"/>
          <w:color w:val="000000" w:themeColor="text1"/>
          <w:lang w:val="es-GT"/>
        </w:rPr>
      </w:pPr>
      <w:r>
        <w:rPr>
          <w:rFonts w:ascii="Arial" w:hAnsi="Arial" w:cs="Arial"/>
          <w:color w:val="000000" w:themeColor="text1"/>
          <w:lang w:val="es-GT"/>
        </w:rPr>
        <w:t xml:space="preserve">También se manejara un niveles de privilegios entre entré los diferentes usuarios del sistema. </w:t>
      </w:r>
      <w:r>
        <w:rPr>
          <w:rFonts w:ascii="Arial" w:hAnsi="Arial" w:cs="Arial"/>
          <w:color w:val="000000" w:themeColor="text1"/>
          <w:lang w:val="es-GT"/>
        </w:rPr>
        <w:tab/>
      </w:r>
    </w:p>
    <w:p w:rsidR="007D4F79" w:rsidRDefault="00406AAF" w:rsidP="00406AAF">
      <w:pPr>
        <w:pStyle w:val="Heading2"/>
        <w:rPr>
          <w:lang w:val="es-ES"/>
        </w:rPr>
      </w:pPr>
      <w:r w:rsidRPr="00406AAF">
        <w:rPr>
          <w:lang w:val="es-ES"/>
        </w:rPr>
        <w:t>Desempe</w:t>
      </w:r>
      <w:r>
        <w:rPr>
          <w:lang w:val="es-ES"/>
        </w:rPr>
        <w:t>ño</w:t>
      </w:r>
    </w:p>
    <w:p w:rsidR="00406AAF" w:rsidRDefault="00406AAF" w:rsidP="00406AAF">
      <w:pPr>
        <w:ind w:left="720"/>
        <w:rPr>
          <w:lang w:val="es-ES"/>
        </w:rPr>
      </w:pPr>
    </w:p>
    <w:p w:rsidR="00406AAF" w:rsidRDefault="00406AAF" w:rsidP="00406AAF">
      <w:pPr>
        <w:ind w:left="720"/>
        <w:rPr>
          <w:lang w:val="es-ES"/>
        </w:rPr>
      </w:pPr>
      <w:r>
        <w:rPr>
          <w:lang w:val="es-ES"/>
        </w:rPr>
        <w:t>Garantizar la confiabilidad, la seguridad y el desempeño del sistema informático a los diferentes usuarios a nivel nacional. En este sentido la información almacenada podrá ser consultada y actualizada permanente y simultáneamente, sin que se afecte el tiempo de respuesta.</w:t>
      </w:r>
    </w:p>
    <w:p w:rsidR="00406AAF" w:rsidRDefault="00AE4160" w:rsidP="00AE4160">
      <w:pPr>
        <w:pStyle w:val="Heading2"/>
        <w:rPr>
          <w:lang w:val="es-ES"/>
        </w:rPr>
      </w:pPr>
      <w:r>
        <w:rPr>
          <w:lang w:val="es-ES"/>
        </w:rPr>
        <w:t>Escalabilidad</w:t>
      </w:r>
    </w:p>
    <w:p w:rsidR="00AE4160" w:rsidRDefault="00AE4160" w:rsidP="00406AAF">
      <w:pPr>
        <w:ind w:left="720"/>
        <w:rPr>
          <w:lang w:val="es-ES"/>
        </w:rPr>
      </w:pPr>
      <w:r>
        <w:rPr>
          <w:lang w:val="es-ES"/>
        </w:rPr>
        <w:t>El sistema debe ser construido sobre la base de un desarrollo evolutivo e incremental, de manera tal que nuevas funcionalidades y requerimientos relacionados puedan ser incorporados afectando el código existente de la menor manera posible, para ello deben incorporarse aspectos de reutilización de componentes.</w:t>
      </w:r>
    </w:p>
    <w:p w:rsidR="00AE4160" w:rsidRDefault="00AE4160" w:rsidP="00406AAF">
      <w:pPr>
        <w:ind w:left="720"/>
        <w:rPr>
          <w:lang w:val="es-ES"/>
        </w:rPr>
      </w:pPr>
    </w:p>
    <w:p w:rsidR="00AE4160" w:rsidRDefault="00AE4160" w:rsidP="00AE4160">
      <w:pPr>
        <w:pStyle w:val="Heading2"/>
        <w:rPr>
          <w:lang w:val="es-ES"/>
        </w:rPr>
      </w:pPr>
      <w:r>
        <w:rPr>
          <w:lang w:val="es-ES"/>
        </w:rPr>
        <w:t>Facilidad para las Pruebas</w:t>
      </w:r>
    </w:p>
    <w:p w:rsidR="00AE4160" w:rsidRDefault="00AE4160" w:rsidP="00406AAF">
      <w:pPr>
        <w:ind w:left="720"/>
        <w:rPr>
          <w:lang w:val="es-ES"/>
        </w:rPr>
      </w:pPr>
      <w:r>
        <w:rPr>
          <w:lang w:val="es-ES"/>
        </w:rPr>
        <w:t xml:space="preserve">El sistema debe contar con facilidades para la identificación de la localización de los errores durante la </w:t>
      </w:r>
      <w:r>
        <w:rPr>
          <w:lang w:val="es-ES"/>
        </w:rPr>
        <w:lastRenderedPageBreak/>
        <w:t>etapa de p</w:t>
      </w:r>
      <w:r w:rsidR="00061ABB">
        <w:rPr>
          <w:lang w:val="es-ES"/>
        </w:rPr>
        <w:t>ruebas y de operación posterior.</w:t>
      </w:r>
    </w:p>
    <w:p w:rsidR="00061ABB" w:rsidRDefault="00061ABB" w:rsidP="00406AAF">
      <w:pPr>
        <w:ind w:left="720"/>
        <w:rPr>
          <w:lang w:val="es-ES"/>
        </w:rPr>
      </w:pPr>
    </w:p>
    <w:p w:rsidR="00061ABB" w:rsidRDefault="00061ABB" w:rsidP="00061ABB">
      <w:pPr>
        <w:pStyle w:val="Heading2"/>
        <w:rPr>
          <w:lang w:val="es-ES"/>
        </w:rPr>
      </w:pPr>
      <w:r>
        <w:rPr>
          <w:lang w:val="es-ES"/>
        </w:rPr>
        <w:t>Flexibilidad</w:t>
      </w:r>
    </w:p>
    <w:p w:rsidR="00061ABB" w:rsidRDefault="00061ABB" w:rsidP="00406AAF">
      <w:pPr>
        <w:ind w:left="720"/>
        <w:rPr>
          <w:lang w:val="es-ES"/>
        </w:rPr>
      </w:pPr>
      <w:r>
        <w:rPr>
          <w:lang w:val="es-ES"/>
        </w:rPr>
        <w:t xml:space="preserve">El sistema debe ser diseñado y construido con los mayores niveles de flexibilidad en cuanto a la </w:t>
      </w:r>
      <w:r w:rsidRPr="00061ABB">
        <w:rPr>
          <w:lang w:val="es-ES_tradnl"/>
        </w:rPr>
        <w:t>p</w:t>
      </w:r>
      <w:r>
        <w:rPr>
          <w:lang w:val="es-ES_tradnl"/>
        </w:rPr>
        <w:t>arametrizació</w:t>
      </w:r>
      <w:r w:rsidRPr="00061ABB">
        <w:rPr>
          <w:lang w:val="es-ES_tradnl"/>
        </w:rPr>
        <w:t>n</w:t>
      </w:r>
      <w:r>
        <w:rPr>
          <w:lang w:val="es-ES"/>
        </w:rPr>
        <w:t xml:space="preserve">  de los tipos de datos</w:t>
      </w:r>
    </w:p>
    <w:p w:rsidR="00061ABB" w:rsidRDefault="00061ABB" w:rsidP="00406AAF">
      <w:pPr>
        <w:ind w:left="720"/>
        <w:rPr>
          <w:lang w:val="es-ES"/>
        </w:rPr>
      </w:pPr>
    </w:p>
    <w:p w:rsidR="00061ABB" w:rsidRDefault="00061ABB" w:rsidP="00061ABB">
      <w:pPr>
        <w:pStyle w:val="Heading2"/>
        <w:rPr>
          <w:lang w:val="es-ES"/>
        </w:rPr>
      </w:pPr>
      <w:proofErr w:type="spellStart"/>
      <w:r>
        <w:rPr>
          <w:lang w:val="es-ES"/>
        </w:rPr>
        <w:t>Mantenibilidad</w:t>
      </w:r>
      <w:proofErr w:type="spellEnd"/>
    </w:p>
    <w:p w:rsidR="00061ABB" w:rsidRDefault="00061ABB" w:rsidP="00406AAF">
      <w:pPr>
        <w:ind w:left="720"/>
        <w:rPr>
          <w:lang w:val="es-ES"/>
        </w:rPr>
      </w:pPr>
      <w:r>
        <w:rPr>
          <w:lang w:val="es-ES"/>
        </w:rPr>
        <w:t>Todo el sistema debe estar completamente documentado, cada uno de los componentes que forman parte de la propuesta de la solución en el documento de arquitectura</w:t>
      </w:r>
    </w:p>
    <w:p w:rsidR="00061ABB" w:rsidRDefault="00061ABB" w:rsidP="00061ABB">
      <w:pPr>
        <w:pStyle w:val="Heading2"/>
        <w:rPr>
          <w:lang w:val="es-ES"/>
        </w:rPr>
      </w:pPr>
      <w:r>
        <w:rPr>
          <w:lang w:val="es-ES"/>
        </w:rPr>
        <w:t>Portabilidad</w:t>
      </w:r>
    </w:p>
    <w:p w:rsidR="00061ABB" w:rsidRPr="00406AAF" w:rsidRDefault="00061ABB" w:rsidP="00406AAF">
      <w:pPr>
        <w:ind w:left="720"/>
        <w:rPr>
          <w:lang w:val="es-ES"/>
        </w:rPr>
      </w:pPr>
      <w:r>
        <w:rPr>
          <w:lang w:val="es-ES"/>
        </w:rPr>
        <w:t xml:space="preserve">La aplicación web necesita correr en diferentes ambientes operativos, </w:t>
      </w:r>
      <w:r w:rsidR="00D346DD">
        <w:rPr>
          <w:lang w:val="es-ES"/>
        </w:rPr>
        <w:t>debe diseñarse de manera que corra en los sistemas de dispositivos móviles y exploradores de computadoras.</w:t>
      </w:r>
    </w:p>
    <w:p w:rsidR="00406AAF" w:rsidRPr="00406AAF" w:rsidRDefault="00406AAF" w:rsidP="007D4F79">
      <w:pPr>
        <w:pStyle w:val="BodyText"/>
        <w:ind w:left="0"/>
        <w:jc w:val="both"/>
        <w:rPr>
          <w:rFonts w:ascii="Arial" w:hAnsi="Arial" w:cs="Arial"/>
          <w:color w:val="000000" w:themeColor="text1"/>
          <w:lang w:val="es-ES"/>
        </w:rPr>
      </w:pPr>
    </w:p>
    <w:p w:rsidR="007D4F79" w:rsidRPr="007D4F79" w:rsidRDefault="007D4F79" w:rsidP="007D4F79">
      <w:pPr>
        <w:pStyle w:val="BodyText"/>
        <w:ind w:left="0"/>
        <w:jc w:val="both"/>
        <w:rPr>
          <w:rFonts w:ascii="Arial" w:hAnsi="Arial" w:cs="Arial"/>
          <w:color w:val="000000" w:themeColor="text1"/>
          <w:lang w:val="es-GT"/>
        </w:rPr>
      </w:pPr>
      <w:r w:rsidRPr="007D4F79">
        <w:rPr>
          <w:rFonts w:ascii="Arial" w:hAnsi="Arial" w:cs="Arial"/>
          <w:color w:val="000000" w:themeColor="text1"/>
          <w:lang w:val="es-GT"/>
        </w:rPr>
        <w:tab/>
      </w:r>
    </w:p>
    <w:sectPr w:rsidR="007D4F79" w:rsidRPr="007D4F79" w:rsidSect="005E563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F05" w:rsidRDefault="004F1F05">
      <w:pPr>
        <w:spacing w:line="240" w:lineRule="auto"/>
      </w:pPr>
      <w:r>
        <w:separator/>
      </w:r>
    </w:p>
  </w:endnote>
  <w:endnote w:type="continuationSeparator" w:id="0">
    <w:p w:rsidR="004F1F05" w:rsidRDefault="004F1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73" w:rsidRDefault="001D7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6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6173" w:rsidRDefault="001561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617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6173" w:rsidRDefault="00156173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6173" w:rsidRDefault="00156173" w:rsidP="00E87D37">
          <w:pPr>
            <w:jc w:val="center"/>
          </w:pPr>
          <w:r w:rsidRPr="00606C8B">
            <w:rPr>
              <w:rFonts w:ascii="Arial" w:hAnsi="Arial" w:cs="Arial"/>
              <w:lang w:val="es-ES"/>
            </w:rPr>
            <w:sym w:font="Symbol" w:char="F0D3"/>
          </w:r>
          <w:r w:rsidRPr="00606C8B">
            <w:rPr>
              <w:rFonts w:ascii="Arial" w:hAnsi="Arial" w:cs="Arial"/>
              <w:lang w:val="es-ES"/>
            </w:rPr>
            <w:t xml:space="preserve"> </w:t>
          </w:r>
          <w:proofErr w:type="spellStart"/>
          <w:r>
            <w:rPr>
              <w:rFonts w:ascii="Arial" w:hAnsi="Arial" w:cs="Arial"/>
              <w:lang w:val="es-ES"/>
            </w:rPr>
            <w:t>Kibo</w:t>
          </w:r>
          <w:proofErr w:type="spellEnd"/>
          <w:r>
            <w:rPr>
              <w:rFonts w:ascii="Arial" w:hAnsi="Arial" w:cs="Arial"/>
              <w:lang w:val="es-ES"/>
            </w:rPr>
            <w:t xml:space="preserve"> S.A.,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6173" w:rsidRDefault="00156173">
          <w:pPr>
            <w:jc w:val="right"/>
          </w:pPr>
          <w:r>
            <w:t xml:space="preserve">Page </w:t>
          </w:r>
          <w:r w:rsidR="001D7FE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D7FE1">
            <w:rPr>
              <w:rStyle w:val="PageNumber"/>
            </w:rPr>
            <w:fldChar w:fldCharType="separate"/>
          </w:r>
          <w:r w:rsidR="00072DE8">
            <w:rPr>
              <w:rStyle w:val="PageNumber"/>
              <w:noProof/>
            </w:rPr>
            <w:t>2</w:t>
          </w:r>
          <w:r w:rsidR="001D7FE1">
            <w:rPr>
              <w:rStyle w:val="PageNumber"/>
            </w:rPr>
            <w:fldChar w:fldCharType="end"/>
          </w:r>
        </w:p>
      </w:tc>
    </w:tr>
  </w:tbl>
  <w:p w:rsidR="00156173" w:rsidRDefault="001561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73" w:rsidRDefault="00156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F05" w:rsidRDefault="004F1F05">
      <w:pPr>
        <w:spacing w:line="240" w:lineRule="auto"/>
      </w:pPr>
      <w:r>
        <w:separator/>
      </w:r>
    </w:p>
  </w:footnote>
  <w:footnote w:type="continuationSeparator" w:id="0">
    <w:p w:rsidR="004F1F05" w:rsidRDefault="004F1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73" w:rsidRDefault="00156173">
    <w:pPr>
      <w:rPr>
        <w:sz w:val="24"/>
      </w:rPr>
    </w:pPr>
  </w:p>
  <w:p w:rsidR="00156173" w:rsidRDefault="00156173">
    <w:pPr>
      <w:pBdr>
        <w:top w:val="single" w:sz="6" w:space="1" w:color="auto"/>
      </w:pBdr>
      <w:rPr>
        <w:sz w:val="24"/>
      </w:rPr>
    </w:pPr>
  </w:p>
  <w:p w:rsidR="00156173" w:rsidRPr="00743221" w:rsidRDefault="00156173" w:rsidP="00D06FCE">
    <w:pPr>
      <w:autoSpaceDE w:val="0"/>
      <w:autoSpaceDN w:val="0"/>
      <w:adjustRightInd w:val="0"/>
      <w:jc w:val="right"/>
      <w:rPr>
        <w:rFonts w:ascii="Tahoma" w:hAnsi="Tahoma" w:cs="Tahoma"/>
        <w:bCs/>
        <w:sz w:val="36"/>
        <w:szCs w:val="36"/>
      </w:rPr>
    </w:pPr>
    <w:r>
      <w:rPr>
        <w:rFonts w:ascii="Tahoma" w:hAnsi="Tahoma" w:cs="Tahoma"/>
        <w:bCs/>
        <w:sz w:val="36"/>
        <w:szCs w:val="36"/>
      </w:rPr>
      <w:t>Web</w:t>
    </w:r>
    <w:r w:rsidRPr="00E44881">
      <w:rPr>
        <w:rFonts w:ascii="Tahoma" w:hAnsi="Tahoma" w:cs="Tahoma"/>
        <w:bCs/>
        <w:sz w:val="36"/>
        <w:szCs w:val="36"/>
      </w:rPr>
      <w:t xml:space="preserve"> Manager©</w:t>
    </w:r>
  </w:p>
  <w:p w:rsidR="00156173" w:rsidRDefault="00156173">
    <w:pPr>
      <w:pBdr>
        <w:bottom w:val="single" w:sz="6" w:space="1" w:color="auto"/>
      </w:pBdr>
      <w:jc w:val="right"/>
      <w:rPr>
        <w:sz w:val="24"/>
      </w:rPr>
    </w:pPr>
  </w:p>
  <w:p w:rsidR="00156173" w:rsidRDefault="001561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536"/>
      <w:gridCol w:w="1984"/>
    </w:tblGrid>
    <w:tr w:rsidR="00156173" w:rsidRPr="00743221" w:rsidTr="00156173">
      <w:trPr>
        <w:trHeight w:val="300"/>
        <w:jc w:val="center"/>
      </w:trPr>
      <w:tc>
        <w:tcPr>
          <w:tcW w:w="6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56173" w:rsidRPr="00743221" w:rsidRDefault="00156173" w:rsidP="00156173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sz w:val="22"/>
              <w:szCs w:val="22"/>
              <w:lang w:val="es-ES"/>
            </w:rPr>
            <w:t>Apuestas por internet</w:t>
          </w: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56173" w:rsidRPr="00743221" w:rsidRDefault="00072DE8" w:rsidP="00156173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Versión:  1.1</w:t>
          </w:r>
        </w:p>
      </w:tc>
    </w:tr>
    <w:tr w:rsidR="00156173" w:rsidRPr="00743221" w:rsidTr="00156173">
      <w:trPr>
        <w:trHeight w:val="300"/>
        <w:jc w:val="center"/>
      </w:trPr>
      <w:tc>
        <w:tcPr>
          <w:tcW w:w="653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56173" w:rsidRPr="00743221" w:rsidRDefault="00156173" w:rsidP="00156173">
          <w:pPr>
            <w:autoSpaceDE w:val="0"/>
            <w:autoSpaceDN w:val="0"/>
            <w:adjustRightInd w:val="0"/>
            <w:rPr>
              <w:rFonts w:ascii="Arial" w:hAnsi="Arial" w:cs="Arial"/>
              <w:bCs/>
              <w:sz w:val="22"/>
              <w:szCs w:val="22"/>
              <w:lang w:val="es-ES"/>
            </w:rPr>
          </w:pPr>
          <w:proofErr w:type="spellStart"/>
          <w:r>
            <w:rPr>
              <w:rFonts w:ascii="Arial" w:hAnsi="Arial" w:cs="Arial"/>
              <w:bCs/>
              <w:sz w:val="22"/>
              <w:szCs w:val="22"/>
              <w:lang w:val="es-ES"/>
            </w:rPr>
            <w:t>Segana</w:t>
          </w:r>
          <w:proofErr w:type="spellEnd"/>
          <w:r w:rsidRPr="00743221">
            <w:rPr>
              <w:rFonts w:ascii="Arial" w:hAnsi="Arial" w:cs="Arial"/>
              <w:bCs/>
              <w:sz w:val="22"/>
              <w:szCs w:val="22"/>
              <w:lang w:val="es-ES"/>
            </w:rPr>
            <w:t>©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56173" w:rsidRPr="00743221" w:rsidRDefault="00072DE8" w:rsidP="00156173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Fecha: 14/04</w:t>
          </w:r>
          <w:r w:rsidR="00156173"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/2012</w:t>
          </w:r>
        </w:p>
      </w:tc>
    </w:tr>
    <w:tr w:rsidR="00156173" w:rsidRPr="00276C9E" w:rsidTr="00156173">
      <w:trPr>
        <w:trHeight w:val="300"/>
        <w:jc w:val="center"/>
      </w:trPr>
      <w:tc>
        <w:tcPr>
          <w:tcW w:w="85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:rsidR="00156173" w:rsidRPr="00743221" w:rsidRDefault="00276C9E" w:rsidP="00156173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Requerimientos No funcionales.</w:t>
          </w:r>
        </w:p>
      </w:tc>
    </w:tr>
  </w:tbl>
  <w:p w:rsidR="00156173" w:rsidRPr="00E87D37" w:rsidRDefault="00156173">
    <w:pPr>
      <w:pStyle w:val="Header"/>
      <w:rPr>
        <w:lang w:val="es-G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73" w:rsidRDefault="001561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3FA39D9"/>
    <w:multiLevelType w:val="hybridMultilevel"/>
    <w:tmpl w:val="D298B2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940D9"/>
    <w:multiLevelType w:val="hybridMultilevel"/>
    <w:tmpl w:val="01AC5B2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373699"/>
    <w:multiLevelType w:val="hybridMultilevel"/>
    <w:tmpl w:val="A08ED3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379D5"/>
    <w:multiLevelType w:val="hybridMultilevel"/>
    <w:tmpl w:val="7EDA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33EE1"/>
    <w:multiLevelType w:val="hybridMultilevel"/>
    <w:tmpl w:val="947824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76119"/>
    <w:multiLevelType w:val="hybridMultilevel"/>
    <w:tmpl w:val="A9D013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A68F9"/>
    <w:multiLevelType w:val="hybridMultilevel"/>
    <w:tmpl w:val="C9F8EC4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87D8A"/>
    <w:multiLevelType w:val="hybridMultilevel"/>
    <w:tmpl w:val="CF88229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304911"/>
    <w:multiLevelType w:val="hybridMultilevel"/>
    <w:tmpl w:val="F5CC4794"/>
    <w:lvl w:ilvl="0" w:tplc="F04A0BB8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B87ECC"/>
    <w:multiLevelType w:val="hybridMultilevel"/>
    <w:tmpl w:val="5EF42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E1670"/>
    <w:multiLevelType w:val="hybridMultilevel"/>
    <w:tmpl w:val="EC423B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D5877"/>
    <w:multiLevelType w:val="hybridMultilevel"/>
    <w:tmpl w:val="1150A9F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206049"/>
    <w:multiLevelType w:val="hybridMultilevel"/>
    <w:tmpl w:val="389897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E3A4E"/>
    <w:multiLevelType w:val="hybridMultilevel"/>
    <w:tmpl w:val="99E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F0376"/>
    <w:multiLevelType w:val="hybridMultilevel"/>
    <w:tmpl w:val="045A44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F085D"/>
    <w:multiLevelType w:val="hybridMultilevel"/>
    <w:tmpl w:val="0E3EB9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03EA2"/>
    <w:multiLevelType w:val="hybridMultilevel"/>
    <w:tmpl w:val="24F652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6019E"/>
    <w:multiLevelType w:val="hybridMultilevel"/>
    <w:tmpl w:val="71B4A8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30478"/>
    <w:multiLevelType w:val="hybridMultilevel"/>
    <w:tmpl w:val="542CA7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B204CA"/>
    <w:multiLevelType w:val="hybridMultilevel"/>
    <w:tmpl w:val="E8E8B2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67167"/>
    <w:multiLevelType w:val="hybridMultilevel"/>
    <w:tmpl w:val="85CEC9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E204D"/>
    <w:multiLevelType w:val="hybridMultilevel"/>
    <w:tmpl w:val="E58A71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E58FD"/>
    <w:multiLevelType w:val="hybridMultilevel"/>
    <w:tmpl w:val="4B30DF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40527"/>
    <w:multiLevelType w:val="hybridMultilevel"/>
    <w:tmpl w:val="A1EA1A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EE7236"/>
    <w:multiLevelType w:val="hybridMultilevel"/>
    <w:tmpl w:val="BDF4BD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426037"/>
    <w:multiLevelType w:val="hybridMultilevel"/>
    <w:tmpl w:val="B48CD8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40B23"/>
    <w:multiLevelType w:val="hybridMultilevel"/>
    <w:tmpl w:val="CF36FF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747A76"/>
    <w:multiLevelType w:val="hybridMultilevel"/>
    <w:tmpl w:val="83909EE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2"/>
  </w:num>
  <w:num w:numId="5">
    <w:abstractNumId w:val="29"/>
  </w:num>
  <w:num w:numId="6">
    <w:abstractNumId w:val="3"/>
  </w:num>
  <w:num w:numId="7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0"/>
  </w:num>
  <w:num w:numId="9">
    <w:abstractNumId w:val="6"/>
  </w:num>
  <w:num w:numId="10">
    <w:abstractNumId w:val="15"/>
  </w:num>
  <w:num w:numId="11">
    <w:abstractNumId w:val="23"/>
  </w:num>
  <w:num w:numId="12">
    <w:abstractNumId w:val="5"/>
  </w:num>
  <w:num w:numId="13">
    <w:abstractNumId w:val="28"/>
  </w:num>
  <w:num w:numId="14">
    <w:abstractNumId w:val="26"/>
  </w:num>
  <w:num w:numId="15">
    <w:abstractNumId w:val="17"/>
  </w:num>
  <w:num w:numId="16">
    <w:abstractNumId w:val="20"/>
  </w:num>
  <w:num w:numId="17">
    <w:abstractNumId w:val="21"/>
  </w:num>
  <w:num w:numId="18">
    <w:abstractNumId w:val="12"/>
  </w:num>
  <w:num w:numId="19">
    <w:abstractNumId w:val="27"/>
  </w:num>
  <w:num w:numId="20">
    <w:abstractNumId w:val="7"/>
  </w:num>
  <w:num w:numId="21">
    <w:abstractNumId w:val="18"/>
  </w:num>
  <w:num w:numId="22">
    <w:abstractNumId w:val="11"/>
  </w:num>
  <w:num w:numId="23">
    <w:abstractNumId w:val="24"/>
  </w:num>
  <w:num w:numId="24">
    <w:abstractNumId w:val="4"/>
  </w:num>
  <w:num w:numId="25">
    <w:abstractNumId w:val="14"/>
  </w:num>
  <w:num w:numId="26">
    <w:abstractNumId w:val="19"/>
  </w:num>
  <w:num w:numId="27">
    <w:abstractNumId w:val="8"/>
  </w:num>
  <w:num w:numId="28">
    <w:abstractNumId w:val="9"/>
  </w:num>
  <w:num w:numId="29">
    <w:abstractNumId w:val="25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2A2"/>
    <w:rsid w:val="00000DF2"/>
    <w:rsid w:val="000344D6"/>
    <w:rsid w:val="00045AB9"/>
    <w:rsid w:val="00061ABB"/>
    <w:rsid w:val="00061E81"/>
    <w:rsid w:val="00072DE8"/>
    <w:rsid w:val="0008264E"/>
    <w:rsid w:val="000B7CA0"/>
    <w:rsid w:val="000E1828"/>
    <w:rsid w:val="000E46F6"/>
    <w:rsid w:val="00156173"/>
    <w:rsid w:val="0016155B"/>
    <w:rsid w:val="001A4733"/>
    <w:rsid w:val="001C76A8"/>
    <w:rsid w:val="001D7FE1"/>
    <w:rsid w:val="00205CEE"/>
    <w:rsid w:val="00220911"/>
    <w:rsid w:val="00276C9E"/>
    <w:rsid w:val="002B33AF"/>
    <w:rsid w:val="002B5BE3"/>
    <w:rsid w:val="002C0795"/>
    <w:rsid w:val="002D3869"/>
    <w:rsid w:val="00365D87"/>
    <w:rsid w:val="00383A3C"/>
    <w:rsid w:val="003B1942"/>
    <w:rsid w:val="003E3D0D"/>
    <w:rsid w:val="00406AAF"/>
    <w:rsid w:val="00407B50"/>
    <w:rsid w:val="00452E8E"/>
    <w:rsid w:val="00454781"/>
    <w:rsid w:val="00492CDD"/>
    <w:rsid w:val="004D75E1"/>
    <w:rsid w:val="004F1F05"/>
    <w:rsid w:val="005B5786"/>
    <w:rsid w:val="005D203C"/>
    <w:rsid w:val="005E5637"/>
    <w:rsid w:val="005F2D53"/>
    <w:rsid w:val="006A179E"/>
    <w:rsid w:val="006A51C9"/>
    <w:rsid w:val="006C6D5C"/>
    <w:rsid w:val="006D2F58"/>
    <w:rsid w:val="006D6DD8"/>
    <w:rsid w:val="0070331E"/>
    <w:rsid w:val="0070716E"/>
    <w:rsid w:val="00714DC0"/>
    <w:rsid w:val="00722C90"/>
    <w:rsid w:val="00736E8F"/>
    <w:rsid w:val="00774042"/>
    <w:rsid w:val="00790E3C"/>
    <w:rsid w:val="00796C0A"/>
    <w:rsid w:val="00796E67"/>
    <w:rsid w:val="007D2BF8"/>
    <w:rsid w:val="007D4F79"/>
    <w:rsid w:val="007E7651"/>
    <w:rsid w:val="008036ED"/>
    <w:rsid w:val="008278C6"/>
    <w:rsid w:val="008377A1"/>
    <w:rsid w:val="00871605"/>
    <w:rsid w:val="008A47BE"/>
    <w:rsid w:val="008C11C4"/>
    <w:rsid w:val="008C4405"/>
    <w:rsid w:val="008D50E0"/>
    <w:rsid w:val="008E64FA"/>
    <w:rsid w:val="009062A2"/>
    <w:rsid w:val="0092393B"/>
    <w:rsid w:val="00953839"/>
    <w:rsid w:val="00953A2C"/>
    <w:rsid w:val="00970F25"/>
    <w:rsid w:val="009804C9"/>
    <w:rsid w:val="00987F9F"/>
    <w:rsid w:val="00A50AC3"/>
    <w:rsid w:val="00A76FE6"/>
    <w:rsid w:val="00AD0010"/>
    <w:rsid w:val="00AE4160"/>
    <w:rsid w:val="00B615C7"/>
    <w:rsid w:val="00B670F7"/>
    <w:rsid w:val="00B72579"/>
    <w:rsid w:val="00B83875"/>
    <w:rsid w:val="00BA487F"/>
    <w:rsid w:val="00BE7827"/>
    <w:rsid w:val="00C8000D"/>
    <w:rsid w:val="00CE26ED"/>
    <w:rsid w:val="00D06FCE"/>
    <w:rsid w:val="00D2276A"/>
    <w:rsid w:val="00D2329B"/>
    <w:rsid w:val="00D346DD"/>
    <w:rsid w:val="00D37EE5"/>
    <w:rsid w:val="00DC7313"/>
    <w:rsid w:val="00E01637"/>
    <w:rsid w:val="00E84895"/>
    <w:rsid w:val="00E86F0D"/>
    <w:rsid w:val="00E87D37"/>
    <w:rsid w:val="00EA2AE6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37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5E563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E563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E563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E563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E563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E563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E563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E563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E563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E563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E563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E563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E5637"/>
    <w:pPr>
      <w:ind w:left="900" w:hanging="900"/>
    </w:pPr>
  </w:style>
  <w:style w:type="paragraph" w:styleId="TOC1">
    <w:name w:val="toc 1"/>
    <w:basedOn w:val="Normal"/>
    <w:next w:val="Normal"/>
    <w:uiPriority w:val="39"/>
    <w:rsid w:val="005E563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E563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E5637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rsid w:val="005E56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E56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E5637"/>
  </w:style>
  <w:style w:type="paragraph" w:customStyle="1" w:styleId="MainTitle">
    <w:name w:val="Main Title"/>
    <w:basedOn w:val="Normal"/>
    <w:rsid w:val="005E563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5E5637"/>
    <w:pPr>
      <w:ind w:left="720" w:hanging="432"/>
    </w:pPr>
  </w:style>
  <w:style w:type="paragraph" w:customStyle="1" w:styleId="Tabletext">
    <w:name w:val="Tabletext"/>
    <w:basedOn w:val="Normal"/>
    <w:rsid w:val="005E5637"/>
    <w:pPr>
      <w:keepLines/>
      <w:spacing w:after="120"/>
    </w:pPr>
  </w:style>
  <w:style w:type="paragraph" w:styleId="BodyText">
    <w:name w:val="Body Text"/>
    <w:basedOn w:val="Normal"/>
    <w:semiHidden/>
    <w:rsid w:val="005E5637"/>
    <w:pPr>
      <w:keepLines/>
      <w:spacing w:after="120"/>
      <w:ind w:left="720"/>
    </w:pPr>
  </w:style>
  <w:style w:type="paragraph" w:customStyle="1" w:styleId="Bullet2">
    <w:name w:val="Bullet2"/>
    <w:basedOn w:val="Normal"/>
    <w:rsid w:val="005E5637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E563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E5637"/>
    <w:rPr>
      <w:sz w:val="20"/>
      <w:vertAlign w:val="superscript"/>
    </w:rPr>
  </w:style>
  <w:style w:type="paragraph" w:styleId="FootnoteText">
    <w:name w:val="footnote text"/>
    <w:basedOn w:val="Normal"/>
    <w:semiHidden/>
    <w:rsid w:val="005E563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5E563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E563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E563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E5637"/>
    <w:pPr>
      <w:ind w:left="600"/>
    </w:pPr>
  </w:style>
  <w:style w:type="paragraph" w:styleId="TOC5">
    <w:name w:val="toc 5"/>
    <w:basedOn w:val="Normal"/>
    <w:next w:val="Normal"/>
    <w:semiHidden/>
    <w:rsid w:val="005E5637"/>
    <w:pPr>
      <w:ind w:left="800"/>
    </w:pPr>
  </w:style>
  <w:style w:type="paragraph" w:styleId="TOC6">
    <w:name w:val="toc 6"/>
    <w:basedOn w:val="Normal"/>
    <w:next w:val="Normal"/>
    <w:semiHidden/>
    <w:rsid w:val="005E5637"/>
    <w:pPr>
      <w:ind w:left="1000"/>
    </w:pPr>
  </w:style>
  <w:style w:type="paragraph" w:styleId="TOC7">
    <w:name w:val="toc 7"/>
    <w:basedOn w:val="Normal"/>
    <w:next w:val="Normal"/>
    <w:semiHidden/>
    <w:rsid w:val="005E5637"/>
    <w:pPr>
      <w:ind w:left="1200"/>
    </w:pPr>
  </w:style>
  <w:style w:type="paragraph" w:styleId="TOC8">
    <w:name w:val="toc 8"/>
    <w:basedOn w:val="Normal"/>
    <w:next w:val="Normal"/>
    <w:semiHidden/>
    <w:rsid w:val="005E5637"/>
    <w:pPr>
      <w:ind w:left="1400"/>
    </w:pPr>
  </w:style>
  <w:style w:type="paragraph" w:styleId="TOC9">
    <w:name w:val="toc 9"/>
    <w:basedOn w:val="Normal"/>
    <w:next w:val="Normal"/>
    <w:semiHidden/>
    <w:rsid w:val="005E5637"/>
    <w:pPr>
      <w:ind w:left="1600"/>
    </w:pPr>
  </w:style>
  <w:style w:type="paragraph" w:styleId="BodyText2">
    <w:name w:val="Body Text 2"/>
    <w:basedOn w:val="Normal"/>
    <w:semiHidden/>
    <w:rsid w:val="005E5637"/>
    <w:rPr>
      <w:i/>
      <w:color w:val="0000FF"/>
    </w:rPr>
  </w:style>
  <w:style w:type="paragraph" w:styleId="BodyTextIndent">
    <w:name w:val="Body Text Indent"/>
    <w:basedOn w:val="Normal"/>
    <w:semiHidden/>
    <w:rsid w:val="005E563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E563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E563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615C7"/>
    <w:pPr>
      <w:spacing w:after="120"/>
      <w:ind w:left="720"/>
      <w:jc w:val="both"/>
    </w:pPr>
    <w:rPr>
      <w:rFonts w:ascii="Arial" w:hAnsi="Arial" w:cs="Arial"/>
      <w:color w:val="000000" w:themeColor="text1"/>
      <w:lang w:val="es-GT"/>
    </w:rPr>
  </w:style>
  <w:style w:type="character" w:styleId="Hyperlink">
    <w:name w:val="Hyperlink"/>
    <w:basedOn w:val="DefaultParagraphFont"/>
    <w:uiPriority w:val="99"/>
    <w:rsid w:val="005E56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5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79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96C0A"/>
    <w:rPr>
      <w:rFonts w:ascii="Arial" w:hAnsi="Arial"/>
      <w:b/>
      <w:sz w:val="36"/>
      <w:lang w:val="en-US" w:eastAsia="en-US"/>
    </w:rPr>
  </w:style>
  <w:style w:type="character" w:customStyle="1" w:styleId="apple-converted-space">
    <w:name w:val="apple-converted-space"/>
    <w:basedOn w:val="DefaultParagraphFont"/>
    <w:rsid w:val="00A50AC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EE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/>
    </w:rPr>
  </w:style>
  <w:style w:type="paragraph" w:styleId="NormalWeb">
    <w:name w:val="Normal (Web)"/>
    <w:basedOn w:val="Normal"/>
    <w:uiPriority w:val="99"/>
    <w:semiHidden/>
    <w:unhideWhenUsed/>
    <w:rsid w:val="008377A1"/>
    <w:pPr>
      <w:widowControl/>
      <w:spacing w:before="100" w:beforeAutospacing="1" w:after="100" w:afterAutospacing="1" w:line="240" w:lineRule="auto"/>
    </w:pPr>
    <w:rPr>
      <w:sz w:val="24"/>
      <w:szCs w:val="24"/>
      <w:lang w:val="es-GT" w:eastAsia="es-GT"/>
    </w:rPr>
  </w:style>
  <w:style w:type="paragraph" w:styleId="ListParagraph">
    <w:name w:val="List Paragraph"/>
    <w:basedOn w:val="Normal"/>
    <w:uiPriority w:val="34"/>
    <w:qFormat/>
    <w:rsid w:val="00407B50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GT"/>
    </w:rPr>
  </w:style>
  <w:style w:type="character" w:customStyle="1" w:styleId="Heading2Char">
    <w:name w:val="Heading 2 Char"/>
    <w:basedOn w:val="DefaultParagraphFont"/>
    <w:link w:val="Heading2"/>
    <w:rsid w:val="00E86F0D"/>
    <w:rPr>
      <w:rFonts w:ascii="Arial" w:hAnsi="Arial"/>
      <w:b/>
      <w:lang w:val="en-US" w:eastAsia="en-US"/>
    </w:rPr>
  </w:style>
  <w:style w:type="paragraph" w:styleId="NoSpacing">
    <w:name w:val="No Spacing"/>
    <w:uiPriority w:val="1"/>
    <w:qFormat/>
    <w:rsid w:val="0095383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arco\Desktop\Vacaciones%20Diciembre%202011\Analisis%20y%20Dise&#241;o1\Fase2\rup_wd_tmpl\req\rup_glos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722FF-0C6A-4CD3-B61C-69D755E7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36</TotalTime>
  <Pages>6</Pages>
  <Words>633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&lt;Company Name&gt;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Marco</dc:creator>
  <cp:lastModifiedBy>GOPEZ</cp:lastModifiedBy>
  <cp:revision>9</cp:revision>
  <cp:lastPrinted>2011-12-25T14:58:00Z</cp:lastPrinted>
  <dcterms:created xsi:type="dcterms:W3CDTF">2012-03-17T04:33:00Z</dcterms:created>
  <dcterms:modified xsi:type="dcterms:W3CDTF">2012-04-14T04:25:00Z</dcterms:modified>
</cp:coreProperties>
</file>