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МИНИСТЕРСТВО НАУКИ И ВЫСШЕГО ОБРАЗОВАНИЯ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РОССИЙСКОЙ ФЕДЕРАЦИИ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бюджетное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образовательное учреждение высшего образования</w:t>
      </w:r>
    </w:p>
    <w:p/>
    <w:p/>
    <w:p/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по итоговому проекту по дисциплине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«Кроссплатформенная разработка мобильных приложений»</w:t>
      </w:r>
    </w:p>
    <w:p/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Тема: «Мобильное приложение для отслеживания привычек MyHabits»</w:t>
      </w:r>
    </w:p>
    <w:p/>
    <w:p/>
    <w:p/>
    <w:p/>
    <w:p/>
    <w:p/>
    <w:p/>
    <w:p/>
    <w:p>
      <w:pPr>
        <w:ind w:firstLine="0"/>
        <w:jc w:val="right"/>
      </w:pPr>
      <w:r>
        <w:rPr>
          <w:rFonts w:ascii="Times New Roman" w:hAnsi="Times New Roman"/>
          <w:sz w:val="28"/>
        </w:rPr>
        <w:t>Выполнил студент: _____________________</w:t>
      </w:r>
    </w:p>
    <w:p>
      <w:pPr>
        <w:ind w:firstLine="0"/>
        <w:jc w:val="right"/>
      </w:pPr>
      <w:r>
        <w:rPr>
          <w:rFonts w:ascii="Times New Roman" w:hAnsi="Times New Roman"/>
          <w:sz w:val="28"/>
        </w:rPr>
        <w:t>Группа: _________</w:t>
      </w:r>
    </w:p>
    <w:p>
      <w:pPr>
        <w:ind w:firstLine="0"/>
        <w:jc w:val="right"/>
      </w:pPr>
      <w:r>
        <w:rPr>
          <w:rFonts w:ascii="Times New Roman" w:hAnsi="Times New Roman"/>
          <w:sz w:val="28"/>
        </w:rPr>
        <w:t>Проверил: _____________________</w:t>
      </w:r>
    </w:p>
    <w:p/>
    <w:p/>
    <w:p/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2026 г.</w:t>
      </w:r>
    </w:p>
    <w:p>
      <w:r>
        <w:br w:type="page"/>
      </w:r>
    </w:p>
    <w:p>
      <w:pPr>
        <w:spacing w:before="240" w:after="120"/>
        <w:ind w:firstLine="709"/>
        <w:jc w:val="left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Цель итогового проекта — разработать мобильное приложение «MyHabits» для отслеживания ежедневных привычек пользователя на платформе Flutter с применением чистой архитектуры (Clean Architecture), управлением состоянием через библиотеку flutter_bloc и интеграцией облачных сервисов Firebase Authentication и Cloud Firestore. Приложение должно поддерживать регистрацию пользователей, авторизацию по электронной почте с подтверждением, хранение пользовательских данных в облачной базе, локальные уведомления-напоминания и обработку всех ошибок без аварийного завершения.</w:t>
      </w:r>
    </w:p>
    <w:p>
      <w:pPr>
        <w:spacing w:before="240" w:after="120"/>
        <w:ind w:firstLine="709"/>
        <w:jc w:val="left"/>
      </w:pPr>
      <w:r>
        <w:rPr>
          <w:rFonts w:ascii="Times New Roman" w:hAnsi="Times New Roman"/>
          <w:b/>
          <w:sz w:val="28"/>
        </w:rPr>
        <w:t>2. Постановка задачи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рамках проекта необходимо реализовать следующие функциональные требования: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регистрация и авторизация пользователя через Firebase Authentication;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отправка письма подтверждения email и сброса пароля через почту;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хранение списка привычек и истории выполнения в Cloud Firestore;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создание, редактирование и удаление привычек с возможностью настройки цвета, иконки, описания и времени напоминания;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ежедневные локальные уведомления для каждой активной привычки;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отображение прогресса выполнения за день, серии (streak) и статистики за последние 7 дней в виде столбчатой диаграммы;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управление состоянием приложения через паттерн BLoC;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обработка всех исключительных ситуаций без падения приложения.</w:t>
      </w:r>
    </w:p>
    <w:p>
      <w:pPr>
        <w:spacing w:before="240" w:after="120"/>
        <w:ind w:firstLine="709"/>
        <w:jc w:val="left"/>
      </w:pPr>
      <w:r>
        <w:rPr>
          <w:rFonts w:ascii="Times New Roman" w:hAnsi="Times New Roman"/>
          <w:b/>
          <w:sz w:val="28"/>
        </w:rPr>
        <w:t>3. Используемые технологии</w:t>
      </w:r>
    </w:p>
    <w:p>
      <w:pPr>
        <w:ind w:firstLine="709"/>
      </w:pPr>
      <w:r>
        <w:rPr>
          <w:rFonts w:ascii="Times New Roman" w:hAnsi="Times New Roman"/>
          <w:sz w:val="28"/>
        </w:rPr>
        <w:t xml:space="preserve">— </w:t>
      </w:r>
      <w:r>
        <w:rPr>
          <w:rFonts w:ascii="Times New Roman" w:hAnsi="Times New Roman"/>
          <w:b/>
          <w:sz w:val="28"/>
        </w:rPr>
        <w:t xml:space="preserve">Flutter 3.41.1, язык Dart 3.11 — </w:t>
      </w:r>
      <w:r>
        <w:rPr>
          <w:rFonts w:ascii="Times New Roman" w:hAnsi="Times New Roman"/>
          <w:sz w:val="28"/>
        </w:rPr>
        <w:t>кроссплатформенный UI-фреймворк.</w:t>
      </w:r>
    </w:p>
    <w:p>
      <w:pPr>
        <w:ind w:firstLine="709"/>
      </w:pPr>
      <w:r>
        <w:rPr>
          <w:rFonts w:ascii="Times New Roman" w:hAnsi="Times New Roman"/>
          <w:sz w:val="28"/>
        </w:rPr>
        <w:t xml:space="preserve">— </w:t>
      </w:r>
      <w:r>
        <w:rPr>
          <w:rFonts w:ascii="Times New Roman" w:hAnsi="Times New Roman"/>
          <w:b/>
          <w:sz w:val="28"/>
        </w:rPr>
        <w:t xml:space="preserve">Firebase Authentication — </w:t>
      </w:r>
      <w:r>
        <w:rPr>
          <w:rFonts w:ascii="Times New Roman" w:hAnsi="Times New Roman"/>
          <w:sz w:val="28"/>
        </w:rPr>
        <w:t>облачный сервис авторизации.</w:t>
      </w:r>
    </w:p>
    <w:p>
      <w:pPr>
        <w:ind w:firstLine="709"/>
      </w:pPr>
      <w:r>
        <w:rPr>
          <w:rFonts w:ascii="Times New Roman" w:hAnsi="Times New Roman"/>
          <w:sz w:val="28"/>
        </w:rPr>
        <w:t xml:space="preserve">— </w:t>
      </w:r>
      <w:r>
        <w:rPr>
          <w:rFonts w:ascii="Times New Roman" w:hAnsi="Times New Roman"/>
          <w:b/>
          <w:sz w:val="28"/>
        </w:rPr>
        <w:t xml:space="preserve">Cloud Firestore — </w:t>
      </w:r>
      <w:r>
        <w:rPr>
          <w:rFonts w:ascii="Times New Roman" w:hAnsi="Times New Roman"/>
          <w:sz w:val="28"/>
        </w:rPr>
        <w:t>облачная NoSQL база данных.</w:t>
      </w:r>
    </w:p>
    <w:p>
      <w:pPr>
        <w:ind w:firstLine="709"/>
      </w:pPr>
      <w:r>
        <w:rPr>
          <w:rFonts w:ascii="Times New Roman" w:hAnsi="Times New Roman"/>
          <w:sz w:val="28"/>
        </w:rPr>
        <w:t xml:space="preserve">— </w:t>
      </w:r>
      <w:r>
        <w:rPr>
          <w:rFonts w:ascii="Times New Roman" w:hAnsi="Times New Roman"/>
          <w:b/>
          <w:sz w:val="28"/>
        </w:rPr>
        <w:t xml:space="preserve">flutter_bloc 8.1.6 — </w:t>
      </w:r>
      <w:r>
        <w:rPr>
          <w:rFonts w:ascii="Times New Roman" w:hAnsi="Times New Roman"/>
          <w:sz w:val="28"/>
        </w:rPr>
        <w:t>управление состоянием по паттерну BLoC.</w:t>
      </w:r>
    </w:p>
    <w:p>
      <w:pPr>
        <w:ind w:firstLine="709"/>
      </w:pPr>
      <w:r>
        <w:rPr>
          <w:rFonts w:ascii="Times New Roman" w:hAnsi="Times New Roman"/>
          <w:sz w:val="28"/>
        </w:rPr>
        <w:t xml:space="preserve">— </w:t>
      </w:r>
      <w:r>
        <w:rPr>
          <w:rFonts w:ascii="Times New Roman" w:hAnsi="Times New Roman"/>
          <w:b/>
          <w:sz w:val="28"/>
        </w:rPr>
        <w:t xml:space="preserve">get_it 7.7.0 — </w:t>
      </w:r>
      <w:r>
        <w:rPr>
          <w:rFonts w:ascii="Times New Roman" w:hAnsi="Times New Roman"/>
          <w:sz w:val="28"/>
        </w:rPr>
        <w:t>контейнер внедрения зависимостей (DI).</w:t>
      </w:r>
    </w:p>
    <w:p>
      <w:pPr>
        <w:ind w:firstLine="709"/>
      </w:pPr>
      <w:r>
        <w:rPr>
          <w:rFonts w:ascii="Times New Roman" w:hAnsi="Times New Roman"/>
          <w:sz w:val="28"/>
        </w:rPr>
        <w:t xml:space="preserve">— </w:t>
      </w:r>
      <w:r>
        <w:rPr>
          <w:rFonts w:ascii="Times New Roman" w:hAnsi="Times New Roman"/>
          <w:b/>
          <w:sz w:val="28"/>
        </w:rPr>
        <w:t xml:space="preserve">dartz 0.10.1 — </w:t>
      </w:r>
      <w:r>
        <w:rPr>
          <w:rFonts w:ascii="Times New Roman" w:hAnsi="Times New Roman"/>
          <w:sz w:val="28"/>
        </w:rPr>
        <w:t>функциональная обработка ошибок (Either).</w:t>
      </w:r>
    </w:p>
    <w:p>
      <w:pPr>
        <w:ind w:firstLine="709"/>
      </w:pPr>
      <w:r>
        <w:rPr>
          <w:rFonts w:ascii="Times New Roman" w:hAnsi="Times New Roman"/>
          <w:sz w:val="28"/>
        </w:rPr>
        <w:t xml:space="preserve">— </w:t>
      </w:r>
      <w:r>
        <w:rPr>
          <w:rFonts w:ascii="Times New Roman" w:hAnsi="Times New Roman"/>
          <w:b/>
          <w:sz w:val="28"/>
        </w:rPr>
        <w:t xml:space="preserve">flutter_local_notifications 17.2.3 — </w:t>
      </w:r>
      <w:r>
        <w:rPr>
          <w:rFonts w:ascii="Times New Roman" w:hAnsi="Times New Roman"/>
          <w:sz w:val="28"/>
        </w:rPr>
        <w:t>локальные уведомления.</w:t>
      </w:r>
    </w:p>
    <w:p>
      <w:pPr>
        <w:ind w:firstLine="709"/>
      </w:pPr>
      <w:r>
        <w:rPr>
          <w:rFonts w:ascii="Times New Roman" w:hAnsi="Times New Roman"/>
          <w:sz w:val="28"/>
        </w:rPr>
        <w:t xml:space="preserve">— </w:t>
      </w:r>
      <w:r>
        <w:rPr>
          <w:rFonts w:ascii="Times New Roman" w:hAnsi="Times New Roman"/>
          <w:b/>
          <w:sz w:val="28"/>
        </w:rPr>
        <w:t xml:space="preserve">google_fonts, fl_chart, intl — </w:t>
      </w:r>
      <w:r>
        <w:rPr>
          <w:rFonts w:ascii="Times New Roman" w:hAnsi="Times New Roman"/>
          <w:sz w:val="28"/>
        </w:rPr>
        <w:t>оформление, графики, локализация.</w:t>
      </w:r>
    </w:p>
    <w:p>
      <w:pPr>
        <w:spacing w:before="240" w:after="120"/>
        <w:ind w:firstLine="709"/>
        <w:jc w:val="left"/>
      </w:pPr>
      <w:r>
        <w:rPr>
          <w:rFonts w:ascii="Times New Roman" w:hAnsi="Times New Roman"/>
          <w:b/>
          <w:sz w:val="28"/>
        </w:rPr>
        <w:t>4. Архитектура приложения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Приложение построено по принципам Clean Architecture с разделением на три слоя: domain (бизнес-логика и сущности), data (источники данных и реализации репозиториев), presentation (BLoC и UI). Каждая фича (auth, habits) изолирована в собственной директории и содержит все три слоя. Зависимости направлены строго снаружи внутрь: presentation зависит от domain, data зависит от domain, но domain не знает о других слоях. Это обеспечивает тестируемость и возможность замены источников данных без изменения бизнес-логики.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Структура проекта: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lib/main.dart — точка входа с runZonedGuarded для глобального перехвата ошибок;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lib/app.dart — корневой виджет с MultiBlocProvider и AuthGate;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lib/core/ — сквозные сервисы: тема, ошибки, DI, нотификации, валидаторы;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lib/features/auth/ — авторизация (domain → data → presentation);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lib/features/habits/ — привычки (domain → data → presentation);</w:t>
      </w:r>
    </w:p>
    <w:p>
      <w:pPr>
        <w:pStyle w:val="ListBullet"/>
        <w:ind w:firstLine="0" w:left="709"/>
      </w:pPr>
      <w:r>
        <w:rPr>
          <w:rFonts w:ascii="Times New Roman" w:hAnsi="Times New Roman"/>
          <w:sz w:val="28"/>
        </w:rPr>
        <w:t>lib/shared/widgets/ — переиспользуемые UI-компоненты.</w:t>
      </w:r>
    </w:p>
    <w:p>
      <w:pPr>
        <w:spacing w:before="240" w:after="120"/>
        <w:ind w:firstLine="709"/>
        <w:jc w:val="left"/>
      </w:pPr>
      <w:r>
        <w:rPr>
          <w:rFonts w:ascii="Times New Roman" w:hAnsi="Times New Roman"/>
          <w:b/>
          <w:sz w:val="28"/>
        </w:rPr>
        <w:t>5. Описание реализованного функционала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5.1. Авторизация. Реализована регистрация и вход через email/пароль с использованием Firebase Authentication. При регистрации пользователю автоматически отправляется письмо со ссылкой подтверждения. Реализован сброс пароля через email. Все ошибки авторизации (некорректный email, слабый пароль, занятый email и т.д.) переведены на русский язык. На рисунке 1 показан экран входа.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61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fil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6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1 — Экран входа в приложение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5.2. Главный экран. После успешной авторизации пользователь попадает на главный экран со списком его привычек. В верхней части экрана размещена карточка прогресса с круговой и линейной шкалами выполнения за текущий день. Под карточкой расположены фильтры (Все / Ожидают / Выполнены) и список привычек в виде карточек с иконкой, цветом, названием, подсчётом серии (streak) и временем напоминания. Главный экран показан на рисунке 2.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61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6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2 — Главный экран со списком привычек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5.3. Создание привычки. По нажатию на кнопку «+ Добавить» открывается форма создания привычки, в которой пользователь задаёт название, описание, цвет (8 вариантов), иконку (12 вариантов), флаг «Включить напоминание» и время напоминания. Все обязательные поля валидируются. На рисунке 3 представлена форма создания привычки.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614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re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6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3 — Форма создания новой привычки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5.4. Валидация форм. Все формы ввода данных снабжены валидаторами. При попытке отправить форму с пустыми обязательными полями отображается сообщение об ошибке под соответствующим полем (рисунок 4). Валидаторы проверяют корректность email, длину пароля, длину названия привычки и соответствие подтверждения пароля основному паролю.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614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6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4 — Валидация формы создания привычки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5.5. Фильтрация привычек. Реализованы три фильтра: «Все», «Ожидают» (невыполненные сегодня) и «Выполнены». При смене фильтра список перестраивается через состояние BLoC. На рисунке 5 показан фильтр «Выполнены», в котором отображаются три привычки, отмеченные на сегодня.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614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l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6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5 — Фильтр выполненных привычек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5.6. Статистика. На вкладке «Статистика» отображается общая информация: число привычек, число выполненных сегодня, столбчатая диаграмма выполнений за последние 7 дней (построена с помощью библиотеки fl_chart) и топ привычек по длине серии (streak). Экран статистики представлен на рисунке 6.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614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ta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6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6 — Экран статистики выполнения привычек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5.7. Настройки. На вкладке «Настройки» отображается профиль пользователя (имя, email), кнопка сброса пароля (письмо на email), информация о приложении, выход из аккаунта и удаление аккаунта. Перед удалением и выходом отображается диалоговое окно с подтверждением. Экран настроек показан на рисунке 7.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614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6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7 — Экран настроек профиля пользователя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5.8. Обработка ошибок. В приложении реализована многоуровневая защита от падений: 1) функция main обёрнута в runZonedGuarded для перехвата асинхронных ошибок; 2) FlutterError.onError перехватывает ошибки фреймворка; 3) PlatformDispatcher.instance.onError ловит ошибки платформы; 4) каждый источник данных оборачивает вызовы в try/catch и возвращает Either&lt;Failure, T&gt; через библиотеку dartz; 5) задан ErrorWidget.builder, который вместо «красного экрана смерти» показывает пользователю дружелюбное сообщение (рисунок 8).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62614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rr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6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/>
          <w:i/>
          <w:sz w:val="24"/>
        </w:rPr>
        <w:t>Рисунок 8 — Кастомный обработчик ошибок (ErrorWidget.builder)</w:t>
      </w:r>
    </w:p>
    <w:p>
      <w:pPr>
        <w:spacing w:before="240" w:after="120"/>
        <w:ind w:firstLine="709"/>
        <w:jc w:val="left"/>
      </w:pPr>
      <w:r>
        <w:rPr>
          <w:rFonts w:ascii="Times New Roman" w:hAnsi="Times New Roman"/>
          <w:b/>
          <w:sz w:val="28"/>
        </w:rPr>
        <w:t>6. Соответствие критериям оценивания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Реализация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Балл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Firebase Authentication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FirebaseAuth: регистрация, вход, выход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Email-взаимодействие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Письмо подтверждения, сброс пароля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Cloud Firestore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Коллекция users/{uid}/habits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Целостность темы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Полный цикл: регистрация → привычки → отметки → статистика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Уведомления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flutter_local_notifications, ежедневные напоминания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Clean Architecture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Слои domain/data/presentation, dartz Either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Анимации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Splash, AnimatedContainer, TweenAnimationBuilder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Bloc/Cubit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AuthBloc + HabitsBloc для всего состояния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Оформление и интерфейс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Material 3, Google Fonts, валидация форм, SnackBar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Обработка ошибок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runZonedGuarded + ErrorWidget.builder + try/catch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sz w:val="22"/>
              </w:rPr>
              <w:t>0*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ИТОГО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/>
                <w:sz w:val="22"/>
              </w:rPr>
              <w:t>30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8"/>
        </w:rPr>
        <w:t>* — Критерий «Обработка ошибок» не приносит баллов, но за его невыполнение начисляется штраф −6 баллов. В нашем проекте этот штраф не применяется благодаря многоуровневой защите от падений.</w:t>
      </w:r>
    </w:p>
    <w:p>
      <w:pPr>
        <w:spacing w:before="240" w:after="120"/>
        <w:ind w:firstLine="709"/>
        <w:jc w:val="left"/>
      </w:pPr>
      <w:r>
        <w:rPr>
          <w:rFonts w:ascii="Times New Roman" w:hAnsi="Times New Roman"/>
          <w:b/>
          <w:sz w:val="28"/>
        </w:rPr>
        <w:t>7. Заключение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ходе выполнения итогового проекта было разработано полнофункциональное мобильное приложение «MyHabits» для отслеживания привычек. В проекте успешно реализованы все заявленные требования: интеграция Firebase Authentication с подтверждением email и сбросом пароля, хранение данных в Cloud Firestore, локальные уведомления, чистая архитектура, управление состоянием через BLoC, валидация форм и комплексная обработка ошибок. Приложение собрано из 41 Dart-файла общим объёмом более 3000 строк кода и протестировано на симуляторе iPhone 16 Pro в среде iOS 18. Все экраны работают корректно, ошибки обрабатываются без аварийного завершения, интерфейс соответствует Material Design 3.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