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0BB759" w14:textId="77777777" w:rsidR="00A021C0" w:rsidRDefault="00A021C0" w:rsidP="00A021C0">
      <w:pPr>
        <w:pStyle w:val="1"/>
        <w:jc w:val="center"/>
      </w:pPr>
      <w:bookmarkStart w:id="0" w:name="_Hlk47605449"/>
      <w:bookmarkEnd w:id="0"/>
      <w:r>
        <w:rPr>
          <w:rFonts w:hint="eastAsia"/>
        </w:rPr>
        <w:t>上课笔记</w:t>
      </w:r>
      <w:r>
        <w:t>—</w:t>
      </w:r>
      <w:r>
        <w:rPr>
          <w:rFonts w:hint="eastAsia"/>
        </w:rPr>
        <w:t>day01</w:t>
      </w:r>
    </w:p>
    <w:p w14:paraId="64859152" w14:textId="77777777" w:rsidR="00A021C0" w:rsidRDefault="00A021C0" w:rsidP="00A021C0">
      <w:pPr>
        <w:pStyle w:val="2"/>
      </w:pPr>
      <w:r>
        <w:rPr>
          <w:rFonts w:hint="eastAsia"/>
        </w:rPr>
        <w:t>P</w:t>
      </w:r>
      <w:r>
        <w:t>11</w:t>
      </w:r>
      <w:r>
        <w:rPr>
          <w:rFonts w:hint="eastAsia"/>
        </w:rPr>
        <w:t>添加模板和设置格式</w:t>
      </w:r>
    </w:p>
    <w:p w14:paraId="7324D545" w14:textId="77777777" w:rsidR="00A021C0" w:rsidRPr="00054ED6" w:rsidRDefault="00A021C0" w:rsidP="00A021C0">
      <w:pPr>
        <w:pStyle w:val="3"/>
        <w:rPr>
          <w:szCs w:val="24"/>
        </w:rPr>
      </w:pPr>
      <w:r w:rsidRPr="00054ED6">
        <w:rPr>
          <w:rFonts w:hint="eastAsia"/>
          <w:szCs w:val="24"/>
        </w:rPr>
        <w:t>1</w:t>
      </w:r>
      <w:r w:rsidRPr="00054ED6">
        <w:rPr>
          <w:szCs w:val="24"/>
        </w:rPr>
        <w:t>.</w:t>
      </w:r>
      <w:r w:rsidRPr="00054ED6">
        <w:rPr>
          <w:rFonts w:hint="eastAsia"/>
          <w:szCs w:val="24"/>
        </w:rPr>
        <w:t>添加模板</w:t>
      </w:r>
    </w:p>
    <w:p w14:paraId="6716BA24" w14:textId="77777777" w:rsidR="00A021C0" w:rsidRDefault="00A021C0" w:rsidP="00A021C0">
      <w:pPr>
        <w:pStyle w:val="a3"/>
        <w:numPr>
          <w:ilvl w:val="0"/>
          <w:numId w:val="2"/>
        </w:numPr>
        <w:ind w:left="567" w:firstLineChars="0"/>
      </w:pPr>
      <w:r>
        <w:rPr>
          <w:rFonts w:hint="eastAsia"/>
        </w:rPr>
        <w:t>写好模板内容后复制</w:t>
      </w:r>
    </w:p>
    <w:p w14:paraId="6DEFDD81" w14:textId="77777777" w:rsidR="00A021C0" w:rsidRDefault="00A021C0" w:rsidP="00A021C0">
      <w:pPr>
        <w:pStyle w:val="a3"/>
        <w:ind w:left="567" w:firstLineChars="0" w:firstLine="0"/>
      </w:pPr>
      <w:r>
        <w:rPr>
          <w:noProof/>
        </w:rPr>
        <w:drawing>
          <wp:inline distT="0" distB="0" distL="0" distR="0" wp14:anchorId="5B3C008A" wp14:editId="27EDA1C0">
            <wp:extent cx="2096578" cy="2171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5147" cy="21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8351" w14:textId="77777777" w:rsidR="00A021C0" w:rsidRDefault="00A021C0" w:rsidP="00A021C0">
      <w:pPr>
        <w:pStyle w:val="a3"/>
        <w:numPr>
          <w:ilvl w:val="0"/>
          <w:numId w:val="2"/>
        </w:numPr>
        <w:ind w:left="709" w:firstLineChars="0"/>
      </w:pPr>
    </w:p>
    <w:p w14:paraId="08E7922C" w14:textId="77777777" w:rsidR="00A021C0" w:rsidRDefault="00A021C0" w:rsidP="00A021C0">
      <w:pPr>
        <w:pStyle w:val="a3"/>
        <w:ind w:left="709" w:firstLineChars="0" w:firstLine="0"/>
      </w:pPr>
      <w:r>
        <w:rPr>
          <w:noProof/>
        </w:rPr>
        <w:drawing>
          <wp:inline distT="0" distB="0" distL="0" distR="0" wp14:anchorId="626300A4" wp14:editId="0B1C6EC5">
            <wp:extent cx="2438611" cy="20042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23137" wp14:editId="06B6E6EC">
            <wp:extent cx="5274310" cy="18211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C59A57" wp14:editId="04BED4B3">
            <wp:extent cx="1531753" cy="8230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28962" wp14:editId="1E8D2A7A">
            <wp:extent cx="5274310" cy="14300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A354CD" wp14:editId="1CF90515">
            <wp:extent cx="2918460" cy="2455662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786" cy="24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49FF" w14:textId="77777777" w:rsidR="00A021C0" w:rsidRDefault="00A021C0" w:rsidP="00A021C0">
      <w:pPr>
        <w:pStyle w:val="a3"/>
        <w:ind w:left="709" w:firstLineChars="0" w:firstLine="0"/>
      </w:pPr>
      <w:r>
        <w:rPr>
          <w:rFonts w:hint="eastAsia"/>
        </w:rPr>
        <w:t>最后点击OK</w:t>
      </w:r>
    </w:p>
    <w:p w14:paraId="2F269554" w14:textId="77777777" w:rsidR="00A021C0" w:rsidRPr="00054ED6" w:rsidRDefault="00A021C0" w:rsidP="00A021C0">
      <w:pPr>
        <w:pStyle w:val="3"/>
        <w:rPr>
          <w:szCs w:val="24"/>
        </w:rPr>
      </w:pPr>
      <w:r w:rsidRPr="00054ED6">
        <w:rPr>
          <w:rFonts w:hint="eastAsia"/>
          <w:szCs w:val="24"/>
        </w:rPr>
        <w:t>2</w:t>
      </w:r>
      <w:r w:rsidRPr="00054ED6">
        <w:rPr>
          <w:szCs w:val="24"/>
        </w:rPr>
        <w:t>.</w:t>
      </w:r>
      <w:r w:rsidRPr="00054ED6">
        <w:rPr>
          <w:rFonts w:hint="eastAsia"/>
          <w:szCs w:val="24"/>
        </w:rPr>
        <w:t>定义格式，设置下一行</w:t>
      </w:r>
      <w:proofErr w:type="gramStart"/>
      <w:r w:rsidRPr="00054ED6">
        <w:rPr>
          <w:rFonts w:hint="eastAsia"/>
          <w:szCs w:val="24"/>
        </w:rPr>
        <w:t>空多少</w:t>
      </w:r>
      <w:proofErr w:type="gramEnd"/>
      <w:r w:rsidRPr="00054ED6">
        <w:rPr>
          <w:rFonts w:hint="eastAsia"/>
          <w:szCs w:val="24"/>
        </w:rPr>
        <w:t>个字符</w:t>
      </w:r>
    </w:p>
    <w:p w14:paraId="763B7B3F" w14:textId="77777777" w:rsidR="00A021C0" w:rsidRPr="00170FFC" w:rsidRDefault="00A021C0" w:rsidP="00A021C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844AA7B" wp14:editId="1D4CFED6">
            <wp:extent cx="3169920" cy="2735230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3570" cy="27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27E1" w14:textId="77777777" w:rsidR="00A021C0" w:rsidRDefault="00A021C0" w:rsidP="00A021C0">
      <w:pPr>
        <w:pStyle w:val="2"/>
      </w:pPr>
      <w:r>
        <w:lastRenderedPageBreak/>
        <w:t>P</w:t>
      </w:r>
      <w:r>
        <w:rPr>
          <w:rFonts w:hint="eastAsia"/>
        </w:rPr>
        <w:t>18动态绑定style样式</w:t>
      </w:r>
    </w:p>
    <w:p w14:paraId="4BAAD6A7" w14:textId="77777777" w:rsidR="00A021C0" w:rsidRPr="00DF71E1" w:rsidRDefault="00A021C0" w:rsidP="00A021C0">
      <w:pPr>
        <w:pStyle w:val="3"/>
        <w:rPr>
          <w:szCs w:val="24"/>
        </w:rPr>
      </w:pPr>
      <w:r w:rsidRPr="00DF71E1">
        <w:rPr>
          <w:rFonts w:hint="eastAsia"/>
          <w:szCs w:val="24"/>
        </w:rPr>
        <w:t>1.对象</w:t>
      </w:r>
      <w:r>
        <w:rPr>
          <w:rFonts w:hint="eastAsia"/>
          <w:szCs w:val="24"/>
        </w:rPr>
        <w:t>{}</w:t>
      </w:r>
      <w:r w:rsidRPr="00DF71E1">
        <w:rPr>
          <w:rFonts w:hint="eastAsia"/>
          <w:szCs w:val="24"/>
        </w:rPr>
        <w:t>语法：组件化</w:t>
      </w:r>
      <w:r w:rsidRPr="00DF71E1">
        <w:rPr>
          <w:szCs w:val="24"/>
        </w:rPr>
        <w:t>—</w:t>
      </w:r>
      <w:r w:rsidRPr="00DF71E1">
        <w:rPr>
          <w:rFonts w:hint="eastAsia"/>
          <w:szCs w:val="24"/>
        </w:rPr>
        <w:t>可复用</w:t>
      </w:r>
    </w:p>
    <w:p w14:paraId="73F99E6E" w14:textId="77777777" w:rsidR="00A021C0" w:rsidRDefault="00A021C0" w:rsidP="00A021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例如将导航栏单独封装成一个组件，</w:t>
      </w:r>
    </w:p>
    <w:p w14:paraId="4A3FD307" w14:textId="77777777" w:rsidR="00A021C0" w:rsidRDefault="00A021C0" w:rsidP="00A021C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定义样式时，要给属性值加单引号</w:t>
      </w:r>
    </w:p>
    <w:p w14:paraId="0D8F9122" w14:textId="77777777" w:rsidR="00A021C0" w:rsidRDefault="00A021C0" w:rsidP="00A021C0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DD91C87" wp14:editId="7D283723">
            <wp:extent cx="3475021" cy="4191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或者</w:t>
      </w:r>
      <w:r>
        <w:rPr>
          <w:noProof/>
        </w:rPr>
        <w:drawing>
          <wp:inline distT="0" distB="0" distL="0" distR="0" wp14:anchorId="0AD84097" wp14:editId="25329289">
            <wp:extent cx="4061460" cy="187181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468" cy="18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proofErr w:type="gramEnd"/>
      <w:r>
        <w:rPr>
          <w:noProof/>
        </w:rPr>
        <w:drawing>
          <wp:inline distT="0" distB="0" distL="0" distR="0" wp14:anchorId="202C55A8" wp14:editId="5FDED73C">
            <wp:extent cx="4823460" cy="197502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2690" cy="19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>
        <w:rPr>
          <w:noProof/>
        </w:rPr>
        <w:drawing>
          <wp:inline distT="0" distB="0" distL="0" distR="0" wp14:anchorId="02F40466" wp14:editId="66596A3C">
            <wp:extent cx="5274310" cy="23215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73CE" w14:textId="77777777" w:rsidR="00A021C0" w:rsidRDefault="00A021C0" w:rsidP="00A021C0">
      <w:pPr>
        <w:pStyle w:val="3"/>
        <w:rPr>
          <w:szCs w:val="24"/>
        </w:rPr>
      </w:pPr>
      <w:r w:rsidRPr="00DF71E1">
        <w:rPr>
          <w:rFonts w:hint="eastAsia"/>
          <w:szCs w:val="24"/>
        </w:rPr>
        <w:lastRenderedPageBreak/>
        <w:t>2.数组</w:t>
      </w:r>
      <w:r>
        <w:rPr>
          <w:rFonts w:hint="eastAsia"/>
          <w:szCs w:val="24"/>
        </w:rPr>
        <w:t>[</w:t>
      </w:r>
      <w:r>
        <w:rPr>
          <w:szCs w:val="24"/>
        </w:rPr>
        <w:t>]</w:t>
      </w:r>
      <w:r w:rsidRPr="00DF71E1">
        <w:rPr>
          <w:rFonts w:hint="eastAsia"/>
          <w:szCs w:val="24"/>
        </w:rPr>
        <w:t>语法</w:t>
      </w:r>
    </w:p>
    <w:p w14:paraId="66CA975A" w14:textId="77777777" w:rsidR="00A021C0" w:rsidRDefault="00A021C0" w:rsidP="00A021C0">
      <w:r>
        <w:rPr>
          <w:noProof/>
        </w:rPr>
        <w:drawing>
          <wp:inline distT="0" distB="0" distL="0" distR="0" wp14:anchorId="0F4D6DF2" wp14:editId="287FA7D8">
            <wp:extent cx="4389120" cy="260303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708" cy="260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38A8" w14:textId="77777777" w:rsidR="00A021C0" w:rsidRDefault="00A021C0" w:rsidP="00A021C0">
      <w:pPr>
        <w:pStyle w:val="2"/>
      </w:pPr>
      <w:r>
        <w:rPr>
          <w:rFonts w:hint="eastAsia"/>
        </w:rPr>
        <w:t>P</w:t>
      </w:r>
      <w:r>
        <w:t>20</w:t>
      </w:r>
      <w:r>
        <w:rPr>
          <w:rFonts w:hint="eastAsia"/>
        </w:rPr>
        <w:t>计算属性</w:t>
      </w:r>
    </w:p>
    <w:p w14:paraId="4D133A28" w14:textId="77777777" w:rsidR="00A021C0" w:rsidRDefault="00A021C0" w:rsidP="00A021C0">
      <w:pPr>
        <w:pStyle w:val="3"/>
        <w:numPr>
          <w:ilvl w:val="0"/>
          <w:numId w:val="3"/>
        </w:numPr>
      </w:pPr>
      <w:r>
        <w:rPr>
          <w:rFonts w:hint="eastAsia"/>
        </w:rPr>
        <w:t>基本使用</w:t>
      </w:r>
    </w:p>
    <w:p w14:paraId="75AAE20D" w14:textId="77777777" w:rsidR="00A021C0" w:rsidRDefault="00A021C0" w:rsidP="00A021C0">
      <w:r>
        <w:rPr>
          <w:rFonts w:hint="eastAsia"/>
        </w:rPr>
        <w:t>函数</w:t>
      </w:r>
      <w:r>
        <w:tab/>
      </w:r>
      <w:r>
        <w:rPr>
          <w:noProof/>
        </w:rPr>
        <w:drawing>
          <wp:inline distT="0" distB="0" distL="0" distR="0" wp14:anchorId="4456D585" wp14:editId="524A372B">
            <wp:extent cx="4099560" cy="3575393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2130" cy="35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FE8A" w14:textId="77777777" w:rsidR="00A021C0" w:rsidRDefault="00A021C0" w:rsidP="00A021C0">
      <w:r>
        <w:rPr>
          <w:rFonts w:hint="eastAsia"/>
        </w:rPr>
        <w:lastRenderedPageBreak/>
        <w:t>计算属性</w:t>
      </w:r>
      <w:r>
        <w:tab/>
      </w:r>
      <w:r>
        <w:rPr>
          <w:noProof/>
        </w:rPr>
        <w:drawing>
          <wp:inline distT="0" distB="0" distL="0" distR="0" wp14:anchorId="04333D06" wp14:editId="3CB8BED6">
            <wp:extent cx="4229100" cy="406565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534" cy="40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CAAD" w14:textId="77777777" w:rsidR="00A021C0" w:rsidRDefault="00A021C0" w:rsidP="00A021C0">
      <w:pPr>
        <w:pStyle w:val="3"/>
        <w:numPr>
          <w:ilvl w:val="0"/>
          <w:numId w:val="3"/>
        </w:numPr>
      </w:pPr>
      <w:r>
        <w:rPr>
          <w:rFonts w:hint="eastAsia"/>
        </w:rPr>
        <w:t>复杂操作</w:t>
      </w:r>
    </w:p>
    <w:p w14:paraId="5BD720D1" w14:textId="77777777" w:rsidR="00A021C0" w:rsidRDefault="00A021C0" w:rsidP="00A021C0">
      <w:pPr>
        <w:pStyle w:val="a3"/>
        <w:ind w:left="360" w:firstLineChars="0" w:firstLine="0"/>
      </w:pPr>
      <w:r>
        <w:rPr>
          <w:rFonts w:hint="eastAsia"/>
        </w:rPr>
        <w:t>methods方法的运行效率比computed计算属性低</w:t>
      </w:r>
    </w:p>
    <w:p w14:paraId="6712E730" w14:textId="77777777" w:rsidR="00A021C0" w:rsidRDefault="00A021C0" w:rsidP="00A021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7DDF4D" wp14:editId="75EC525A">
            <wp:extent cx="3239460" cy="3230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3352" cy="32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528E" w14:textId="77777777" w:rsidR="008F4B45" w:rsidRDefault="008F4B45"/>
    <w:sectPr w:rsidR="008F4B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47B1B"/>
    <w:multiLevelType w:val="hybridMultilevel"/>
    <w:tmpl w:val="C388DAB6"/>
    <w:lvl w:ilvl="0" w:tplc="17B4D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557F22"/>
    <w:multiLevelType w:val="hybridMultilevel"/>
    <w:tmpl w:val="798C54FE"/>
    <w:lvl w:ilvl="0" w:tplc="6C8EDAC6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78A21F96"/>
    <w:multiLevelType w:val="hybridMultilevel"/>
    <w:tmpl w:val="4334B1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C0"/>
    <w:rsid w:val="008F4B45"/>
    <w:rsid w:val="00A0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142D"/>
  <w15:chartTrackingRefBased/>
  <w15:docId w15:val="{EC63B6EE-2F21-4C7F-8E40-BC67DD14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1C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2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21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21C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21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21C0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021C0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A021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2020-08-14T06:52:00Z</dcterms:created>
  <dcterms:modified xsi:type="dcterms:W3CDTF">2020-08-14T06:53:00Z</dcterms:modified>
</cp:coreProperties>
</file>