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0.1 + 0.2问题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  <w:t>符号位s：第 1 位是正负数符号位（sign），0代表正数，1代表负数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  <w:t>指数位E：中间的 11 位存储指数（exponent），用来表示次方数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  <w:t>尾数位M：最后的 52 位是尾数（mantissa），超出的部分自动进一舍零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  <w:t>双精度的指数偏阶F: 01111111111，即1023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7850" cy="914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315" w:lineRule="atLeast"/>
        <w:ind w:left="0" w:right="0" w:firstLine="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1.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为什么 0.1+0.2=0.30000000000000004？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 xml:space="preserve">0.1: 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-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01111111111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-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0001100110011001100110011001100110011001100110011001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0.2:</w:t>
      </w:r>
    </w:p>
    <w:p>
      <w:pP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2"/>
          <w:sz w:val="27"/>
          <w:szCs w:val="27"/>
          <w:shd w:val="clear" w:fill="FFFFFF"/>
          <w:lang w:val="en-US" w:eastAsia="zh-CN" w:bidi="ar-SA"/>
        </w:rPr>
        <w:t>0-01111111111-0011001100110011001100110011001100110011001100110011</w:t>
      </w:r>
    </w:p>
    <w:p>
      <w:pP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lang w:val="en-US" w:eastAsia="zh-CN"/>
        </w:rPr>
        <w:t>由于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四种舍入方向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：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向最接近的可表示的值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；当有两个最接近的可表示的值时首选“偶数”值；向负无穷大（向下）；向正无穷大（向上）以及向0（截断）。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说明：默认模式是最近舍入（Round to Nearest），它与四舍五入只有一点不同，对.5的舍入上，采用取偶数的方式。举例比较如下： 例2：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最近舍入模式：Round(0.5) = 0; Round(1.5) = 2; Round(2.5) = 2; 四舍五入模式：Round(0.5) = 1; Round(1.5) = 2; Round(2.5) = 3;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0.1: 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-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01111111111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-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00011001100110011001100110011001100110011001100110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10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0.2: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0-01111111111-001100110011001100110011001100110011001100110011001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由于指数相同直接对后面尾数位相加：</w:t>
      </w:r>
    </w:p>
    <w:p>
      <w:pP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0-01111111111-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0011001100110011001100110011001100110011001100110100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</w:rPr>
        <w:t>转换为十进制即为0.30000000000000004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6360"/>
    <w:rsid w:val="04633A25"/>
    <w:rsid w:val="071650EA"/>
    <w:rsid w:val="07430496"/>
    <w:rsid w:val="098A78DA"/>
    <w:rsid w:val="0B835309"/>
    <w:rsid w:val="0D404B09"/>
    <w:rsid w:val="0FC6283D"/>
    <w:rsid w:val="11BC7361"/>
    <w:rsid w:val="17CE5BB7"/>
    <w:rsid w:val="1B736F5E"/>
    <w:rsid w:val="280C4050"/>
    <w:rsid w:val="2C0F03CD"/>
    <w:rsid w:val="37213FA6"/>
    <w:rsid w:val="377F04CD"/>
    <w:rsid w:val="484A63B9"/>
    <w:rsid w:val="4AF641EB"/>
    <w:rsid w:val="502B5233"/>
    <w:rsid w:val="51756E4E"/>
    <w:rsid w:val="5A6E0550"/>
    <w:rsid w:val="5ACF538A"/>
    <w:rsid w:val="5CE91834"/>
    <w:rsid w:val="5D581220"/>
    <w:rsid w:val="5DB54C64"/>
    <w:rsid w:val="6009755D"/>
    <w:rsid w:val="62191344"/>
    <w:rsid w:val="63834D50"/>
    <w:rsid w:val="67F768EB"/>
    <w:rsid w:val="68F3166D"/>
    <w:rsid w:val="73813613"/>
    <w:rsid w:val="74303531"/>
    <w:rsid w:val="7468453A"/>
    <w:rsid w:val="75122E23"/>
    <w:rsid w:val="7B1A515F"/>
    <w:rsid w:val="7C983766"/>
    <w:rsid w:val="7D0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2018-09-19T16:57:10Z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