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  <w:spacing w:before="160" w:after="100" w:line="400" w:lineRule="exact"/>
      </w:pPr>
      <w:r>
        <w:t xml:space="preserve">2. 硬件模块选择</w:t>
      </w:r>
    </w:p>
    <w:p>
      <w:pPr>
        <w:spacing w:before="0" w:after="0" w:line="400" w:lineRule="exact"/>
      </w:pPr>
      <w:r>
        <w:t xml:space="preserve"/>
      </w:r>
    </w:p>
    <w:p>
      <w:pPr>
        <w:pStyle w:val="Heading3"/>
        <w:spacing w:before="120" w:after="70" w:line="400" w:lineRule="exact"/>
      </w:pPr>
      <w:r>
        <w:t xml:space="preserve">2.1 树莓派3B+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树莓派3B+具有体积小、功耗低、接口丰富和成本较低等特点，适合作为风机叶片巡检系统的边缘采集节点。该模块支持 USB、CSI 摄像头接口、Wi-Fi、以太网和 GPIO，可承担图像采集控制、文件缓存、任务标识、网络上传和状态提示等功能。系统方案中，树莓派端主要负责前端采集与通信，后端计算节点负责 YOLO 模型推理、多模态分析和维修工单生成，从而在硬件成本和计算能力之间取得平衡。</w:t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60" w:after="80" w:line="400" w:lineRule="exact"/>
      </w:pPr>
      <w:r>
        <w:rPr>
          <w:b/>
          <w:rFonts w:ascii="Times New Roman" w:hAnsi="Times New Roman" w:eastAsia="宋体"/>
        </w:rPr>
        <w:t xml:space="preserve">图3-1 给出了树莓派3B+的硬件原理图。由图可见，树莓派3B+集成了电源输入、网络接口、摄像头接口、显示接口、HDMI、音视频接口以及 GPIO 扩展接口。其中，CSI 摄像头接口可用于连接摄像头模块，GPIO 可用于扩展状态指示灯、触发信号或其他外设控制，网络接口则用于将采集到的图片或视频文件上传至后端检测平台。</w:t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80" w:after="80"/>
      </w:pPr>
      <w:r>
        <w:drawing>
          <wp:inline xmlns:wp="http://schemas.openxmlformats.org/drawingml/2006/wordprocessingDrawing" distT="0" distB="0" distL="0" distR="0">
            <wp:extent cx="5669280" cy="4034755"/>
            <wp:docPr id="1" name="树莓派3B+硬件原理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树莓派3B+硬件原理图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60" w:after="80" w:line="400" w:lineRule="exact"/>
      </w:pPr>
      <w:r>
        <w:rPr>
          <w:b/>
          <w:rFonts w:ascii="Times New Roman" w:hAnsi="Times New Roman" w:eastAsia="宋体"/>
        </w:rPr>
        <w:t xml:space="preserve">图3-1 树莓派3B+硬件原理图</w:t>
      </w:r>
    </w:p>
    <w:p>
      <w:pPr>
        <w:spacing w:before="0" w:after="0" w:line="400" w:lineRule="exact"/>
      </w:pPr>
      <w:r>
        <w:t xml:space="preserve"/>
      </w:r>
    </w:p>
    <w:p>
      <w:pPr>
        <w:pStyle w:val="Heading3"/>
        <w:spacing w:before="120" w:after="70" w:line="400" w:lineRule="exact"/>
      </w:pPr>
      <w:r>
        <w:t xml:space="preserve">2.2 摄像头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摄像头模块作为边缘采集端的图像输入设备，可与树莓派3B+组成轻量级采集节点。根据接口形式，可选用 CSI 摄像头模块或 USB 摄像头。CSI 摄像头体积小、连接稳定，适合固定式采集节点；USB 摄像头兼容性较好，便于调试、替换和后期维护。针对风机叶片缺陷检测任务，摄像头应优先选择分辨率较高、成像清晰、畸变较小且曝光可控的型号，以保证裂纹、孔洞和腐蚀等细节能够被有效保留。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在系统方案中，摄像头采集端输出统一整理为图片或短视频文件，再由树莓派3B+完成本地缓存和网络上传，后端平台继续按照图片检测、视频检测和多模态分析流程处理。后续接入时，可在树莓派端增加定时采集、手动触发、视频片段缓存、图像质量筛选和上传状态反馈等功能，使硬件采集端与现有检测平台保持一致的数据接口。</w:t>
      </w:r>
    </w:p>
    <w:p>
      <w:pPr>
        <w:spacing w:before="0" w:after="0" w:line="400" w:lineRule="exact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400" w:lineRule="exact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hAnsi="Times New Roman" w:eastAsia="黑体"/>
      <w:b/>
      <w:sz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hAnsi="Times New Roman" w:eastAsia="黑体"/>
      <w:b/>
      <w:sz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hAnsi="Times New Roman" w:eastAsia="宋体"/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/Relationships>
</file>