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1CC3A" w14:textId="6DECAEF4" w:rsidR="0044446D" w:rsidRDefault="0044446D">
      <w:r>
        <w:rPr>
          <w:rFonts w:hint="eastAsia"/>
        </w:rPr>
        <w:t>作者</w:t>
      </w:r>
      <w:r>
        <w:rPr>
          <w:rFonts w:hint="eastAsia"/>
        </w:rPr>
        <w:t>:Allen Li</w:t>
      </w:r>
    </w:p>
    <w:p w14:paraId="52BC9528" w14:textId="77777777" w:rsidR="0044446D" w:rsidRDefault="00AC79AA" w:rsidP="0044446D">
      <w:r>
        <w:rPr>
          <w:rFonts w:hint="eastAsia"/>
        </w:rPr>
        <w:t>觀念</w:t>
      </w:r>
      <w:r>
        <w:rPr>
          <w:rFonts w:hint="eastAsia"/>
        </w:rPr>
        <w:t>:</w:t>
      </w:r>
    </w:p>
    <w:p w14:paraId="2B0D6711" w14:textId="1D7D8D1D" w:rsidR="0044446D" w:rsidRDefault="0044446D" w:rsidP="0044446D">
      <w:r>
        <w:rPr>
          <w:rFonts w:hint="eastAsia"/>
        </w:rPr>
        <w:t>-</w:t>
      </w:r>
      <w:r>
        <w:rPr>
          <w:rFonts w:hint="eastAsia"/>
        </w:rPr>
        <w:t>大部分會用到分支的情況，幾乎都是當你已經有一套上線中的網站／系統程式。且你接下來要做大幅度的擴充，且大概要幾個月以後才會開發完成並且上線。這過程中，線上運行中的程式版本，仍然有可能有問題單要修正。此時就得開分支處理了。</w:t>
      </w:r>
    </w:p>
    <w:p w14:paraId="387671C1" w14:textId="48D18A6D" w:rsidR="00461623" w:rsidRDefault="00222FDF" w:rsidP="0044446D">
      <w:r>
        <w:rPr>
          <w:noProof/>
        </w:rPr>
        <w:drawing>
          <wp:inline distT="0" distB="0" distL="0" distR="0" wp14:anchorId="29B8630C" wp14:editId="725B6182">
            <wp:extent cx="6078382" cy="5602147"/>
            <wp:effectExtent l="0" t="0" r="0" b="0"/>
            <wp:docPr id="1427843436" name="圖片 1" descr="一張含有 文字, 圖表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43436" name="圖片 1" descr="一張含有 文字, 圖表, 行, 字型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1482" cy="56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83A2" w14:textId="311FD9B6" w:rsidR="00AC79AA" w:rsidRPr="0044446D" w:rsidRDefault="0044446D">
      <w:r>
        <w:rPr>
          <w:rFonts w:hint="eastAsia"/>
        </w:rPr>
        <w:t>-</w:t>
      </w:r>
      <w:r>
        <w:rPr>
          <w:rFonts w:hint="eastAsia"/>
        </w:rPr>
        <w:t>其實</w:t>
      </w:r>
      <w:r>
        <w:rPr>
          <w:rFonts w:hint="eastAsia"/>
        </w:rPr>
        <w:t>master</w:t>
      </w:r>
      <w:r>
        <w:rPr>
          <w:rFonts w:hint="eastAsia"/>
        </w:rPr>
        <w:t>或</w:t>
      </w:r>
      <w:r>
        <w:rPr>
          <w:rFonts w:hint="eastAsia"/>
        </w:rPr>
        <w:t>branch</w:t>
      </w:r>
      <w:r>
        <w:rPr>
          <w:rFonts w:hint="eastAsia"/>
        </w:rPr>
        <w:t>，誰整併誰對於工具來說無所謂</w:t>
      </w:r>
      <w:r w:rsidR="000E146B">
        <w:rPr>
          <w:rFonts w:hint="eastAsia"/>
        </w:rPr>
        <w:t>，誰是擴充版本或線上版本也無所謂</w:t>
      </w:r>
      <w:r>
        <w:rPr>
          <w:rFonts w:hint="eastAsia"/>
        </w:rPr>
        <w:t>，兩者的區別比較像是人</w:t>
      </w:r>
      <w:r w:rsidR="001608F7">
        <w:rPr>
          <w:rFonts w:hint="eastAsia"/>
        </w:rPr>
        <w:t>們</w:t>
      </w:r>
      <w:r>
        <w:rPr>
          <w:rFonts w:hint="eastAsia"/>
        </w:rPr>
        <w:t>在管理上用來區分誰是主線誰是分支。</w:t>
      </w:r>
    </w:p>
    <w:p w14:paraId="4D205280" w14:textId="684C2FB0" w:rsidR="00AC79AA" w:rsidRDefault="00AC79AA">
      <w:r>
        <w:rPr>
          <w:rFonts w:hint="eastAsia"/>
        </w:rPr>
        <w:t>-</w:t>
      </w:r>
      <w:r>
        <w:rPr>
          <w:rFonts w:hint="eastAsia"/>
        </w:rPr>
        <w:t>假設你有兩個分支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</w:t>
      </w:r>
      <w:r w:rsidR="009908D7">
        <w:rPr>
          <w:rFonts w:hint="eastAsia"/>
        </w:rPr>
        <w:t>merge(</w:t>
      </w:r>
      <w:r w:rsidR="009908D7">
        <w:rPr>
          <w:rFonts w:hint="eastAsia"/>
        </w:rPr>
        <w:t>整併</w:t>
      </w:r>
      <w:r w:rsidR="009908D7">
        <w:rPr>
          <w:rFonts w:hint="eastAsia"/>
        </w:rPr>
        <w:t>)</w:t>
      </w:r>
      <w:r>
        <w:rPr>
          <w:rFonts w:hint="eastAsia"/>
        </w:rPr>
        <w:t>其實就是將分支</w:t>
      </w:r>
      <w:r>
        <w:rPr>
          <w:rFonts w:hint="eastAsia"/>
        </w:rPr>
        <w:t>A</w:t>
      </w:r>
      <w:r>
        <w:rPr>
          <w:rFonts w:hint="eastAsia"/>
        </w:rPr>
        <w:t>異動的程式碼整併到分支</w:t>
      </w:r>
      <w:r>
        <w:rPr>
          <w:rFonts w:hint="eastAsia"/>
        </w:rPr>
        <w:t>B</w:t>
      </w:r>
      <w:r>
        <w:rPr>
          <w:rFonts w:hint="eastAsia"/>
        </w:rPr>
        <w:t>，反之亦然</w:t>
      </w:r>
    </w:p>
    <w:p w14:paraId="46B232B6" w14:textId="09D64B34" w:rsidR="007E6643" w:rsidRDefault="00AC79AA" w:rsidP="002D3E9F">
      <w:r>
        <w:rPr>
          <w:rFonts w:hint="eastAsia"/>
        </w:rPr>
        <w:t>-</w:t>
      </w:r>
      <w:r>
        <w:rPr>
          <w:rFonts w:hint="eastAsia"/>
        </w:rPr>
        <w:t>整併的過程，通常是工具會自動找出來源分支最新一次整併（或開分支）的時間點，判斷至今為止異動了那些程式碼，並且試圖整併到</w:t>
      </w:r>
      <w:r w:rsidR="00146240">
        <w:rPr>
          <w:rFonts w:hint="eastAsia"/>
        </w:rPr>
        <w:t>目標分支</w:t>
      </w:r>
      <w:r w:rsidR="00F1698A">
        <w:rPr>
          <w:rFonts w:hint="eastAsia"/>
        </w:rPr>
        <w:t>。</w:t>
      </w:r>
    </w:p>
    <w:p w14:paraId="08FFFE03" w14:textId="2EDDE9A4" w:rsidR="00146240" w:rsidRDefault="00F1698A" w:rsidP="0044446D">
      <w:r>
        <w:rPr>
          <w:rFonts w:hint="eastAsia"/>
        </w:rPr>
        <w:t>-</w:t>
      </w:r>
      <w:r w:rsidR="009908D7">
        <w:rPr>
          <w:rFonts w:hint="eastAsia"/>
        </w:rPr>
        <w:t>Git</w:t>
      </w:r>
      <w:r w:rsidR="009908D7">
        <w:rPr>
          <w:rFonts w:hint="eastAsia"/>
        </w:rPr>
        <w:t>的</w:t>
      </w:r>
      <w:r w:rsidR="009908D7">
        <w:rPr>
          <w:rFonts w:hint="eastAsia"/>
        </w:rPr>
        <w:t>pull</w:t>
      </w:r>
      <w:r w:rsidR="009908D7">
        <w:rPr>
          <w:rFonts w:hint="eastAsia"/>
        </w:rPr>
        <w:t>其實就是</w:t>
      </w:r>
      <w:r w:rsidR="009908D7">
        <w:rPr>
          <w:rFonts w:hint="eastAsia"/>
        </w:rPr>
        <w:t>fetch + merge(</w:t>
      </w:r>
      <w:r w:rsidR="009908D7">
        <w:rPr>
          <w:rFonts w:hint="eastAsia"/>
        </w:rPr>
        <w:t>整併</w:t>
      </w:r>
      <w:r w:rsidR="009908D7">
        <w:rPr>
          <w:rFonts w:hint="eastAsia"/>
        </w:rPr>
        <w:t>)</w:t>
      </w:r>
      <w:r w:rsidR="009908D7">
        <w:rPr>
          <w:rFonts w:hint="eastAsia"/>
        </w:rPr>
        <w:t>，所以</w:t>
      </w:r>
      <w:r w:rsidR="009908D7">
        <w:rPr>
          <w:rFonts w:hint="eastAsia"/>
        </w:rPr>
        <w:t>pull</w:t>
      </w:r>
      <w:r w:rsidR="009908D7">
        <w:rPr>
          <w:rFonts w:hint="eastAsia"/>
        </w:rPr>
        <w:t>其實也有整併效果</w:t>
      </w:r>
    </w:p>
    <w:p w14:paraId="612525A7" w14:textId="73603FFF" w:rsidR="00461623" w:rsidRDefault="00461623" w:rsidP="0044446D"/>
    <w:p w14:paraId="3CDAF059" w14:textId="77777777" w:rsidR="009908D7" w:rsidRPr="00AC79AA" w:rsidRDefault="009908D7" w:rsidP="0044446D"/>
    <w:p w14:paraId="3FD95273" w14:textId="58F4B8E3" w:rsidR="00AC79AA" w:rsidRDefault="00692EC2">
      <w:r>
        <w:rPr>
          <w:rFonts w:hint="eastAsia"/>
        </w:rPr>
        <w:t>以下使用</w:t>
      </w:r>
      <w:r w:rsidRPr="00692EC2">
        <w:t>TortoiseGit</w:t>
      </w:r>
      <w:r>
        <w:rPr>
          <w:rFonts w:hint="eastAsia"/>
        </w:rPr>
        <w:t>工具示範版本整併</w:t>
      </w:r>
    </w:p>
    <w:p w14:paraId="58317B44" w14:textId="278CD004" w:rsidR="00B113FF" w:rsidRDefault="00B113FF">
      <w:pPr>
        <w:rPr>
          <w:rFonts w:hint="eastAsia"/>
        </w:rPr>
      </w:pPr>
      <w:r>
        <w:rPr>
          <w:rFonts w:hint="eastAsia"/>
        </w:rPr>
        <w:t>下載網址</w:t>
      </w:r>
      <w:r>
        <w:rPr>
          <w:rFonts w:hint="eastAsia"/>
        </w:rPr>
        <w:t xml:space="preserve"> </w:t>
      </w:r>
      <w:r w:rsidRPr="00B113FF">
        <w:t>https://tortoisegit.org/download/</w:t>
      </w:r>
    </w:p>
    <w:p w14:paraId="499CCFD8" w14:textId="7F040BC3" w:rsidR="00BC0E04" w:rsidRPr="00BC0E04" w:rsidRDefault="00BC0E04">
      <w:r>
        <w:rPr>
          <w:rFonts w:hint="eastAsia"/>
        </w:rPr>
        <w:t>這邊的整併情境</w:t>
      </w:r>
      <w:r>
        <w:rPr>
          <w:rFonts w:hint="eastAsia"/>
        </w:rPr>
        <w:t>,</w:t>
      </w:r>
      <w:r>
        <w:rPr>
          <w:rFonts w:hint="eastAsia"/>
        </w:rPr>
        <w:t>是將</w:t>
      </w:r>
      <w:r>
        <w:rPr>
          <w:rFonts w:hint="eastAsia"/>
        </w:rPr>
        <w:t>branch</w:t>
      </w:r>
      <w:r>
        <w:rPr>
          <w:rFonts w:hint="eastAsia"/>
        </w:rPr>
        <w:t>異動的程式碼</w:t>
      </w:r>
      <w:r>
        <w:rPr>
          <w:rFonts w:hint="eastAsia"/>
        </w:rPr>
        <w:t>,</w:t>
      </w:r>
      <w:r>
        <w:rPr>
          <w:rFonts w:hint="eastAsia"/>
        </w:rPr>
        <w:t>整併回</w:t>
      </w:r>
      <w:r>
        <w:rPr>
          <w:rFonts w:hint="eastAsia"/>
        </w:rPr>
        <w:t>master</w:t>
      </w:r>
    </w:p>
    <w:p w14:paraId="233641F9" w14:textId="6B95822E" w:rsidR="00692EC2" w:rsidRDefault="00692EC2">
      <w:r>
        <w:rPr>
          <w:noProof/>
        </w:rPr>
        <w:drawing>
          <wp:inline distT="0" distB="0" distL="0" distR="0" wp14:anchorId="16EB5B05" wp14:editId="33DD0938">
            <wp:extent cx="2289724" cy="2737413"/>
            <wp:effectExtent l="0" t="0" r="0" b="6350"/>
            <wp:docPr id="151133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577" cy="275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F1E9" w14:textId="2A26F6F6" w:rsidR="00692EC2" w:rsidRDefault="009B024E">
      <w:r>
        <w:rPr>
          <w:rFonts w:hint="eastAsia"/>
        </w:rPr>
        <w:t>本地端</w:t>
      </w:r>
      <w:r>
        <w:rPr>
          <w:rFonts w:hint="eastAsia"/>
        </w:rPr>
        <w:t>PC</w:t>
      </w:r>
      <w:r>
        <w:rPr>
          <w:rFonts w:hint="eastAsia"/>
        </w:rPr>
        <w:t>開個資料夾，</w:t>
      </w:r>
      <w:r w:rsidR="00692EC2">
        <w:rPr>
          <w:rFonts w:hint="eastAsia"/>
        </w:rPr>
        <w:t>先</w:t>
      </w:r>
      <w:r w:rsidR="00692EC2">
        <w:rPr>
          <w:rFonts w:hint="eastAsia"/>
        </w:rPr>
        <w:t>Git Clone</w:t>
      </w:r>
      <w:r w:rsidR="00692EC2">
        <w:rPr>
          <w:rFonts w:hint="eastAsia"/>
        </w:rPr>
        <w:t>下來</w:t>
      </w:r>
    </w:p>
    <w:p w14:paraId="1D048FBF" w14:textId="28DCC1FC" w:rsidR="00692EC2" w:rsidRDefault="00692EC2">
      <w:r w:rsidRPr="00692EC2">
        <w:rPr>
          <w:noProof/>
        </w:rPr>
        <w:drawing>
          <wp:inline distT="0" distB="0" distL="0" distR="0" wp14:anchorId="380AA4BC" wp14:editId="7FEDBFC7">
            <wp:extent cx="4129600" cy="3426106"/>
            <wp:effectExtent l="0" t="0" r="4445" b="3175"/>
            <wp:docPr id="1605253336" name="圖片 1" descr="一張含有 文字, 電子產品, 螢幕擷取畫面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53336" name="圖片 1" descr="一張含有 文字, 電子產品, 螢幕擷取畫面, 陳列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196" cy="342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015A" w14:textId="043D8324" w:rsidR="00FA72A6" w:rsidRDefault="00BC0E04">
      <w:r>
        <w:rPr>
          <w:rFonts w:hint="eastAsia"/>
        </w:rPr>
        <w:t>一開始</w:t>
      </w:r>
      <w:r>
        <w:rPr>
          <w:rFonts w:hint="eastAsia"/>
        </w:rPr>
        <w:t>clone</w:t>
      </w:r>
      <w:r>
        <w:rPr>
          <w:rFonts w:hint="eastAsia"/>
        </w:rPr>
        <w:t>下來預設會</w:t>
      </w:r>
      <w:r w:rsidR="00692EC2">
        <w:rPr>
          <w:rFonts w:hint="eastAsia"/>
        </w:rPr>
        <w:t>是</w:t>
      </w:r>
      <w:r w:rsidR="00692EC2">
        <w:rPr>
          <w:rFonts w:hint="eastAsia"/>
        </w:rPr>
        <w:t>master</w:t>
      </w:r>
      <w:r w:rsidR="00692EC2">
        <w:rPr>
          <w:rFonts w:hint="eastAsia"/>
        </w:rPr>
        <w:t>版本</w:t>
      </w:r>
    </w:p>
    <w:p w14:paraId="31460B41" w14:textId="616DA847" w:rsidR="00FA72A6" w:rsidRDefault="00FA72A6">
      <w:r w:rsidRPr="00FA72A6">
        <w:rPr>
          <w:noProof/>
        </w:rPr>
        <w:lastRenderedPageBreak/>
        <w:drawing>
          <wp:inline distT="0" distB="0" distL="0" distR="0" wp14:anchorId="46DD9CB6" wp14:editId="0904092A">
            <wp:extent cx="5241100" cy="2598516"/>
            <wp:effectExtent l="0" t="0" r="0" b="0"/>
            <wp:docPr id="2133424641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24641" name="圖片 1" descr="一張含有 文字, 螢幕擷取畫面, 軟體, 多媒體軟體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470" cy="260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C5F8" w14:textId="145A580A" w:rsidR="00FA72A6" w:rsidRDefault="00FA72A6">
      <w:r>
        <w:rPr>
          <w:rFonts w:hint="eastAsia"/>
        </w:rPr>
        <w:t>如果你需要切換目標分支的話</w:t>
      </w:r>
      <w:r>
        <w:rPr>
          <w:rFonts w:hint="eastAsia"/>
        </w:rPr>
        <w:t>,</w:t>
      </w:r>
      <w:r>
        <w:rPr>
          <w:rFonts w:hint="eastAsia"/>
        </w:rPr>
        <w:t>則是去</w:t>
      </w:r>
      <w:r>
        <w:rPr>
          <w:rFonts w:hint="eastAsia"/>
        </w:rPr>
        <w:t>switch/Checkout</w:t>
      </w:r>
      <w:r>
        <w:rPr>
          <w:rFonts w:hint="eastAsia"/>
        </w:rPr>
        <w:t>切換</w:t>
      </w:r>
    </w:p>
    <w:p w14:paraId="499C7953" w14:textId="17C9BC35" w:rsidR="00FA72A6" w:rsidRDefault="00FA72A6">
      <w:r w:rsidRPr="00FA72A6">
        <w:rPr>
          <w:noProof/>
        </w:rPr>
        <w:drawing>
          <wp:inline distT="0" distB="0" distL="0" distR="0" wp14:anchorId="5D318C2A" wp14:editId="6F4B2E14">
            <wp:extent cx="3474379" cy="2916820"/>
            <wp:effectExtent l="0" t="0" r="0" b="0"/>
            <wp:docPr id="488675809" name="圖片 1" descr="一張含有 文字, 電子產品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75809" name="圖片 1" descr="一張含有 文字, 電子產品, 螢幕擷取畫面, 軟體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777" cy="29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7FBF" w14:textId="3705D089" w:rsidR="00FA72A6" w:rsidRPr="00BC0E04" w:rsidRDefault="00FA72A6">
      <w:r>
        <w:rPr>
          <w:rFonts w:hint="eastAsia"/>
        </w:rPr>
        <w:t>選擇當前</w:t>
      </w:r>
      <w:r w:rsidR="0038709A">
        <w:rPr>
          <w:rFonts w:hint="eastAsia"/>
        </w:rPr>
        <w:t>作為基底</w:t>
      </w:r>
      <w:r>
        <w:rPr>
          <w:rFonts w:hint="eastAsia"/>
        </w:rPr>
        <w:t>的分支，不過這次我們示範的是從</w:t>
      </w:r>
      <w:r>
        <w:rPr>
          <w:rFonts w:hint="eastAsia"/>
        </w:rPr>
        <w:t>Branch</w:t>
      </w:r>
      <w:r>
        <w:rPr>
          <w:rFonts w:hint="eastAsia"/>
        </w:rPr>
        <w:t>整併到</w:t>
      </w:r>
      <w:r>
        <w:rPr>
          <w:rFonts w:hint="eastAsia"/>
        </w:rPr>
        <w:t>master</w:t>
      </w:r>
      <w:r>
        <w:rPr>
          <w:rFonts w:hint="eastAsia"/>
        </w:rPr>
        <w:t>，所以不用</w:t>
      </w:r>
      <w:r w:rsidR="002B095C">
        <w:rPr>
          <w:rFonts w:hint="eastAsia"/>
        </w:rPr>
        <w:t>改</w:t>
      </w:r>
    </w:p>
    <w:p w14:paraId="7A87BBF8" w14:textId="395E6F02" w:rsidR="00AC79AA" w:rsidRDefault="00C450D3">
      <w:r w:rsidRPr="00C450D3">
        <w:rPr>
          <w:noProof/>
        </w:rPr>
        <w:drawing>
          <wp:inline distT="0" distB="0" distL="0" distR="0" wp14:anchorId="76D568DB" wp14:editId="74247E2F">
            <wp:extent cx="6578938" cy="1320868"/>
            <wp:effectExtent l="0" t="0" r="0" b="0"/>
            <wp:docPr id="1502634239" name="圖片 1" descr="一張含有 文字, 螢幕擷取畫面, 多媒體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34239" name="圖片 1" descr="一張含有 文字, 螢幕擷取畫面, 多媒體軟體, 字型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E62A" w14:textId="6F0B689B" w:rsidR="00C450D3" w:rsidRDefault="00C450D3">
      <w:r>
        <w:rPr>
          <w:rFonts w:hint="eastAsia"/>
        </w:rPr>
        <w:t>然後就開始整併，這邊</w:t>
      </w:r>
      <w:r w:rsidR="00541E95">
        <w:rPr>
          <w:rFonts w:hint="eastAsia"/>
        </w:rPr>
        <w:t>透過</w:t>
      </w:r>
      <w:r w:rsidR="00541E95">
        <w:rPr>
          <w:rFonts w:hint="eastAsia"/>
        </w:rPr>
        <w:t>Merge</w:t>
      </w:r>
      <w:r>
        <w:rPr>
          <w:rFonts w:hint="eastAsia"/>
        </w:rPr>
        <w:t>示範</w:t>
      </w:r>
      <w:r w:rsidR="00541E95">
        <w:rPr>
          <w:rFonts w:hint="eastAsia"/>
        </w:rPr>
        <w:t>（其實</w:t>
      </w:r>
      <w:r w:rsidR="00541E95">
        <w:rPr>
          <w:rFonts w:hint="eastAsia"/>
        </w:rPr>
        <w:t>pull</w:t>
      </w:r>
      <w:r w:rsidR="00541E95">
        <w:rPr>
          <w:rFonts w:hint="eastAsia"/>
        </w:rPr>
        <w:t>也可以整併）</w:t>
      </w:r>
    </w:p>
    <w:p w14:paraId="6EEA998C" w14:textId="0C989A50" w:rsidR="00AC79AA" w:rsidRDefault="00CF6CDD">
      <w:r w:rsidRPr="00CF6CDD">
        <w:rPr>
          <w:noProof/>
        </w:rPr>
        <w:lastRenderedPageBreak/>
        <w:drawing>
          <wp:inline distT="0" distB="0" distL="0" distR="0" wp14:anchorId="556498DF" wp14:editId="59A912D1">
            <wp:extent cx="3238747" cy="3541853"/>
            <wp:effectExtent l="0" t="0" r="0" b="1905"/>
            <wp:docPr id="143809028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9028" name="圖片 1" descr="一張含有 文字, 螢幕擷取畫面, 軟體, 電腦圖示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2548" cy="35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66E3" w14:textId="5D912B1C" w:rsidR="00541E95" w:rsidRDefault="00541E95">
      <w:r>
        <w:rPr>
          <w:rFonts w:hint="eastAsia"/>
        </w:rPr>
        <w:t>選擇來源分支</w:t>
      </w:r>
      <w:r w:rsidR="00CF6CDD">
        <w:rPr>
          <w:rFonts w:hint="eastAsia"/>
        </w:rPr>
        <w:t>，並選擇要不要勾選</w:t>
      </w:r>
      <w:r w:rsidR="00CF6CDD">
        <w:t>”</w:t>
      </w:r>
      <w:r w:rsidR="00CF6CDD" w:rsidRPr="00CF6CDD">
        <w:rPr>
          <w:rFonts w:hint="eastAsia"/>
        </w:rPr>
        <w:t xml:space="preserve"> </w:t>
      </w:r>
      <w:r w:rsidR="00CF6CDD">
        <w:rPr>
          <w:rFonts w:hint="eastAsia"/>
        </w:rPr>
        <w:t>No Commit</w:t>
      </w:r>
      <w:r w:rsidR="00CF6CDD">
        <w:t>”</w:t>
      </w:r>
      <w:r w:rsidR="00CF6CDD">
        <w:rPr>
          <w:rFonts w:hint="eastAsia"/>
        </w:rPr>
        <w:t>（不勾就是整併好就自動提交）</w:t>
      </w:r>
      <w:r>
        <w:rPr>
          <w:rFonts w:hint="eastAsia"/>
        </w:rPr>
        <w:t>，按下</w:t>
      </w:r>
      <w:r>
        <w:rPr>
          <w:rFonts w:hint="eastAsia"/>
        </w:rPr>
        <w:t>OK</w:t>
      </w:r>
    </w:p>
    <w:p w14:paraId="309DBAFC" w14:textId="32BF6B10" w:rsidR="00CF6CDD" w:rsidRDefault="00CF6CDD">
      <w:r>
        <w:rPr>
          <w:rFonts w:hint="eastAsia"/>
        </w:rPr>
        <w:t>如果你想要先審視改了那些檔案，建議還是打勾</w:t>
      </w:r>
      <w:r>
        <w:rPr>
          <w:rFonts w:hint="eastAsia"/>
        </w:rPr>
        <w:t>No Commit</w:t>
      </w:r>
    </w:p>
    <w:p w14:paraId="55F64C1C" w14:textId="78C36C20" w:rsidR="007B6E71" w:rsidRDefault="007B6E71">
      <w:r w:rsidRPr="007B6E71">
        <w:rPr>
          <w:noProof/>
        </w:rPr>
        <w:drawing>
          <wp:inline distT="0" distB="0" distL="0" distR="0" wp14:anchorId="7C17F385" wp14:editId="7349DF19">
            <wp:extent cx="3698111" cy="2834773"/>
            <wp:effectExtent l="0" t="0" r="0" b="3810"/>
            <wp:docPr id="1839703722" name="圖片 1" descr="一張含有 文字, 電子產品, 螢幕擷取畫面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3722" name="圖片 1" descr="一張含有 文字, 電子產品, 螢幕擷取畫面, 陳列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9573" cy="284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000B" w14:textId="36B55E6B" w:rsidR="00CF6CDD" w:rsidRDefault="00CF6CDD">
      <w:r w:rsidRPr="00CF6CDD">
        <w:rPr>
          <w:noProof/>
        </w:rPr>
        <w:lastRenderedPageBreak/>
        <w:drawing>
          <wp:inline distT="0" distB="0" distL="0" distR="0" wp14:anchorId="66F40017" wp14:editId="39B46EAA">
            <wp:extent cx="4728258" cy="2660492"/>
            <wp:effectExtent l="0" t="0" r="0" b="6985"/>
            <wp:docPr id="1733074800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74800" name="圖片 1" descr="一張含有 文字, 螢幕擷取畫面, 字型, 數字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7908" cy="26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8FD6" w14:textId="67913C02" w:rsidR="00CF6CDD" w:rsidRDefault="00CF6CDD">
      <w:r>
        <w:rPr>
          <w:rFonts w:hint="eastAsia"/>
        </w:rPr>
        <w:t>如果剛才沒勾</w:t>
      </w:r>
      <w:r w:rsidR="004B22A8">
        <w:rPr>
          <w:rFonts w:hint="eastAsia"/>
        </w:rPr>
        <w:t>No Commit</w:t>
      </w:r>
      <w:r>
        <w:rPr>
          <w:rFonts w:hint="eastAsia"/>
        </w:rPr>
        <w:t>的話，整併好的檔案會維持尚未提交的狀態，請你自己確認一下</w:t>
      </w:r>
      <w:r w:rsidR="00D9585A">
        <w:rPr>
          <w:rFonts w:hint="eastAsia"/>
        </w:rPr>
        <w:t>，沒問題再進行</w:t>
      </w:r>
      <w:r w:rsidR="00D9585A">
        <w:rPr>
          <w:rFonts w:hint="eastAsia"/>
        </w:rPr>
        <w:t>Commit</w:t>
      </w:r>
    </w:p>
    <w:p w14:paraId="0E830AC2" w14:textId="301B492D" w:rsidR="00CF6CDD" w:rsidRDefault="00CF6CDD">
      <w:r>
        <w:rPr>
          <w:rFonts w:hint="eastAsia"/>
        </w:rPr>
        <w:t>這邊會有幾種結果：</w:t>
      </w:r>
    </w:p>
    <w:p w14:paraId="223E0EDD" w14:textId="77777777" w:rsidR="00CF6CDD" w:rsidRDefault="00CF6CDD">
      <w:r>
        <w:rPr>
          <w:rFonts w:hint="eastAsia"/>
        </w:rPr>
        <w:t>-</w:t>
      </w:r>
      <w:r>
        <w:rPr>
          <w:rFonts w:hint="eastAsia"/>
        </w:rPr>
        <w:t>順利的話則會顯示成功</w:t>
      </w:r>
    </w:p>
    <w:p w14:paraId="453D5323" w14:textId="481D8D94" w:rsidR="00CF6CDD" w:rsidRDefault="00CF6CDD" w:rsidP="00CF6CDD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剛才不勾</w:t>
      </w:r>
      <w:r>
        <w:t>”</w:t>
      </w:r>
      <w:r>
        <w:rPr>
          <w:rFonts w:hint="eastAsia"/>
        </w:rPr>
        <w:t>No Commit</w:t>
      </w:r>
      <w:r>
        <w:t>”</w:t>
      </w:r>
      <w:r>
        <w:rPr>
          <w:rFonts w:hint="eastAsia"/>
        </w:rPr>
        <w:t>，所以小烏龜會自動幫你</w:t>
      </w:r>
      <w:r>
        <w:rPr>
          <w:rFonts w:hint="eastAsia"/>
        </w:rPr>
        <w:t>Commit</w:t>
      </w:r>
      <w:r>
        <w:rPr>
          <w:rFonts w:hint="eastAsia"/>
        </w:rPr>
        <w:t>，但尚未</w:t>
      </w:r>
      <w:r>
        <w:rPr>
          <w:rFonts w:hint="eastAsia"/>
        </w:rPr>
        <w:t>push</w:t>
      </w:r>
    </w:p>
    <w:p w14:paraId="4B799FE5" w14:textId="3E55F087" w:rsidR="00CF6CDD" w:rsidRPr="00CF6CDD" w:rsidRDefault="00CF6CDD" w:rsidP="00CF6CDD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剛才有勾</w:t>
      </w:r>
      <w:r>
        <w:t>”</w:t>
      </w:r>
      <w:r>
        <w:rPr>
          <w:rFonts w:hint="eastAsia"/>
        </w:rPr>
        <w:t>No Commit</w:t>
      </w:r>
      <w:r>
        <w:t>”</w:t>
      </w:r>
      <w:r>
        <w:rPr>
          <w:rFonts w:hint="eastAsia"/>
        </w:rPr>
        <w:t>，你得再做</w:t>
      </w:r>
      <w:r>
        <w:rPr>
          <w:rFonts w:hint="eastAsia"/>
        </w:rPr>
        <w:t>Commit</w:t>
      </w:r>
      <w:r w:rsidR="005F5055">
        <w:rPr>
          <w:rFonts w:hint="eastAsia"/>
        </w:rPr>
        <w:t xml:space="preserve"> &amp; push</w:t>
      </w:r>
      <w:r>
        <w:rPr>
          <w:rFonts w:hint="eastAsia"/>
        </w:rPr>
        <w:t>動作</w:t>
      </w:r>
    </w:p>
    <w:p w14:paraId="1D115DC3" w14:textId="26EE3326" w:rsidR="00CF6CDD" w:rsidRDefault="00CF6CDD">
      <w:r>
        <w:rPr>
          <w:rFonts w:hint="eastAsia"/>
        </w:rPr>
        <w:t>-</w:t>
      </w:r>
      <w:r w:rsidR="007B6E71">
        <w:rPr>
          <w:rFonts w:hint="eastAsia"/>
        </w:rPr>
        <w:t>如果整併有錯誤</w:t>
      </w:r>
      <w:r w:rsidR="00484C71">
        <w:rPr>
          <w:rFonts w:hint="eastAsia"/>
        </w:rPr>
        <w:t>(</w:t>
      </w:r>
      <w:r w:rsidR="00484C71">
        <w:rPr>
          <w:rFonts w:hint="eastAsia"/>
        </w:rPr>
        <w:t>很遺憾這次沒有發生</w:t>
      </w:r>
      <w:r w:rsidR="00484C71">
        <w:rPr>
          <w:rFonts w:hint="eastAsia"/>
        </w:rPr>
        <w:t>)</w:t>
      </w:r>
    </w:p>
    <w:p w14:paraId="58CEC2DC" w14:textId="1D809906" w:rsidR="007B6E71" w:rsidRDefault="00CF6CDD" w:rsidP="00CF6CDD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請審視雙方衝突的檔案，並找兩邊的開發人員討論如何取捨</w:t>
      </w:r>
    </w:p>
    <w:p w14:paraId="35F0523F" w14:textId="691BFD7E" w:rsidR="00CF6CDD" w:rsidRDefault="00CF6CDD" w:rsidP="00CF6CDD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完成之後再做</w:t>
      </w:r>
      <w:r w:rsidR="00ED568D">
        <w:rPr>
          <w:rFonts w:hint="eastAsia"/>
        </w:rPr>
        <w:t>Commit &amp; Push</w:t>
      </w:r>
      <w:r w:rsidR="00F644E6">
        <w:rPr>
          <w:rFonts w:hint="eastAsia"/>
        </w:rPr>
        <w:t>動作</w:t>
      </w:r>
    </w:p>
    <w:p w14:paraId="1917AEF9" w14:textId="63A445EC" w:rsidR="00CF6CDD" w:rsidRPr="00CF6CDD" w:rsidRDefault="00CF6CDD" w:rsidP="00CF6CDD"/>
    <w:sectPr w:rsidR="00CF6CDD" w:rsidRPr="00CF6CDD" w:rsidSect="005D504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C0"/>
    <w:rsid w:val="000E146B"/>
    <w:rsid w:val="00146240"/>
    <w:rsid w:val="001608F7"/>
    <w:rsid w:val="00222FDF"/>
    <w:rsid w:val="002B095C"/>
    <w:rsid w:val="002D3E9F"/>
    <w:rsid w:val="002F0BC0"/>
    <w:rsid w:val="00312ED8"/>
    <w:rsid w:val="0038709A"/>
    <w:rsid w:val="004056E7"/>
    <w:rsid w:val="00433B6A"/>
    <w:rsid w:val="0044446D"/>
    <w:rsid w:val="00461623"/>
    <w:rsid w:val="00484C71"/>
    <w:rsid w:val="004B22A8"/>
    <w:rsid w:val="00541E95"/>
    <w:rsid w:val="005D5042"/>
    <w:rsid w:val="005F5055"/>
    <w:rsid w:val="00692EC2"/>
    <w:rsid w:val="007B6E71"/>
    <w:rsid w:val="007E6643"/>
    <w:rsid w:val="009908D7"/>
    <w:rsid w:val="009B024E"/>
    <w:rsid w:val="00AC79AA"/>
    <w:rsid w:val="00B113FF"/>
    <w:rsid w:val="00BB2DCE"/>
    <w:rsid w:val="00BC0E04"/>
    <w:rsid w:val="00C450D3"/>
    <w:rsid w:val="00CF6CDD"/>
    <w:rsid w:val="00D94339"/>
    <w:rsid w:val="00D9585A"/>
    <w:rsid w:val="00ED568D"/>
    <w:rsid w:val="00F1698A"/>
    <w:rsid w:val="00F644E6"/>
    <w:rsid w:val="00FA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E3EA"/>
  <w15:chartTrackingRefBased/>
  <w15:docId w15:val="{28156AC1-F9AC-406C-AC0D-531CE9E6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0B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BC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BC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B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B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B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B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0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0BC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0B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0B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0B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0B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0B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B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B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0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0B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B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B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0B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ISCOM - AllenLi</dc:creator>
  <cp:keywords/>
  <dc:description/>
  <cp:lastModifiedBy>ISCOM - AllenLi</cp:lastModifiedBy>
  <cp:revision>28</cp:revision>
  <dcterms:created xsi:type="dcterms:W3CDTF">2024-04-03T02:10:00Z</dcterms:created>
  <dcterms:modified xsi:type="dcterms:W3CDTF">2024-11-12T13:54:00Z</dcterms:modified>
</cp:coreProperties>
</file>