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66254" w14:textId="77777777" w:rsidR="00C46EB4" w:rsidRDefault="00C46EB4" w:rsidP="00C46EB4">
      <w:r>
        <w:t>P</w:t>
      </w:r>
      <w:r>
        <w:rPr>
          <w:rFonts w:hint="eastAsia"/>
        </w:rPr>
        <w:t>age</w:t>
      </w:r>
      <w:r>
        <w:t>3</w:t>
      </w:r>
    </w:p>
    <w:p w14:paraId="4486F4C6" w14:textId="77777777" w:rsidR="00C46EB4" w:rsidRDefault="00C46EB4" w:rsidP="00C46EB4">
      <w:r>
        <w:rPr>
          <w:rFonts w:hint="eastAsia"/>
        </w:rPr>
        <w:t>A：</w:t>
      </w:r>
      <w:r w:rsidRPr="00A90AF7">
        <w:t>The consistency between the wear</w:t>
      </w:r>
      <w:r>
        <w:t xml:space="preserve"> </w:t>
      </w:r>
      <w:r>
        <w:rPr>
          <w:rFonts w:hint="eastAsia"/>
        </w:rPr>
        <w:t>patterns</w:t>
      </w:r>
      <w:r w:rsidRPr="00A90AF7">
        <w:t xml:space="preserve"> simulated by the model optimization and the actual </w:t>
      </w:r>
      <w:r>
        <w:rPr>
          <w:rFonts w:hint="eastAsia"/>
        </w:rPr>
        <w:t>wear</w:t>
      </w:r>
      <w:r>
        <w:t xml:space="preserve"> patters </w:t>
      </w:r>
      <w:r w:rsidRPr="00A90AF7">
        <w:t>of the staircase</w:t>
      </w:r>
    </w:p>
    <w:p w14:paraId="08693BFB" w14:textId="77777777" w:rsidR="00C46EB4" w:rsidRDefault="00C46EB4" w:rsidP="00C46EB4"/>
    <w:p w14:paraId="440E4CFB" w14:textId="02F3DBF6" w:rsidR="00C46EB4" w:rsidRDefault="00C46EB4" w:rsidP="00C46EB4">
      <w:r>
        <w:t>P</w:t>
      </w:r>
      <w:r>
        <w:rPr>
          <w:rFonts w:hint="eastAsia"/>
        </w:rPr>
        <w:t>age</w:t>
      </w:r>
      <w:r w:rsidR="009931BB">
        <w:t>4</w:t>
      </w:r>
    </w:p>
    <w:p w14:paraId="604A15F3" w14:textId="77777777" w:rsidR="009931BB" w:rsidRDefault="009931BB" w:rsidP="00C46EB4"/>
    <w:p w14:paraId="73AC15B8" w14:textId="77777777" w:rsidR="00C46EB4" w:rsidRDefault="00C46EB4" w:rsidP="00C46EB4">
      <w:r>
        <w:rPr>
          <w:rFonts w:hint="eastAsia"/>
        </w:rPr>
        <w:t>G</w:t>
      </w:r>
      <w:r>
        <w:t xml:space="preserve"> </w:t>
      </w:r>
    </w:p>
    <w:p w14:paraId="2BCA1A33" w14:textId="77777777" w:rsidR="00C46EB4" w:rsidRDefault="00C46EB4" w:rsidP="00C46EB4">
      <w:r>
        <w:rPr>
          <w:rFonts w:hint="eastAsia"/>
        </w:rPr>
        <w:t>模型中使用的材料力学参数与从考古学家相信的材料来源中实验获得的力学参数的一致性</w:t>
      </w:r>
    </w:p>
    <w:p w14:paraId="035BCECD" w14:textId="77777777" w:rsidR="00C46EB4" w:rsidRDefault="00C46EB4" w:rsidP="00C46EB4">
      <w:pPr>
        <w:rPr>
          <w:rFonts w:ascii="Segoe UI" w:hAnsi="Segoe UI" w:cs="Segoe UI"/>
          <w:color w:val="2A2F45"/>
          <w:szCs w:val="21"/>
          <w:shd w:val="clear" w:color="auto" w:fill="FFFFFF"/>
        </w:rPr>
      </w:pPr>
      <w:r>
        <w:rPr>
          <w:rFonts w:ascii="Segoe UI" w:hAnsi="Segoe UI" w:cs="Segoe UI"/>
          <w:color w:val="2A2F45"/>
          <w:szCs w:val="21"/>
          <w:shd w:val="clear" w:color="auto" w:fill="FFFFFF"/>
        </w:rPr>
        <w:t>The consistency between the material mechanical parameters used in the model and those obtained experimentally from the sources believed by archaeologists as the material origins</w:t>
      </w:r>
    </w:p>
    <w:p w14:paraId="741951C1" w14:textId="77777777" w:rsidR="00C46EB4" w:rsidRDefault="00C46EB4" w:rsidP="00C46EB4">
      <w:pPr>
        <w:rPr>
          <w:rFonts w:ascii="Segoe UI" w:hAnsi="Segoe UI" w:cs="Segoe UI"/>
          <w:color w:val="2A2F45"/>
          <w:szCs w:val="21"/>
          <w:shd w:val="clear" w:color="auto" w:fill="FFFFFF"/>
        </w:rPr>
      </w:pPr>
    </w:p>
    <w:p w14:paraId="0A625DAA" w14:textId="140EB260" w:rsidR="00C46EB4" w:rsidRDefault="004D4FE3" w:rsidP="00C46EB4">
      <w:r>
        <w:rPr>
          <w:rFonts w:hint="eastAsia"/>
        </w:rPr>
        <w:t>F</w:t>
      </w:r>
    </w:p>
    <w:p w14:paraId="0DFE1E6E" w14:textId="77C0A6D2" w:rsidR="004D4FE3" w:rsidRDefault="004D4FE3" w:rsidP="00C46EB4">
      <w:r>
        <w:t>A</w:t>
      </w:r>
      <w:r>
        <w:rPr>
          <w:rFonts w:hint="eastAsia"/>
        </w:rPr>
        <w:t>nd</w:t>
      </w:r>
    </w:p>
    <w:p w14:paraId="34CCCB70" w14:textId="2FA558FC" w:rsidR="004D4FE3" w:rsidRDefault="004D4FE3" w:rsidP="00C46EB4"/>
    <w:p w14:paraId="75539874" w14:textId="77777777" w:rsidR="004D4FE3" w:rsidRDefault="004D4FE3" w:rsidP="00C46EB4">
      <w:pPr>
        <w:rPr>
          <w:rFonts w:hint="eastAsia"/>
        </w:rPr>
      </w:pPr>
    </w:p>
    <w:p w14:paraId="7AB002AB" w14:textId="15390438" w:rsidR="00C46EB4" w:rsidRDefault="009931BB" w:rsidP="00C46EB4">
      <w:r>
        <w:rPr>
          <w:rFonts w:hint="eastAsia"/>
        </w:rPr>
        <w:t>假设</w:t>
      </w:r>
      <w:r w:rsidR="00C46EB4">
        <w:rPr>
          <w:rFonts w:hint="eastAsia"/>
        </w:rPr>
        <w:t>4改为</w:t>
      </w:r>
    </w:p>
    <w:p w14:paraId="4D635800" w14:textId="77777777" w:rsidR="00C46EB4" w:rsidRDefault="00C46EB4" w:rsidP="00C46EB4">
      <w:r w:rsidRPr="00A90AF7">
        <w:rPr>
          <w:rFonts w:hint="eastAsia"/>
        </w:rPr>
        <w:t>这项研究针对的是</w:t>
      </w:r>
      <w:r>
        <w:rPr>
          <w:rFonts w:hint="eastAsia"/>
        </w:rPr>
        <w:t>经过</w:t>
      </w:r>
      <w:r w:rsidRPr="00A90AF7">
        <w:rPr>
          <w:rFonts w:hint="eastAsia"/>
        </w:rPr>
        <w:t>长期使用的石质或木质楼梯</w:t>
      </w:r>
      <w:r>
        <w:rPr>
          <w:rFonts w:hint="eastAsia"/>
        </w:rPr>
        <w:t>,要求楼梯踏面的宽度大于美国人的平均脚长。</w:t>
      </w:r>
    </w:p>
    <w:p w14:paraId="7733D7D5" w14:textId="77777777" w:rsidR="00C46EB4" w:rsidRDefault="00C46EB4" w:rsidP="00C46EB4">
      <w:r w:rsidRPr="00A90AF7">
        <w:t>This study focuses on stone or wooden staircases that have been in use for a long time. It requires that the width of the stair treads be greater than the average foot length of Americans.</w:t>
      </w:r>
    </w:p>
    <w:p w14:paraId="1AEBEC6F" w14:textId="77777777" w:rsidR="00C46EB4" w:rsidRDefault="00C46EB4" w:rsidP="00C46EB4"/>
    <w:p w14:paraId="67DA2115" w14:textId="77777777" w:rsidR="00C46EB4" w:rsidRDefault="00C46EB4" w:rsidP="00C46EB4"/>
    <w:p w14:paraId="36341CC3" w14:textId="476382E7" w:rsidR="00C46EB4" w:rsidRDefault="00C46EB4" w:rsidP="00C46EB4">
      <w:r>
        <w:t>P</w:t>
      </w:r>
      <w:r>
        <w:rPr>
          <w:rFonts w:hint="eastAsia"/>
        </w:rPr>
        <w:t>age</w:t>
      </w:r>
      <w:r>
        <w:t>13</w:t>
      </w:r>
    </w:p>
    <w:p w14:paraId="4FA1B85A" w14:textId="7CED34DA" w:rsidR="009931BB" w:rsidRDefault="009931BB" w:rsidP="00C46EB4">
      <w:r>
        <w:rPr>
          <w:rFonts w:hint="eastAsia"/>
        </w:rPr>
        <w:t>问题E（问题D的回答还没写）</w:t>
      </w:r>
    </w:p>
    <w:p w14:paraId="08404188" w14:textId="77777777" w:rsidR="00C46EB4" w:rsidRDefault="00C46EB4" w:rsidP="00C46EB4">
      <w:pPr>
        <w:pStyle w:val="HTML"/>
        <w:shd w:val="clear" w:color="auto" w:fill="EEF1F4"/>
        <w:rPr>
          <w:rFonts w:ascii="微软雅黑" w:eastAsia="微软雅黑" w:hAnsi="微软雅黑"/>
          <w:color w:val="333333"/>
          <w:sz w:val="36"/>
          <w:szCs w:val="36"/>
        </w:rPr>
      </w:pPr>
      <w:r w:rsidRPr="00DB2DAC">
        <w:rPr>
          <w:noProof/>
        </w:rPr>
        <w:drawing>
          <wp:inline distT="0" distB="0" distL="0" distR="0" wp14:anchorId="25EF7113" wp14:editId="6DD1A357">
            <wp:extent cx="3134162" cy="99073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162" cy="990738"/>
                    </a:xfrm>
                    <a:prstGeom prst="rect">
                      <a:avLst/>
                    </a:prstGeom>
                  </pic:spPr>
                </pic:pic>
              </a:graphicData>
            </a:graphic>
          </wp:inline>
        </w:drawing>
      </w:r>
    </w:p>
    <w:p w14:paraId="241EA5F8" w14:textId="77777777" w:rsidR="00C46EB4" w:rsidRPr="00DB2DAC" w:rsidRDefault="00C46EB4" w:rsidP="00C46EB4">
      <w:pPr>
        <w:pStyle w:val="HTML"/>
        <w:shd w:val="clear" w:color="auto" w:fill="EEF1F4"/>
        <w:rPr>
          <w:rFonts w:ascii="微软雅黑" w:eastAsia="微软雅黑" w:hAnsi="微软雅黑"/>
          <w:color w:val="333333"/>
          <w:sz w:val="36"/>
          <w:szCs w:val="36"/>
        </w:rPr>
      </w:pPr>
      <w:r>
        <w:rPr>
          <w:rFonts w:ascii="微软雅黑" w:eastAsia="微软雅黑" w:hAnsi="微软雅黑"/>
          <w:color w:val="333333"/>
          <w:sz w:val="36"/>
          <w:szCs w:val="36"/>
        </w:rPr>
        <w:t xml:space="preserve">A </w:t>
      </w:r>
      <w:r w:rsidRPr="00DB2DAC">
        <w:rPr>
          <w:rFonts w:ascii="微软雅黑" w:eastAsia="微软雅黑" w:hAnsi="微软雅黑" w:hint="eastAsia"/>
          <w:color w:val="333333"/>
          <w:sz w:val="36"/>
          <w:szCs w:val="36"/>
        </w:rPr>
        <w:t>Micro-weathering</w:t>
      </w:r>
      <w:r>
        <w:rPr>
          <w:rFonts w:ascii="微软雅黑" w:eastAsia="微软雅黑" w:hAnsi="微软雅黑"/>
          <w:color w:val="333333"/>
          <w:sz w:val="36"/>
          <w:szCs w:val="36"/>
        </w:rPr>
        <w:t xml:space="preserve"> </w:t>
      </w:r>
      <w:proofErr w:type="gramStart"/>
      <w:r>
        <w:rPr>
          <w:rFonts w:ascii="微软雅黑" w:eastAsia="微软雅黑" w:hAnsi="微软雅黑"/>
          <w:color w:val="333333"/>
          <w:sz w:val="36"/>
          <w:szCs w:val="36"/>
        </w:rPr>
        <w:t>effect</w:t>
      </w:r>
      <w:proofErr w:type="gramEnd"/>
    </w:p>
    <w:p w14:paraId="46D1F156" w14:textId="54F2BD83" w:rsidR="00C46EB4" w:rsidRDefault="00C46EB4" w:rsidP="00C46EB4"/>
    <w:p w14:paraId="7F5D216E" w14:textId="42381961" w:rsidR="00580B67" w:rsidRDefault="00580B67" w:rsidP="00C46EB4"/>
    <w:p w14:paraId="7D327B85" w14:textId="14B9A2FE" w:rsidR="00580B67" w:rsidRDefault="00580B67" w:rsidP="00C46EB4"/>
    <w:p w14:paraId="30AE9F8C" w14:textId="362B9D52" w:rsidR="00580B67" w:rsidRDefault="00580B67" w:rsidP="00C46EB4"/>
    <w:p w14:paraId="423F1600" w14:textId="093BD538" w:rsidR="00580B67" w:rsidRDefault="00580B67" w:rsidP="00C46EB4"/>
    <w:p w14:paraId="576F894D" w14:textId="6CF34582" w:rsidR="00580B67" w:rsidRDefault="00580B67" w:rsidP="00C46EB4"/>
    <w:p w14:paraId="4BBE73B4" w14:textId="64699462" w:rsidR="00580B67" w:rsidRDefault="00580B67" w:rsidP="00C46EB4"/>
    <w:p w14:paraId="416E6531" w14:textId="432CF0BA" w:rsidR="00580B67" w:rsidRDefault="00580B67" w:rsidP="00C46EB4"/>
    <w:p w14:paraId="2E1BE6F0" w14:textId="7F775715" w:rsidR="00580B67" w:rsidRDefault="00580B67" w:rsidP="00C46EB4"/>
    <w:p w14:paraId="2054AEED" w14:textId="6BC77BF5" w:rsidR="00580B67" w:rsidRDefault="00580B67" w:rsidP="00C46EB4"/>
    <w:p w14:paraId="5EEB593E" w14:textId="7D44B882" w:rsidR="00580B67" w:rsidRDefault="00580B67" w:rsidP="00C46EB4">
      <w:r>
        <w:lastRenderedPageBreak/>
        <w:t>P</w:t>
      </w:r>
      <w:r>
        <w:rPr>
          <w:rFonts w:hint="eastAsia"/>
        </w:rPr>
        <w:t>age</w:t>
      </w:r>
      <w:r>
        <w:t>14</w:t>
      </w:r>
    </w:p>
    <w:p w14:paraId="6C181E24" w14:textId="3E2E83BA" w:rsidR="00580B67" w:rsidRDefault="00580B67" w:rsidP="00C46EB4">
      <w:r w:rsidRPr="00580B67">
        <w:drawing>
          <wp:inline distT="0" distB="0" distL="0" distR="0" wp14:anchorId="5FEFCB1A" wp14:editId="2E9FA94C">
            <wp:extent cx="5274310" cy="2660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0650"/>
                    </a:xfrm>
                    <a:prstGeom prst="rect">
                      <a:avLst/>
                    </a:prstGeom>
                  </pic:spPr>
                </pic:pic>
              </a:graphicData>
            </a:graphic>
          </wp:inline>
        </w:drawing>
      </w:r>
    </w:p>
    <w:p w14:paraId="39A9289D" w14:textId="2987D7F1" w:rsidR="00580B67" w:rsidRDefault="00580B67" w:rsidP="00C46EB4"/>
    <w:p w14:paraId="5B740846" w14:textId="0D6E4976" w:rsidR="00580B67" w:rsidRDefault="00580B67" w:rsidP="00C46EB4"/>
    <w:p w14:paraId="5B04FA26" w14:textId="68FD6C2D" w:rsidR="00580B67" w:rsidRDefault="00580B67" w:rsidP="00C46EB4"/>
    <w:p w14:paraId="5D2BFB86" w14:textId="5D2B1926" w:rsidR="00580B67" w:rsidRDefault="00580B67" w:rsidP="00C46EB4">
      <w:r>
        <w:t>, it can be considered that this data point is a peak</w:t>
      </w:r>
      <w:r>
        <w:rPr>
          <w:rFonts w:hint="eastAsia"/>
        </w:rPr>
        <w:t>（后半句没问题）</w:t>
      </w:r>
    </w:p>
    <w:p w14:paraId="3F1CBF29" w14:textId="058ECBAA" w:rsidR="00580B67" w:rsidRDefault="00580B67" w:rsidP="00C46EB4">
      <w:pPr>
        <w:rPr>
          <w:rFonts w:hint="eastAsia"/>
        </w:rPr>
      </w:pPr>
      <w:r>
        <w:rPr>
          <w:rFonts w:hint="eastAsia"/>
        </w:rPr>
        <w:t>第二大段荧光笔的删掉——内容重复</w:t>
      </w:r>
    </w:p>
    <w:p w14:paraId="095B465A" w14:textId="0DA6AF1C" w:rsidR="00580B67" w:rsidRDefault="00580B67" w:rsidP="00C46EB4"/>
    <w:p w14:paraId="4E98726E" w14:textId="496AB4B6" w:rsidR="00580B67" w:rsidRDefault="00580B67" w:rsidP="00C46EB4"/>
    <w:p w14:paraId="1DA3804A" w14:textId="247D4604" w:rsidR="00580B67" w:rsidRDefault="00580B67" w:rsidP="00C46EB4"/>
    <w:p w14:paraId="74F3C497" w14:textId="46C9DD73" w:rsidR="00580B67" w:rsidRDefault="00580B67" w:rsidP="00C46EB4"/>
    <w:p w14:paraId="494163B6" w14:textId="6C9B1C46" w:rsidR="00580B67" w:rsidRDefault="00580B67" w:rsidP="00C46EB4"/>
    <w:p w14:paraId="15989D7F" w14:textId="1ADED28D" w:rsidR="00580B67" w:rsidRDefault="00580B67" w:rsidP="00C46EB4"/>
    <w:p w14:paraId="714034A6" w14:textId="77777777" w:rsidR="00580B67" w:rsidRDefault="00580B67" w:rsidP="00C46EB4">
      <w:pPr>
        <w:rPr>
          <w:rFonts w:hint="eastAsia"/>
        </w:rPr>
      </w:pPr>
    </w:p>
    <w:p w14:paraId="7F244CB3" w14:textId="77777777" w:rsidR="00C46EB4" w:rsidRDefault="00C46EB4" w:rsidP="00C46EB4">
      <w:r>
        <w:t>P</w:t>
      </w:r>
      <w:r>
        <w:rPr>
          <w:rFonts w:hint="eastAsia"/>
        </w:rPr>
        <w:t>age</w:t>
      </w:r>
      <w:r>
        <w:t>16</w:t>
      </w:r>
    </w:p>
    <w:p w14:paraId="2E9F74C7" w14:textId="77777777" w:rsidR="00C46EB4" w:rsidRDefault="00C46EB4" w:rsidP="00C46EB4">
      <w:pPr>
        <w:pStyle w:val="HTML"/>
        <w:shd w:val="clear" w:color="auto" w:fill="EEF1F4"/>
        <w:rPr>
          <w:rFonts w:ascii="微软雅黑" w:eastAsia="微软雅黑" w:hAnsi="微软雅黑"/>
          <w:color w:val="333333"/>
          <w:sz w:val="36"/>
          <w:szCs w:val="36"/>
        </w:rPr>
      </w:pPr>
      <w:r>
        <w:rPr>
          <w:rFonts w:hint="eastAsia"/>
        </w:rPr>
        <w:t>R（）指</w:t>
      </w:r>
      <w:proofErr w:type="gramStart"/>
      <w:r>
        <w:rPr>
          <w:rFonts w:hint="eastAsia"/>
        </w:rPr>
        <w:t>秩</w:t>
      </w:r>
      <w:proofErr w:type="gramEnd"/>
      <w:r>
        <w:rPr>
          <w:rFonts w:hint="eastAsia"/>
        </w:rPr>
        <w:t>次和</w:t>
      </w:r>
      <w:r>
        <w:rPr>
          <w:rFonts w:ascii="微软雅黑" w:eastAsia="微软雅黑" w:hAnsi="微软雅黑" w:hint="eastAsia"/>
          <w:color w:val="333333"/>
          <w:sz w:val="36"/>
          <w:szCs w:val="36"/>
        </w:rPr>
        <w:t>sum of ranks</w:t>
      </w:r>
    </w:p>
    <w:p w14:paraId="364FB29C" w14:textId="77777777" w:rsidR="00C46EB4" w:rsidRDefault="00C46EB4" w:rsidP="00C46EB4">
      <w:r>
        <w:rPr>
          <w:rFonts w:hint="eastAsia"/>
        </w:rPr>
        <w:t>这里，R（）指</w:t>
      </w:r>
      <w:proofErr w:type="gramStart"/>
      <w:r>
        <w:rPr>
          <w:rFonts w:hint="eastAsia"/>
        </w:rPr>
        <w:t>秩</w:t>
      </w:r>
      <w:proofErr w:type="gramEnd"/>
      <w:r>
        <w:rPr>
          <w:rFonts w:hint="eastAsia"/>
        </w:rPr>
        <w:t>次和运算</w:t>
      </w:r>
    </w:p>
    <w:p w14:paraId="2A83ECFB" w14:textId="77777777" w:rsidR="00C46EB4" w:rsidRDefault="00C46EB4" w:rsidP="00C46EB4">
      <w:pPr>
        <w:rPr>
          <w:rStyle w:val="a7"/>
          <w:rFonts w:ascii="Segoe UI" w:hAnsi="Segoe UI" w:cs="Segoe UI"/>
          <w:color w:val="333333"/>
          <w:szCs w:val="21"/>
          <w:shd w:val="clear" w:color="auto" w:fill="F5F6F8"/>
        </w:rPr>
      </w:pPr>
      <w:r>
        <w:rPr>
          <w:rStyle w:val="a7"/>
          <w:rFonts w:ascii="Segoe UI" w:hAnsi="Segoe UI" w:cs="Segoe UI"/>
          <w:color w:val="333333"/>
          <w:szCs w:val="21"/>
          <w:shd w:val="clear" w:color="auto" w:fill="F5F6F8"/>
        </w:rPr>
        <w:t>Here, R represents the calculation of the sum of ranks.</w:t>
      </w:r>
    </w:p>
    <w:p w14:paraId="222718A6" w14:textId="77777777" w:rsidR="00C46EB4" w:rsidRDefault="00C46EB4" w:rsidP="00C46EB4">
      <w:pPr>
        <w:rPr>
          <w:rStyle w:val="a7"/>
          <w:rFonts w:ascii="Segoe UI" w:hAnsi="Segoe UI" w:cs="Segoe UI"/>
          <w:color w:val="333333"/>
          <w:szCs w:val="21"/>
          <w:shd w:val="clear" w:color="auto" w:fill="F5F6F8"/>
        </w:rPr>
      </w:pPr>
    </w:p>
    <w:p w14:paraId="50E96C60" w14:textId="77777777" w:rsidR="00C46EB4" w:rsidRPr="000E7391" w:rsidRDefault="00C46EB4" w:rsidP="00C46EB4"/>
    <w:p w14:paraId="7B27A23C" w14:textId="6577E292" w:rsidR="00DF6C9C" w:rsidRDefault="009931BB">
      <w:r>
        <w:rPr>
          <w:rFonts w:hint="eastAsia"/>
        </w:rPr>
        <w:t>花</w:t>
      </w:r>
      <w:proofErr w:type="gramStart"/>
      <w:r>
        <w:rPr>
          <w:rFonts w:hint="eastAsia"/>
        </w:rPr>
        <w:t>花</w:t>
      </w:r>
      <w:proofErr w:type="gramEnd"/>
      <w:r>
        <w:rPr>
          <w:rFonts w:hint="eastAsia"/>
        </w:rPr>
        <w:t>、黑点、菱形可以统一不（有一点点乱）</w:t>
      </w:r>
    </w:p>
    <w:p w14:paraId="034CFC45" w14:textId="77777777" w:rsidR="00470A2E" w:rsidRPr="00470A2E" w:rsidRDefault="00470A2E" w:rsidP="00470A2E">
      <w:pPr>
        <w:pStyle w:val="HTML"/>
        <w:shd w:val="clear" w:color="auto" w:fill="EEF1F4"/>
        <w:rPr>
          <w:rFonts w:ascii="微软雅黑" w:eastAsia="微软雅黑" w:hAnsi="微软雅黑"/>
          <w:color w:val="333333"/>
          <w:sz w:val="36"/>
          <w:szCs w:val="36"/>
        </w:rPr>
      </w:pPr>
      <w:r>
        <w:rPr>
          <w:rFonts w:hint="eastAsia"/>
        </w:rPr>
        <w:t>全局变量表 h：</w:t>
      </w:r>
      <w:r>
        <w:t xml:space="preserve"> </w:t>
      </w:r>
      <w:r>
        <w:rPr>
          <w:rFonts w:hint="eastAsia"/>
        </w:rPr>
        <w:t>对应点到下方踏面的距离</w:t>
      </w:r>
      <w:r w:rsidRPr="00470A2E">
        <w:rPr>
          <w:rFonts w:ascii="微软雅黑" w:eastAsia="微软雅黑" w:hAnsi="微软雅黑" w:hint="eastAsia"/>
          <w:color w:val="333333"/>
          <w:sz w:val="36"/>
          <w:szCs w:val="36"/>
        </w:rPr>
        <w:t>The distance from the corresponding point to the lower tread</w:t>
      </w:r>
    </w:p>
    <w:p w14:paraId="433BEEA7" w14:textId="3B769977" w:rsidR="009931BB" w:rsidRPr="00470A2E" w:rsidRDefault="009931BB">
      <w:pPr>
        <w:rPr>
          <w:rFonts w:hint="eastAsia"/>
        </w:rPr>
      </w:pPr>
    </w:p>
    <w:p w14:paraId="22F7A2EC" w14:textId="6A232609" w:rsidR="00470A2E" w:rsidRDefault="009931BB">
      <w:pPr>
        <w:rPr>
          <w:rFonts w:hint="eastAsia"/>
        </w:rPr>
      </w:pPr>
      <w:r>
        <w:rPr>
          <w:rFonts w:hint="eastAsia"/>
        </w:rPr>
        <w:t>目录只能占据一页（引用最好也只占一页）</w:t>
      </w:r>
    </w:p>
    <w:p w14:paraId="47A853C8" w14:textId="31B21C1A" w:rsidR="00470A2E" w:rsidRDefault="00470A2E">
      <w:r>
        <w:rPr>
          <w:rFonts w:hint="eastAsia"/>
        </w:rPr>
        <w:t>8</w:t>
      </w:r>
      <w:r>
        <w:t>.</w:t>
      </w:r>
      <w:r w:rsidRPr="00470A2E">
        <w:t xml:space="preserve"> </w:t>
      </w:r>
      <w:r w:rsidRPr="00470A2E">
        <w:t>Con</w:t>
      </w:r>
      <w:r>
        <w:t>c</w:t>
      </w:r>
      <w:r w:rsidRPr="00470A2E">
        <w:t xml:space="preserve">lusion </w:t>
      </w:r>
      <w:r>
        <w:rPr>
          <w:rFonts w:hint="eastAsia"/>
        </w:rPr>
        <w:t>of</w:t>
      </w:r>
      <w:r>
        <w:t xml:space="preserve"> B</w:t>
      </w:r>
      <w:r w:rsidRPr="00470A2E">
        <w:t xml:space="preserve">asic </w:t>
      </w:r>
      <w:r>
        <w:t>P</w:t>
      </w:r>
      <w:r w:rsidRPr="00470A2E">
        <w:t>redictions</w:t>
      </w:r>
    </w:p>
    <w:p w14:paraId="2FBCC676" w14:textId="18ECE30C" w:rsidR="00470A2E" w:rsidRDefault="00470A2E">
      <w:r>
        <w:rPr>
          <w:rFonts w:hint="eastAsia"/>
        </w:rPr>
        <w:t>9</w:t>
      </w:r>
      <w:r>
        <w:t xml:space="preserve"> </w:t>
      </w:r>
      <w:r>
        <w:rPr>
          <w:rFonts w:hint="eastAsia"/>
        </w:rPr>
        <w:t>Guidance</w:t>
      </w:r>
      <w:r>
        <w:t xml:space="preserve"> Based on Stairwell Usage</w:t>
      </w:r>
    </w:p>
    <w:p w14:paraId="52CEEF6B" w14:textId="67C3AE37" w:rsidR="00470A2E" w:rsidRDefault="00470A2E"/>
    <w:p w14:paraId="58FF65B8" w14:textId="58EE39B4" w:rsidR="00470A2E" w:rsidRDefault="00470A2E"/>
    <w:p w14:paraId="4628A3E1" w14:textId="486723D7" w:rsidR="00470A2E" w:rsidRDefault="00470A2E">
      <w:proofErr w:type="gramStart"/>
      <w:r>
        <w:rPr>
          <w:rFonts w:hint="eastAsia"/>
        </w:rPr>
        <w:t>补全步坑模型</w:t>
      </w:r>
      <w:proofErr w:type="gramEnd"/>
      <w:r>
        <w:rPr>
          <w:rFonts w:hint="eastAsia"/>
        </w:rPr>
        <w:t>（李锦的文档）</w:t>
      </w:r>
    </w:p>
    <w:p w14:paraId="6ED08C59" w14:textId="51A513E3" w:rsidR="00470A2E" w:rsidRDefault="00470A2E"/>
    <w:p w14:paraId="44F8D87C" w14:textId="6D901B7F" w:rsidR="00470A2E" w:rsidRDefault="00470A2E">
      <w:r>
        <w:rPr>
          <w:rFonts w:hint="eastAsia"/>
        </w:rPr>
        <w:t>8</w:t>
      </w:r>
      <w:r>
        <w:t>.2</w:t>
      </w:r>
      <w:r>
        <w:rPr>
          <w:rFonts w:hint="eastAsia"/>
        </w:rPr>
        <w:t>回答问题B</w:t>
      </w:r>
    </w:p>
    <w:p w14:paraId="4C7BDBAF" w14:textId="46A7AEDA" w:rsidR="00470A2E" w:rsidRDefault="00470A2E"/>
    <w:p w14:paraId="29EBB8B7" w14:textId="53FFF791" w:rsidR="00470A2E" w:rsidRDefault="00470A2E">
      <w:r>
        <w:t>I</w:t>
      </w:r>
      <w:r>
        <w:rPr>
          <w:rFonts w:hint="eastAsia"/>
        </w:rPr>
        <w:t>f</w:t>
      </w:r>
      <w:r>
        <w:t xml:space="preserve"> </w:t>
      </w:r>
      <w:proofErr w:type="spellStart"/>
      <w:r>
        <w:rPr>
          <w:rFonts w:hint="eastAsia"/>
        </w:rPr>
        <w:t>Kupstairs</w:t>
      </w:r>
      <w:proofErr w:type="spellEnd"/>
      <w:r>
        <w:rPr>
          <w:rFonts w:hint="eastAsia"/>
        </w:rPr>
        <w:t>&gt;</w:t>
      </w:r>
      <w:proofErr w:type="spellStart"/>
      <w:r>
        <w:rPr>
          <w:rFonts w:hint="eastAsia"/>
        </w:rPr>
        <w:t>K</w:t>
      </w:r>
      <w:r>
        <w:t>downstairs</w:t>
      </w:r>
      <w:proofErr w:type="spellEnd"/>
      <w:r>
        <w:t xml:space="preserve"> </w:t>
      </w:r>
      <w:r>
        <w:rPr>
          <w:rFonts w:hint="eastAsia"/>
        </w:rPr>
        <w:t>倾向于向上</w:t>
      </w:r>
    </w:p>
    <w:p w14:paraId="732801A1" w14:textId="19BE002E" w:rsidR="00470A2E" w:rsidRDefault="00470A2E" w:rsidP="00470A2E">
      <w:r>
        <w:t>I</w:t>
      </w:r>
      <w:r>
        <w:rPr>
          <w:rFonts w:hint="eastAsia"/>
        </w:rPr>
        <w:t>f</w:t>
      </w:r>
      <w:r>
        <w:t xml:space="preserve"> </w:t>
      </w:r>
      <w:proofErr w:type="spellStart"/>
      <w:r>
        <w:rPr>
          <w:rFonts w:hint="eastAsia"/>
        </w:rPr>
        <w:t>Kupstairs</w:t>
      </w:r>
      <w:proofErr w:type="spellEnd"/>
      <w:r>
        <w:rPr>
          <w:rFonts w:hint="eastAsia"/>
        </w:rPr>
        <w:t>&lt;</w:t>
      </w:r>
      <w:proofErr w:type="spellStart"/>
      <w:r>
        <w:rPr>
          <w:rFonts w:hint="eastAsia"/>
        </w:rPr>
        <w:t>K</w:t>
      </w:r>
      <w:r>
        <w:t>downstairs</w:t>
      </w:r>
      <w:proofErr w:type="spellEnd"/>
      <w:r>
        <w:t xml:space="preserve"> </w:t>
      </w:r>
      <w:r>
        <w:rPr>
          <w:rFonts w:hint="eastAsia"/>
        </w:rPr>
        <w:t>倾向于向</w:t>
      </w:r>
      <w:r>
        <w:rPr>
          <w:rFonts w:hint="eastAsia"/>
        </w:rPr>
        <w:t>下</w:t>
      </w:r>
    </w:p>
    <w:p w14:paraId="1DC94A6C" w14:textId="291991AB" w:rsidR="00470A2E" w:rsidRDefault="00470A2E"/>
    <w:p w14:paraId="54F6265C" w14:textId="70B46E27" w:rsidR="00470A2E" w:rsidRPr="009931BB" w:rsidRDefault="00470A2E">
      <w:pPr>
        <w:rPr>
          <w:rFonts w:hint="eastAsia"/>
        </w:rPr>
      </w:pPr>
    </w:p>
    <w:sectPr w:rsidR="00470A2E" w:rsidRPr="009931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8D8E" w14:textId="77777777" w:rsidR="00451A32" w:rsidRDefault="00451A32" w:rsidP="00C46EB4">
      <w:r>
        <w:separator/>
      </w:r>
    </w:p>
  </w:endnote>
  <w:endnote w:type="continuationSeparator" w:id="0">
    <w:p w14:paraId="3E347903" w14:textId="77777777" w:rsidR="00451A32" w:rsidRDefault="00451A32" w:rsidP="00C4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16F0" w14:textId="77777777" w:rsidR="00451A32" w:rsidRDefault="00451A32" w:rsidP="00C46EB4">
      <w:r>
        <w:separator/>
      </w:r>
    </w:p>
  </w:footnote>
  <w:footnote w:type="continuationSeparator" w:id="0">
    <w:p w14:paraId="1BFC864C" w14:textId="77777777" w:rsidR="00451A32" w:rsidRDefault="00451A32" w:rsidP="00C46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0F"/>
    <w:rsid w:val="001201D4"/>
    <w:rsid w:val="00451A32"/>
    <w:rsid w:val="00470A2E"/>
    <w:rsid w:val="004D4FE3"/>
    <w:rsid w:val="00580B67"/>
    <w:rsid w:val="0087050F"/>
    <w:rsid w:val="009931BB"/>
    <w:rsid w:val="00C46EB4"/>
    <w:rsid w:val="00DF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1F3A9"/>
  <w15:chartTrackingRefBased/>
  <w15:docId w15:val="{4D20420A-FB4D-42FE-93B6-66C25D75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E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E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6EB4"/>
    <w:rPr>
      <w:sz w:val="18"/>
      <w:szCs w:val="18"/>
    </w:rPr>
  </w:style>
  <w:style w:type="paragraph" w:styleId="a5">
    <w:name w:val="footer"/>
    <w:basedOn w:val="a"/>
    <w:link w:val="a6"/>
    <w:uiPriority w:val="99"/>
    <w:unhideWhenUsed/>
    <w:rsid w:val="00C46EB4"/>
    <w:pPr>
      <w:tabs>
        <w:tab w:val="center" w:pos="4153"/>
        <w:tab w:val="right" w:pos="8306"/>
      </w:tabs>
      <w:snapToGrid w:val="0"/>
      <w:jc w:val="left"/>
    </w:pPr>
    <w:rPr>
      <w:sz w:val="18"/>
      <w:szCs w:val="18"/>
    </w:rPr>
  </w:style>
  <w:style w:type="character" w:customStyle="1" w:styleId="a6">
    <w:name w:val="页脚 字符"/>
    <w:basedOn w:val="a0"/>
    <w:link w:val="a5"/>
    <w:uiPriority w:val="99"/>
    <w:rsid w:val="00C46EB4"/>
    <w:rPr>
      <w:sz w:val="18"/>
      <w:szCs w:val="18"/>
    </w:rPr>
  </w:style>
  <w:style w:type="paragraph" w:styleId="HTML">
    <w:name w:val="HTML Preformatted"/>
    <w:basedOn w:val="a"/>
    <w:link w:val="HTML0"/>
    <w:uiPriority w:val="99"/>
    <w:semiHidden/>
    <w:unhideWhenUsed/>
    <w:rsid w:val="00C4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46EB4"/>
    <w:rPr>
      <w:rFonts w:ascii="宋体" w:eastAsia="宋体" w:hAnsi="宋体" w:cs="宋体"/>
      <w:kern w:val="0"/>
      <w:sz w:val="24"/>
      <w:szCs w:val="24"/>
    </w:rPr>
  </w:style>
  <w:style w:type="character" w:styleId="a7">
    <w:name w:val="Strong"/>
    <w:basedOn w:val="a0"/>
    <w:uiPriority w:val="22"/>
    <w:qFormat/>
    <w:rsid w:val="00C46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海曰</dc:creator>
  <cp:keywords/>
  <dc:description/>
  <cp:lastModifiedBy>海曰</cp:lastModifiedBy>
  <cp:revision>3</cp:revision>
  <dcterms:created xsi:type="dcterms:W3CDTF">2025-01-27T13:44:00Z</dcterms:created>
  <dcterms:modified xsi:type="dcterms:W3CDTF">2025-01-27T14:52:00Z</dcterms:modified>
</cp:coreProperties>
</file>