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3D84C" w14:textId="77777777" w:rsidR="00E14777" w:rsidRDefault="00E14777" w:rsidP="00F0685E">
      <w:r>
        <w:rPr>
          <w:rFonts w:hint="eastAsia"/>
        </w:rPr>
        <w:t>集成指南</w:t>
      </w:r>
    </w:p>
    <w:p w14:paraId="56DD9CCC" w14:textId="77777777" w:rsidR="00E14777" w:rsidRDefault="00E14777" w:rsidP="00F0685E"/>
    <w:p w14:paraId="74423330" w14:textId="77777777" w:rsidR="001F610D" w:rsidRDefault="001F610D" w:rsidP="00F06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SDK</w:t>
      </w:r>
    </w:p>
    <w:p w14:paraId="0ED51900" w14:textId="54562C28" w:rsidR="00F0685E" w:rsidRDefault="001F610D" w:rsidP="00131C51">
      <w:pPr>
        <w:ind w:firstLine="420"/>
      </w:pPr>
      <w:r>
        <w:rPr>
          <w:rFonts w:hint="eastAsia"/>
        </w:rPr>
        <w:t>将</w:t>
      </w:r>
      <w:proofErr w:type="spellStart"/>
      <w:r>
        <w:t>AppgoMall_vx.x.x</w:t>
      </w:r>
      <w:proofErr w:type="spellEnd"/>
      <w:r>
        <w:rPr>
          <w:rFonts w:hint="eastAsia"/>
        </w:rPr>
        <w:t>文件夹拷贝到项目文件夹中夹并拖入项目中。确保</w:t>
      </w:r>
      <w:proofErr w:type="spellStart"/>
      <w:r w:rsidR="00F22374">
        <w:rPr>
          <w:rFonts w:hint="eastAsia"/>
        </w:rPr>
        <w:t>AGCommon</w:t>
      </w:r>
      <w:r w:rsidR="00F22374">
        <w:t>.framework</w:t>
      </w:r>
      <w:proofErr w:type="spellEnd"/>
      <w:r>
        <w:rPr>
          <w:rFonts w:hint="eastAsia"/>
        </w:rPr>
        <w:t>、</w:t>
      </w:r>
      <w:proofErr w:type="spellStart"/>
      <w:r w:rsidR="00F22374">
        <w:t>ShareSDK.framework</w:t>
      </w:r>
      <w:proofErr w:type="spellEnd"/>
      <w:r>
        <w:rPr>
          <w:rFonts w:hint="eastAsia"/>
        </w:rPr>
        <w:t>、</w:t>
      </w:r>
      <w:proofErr w:type="spellStart"/>
      <w:r w:rsidR="00F22374">
        <w:t>AGCore.framework</w:t>
      </w:r>
      <w:proofErr w:type="spellEnd"/>
      <w:r w:rsidR="00DD25F4">
        <w:rPr>
          <w:rFonts w:hint="eastAsia"/>
        </w:rPr>
        <w:t>、</w:t>
      </w:r>
      <w:proofErr w:type="spellStart"/>
      <w:r w:rsidR="00F22374">
        <w:t>AppgoMail.framework</w:t>
      </w:r>
      <w:proofErr w:type="spellEnd"/>
      <w:r>
        <w:rPr>
          <w:rFonts w:hint="eastAsia"/>
        </w:rPr>
        <w:t>在“</w:t>
      </w:r>
      <w:r>
        <w:rPr>
          <w:rFonts w:hint="eastAsia"/>
        </w:rPr>
        <w:t>Link</w:t>
      </w:r>
      <w:r>
        <w:t xml:space="preserve"> Binary With Libraries</w:t>
      </w:r>
      <w:r>
        <w:rPr>
          <w:rFonts w:hint="eastAsia"/>
        </w:rPr>
        <w:t>”中被添加，如图</w:t>
      </w:r>
      <w:r w:rsidR="003B07DD">
        <w:rPr>
          <w:rFonts w:hint="eastAsia"/>
        </w:rPr>
        <w:t>：</w:t>
      </w:r>
    </w:p>
    <w:p w14:paraId="202CD524" w14:textId="3404D833" w:rsidR="00E14777" w:rsidRDefault="008A48E5" w:rsidP="00E14777">
      <w:r>
        <w:rPr>
          <w:noProof/>
        </w:rPr>
        <w:drawing>
          <wp:inline distT="0" distB="0" distL="0" distR="0" wp14:anchorId="1CC23232" wp14:editId="2F94BB2C">
            <wp:extent cx="5270500" cy="2491509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8C22" w14:textId="77777777" w:rsidR="00E14777" w:rsidRDefault="00E14777" w:rsidP="00F0685E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添加依赖框架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(</w:t>
      </w:r>
      <w:r>
        <w:rPr>
          <w:rFonts w:ascii="Courier" w:hAnsi="Courier" w:cs="Courier"/>
          <w:color w:val="343434"/>
          <w:kern w:val="0"/>
        </w:rPr>
        <w:t>Framework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)</w:t>
      </w:r>
      <w:r>
        <w:rPr>
          <w:rFonts w:hint="eastAsia"/>
        </w:rPr>
        <w:t xml:space="preserve"> </w:t>
      </w:r>
    </w:p>
    <w:p w14:paraId="6A81EE2F" w14:textId="2514D459" w:rsidR="00E14777" w:rsidRDefault="00E14777" w:rsidP="00131C51">
      <w:pPr>
        <w:ind w:firstLine="420"/>
      </w:pPr>
      <w:r>
        <w:rPr>
          <w:rFonts w:hint="eastAsia"/>
        </w:rPr>
        <w:t>添加依赖框架：</w:t>
      </w:r>
      <w:proofErr w:type="spellStart"/>
      <w:r>
        <w:rPr>
          <w:rFonts w:hint="eastAsia"/>
        </w:rPr>
        <w:t>QuartzCore</w:t>
      </w:r>
      <w:r>
        <w:t>.framework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SystemConfiguration</w:t>
      </w:r>
      <w:r>
        <w:t>.framework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CoreText</w:t>
      </w:r>
      <w:r>
        <w:t>.framework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libicucore</w:t>
      </w:r>
      <w:r>
        <w:t>.dylib</w:t>
      </w:r>
      <w:proofErr w:type="spellEnd"/>
      <w:r w:rsidR="00EC0C46">
        <w:rPr>
          <w:rFonts w:hint="eastAsia"/>
        </w:rPr>
        <w:t>、</w:t>
      </w:r>
      <w:proofErr w:type="spellStart"/>
      <w:r w:rsidR="00EC0C46">
        <w:t>MessageUI.framework</w:t>
      </w:r>
      <w:proofErr w:type="spellEnd"/>
    </w:p>
    <w:p w14:paraId="0327BA38" w14:textId="6110A9D6" w:rsidR="00C92BF9" w:rsidRDefault="00C92BF9" w:rsidP="00EC54E3">
      <w:pPr>
        <w:rPr>
          <w:rFonts w:hint="eastAsia"/>
        </w:rPr>
      </w:pPr>
    </w:p>
    <w:p w14:paraId="5BDC8B1C" w14:textId="5676BB7F" w:rsidR="00776D77" w:rsidRDefault="00776D77" w:rsidP="00776D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配置新浪微博</w:t>
      </w:r>
      <w:r>
        <w:rPr>
          <w:rFonts w:hint="eastAsia"/>
        </w:rPr>
        <w:t>SSO</w:t>
      </w:r>
    </w:p>
    <w:p w14:paraId="59BD83D0" w14:textId="1E9E2550" w:rsidR="00776D77" w:rsidRDefault="00A04210" w:rsidP="00A04210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t>*-</w:t>
      </w:r>
      <w:proofErr w:type="spellStart"/>
      <w:r>
        <w:t>Info.plist</w:t>
      </w:r>
      <w:proofErr w:type="spellEnd"/>
      <w:r>
        <w:t>(*</w:t>
      </w:r>
      <w:r>
        <w:rPr>
          <w:rFonts w:hint="eastAsia"/>
        </w:rPr>
        <w:t>代表你的工程名字</w:t>
      </w:r>
      <w:r>
        <w:t>)</w:t>
      </w:r>
      <w:r>
        <w:rPr>
          <w:rFonts w:hint="eastAsia"/>
        </w:rPr>
        <w:t>。增加一项</w:t>
      </w:r>
      <w:r>
        <w:rPr>
          <w:rFonts w:hint="eastAsia"/>
        </w:rPr>
        <w:t>URL types</w:t>
      </w:r>
      <w:r>
        <w:rPr>
          <w:rFonts w:hint="eastAsia"/>
        </w:rPr>
        <w:t>（如果存在则可以不增加）。展开此项，添加一项</w:t>
      </w:r>
      <w:r>
        <w:rPr>
          <w:rFonts w:hint="eastAsia"/>
        </w:rPr>
        <w:t>URL Scheme</w:t>
      </w:r>
      <w:r>
        <w:rPr>
          <w:rFonts w:hint="eastAsia"/>
        </w:rPr>
        <w:t>为：</w:t>
      </w:r>
      <w:r w:rsidRPr="00A04210">
        <w:t>sinaweibosso.2800643976</w:t>
      </w:r>
      <w:r>
        <w:rPr>
          <w:rFonts w:hint="eastAsia"/>
        </w:rPr>
        <w:t>。如下图：</w:t>
      </w:r>
    </w:p>
    <w:p w14:paraId="340A3A57" w14:textId="7E9C99B7" w:rsidR="00A04210" w:rsidRDefault="00A04210" w:rsidP="00A04210">
      <w:pPr>
        <w:rPr>
          <w:rFonts w:hint="eastAsia"/>
        </w:rPr>
      </w:pPr>
      <w:r>
        <w:rPr>
          <w:noProof/>
        </w:rPr>
        <w:drawing>
          <wp:inline distT="0" distB="0" distL="0" distR="0" wp14:anchorId="284EAD93" wp14:editId="0FC9E453">
            <wp:extent cx="5367020" cy="2273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54" cy="22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89E9" w14:textId="5AC95448" w:rsidR="00A04210" w:rsidRDefault="00A04210" w:rsidP="00A04210">
      <w:pPr>
        <w:rPr>
          <w:rFonts w:ascii="Helvetica" w:hAnsi="Helvetica" w:cs="Helvetica" w:hint="eastAsia"/>
          <w:color w:val="262626"/>
          <w:kern w:val="0"/>
          <w:sz w:val="26"/>
          <w:szCs w:val="26"/>
        </w:rPr>
      </w:pPr>
      <w:r>
        <w:rPr>
          <w:rFonts w:hint="eastAsia"/>
        </w:rPr>
        <w:tab/>
      </w:r>
      <w:r>
        <w:rPr>
          <w:rFonts w:hint="eastAsia"/>
        </w:rPr>
        <w:t>再打开</w:t>
      </w:r>
      <w:r>
        <w:rPr>
          <w:rFonts w:ascii="Courier" w:hAnsi="Courier" w:cs="Courier"/>
          <w:color w:val="343434"/>
          <w:kern w:val="0"/>
        </w:rPr>
        <w:t>*</w:t>
      </w:r>
      <w:proofErr w:type="spellStart"/>
      <w:r>
        <w:rPr>
          <w:rFonts w:ascii="Courier" w:hAnsi="Courier" w:cs="Courier"/>
          <w:color w:val="343434"/>
          <w:kern w:val="0"/>
        </w:rPr>
        <w:t>AppDelegate.</w:t>
      </w:r>
      <w:r>
        <w:rPr>
          <w:rFonts w:ascii="Courier" w:hAnsi="Courier" w:cs="Courier" w:hint="eastAsia"/>
          <w:color w:val="343434"/>
          <w:kern w:val="0"/>
        </w:rPr>
        <w:t>m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</w:rPr>
        <w:t>(*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代表你的工程名字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)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。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加入如下代码：</w:t>
      </w:r>
    </w:p>
    <w:p w14:paraId="0D6ADEF3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)application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openURL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NSURL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sourceApplication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sourceApplication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annotation:(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)annotation</w:t>
      </w:r>
    </w:p>
    <w:p w14:paraId="57F7BBBC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5EA029F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AppgoMall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handleOpenURL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:url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D737A1D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22050AD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CC3C1C8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)application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handleOpenURL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NSURL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url</w:t>
      </w:r>
      <w:proofErr w:type="spellEnd"/>
    </w:p>
    <w:p w14:paraId="0CEDF3B2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FAAA592" w14:textId="77777777" w:rsidR="00A04210" w:rsidRDefault="00A04210" w:rsidP="00A0421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AppgoMall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handleOpenURL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:url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8B3333B" w14:textId="709E8477" w:rsidR="00A04210" w:rsidRDefault="00A04210" w:rsidP="00A04210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0E50831" w14:textId="77777777" w:rsidR="00A04210" w:rsidRDefault="00A04210" w:rsidP="00A04210">
      <w:pPr>
        <w:rPr>
          <w:rFonts w:hint="eastAsia"/>
        </w:rPr>
      </w:pPr>
      <w:bookmarkStart w:id="0" w:name="_GoBack"/>
      <w:bookmarkEnd w:id="0"/>
    </w:p>
    <w:p w14:paraId="0600FD68" w14:textId="56A1D11F" w:rsidR="00F0685E" w:rsidRPr="00826226" w:rsidRDefault="00826226" w:rsidP="00F0685E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嵌入代码</w:t>
      </w:r>
    </w:p>
    <w:p w14:paraId="75A58758" w14:textId="1A81FF22" w:rsidR="00826226" w:rsidRDefault="00826226" w:rsidP="00826226">
      <w:pPr>
        <w:ind w:left="420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打开</w:t>
      </w:r>
      <w:r>
        <w:rPr>
          <w:rFonts w:ascii="Courier" w:hAnsi="Courier" w:cs="Courier"/>
          <w:color w:val="343434"/>
          <w:kern w:val="0"/>
        </w:rPr>
        <w:t>*</w:t>
      </w:r>
      <w:proofErr w:type="spellStart"/>
      <w:r>
        <w:rPr>
          <w:rFonts w:ascii="Courier" w:hAnsi="Courier" w:cs="Courier"/>
          <w:color w:val="343434"/>
          <w:kern w:val="0"/>
        </w:rPr>
        <w:t>AppDelegate.</w:t>
      </w:r>
      <w:r>
        <w:rPr>
          <w:rFonts w:ascii="Courier" w:hAnsi="Courier" w:cs="Courier" w:hint="eastAsia"/>
          <w:color w:val="343434"/>
          <w:kern w:val="0"/>
        </w:rPr>
        <w:t>h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</w:rPr>
        <w:t>(*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代表你的工程名字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)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。导入头文件</w:t>
      </w:r>
      <w:proofErr w:type="spellStart"/>
      <w:r>
        <w:rPr>
          <w:rFonts w:ascii="Helvetica" w:hAnsi="Helvetica" w:cs="Helvetica"/>
          <w:color w:val="262626"/>
          <w:kern w:val="0"/>
          <w:sz w:val="26"/>
          <w:szCs w:val="26"/>
        </w:rPr>
        <w:t>AppgoMall.h</w:t>
      </w:r>
      <w:proofErr w:type="spellEnd"/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。并实现</w:t>
      </w:r>
      <w:proofErr w:type="spellStart"/>
      <w:r w:rsidRPr="00826226">
        <w:rPr>
          <w:rFonts w:ascii="Helvetica" w:hAnsi="Helvetica" w:cs="Helvetica"/>
          <w:color w:val="262626"/>
          <w:kern w:val="0"/>
          <w:sz w:val="26"/>
          <w:szCs w:val="26"/>
        </w:rPr>
        <w:t>AGApiDelegate</w:t>
      </w:r>
      <w:proofErr w:type="spellEnd"/>
      <w:r w:rsidRPr="00826226">
        <w:rPr>
          <w:rFonts w:ascii="Helvetica" w:hAnsi="Helvetica" w:cs="Helvetica" w:hint="eastAsia"/>
          <w:color w:val="262626"/>
          <w:kern w:val="0"/>
          <w:sz w:val="26"/>
          <w:szCs w:val="26"/>
        </w:rPr>
        <w:t>协议。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如下：</w:t>
      </w:r>
    </w:p>
    <w:p w14:paraId="02A36BC7" w14:textId="13B49566" w:rsidR="00826226" w:rsidRDefault="00826226" w:rsidP="0082622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 w:rsidR="005531A5"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 w:rsidR="00EC54E3">
        <w:rPr>
          <w:rFonts w:ascii="Menlo Regular" w:hAnsi="Menlo Regular" w:cs="Menlo Regular"/>
          <w:color w:val="C41A16"/>
          <w:kern w:val="0"/>
          <w:sz w:val="22"/>
          <w:szCs w:val="22"/>
        </w:rPr>
        <w:t>AppgoMall</w:t>
      </w:r>
      <w:proofErr w:type="spellEnd"/>
      <w:r w:rsidR="00EC54E3">
        <w:rPr>
          <w:rFonts w:ascii="Menlo Regular" w:hAnsi="Menlo Regular" w:cs="Menlo Regular"/>
          <w:color w:val="C41A16"/>
          <w:kern w:val="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AppgoMall.h</w:t>
      </w:r>
      <w:proofErr w:type="spellEnd"/>
      <w:r w:rsidR="005531A5"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526A649E" w14:textId="77777777" w:rsidR="00826226" w:rsidRDefault="00826226" w:rsidP="0082622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315FC5" w14:textId="77777777" w:rsidR="00826226" w:rsidRDefault="00826226" w:rsidP="0082622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UIResponder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UIApplicationDelegate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C0B2439" w14:textId="77777777" w:rsidR="00826226" w:rsidRDefault="00826226" w:rsidP="00826226">
      <w:pPr>
        <w:ind w:left="4620" w:firstLine="42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UITabBarControllerDelegate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1D84AB0" w14:textId="327993D2" w:rsidR="00826226" w:rsidRDefault="00826226" w:rsidP="00826226">
      <w:pPr>
        <w:ind w:left="4620" w:firstLine="42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AGApiDelegate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7D28B574" w14:textId="54A00037" w:rsidR="00826226" w:rsidRDefault="00826226" w:rsidP="00826226">
      <w:pPr>
        <w:rPr>
          <w:rFonts w:ascii="Menlo Regular" w:hAnsi="Menlo Regular" w:cs="Menlo Regular"/>
          <w:color w:val="3F6E74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3F6E74"/>
          <w:kern w:val="0"/>
          <w:sz w:val="22"/>
          <w:szCs w:val="22"/>
        </w:rPr>
        <w:tab/>
      </w:r>
    </w:p>
    <w:p w14:paraId="734EB5C9" w14:textId="0AAF7119" w:rsidR="002B6D04" w:rsidRDefault="001C5FC5" w:rsidP="001C5FC5">
      <w:pPr>
        <w:ind w:left="42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5FC5">
        <w:rPr>
          <w:rFonts w:ascii="Helvetica" w:hAnsi="Helvetica" w:cs="Helvetica" w:hint="eastAsia"/>
          <w:color w:val="262626"/>
          <w:kern w:val="0"/>
          <w:sz w:val="26"/>
          <w:szCs w:val="26"/>
        </w:rPr>
        <w:t>打开＊</w:t>
      </w:r>
      <w:proofErr w:type="spellStart"/>
      <w:r w:rsidRPr="001C5FC5">
        <w:rPr>
          <w:rFonts w:ascii="Helvetica" w:hAnsi="Helvetica" w:cs="Helvetica" w:hint="eastAsia"/>
          <w:color w:val="262626"/>
          <w:kern w:val="0"/>
          <w:sz w:val="26"/>
          <w:szCs w:val="26"/>
        </w:rPr>
        <w:t>AppDelegate</w:t>
      </w:r>
      <w:r w:rsidRPr="001C5FC5">
        <w:rPr>
          <w:rFonts w:ascii="Helvetica" w:hAnsi="Helvetica" w:cs="Helvetica"/>
          <w:color w:val="262626"/>
          <w:kern w:val="0"/>
          <w:sz w:val="26"/>
          <w:szCs w:val="26"/>
        </w:rPr>
        <w:t>.m</w:t>
      </w:r>
      <w:proofErr w:type="spellEnd"/>
      <w:r w:rsidRPr="001C5FC5">
        <w:rPr>
          <w:rFonts w:ascii="Helvetica" w:hAnsi="Helvetica" w:cs="Helvetica"/>
          <w:color w:val="262626"/>
          <w:kern w:val="0"/>
          <w:sz w:val="26"/>
          <w:szCs w:val="26"/>
        </w:rPr>
        <w:t>(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*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代表你的工程名字</w:t>
      </w:r>
      <w:r w:rsidRPr="001C5FC5">
        <w:rPr>
          <w:rFonts w:ascii="Helvetica" w:hAnsi="Helvetica" w:cs="Helvetica"/>
          <w:color w:val="262626"/>
          <w:kern w:val="0"/>
          <w:sz w:val="26"/>
          <w:szCs w:val="26"/>
        </w:rPr>
        <w:t>)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</w:t>
      </w:r>
      <w:r>
        <w:rPr>
          <w:rFonts w:ascii="Helvetica" w:hAnsi="Helvetica" w:cs="Helvetica" w:hint="eastAsia"/>
          <w:color w:val="262626"/>
          <w:kern w:val="0"/>
          <w:sz w:val="26"/>
          <w:szCs w:val="26"/>
        </w:rPr>
        <w:t>。在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didFinishLaunchingWithOptions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委托方法中加入启用掌淘联盟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SDK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的方法。如下：</w:t>
      </w:r>
    </w:p>
    <w:p w14:paraId="45F24396" w14:textId="77777777" w:rsidR="00971AA3" w:rsidRDefault="00971AA3" w:rsidP="00971AA3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起动应用，</w:t>
      </w:r>
    </w:p>
    <w:p w14:paraId="7A17A110" w14:textId="02B6EA9C" w:rsidR="00971AA3" w:rsidRDefault="00971AA3" w:rsidP="00971AA3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第一个参数为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AppKey</w:t>
      </w:r>
      <w:proofErr w:type="spellEnd"/>
    </w:p>
    <w:p w14:paraId="778ADF44" w14:textId="3E5325F5" w:rsidR="00971AA3" w:rsidRDefault="00971AA3" w:rsidP="00971AA3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第二个参数为应用委托</w:t>
      </w:r>
    </w:p>
    <w:p w14:paraId="25A428AB" w14:textId="16E40632" w:rsidR="00971AA3" w:rsidRDefault="00971AA3" w:rsidP="00971AA3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第三个参数为是否允许调试</w:t>
      </w:r>
    </w:p>
    <w:p w14:paraId="07928196" w14:textId="44CE5CA5" w:rsidR="001C5FC5" w:rsidRPr="001C5FC5" w:rsidRDefault="00971AA3" w:rsidP="00971AA3">
      <w:pPr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[</w:t>
      </w:r>
      <w:proofErr w:type="spellStart"/>
      <w:r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AppgoMall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startupApp</w:t>
      </w:r>
      <w:proofErr w:type="spellEnd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"bcf6mpms"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appDelegate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debugMode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YES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DC61F00" w14:textId="77777777" w:rsidR="00826226" w:rsidRPr="00826226" w:rsidRDefault="00826226" w:rsidP="00826226"/>
    <w:p w14:paraId="18E072EC" w14:textId="7E97164D" w:rsidR="00826226" w:rsidRDefault="002336A5" w:rsidP="00F06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集成商城</w:t>
      </w:r>
    </w:p>
    <w:p w14:paraId="053F7F0A" w14:textId="1305FB79" w:rsidR="002336A5" w:rsidRDefault="002336A5" w:rsidP="002336A5">
      <w:pPr>
        <w:ind w:left="420"/>
      </w:pPr>
      <w:r>
        <w:rPr>
          <w:rFonts w:hint="eastAsia"/>
        </w:rPr>
        <w:t>根据不同情况使用可分为以下三种情况：</w:t>
      </w:r>
    </w:p>
    <w:p w14:paraId="180155A7" w14:textId="063FB812" w:rsidR="00344217" w:rsidRDefault="002336A5" w:rsidP="00344217">
      <w:pPr>
        <w:ind w:left="42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以</w:t>
      </w:r>
      <w:r>
        <w:rPr>
          <w:rFonts w:hint="eastAsia"/>
        </w:rPr>
        <w:t>Modal</w:t>
      </w:r>
      <w:r>
        <w:rPr>
          <w:rFonts w:hint="eastAsia"/>
        </w:rPr>
        <w:t>方式集成：当开发者需要以模态视图调出商城时，请调用</w:t>
      </w:r>
      <w:proofErr w:type="spellStart"/>
      <w:r>
        <w:rPr>
          <w:rFonts w:hint="eastAsia"/>
        </w:rPr>
        <w:t>AppgoMall</w:t>
      </w:r>
      <w:proofErr w:type="spellEnd"/>
      <w:r>
        <w:rPr>
          <w:rFonts w:hint="eastAsia"/>
        </w:rPr>
        <w:t>中的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presendModalRecommendGoodsController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方法进行集成。</w:t>
      </w:r>
      <w:r w:rsidR="003442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如下代码：</w:t>
      </w:r>
    </w:p>
    <w:p w14:paraId="608651A4" w14:textId="6DBA1D42" w:rsidR="00344217" w:rsidRDefault="00344217" w:rsidP="0034421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AppgoMall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presendModalRecommendGoodsController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title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商城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style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SKRecommendGoodsViewStyleListX2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pageSize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60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allowUserChangeStyle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YES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0E7A778" w14:textId="77777777" w:rsidR="002336A5" w:rsidRDefault="002336A5" w:rsidP="002336A5">
      <w:pPr>
        <w:ind w:left="42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5178701" w14:textId="3072597C" w:rsidR="002336A5" w:rsidRDefault="002336A5" w:rsidP="002336A5">
      <w:pPr>
        <w:ind w:left="420"/>
      </w:pPr>
      <w:r w:rsidRPr="002336A5">
        <w:rPr>
          <w:rFonts w:hint="eastAsia"/>
        </w:rPr>
        <w:t>以</w:t>
      </w:r>
      <w:r w:rsidRPr="002336A5">
        <w:rPr>
          <w:rFonts w:hint="eastAsia"/>
        </w:rPr>
        <w:t>Push</w:t>
      </w:r>
      <w:r w:rsidRPr="002336A5">
        <w:rPr>
          <w:rFonts w:hint="eastAsia"/>
        </w:rPr>
        <w:t>方式集成：当开发者需要在导航控制器中（</w:t>
      </w:r>
      <w:proofErr w:type="spellStart"/>
      <w:r w:rsidRPr="002336A5">
        <w:rPr>
          <w:rFonts w:hint="eastAsia"/>
        </w:rPr>
        <w:t>UINavigationController</w:t>
      </w:r>
      <w:proofErr w:type="spellEnd"/>
      <w:r w:rsidRPr="002336A5">
        <w:rPr>
          <w:rFonts w:hint="eastAsia"/>
        </w:rPr>
        <w:t>）显示商城时，请调用</w:t>
      </w:r>
      <w:proofErr w:type="spellStart"/>
      <w:r w:rsidRPr="002336A5">
        <w:rPr>
          <w:rFonts w:hint="eastAsia"/>
        </w:rPr>
        <w:t>AppgoMall</w:t>
      </w:r>
      <w:proofErr w:type="spellEnd"/>
      <w:r w:rsidRPr="002336A5">
        <w:rPr>
          <w:rFonts w:hint="eastAsia"/>
        </w:rPr>
        <w:t>中的</w:t>
      </w:r>
      <w:proofErr w:type="spellStart"/>
      <w:r w:rsidRPr="002336A5">
        <w:t>pushRecommendGoodsController</w:t>
      </w:r>
      <w:proofErr w:type="spellEnd"/>
      <w:r w:rsidRPr="002336A5">
        <w:rPr>
          <w:rFonts w:hint="eastAsia"/>
        </w:rPr>
        <w:t>方法进行集成。</w:t>
      </w:r>
      <w:r w:rsidR="00344217">
        <w:rPr>
          <w:rFonts w:hint="eastAsia"/>
        </w:rPr>
        <w:t>如下代码：</w:t>
      </w:r>
    </w:p>
    <w:p w14:paraId="731657B8" w14:textId="6213ADDB" w:rsidR="00344217" w:rsidRDefault="00344217" w:rsidP="007770B3">
      <w:pPr>
        <w:widowControl/>
        <w:tabs>
          <w:tab w:val="left" w:pos="560"/>
        </w:tabs>
        <w:autoSpaceDE w:val="0"/>
        <w:autoSpaceDN w:val="0"/>
        <w:adjustRightInd w:val="0"/>
        <w:jc w:val="left"/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AppgoMall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pushRecommendGoodsController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navigationController</w:t>
      </w:r>
      <w:proofErr w:type="spellEnd"/>
      <w:r w:rsidR="007770B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title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商城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</w:t>
      </w:r>
      <w:r w:rsidR="007770B3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style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SKRecommendGoodsViewStyleListX2</w:t>
      </w:r>
      <w:r w:rsidR="007770B3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pageSize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60</w:t>
      </w:r>
      <w:r w:rsidR="007770B3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allowUserChangeStyle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YES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2108B73" w14:textId="77777777" w:rsidR="002336A5" w:rsidRDefault="002336A5" w:rsidP="002336A5">
      <w:pPr>
        <w:ind w:left="420"/>
      </w:pPr>
    </w:p>
    <w:p w14:paraId="1FC280FD" w14:textId="460BD120" w:rsidR="002336A5" w:rsidRDefault="002336A5" w:rsidP="002336A5">
      <w:pPr>
        <w:ind w:left="42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方式集成：当开发者需要在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中放入商城时，请调用</w:t>
      </w:r>
      <w:proofErr w:type="spellStart"/>
      <w:r>
        <w:rPr>
          <w:rFonts w:hint="eastAsia"/>
        </w:rPr>
        <w:t>AppgoMall</w:t>
      </w:r>
      <w:proofErr w:type="spellEnd"/>
      <w:r>
        <w:rPr>
          <w:rFonts w:hint="eastAsia"/>
        </w:rPr>
        <w:t>中的</w:t>
      </w:r>
      <w:proofErr w:type="spellStart"/>
      <w:r w:rsidR="00FF4464">
        <w:rPr>
          <w:rFonts w:ascii="Menlo Regular" w:hAnsi="Menlo Regular" w:cs="Menlo Regular"/>
          <w:color w:val="000000"/>
          <w:kern w:val="0"/>
          <w:sz w:val="22"/>
          <w:szCs w:val="22"/>
        </w:rPr>
        <w:t>recommendGoodsController</w:t>
      </w:r>
      <w:proofErr w:type="spellEnd"/>
      <w:r w:rsidR="00FF446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方法进行集成。</w:t>
      </w:r>
    </w:p>
    <w:p w14:paraId="0A8F5479" w14:textId="084F1DEF" w:rsidR="00A606BE" w:rsidRDefault="00A606BE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appgoViewController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AppgoMall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recommendGoodsControllerWithStyle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SKRecommendGoodsViewStyleListX2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pageSize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allowUserChangeStyle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YES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7A86C2A" w14:textId="5E3C03DC" w:rsidR="00A606BE" w:rsidRDefault="00A606BE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appgoViewController.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title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2"/>
          <w:szCs w:val="22"/>
        </w:rPr>
        <w:t>商城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34A68AA" w14:textId="3F6CE4F1" w:rsidR="00A606BE" w:rsidRDefault="00A606BE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appgoViewController.</w:t>
      </w:r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tabBarItem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image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UIImage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imageNamed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22"/>
          <w:szCs w:val="22"/>
        </w:rPr>
        <w:t>@"store.png"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00DC9AB4" w14:textId="4F97B91B" w:rsidR="00A606BE" w:rsidRDefault="00A606BE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</w:p>
    <w:p w14:paraId="5C2D0F00" w14:textId="26C0EB6A" w:rsidR="00A606BE" w:rsidRDefault="00A606BE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UINavigationController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navController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[[[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UINavigationController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initWithRootViewController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:appgoViewController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autorelease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1BE38B0D" w14:textId="77777777" w:rsidR="0073480C" w:rsidRDefault="0073480C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0826E365" w14:textId="035A3FF4" w:rsidR="00560ACD" w:rsidRDefault="00560ACD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="0073480C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.tabBarController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addChildViewController:navController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3A0F002" w14:textId="77777777" w:rsidR="001068A8" w:rsidRDefault="001068A8" w:rsidP="00A606B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sectPr w:rsidR="001068A8" w:rsidSect="00B370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D54E3"/>
    <w:multiLevelType w:val="hybridMultilevel"/>
    <w:tmpl w:val="5664A602"/>
    <w:lvl w:ilvl="0" w:tplc="51DA7DE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5E"/>
    <w:rsid w:val="00105F86"/>
    <w:rsid w:val="001068A8"/>
    <w:rsid w:val="001208BF"/>
    <w:rsid w:val="00131C51"/>
    <w:rsid w:val="001C5FC5"/>
    <w:rsid w:val="001F610D"/>
    <w:rsid w:val="00201913"/>
    <w:rsid w:val="002336A5"/>
    <w:rsid w:val="002B6D04"/>
    <w:rsid w:val="00344217"/>
    <w:rsid w:val="00364D6D"/>
    <w:rsid w:val="003B07DD"/>
    <w:rsid w:val="00515F3F"/>
    <w:rsid w:val="005531A5"/>
    <w:rsid w:val="00560ACD"/>
    <w:rsid w:val="0073480C"/>
    <w:rsid w:val="0073680F"/>
    <w:rsid w:val="00776D77"/>
    <w:rsid w:val="007770B3"/>
    <w:rsid w:val="00826226"/>
    <w:rsid w:val="008A48E5"/>
    <w:rsid w:val="00971AA3"/>
    <w:rsid w:val="00A04210"/>
    <w:rsid w:val="00A606BE"/>
    <w:rsid w:val="00AF2D08"/>
    <w:rsid w:val="00B3702F"/>
    <w:rsid w:val="00C92BF9"/>
    <w:rsid w:val="00CD4D59"/>
    <w:rsid w:val="00DD25F4"/>
    <w:rsid w:val="00E14777"/>
    <w:rsid w:val="00E34359"/>
    <w:rsid w:val="00E82172"/>
    <w:rsid w:val="00EC0C46"/>
    <w:rsid w:val="00EC54E3"/>
    <w:rsid w:val="00F0685E"/>
    <w:rsid w:val="00F22374"/>
    <w:rsid w:val="00F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60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1477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1477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1477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1477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46E6EF-2A46-AB4D-BB6E-1A09BE14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337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34</cp:revision>
  <dcterms:created xsi:type="dcterms:W3CDTF">2012-12-02T13:03:00Z</dcterms:created>
  <dcterms:modified xsi:type="dcterms:W3CDTF">2013-01-21T06:27:00Z</dcterms:modified>
</cp:coreProperties>
</file>