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63FD" w14:textId="4E2A795A" w:rsidR="000A49F1" w:rsidRDefault="00285716" w:rsidP="00F94734">
      <w:r>
        <w:t xml:space="preserve">Create a </w:t>
      </w:r>
      <w:r w:rsidR="00F916F8">
        <w:t xml:space="preserve">Cover Letter from William Collins for the job description and the cover letter below.  </w:t>
      </w:r>
      <w:r w:rsidR="00545371">
        <w:t xml:space="preserve">Don’t ask any questions, just create the new </w:t>
      </w:r>
      <w:proofErr w:type="spellStart"/>
      <w:r w:rsidR="00545371">
        <w:t>coverletter</w:t>
      </w:r>
      <w:proofErr w:type="spellEnd"/>
    </w:p>
    <w:p w14:paraId="4A2CBF88" w14:textId="77777777" w:rsidR="00A47E27" w:rsidRDefault="00A47E27"/>
    <w:p w14:paraId="1F8BEEEF" w14:textId="77777777" w:rsidR="005A4FF5" w:rsidRDefault="005A4FF5" w:rsidP="005A4FF5">
      <w:pPr>
        <w:shd w:val="clear" w:color="auto" w:fill="FFFFFF"/>
        <w:spacing w:after="0" w:line="240" w:lineRule="auto"/>
        <w:textAlignment w:val="baseline"/>
        <w:rPr>
          <w:rFonts w:ascii="inherit" w:eastAsia="Times New Roman" w:hAnsi="inherit" w:cs="Times New Roman"/>
          <w:color w:val="494949"/>
          <w:kern w:val="0"/>
          <w:sz w:val="24"/>
          <w:szCs w:val="24"/>
          <w:bdr w:val="none" w:sz="0" w:space="0" w:color="auto" w:frame="1"/>
          <w14:ligatures w14:val="none"/>
        </w:rPr>
      </w:pPr>
      <w:r w:rsidRPr="005A4FF5">
        <w:rPr>
          <w:rFonts w:ascii="inherit" w:eastAsia="Times New Roman" w:hAnsi="inherit" w:cs="Times New Roman"/>
          <w:color w:val="494949"/>
          <w:kern w:val="0"/>
          <w:sz w:val="24"/>
          <w:szCs w:val="24"/>
          <w:bdr w:val="none" w:sz="0" w:space="0" w:color="auto" w:frame="1"/>
          <w14:ligatures w14:val="none"/>
        </w:rPr>
        <w:t>Job Description:</w:t>
      </w:r>
    </w:p>
    <w:p w14:paraId="164B2E33" w14:textId="77777777" w:rsidR="00706948" w:rsidRPr="005A4FF5" w:rsidRDefault="00706948" w:rsidP="005A4FF5">
      <w:pPr>
        <w:shd w:val="clear" w:color="auto" w:fill="FFFFFF"/>
        <w:spacing w:after="0" w:line="240" w:lineRule="auto"/>
        <w:textAlignment w:val="baseline"/>
        <w:rPr>
          <w:rFonts w:ascii="Roboto" w:eastAsia="Times New Roman" w:hAnsi="Roboto" w:cs="Times New Roman"/>
          <w:color w:val="494949"/>
          <w:kern w:val="0"/>
          <w:sz w:val="24"/>
          <w:szCs w:val="24"/>
          <w14:ligatures w14:val="none"/>
        </w:rPr>
      </w:pPr>
    </w:p>
    <w:p w14:paraId="2C6FFB40" w14:textId="77777777" w:rsidR="00925DBB" w:rsidRDefault="00925DBB">
      <w:pPr>
        <w:shd w:val="clear" w:color="auto" w:fill="F9F9F9"/>
        <w:divId w:val="420102428"/>
        <w:rPr>
          <w:rFonts w:ascii="Lato" w:eastAsia="Times New Roman" w:hAnsi="Lato"/>
          <w:color w:val="515357"/>
          <w:sz w:val="24"/>
          <w:szCs w:val="24"/>
        </w:rPr>
      </w:pPr>
      <w:r>
        <w:rPr>
          <w:rFonts w:ascii="Lato" w:eastAsia="Times New Roman" w:hAnsi="Lato"/>
          <w:color w:val="515357"/>
        </w:rPr>
        <w:t xml:space="preserve">Common Sense Privacy, a subsidiary of </w:t>
      </w:r>
      <w:proofErr w:type="gramStart"/>
      <w:r>
        <w:rPr>
          <w:rFonts w:ascii="Lato" w:eastAsia="Times New Roman" w:hAnsi="Lato"/>
          <w:color w:val="515357"/>
        </w:rPr>
        <w:t>Common Sense</w:t>
      </w:r>
      <w:proofErr w:type="gramEnd"/>
      <w:r>
        <w:rPr>
          <w:rFonts w:ascii="Lato" w:eastAsia="Times New Roman" w:hAnsi="Lato"/>
          <w:color w:val="515357"/>
        </w:rPr>
        <w:t xml:space="preserve"> Media, is seeking a VP of Engineering to lead and grow a software development team in the online privacy space. Common Sense has built trust with consumers, parents, and privacy advocates over the past 20 years. Common Sense Privacy expands upon Common Sense Media’s Data Privacy Program. Utilizing cutting edge AI, our SaaS platform helps companies manage privacy risk and differentiate themselves with our seal. Our vision is to create the new standard in data privacy and bring consumer interests in harmony with business requirements.</w:t>
      </w:r>
    </w:p>
    <w:p w14:paraId="5F06A33C" w14:textId="77777777" w:rsidR="00925DBB" w:rsidRDefault="00925DBB">
      <w:pPr>
        <w:shd w:val="clear" w:color="auto" w:fill="F9F9F9"/>
        <w:divId w:val="1852186012"/>
        <w:rPr>
          <w:rFonts w:ascii="Lato" w:eastAsia="Times New Roman" w:hAnsi="Lato"/>
          <w:color w:val="515357"/>
        </w:rPr>
      </w:pPr>
    </w:p>
    <w:p w14:paraId="1CB11E99" w14:textId="77777777" w:rsidR="00925DBB" w:rsidRDefault="00925DBB">
      <w:pPr>
        <w:shd w:val="clear" w:color="auto" w:fill="F9F9F9"/>
        <w:divId w:val="151215243"/>
        <w:rPr>
          <w:rFonts w:ascii="Lato" w:eastAsia="Times New Roman" w:hAnsi="Lato"/>
          <w:color w:val="515357"/>
        </w:rPr>
      </w:pPr>
      <w:r>
        <w:rPr>
          <w:rFonts w:ascii="Lato" w:eastAsia="Times New Roman" w:hAnsi="Lato"/>
          <w:color w:val="515357"/>
        </w:rPr>
        <w:t>Common Sense Privacy recently closed a seed round that was led by Andrew Ng’s AI Fund. The VP of Engineering will report directly to the CEO.</w:t>
      </w:r>
    </w:p>
    <w:p w14:paraId="51EF9957" w14:textId="77777777" w:rsidR="00925DBB" w:rsidRDefault="00925DBB">
      <w:pPr>
        <w:pStyle w:val="Heading3"/>
        <w:shd w:val="clear" w:color="auto" w:fill="F9F9F9"/>
        <w:spacing w:before="263" w:after="263"/>
        <w:divId w:val="1251349549"/>
        <w:rPr>
          <w:rFonts w:ascii="Lato" w:eastAsia="Times New Roman" w:hAnsi="Lato"/>
          <w:color w:val="515357"/>
        </w:rPr>
      </w:pPr>
      <w:r>
        <w:rPr>
          <w:rFonts w:ascii="Lato" w:eastAsia="Times New Roman" w:hAnsi="Lato"/>
          <w:color w:val="515357"/>
        </w:rPr>
        <w:t xml:space="preserve">Responsibilities For </w:t>
      </w:r>
      <w:proofErr w:type="gramStart"/>
      <w:r>
        <w:rPr>
          <w:rFonts w:ascii="Lato" w:eastAsia="Times New Roman" w:hAnsi="Lato"/>
          <w:color w:val="515357"/>
        </w:rPr>
        <w:t>The</w:t>
      </w:r>
      <w:proofErr w:type="gramEnd"/>
      <w:r>
        <w:rPr>
          <w:rFonts w:ascii="Lato" w:eastAsia="Times New Roman" w:hAnsi="Lato"/>
          <w:color w:val="515357"/>
        </w:rPr>
        <w:t xml:space="preserve"> Role Include:</w:t>
      </w:r>
    </w:p>
    <w:p w14:paraId="6FDA7C90" w14:textId="77777777" w:rsidR="00925DBB" w:rsidRDefault="00925DBB" w:rsidP="00925DBB">
      <w:pPr>
        <w:numPr>
          <w:ilvl w:val="1"/>
          <w:numId w:val="16"/>
        </w:numPr>
        <w:shd w:val="clear" w:color="auto" w:fill="F9F9F9"/>
        <w:spacing w:before="120" w:after="120" w:line="240" w:lineRule="auto"/>
        <w:ind w:left="1695"/>
        <w:divId w:val="1251349549"/>
        <w:rPr>
          <w:rFonts w:ascii="Lato" w:eastAsia="Times New Roman" w:hAnsi="Lato"/>
          <w:color w:val="515357"/>
        </w:rPr>
      </w:pPr>
      <w:r>
        <w:rPr>
          <w:rFonts w:ascii="Lato" w:eastAsia="Times New Roman" w:hAnsi="Lato"/>
          <w:color w:val="515357"/>
        </w:rPr>
        <w:t>Lead and grow a team of software engineers, both in-house and remote</w:t>
      </w:r>
    </w:p>
    <w:p w14:paraId="2BE997F9" w14:textId="77777777" w:rsidR="00925DBB" w:rsidRDefault="00925DBB" w:rsidP="00925DBB">
      <w:pPr>
        <w:numPr>
          <w:ilvl w:val="1"/>
          <w:numId w:val="17"/>
        </w:numPr>
        <w:shd w:val="clear" w:color="auto" w:fill="F9F9F9"/>
        <w:spacing w:before="120" w:after="120" w:line="240" w:lineRule="auto"/>
        <w:ind w:left="1695"/>
        <w:divId w:val="1251349549"/>
        <w:rPr>
          <w:rFonts w:ascii="Lato" w:eastAsia="Times New Roman" w:hAnsi="Lato"/>
          <w:color w:val="515357"/>
        </w:rPr>
      </w:pPr>
      <w:r>
        <w:rPr>
          <w:rFonts w:ascii="Lato" w:eastAsia="Times New Roman" w:hAnsi="Lato"/>
          <w:color w:val="515357"/>
        </w:rPr>
        <w:t>Oversee the full software development life cycle, from design to deployment</w:t>
      </w:r>
    </w:p>
    <w:p w14:paraId="3B780872" w14:textId="77777777" w:rsidR="00925DBB" w:rsidRDefault="00925DBB" w:rsidP="00925DBB">
      <w:pPr>
        <w:numPr>
          <w:ilvl w:val="1"/>
          <w:numId w:val="18"/>
        </w:numPr>
        <w:shd w:val="clear" w:color="auto" w:fill="F9F9F9"/>
        <w:spacing w:before="120" w:after="120" w:line="240" w:lineRule="auto"/>
        <w:ind w:left="1695"/>
        <w:divId w:val="1251349549"/>
        <w:rPr>
          <w:rFonts w:ascii="Lato" w:eastAsia="Times New Roman" w:hAnsi="Lato"/>
          <w:color w:val="515357"/>
        </w:rPr>
      </w:pPr>
      <w:r>
        <w:rPr>
          <w:rFonts w:ascii="Lato" w:eastAsia="Times New Roman" w:hAnsi="Lato"/>
          <w:color w:val="515357"/>
        </w:rPr>
        <w:t>Collaborate with cross-functional teams, including product management, to deliver high-quality, market-ready products</w:t>
      </w:r>
    </w:p>
    <w:p w14:paraId="06E8C0DA" w14:textId="77777777" w:rsidR="00925DBB" w:rsidRDefault="00925DBB" w:rsidP="00925DBB">
      <w:pPr>
        <w:numPr>
          <w:ilvl w:val="1"/>
          <w:numId w:val="19"/>
        </w:numPr>
        <w:shd w:val="clear" w:color="auto" w:fill="F9F9F9"/>
        <w:spacing w:before="120" w:after="120" w:line="240" w:lineRule="auto"/>
        <w:ind w:left="1695"/>
        <w:divId w:val="1251349549"/>
        <w:rPr>
          <w:rFonts w:ascii="Lato" w:eastAsia="Times New Roman" w:hAnsi="Lato"/>
          <w:color w:val="515357"/>
        </w:rPr>
      </w:pPr>
      <w:r>
        <w:rPr>
          <w:rFonts w:ascii="Lato" w:eastAsia="Times New Roman" w:hAnsi="Lato"/>
          <w:color w:val="515357"/>
        </w:rPr>
        <w:t>Ensure that projects are delivered on time, within budget, and with high quality</w:t>
      </w:r>
    </w:p>
    <w:p w14:paraId="2A3B30F5" w14:textId="77777777" w:rsidR="00925DBB" w:rsidRDefault="00925DBB" w:rsidP="00925DBB">
      <w:pPr>
        <w:numPr>
          <w:ilvl w:val="1"/>
          <w:numId w:val="20"/>
        </w:numPr>
        <w:shd w:val="clear" w:color="auto" w:fill="F9F9F9"/>
        <w:spacing w:before="120" w:after="120" w:line="240" w:lineRule="auto"/>
        <w:ind w:left="1695"/>
        <w:divId w:val="1251349549"/>
        <w:rPr>
          <w:rFonts w:ascii="Lato" w:eastAsia="Times New Roman" w:hAnsi="Lato"/>
          <w:color w:val="515357"/>
        </w:rPr>
      </w:pPr>
      <w:r>
        <w:rPr>
          <w:rFonts w:ascii="Lato" w:eastAsia="Times New Roman" w:hAnsi="Lato"/>
          <w:color w:val="515357"/>
        </w:rPr>
        <w:t>Develop and maintain a strong engineering culture and team dynamic</w:t>
      </w:r>
    </w:p>
    <w:p w14:paraId="3BD1DE9A" w14:textId="77777777" w:rsidR="00925DBB" w:rsidRDefault="00925DBB" w:rsidP="00925DBB">
      <w:pPr>
        <w:numPr>
          <w:ilvl w:val="1"/>
          <w:numId w:val="21"/>
        </w:numPr>
        <w:shd w:val="clear" w:color="auto" w:fill="F9F9F9"/>
        <w:spacing w:before="120" w:after="120" w:line="240" w:lineRule="auto"/>
        <w:ind w:left="1695"/>
        <w:divId w:val="1251349549"/>
        <w:rPr>
          <w:rFonts w:ascii="Lato" w:eastAsia="Times New Roman" w:hAnsi="Lato"/>
          <w:color w:val="515357"/>
        </w:rPr>
      </w:pPr>
      <w:r>
        <w:rPr>
          <w:rFonts w:ascii="Lato" w:eastAsia="Times New Roman" w:hAnsi="Lato"/>
          <w:color w:val="515357"/>
        </w:rPr>
        <w:t>Hire and manage remote contractors, agencies, and full-time employees</w:t>
      </w:r>
    </w:p>
    <w:p w14:paraId="7D558B3D" w14:textId="77777777" w:rsidR="00925DBB" w:rsidRDefault="00925DBB">
      <w:pPr>
        <w:pStyle w:val="Heading3"/>
        <w:shd w:val="clear" w:color="auto" w:fill="F9F9F9"/>
        <w:spacing w:before="263" w:after="263"/>
        <w:divId w:val="1444303969"/>
        <w:rPr>
          <w:rFonts w:ascii="Lato" w:eastAsia="Times New Roman" w:hAnsi="Lato"/>
          <w:color w:val="515357"/>
        </w:rPr>
      </w:pPr>
      <w:r>
        <w:rPr>
          <w:rFonts w:ascii="Lato" w:eastAsia="Times New Roman" w:hAnsi="Lato"/>
          <w:color w:val="515357"/>
        </w:rPr>
        <w:t xml:space="preserve">Requirements For </w:t>
      </w:r>
      <w:proofErr w:type="gramStart"/>
      <w:r>
        <w:rPr>
          <w:rFonts w:ascii="Lato" w:eastAsia="Times New Roman" w:hAnsi="Lato"/>
          <w:color w:val="515357"/>
        </w:rPr>
        <w:t>The</w:t>
      </w:r>
      <w:proofErr w:type="gramEnd"/>
      <w:r>
        <w:rPr>
          <w:rFonts w:ascii="Lato" w:eastAsia="Times New Roman" w:hAnsi="Lato"/>
          <w:color w:val="515357"/>
        </w:rPr>
        <w:t xml:space="preserve"> Role Include:</w:t>
      </w:r>
    </w:p>
    <w:p w14:paraId="55CBA66F" w14:textId="77777777" w:rsidR="00925DBB" w:rsidRDefault="00925DBB" w:rsidP="00925DBB">
      <w:pPr>
        <w:numPr>
          <w:ilvl w:val="1"/>
          <w:numId w:val="22"/>
        </w:numPr>
        <w:shd w:val="clear" w:color="auto" w:fill="F9F9F9"/>
        <w:spacing w:before="120" w:after="120" w:line="240" w:lineRule="auto"/>
        <w:ind w:left="1695"/>
        <w:divId w:val="1444303969"/>
        <w:rPr>
          <w:rFonts w:ascii="Lato" w:eastAsia="Times New Roman" w:hAnsi="Lato"/>
          <w:color w:val="515357"/>
        </w:rPr>
      </w:pPr>
      <w:r>
        <w:rPr>
          <w:rFonts w:ascii="Lato" w:eastAsia="Times New Roman" w:hAnsi="Lato"/>
          <w:color w:val="515357"/>
        </w:rPr>
        <w:t>5+ years of full stack engineering experience</w:t>
      </w:r>
    </w:p>
    <w:p w14:paraId="00BCD329" w14:textId="77777777" w:rsidR="00925DBB" w:rsidRDefault="00925DBB" w:rsidP="00925DBB">
      <w:pPr>
        <w:numPr>
          <w:ilvl w:val="1"/>
          <w:numId w:val="23"/>
        </w:numPr>
        <w:shd w:val="clear" w:color="auto" w:fill="F9F9F9"/>
        <w:spacing w:before="120" w:after="120" w:line="240" w:lineRule="auto"/>
        <w:ind w:left="1695"/>
        <w:divId w:val="1444303969"/>
        <w:rPr>
          <w:rFonts w:ascii="Lato" w:eastAsia="Times New Roman" w:hAnsi="Lato"/>
          <w:color w:val="515357"/>
        </w:rPr>
      </w:pPr>
      <w:r>
        <w:rPr>
          <w:rFonts w:ascii="Lato" w:eastAsia="Times New Roman" w:hAnsi="Lato"/>
          <w:color w:val="515357"/>
        </w:rPr>
        <w:t>Minimum of 3+ years in engineering management</w:t>
      </w:r>
    </w:p>
    <w:p w14:paraId="66FD6F69" w14:textId="77777777" w:rsidR="00925DBB" w:rsidRDefault="00925DBB" w:rsidP="00925DBB">
      <w:pPr>
        <w:numPr>
          <w:ilvl w:val="1"/>
          <w:numId w:val="24"/>
        </w:numPr>
        <w:shd w:val="clear" w:color="auto" w:fill="F9F9F9"/>
        <w:spacing w:before="120" w:after="120" w:line="240" w:lineRule="auto"/>
        <w:ind w:left="1695"/>
        <w:divId w:val="1444303969"/>
        <w:rPr>
          <w:rFonts w:ascii="Lato" w:eastAsia="Times New Roman" w:hAnsi="Lato"/>
          <w:color w:val="515357"/>
        </w:rPr>
      </w:pPr>
      <w:r>
        <w:rPr>
          <w:rFonts w:ascii="Lato" w:eastAsia="Times New Roman" w:hAnsi="Lato"/>
          <w:color w:val="515357"/>
        </w:rPr>
        <w:t>Previous experience in product management a plus</w:t>
      </w:r>
    </w:p>
    <w:p w14:paraId="23A7ECBC" w14:textId="77777777" w:rsidR="00925DBB" w:rsidRDefault="00925DBB" w:rsidP="00925DBB">
      <w:pPr>
        <w:numPr>
          <w:ilvl w:val="1"/>
          <w:numId w:val="25"/>
        </w:numPr>
        <w:shd w:val="clear" w:color="auto" w:fill="F9F9F9"/>
        <w:spacing w:before="120" w:after="120" w:line="240" w:lineRule="auto"/>
        <w:ind w:left="1695"/>
        <w:divId w:val="1444303969"/>
        <w:rPr>
          <w:rFonts w:ascii="Lato" w:eastAsia="Times New Roman" w:hAnsi="Lato"/>
          <w:color w:val="515357"/>
        </w:rPr>
      </w:pPr>
      <w:r>
        <w:rPr>
          <w:rFonts w:ascii="Lato" w:eastAsia="Times New Roman" w:hAnsi="Lato"/>
          <w:color w:val="515357"/>
        </w:rPr>
        <w:t>Desire to join an early-stage, VC-backed company</w:t>
      </w:r>
    </w:p>
    <w:p w14:paraId="7C31A237" w14:textId="77777777" w:rsidR="00925DBB" w:rsidRDefault="00925DBB" w:rsidP="00925DBB">
      <w:pPr>
        <w:numPr>
          <w:ilvl w:val="1"/>
          <w:numId w:val="26"/>
        </w:numPr>
        <w:shd w:val="clear" w:color="auto" w:fill="F9F9F9"/>
        <w:spacing w:before="120" w:after="120" w:line="240" w:lineRule="auto"/>
        <w:ind w:left="1695"/>
        <w:divId w:val="1444303969"/>
        <w:rPr>
          <w:rFonts w:ascii="Lato" w:eastAsia="Times New Roman" w:hAnsi="Lato"/>
          <w:color w:val="515357"/>
        </w:rPr>
      </w:pPr>
      <w:r>
        <w:rPr>
          <w:rFonts w:ascii="Lato" w:eastAsia="Times New Roman" w:hAnsi="Lato"/>
          <w:color w:val="515357"/>
        </w:rPr>
        <w:t>Experience using application frameworks such as Django, Ruby on Rails, etc.</w:t>
      </w:r>
    </w:p>
    <w:p w14:paraId="1729017B" w14:textId="77777777" w:rsidR="00925DBB" w:rsidRDefault="00925DBB" w:rsidP="00925DBB">
      <w:pPr>
        <w:numPr>
          <w:ilvl w:val="1"/>
          <w:numId w:val="27"/>
        </w:numPr>
        <w:shd w:val="clear" w:color="auto" w:fill="F9F9F9"/>
        <w:spacing w:before="120" w:after="120" w:line="240" w:lineRule="auto"/>
        <w:ind w:left="1695"/>
        <w:divId w:val="1444303969"/>
        <w:rPr>
          <w:rFonts w:ascii="Lato" w:eastAsia="Times New Roman" w:hAnsi="Lato"/>
          <w:color w:val="515357"/>
        </w:rPr>
      </w:pPr>
      <w:r>
        <w:rPr>
          <w:rFonts w:ascii="Lato" w:eastAsia="Times New Roman" w:hAnsi="Lato"/>
          <w:color w:val="515357"/>
        </w:rPr>
        <w:t xml:space="preserve">Intermediate to expert knowledge in web presentation technologies (HTML, CSS, </w:t>
      </w:r>
      <w:proofErr w:type="spellStart"/>
      <w:r>
        <w:rPr>
          <w:rFonts w:ascii="Lato" w:eastAsia="Times New Roman" w:hAnsi="Lato"/>
          <w:color w:val="515357"/>
        </w:rPr>
        <w:t>Javascript</w:t>
      </w:r>
      <w:proofErr w:type="spellEnd"/>
      <w:r>
        <w:rPr>
          <w:rFonts w:ascii="Lato" w:eastAsia="Times New Roman" w:hAnsi="Lato"/>
          <w:color w:val="515357"/>
        </w:rPr>
        <w:t>, Bootstrap, etc.)</w:t>
      </w:r>
    </w:p>
    <w:p w14:paraId="1B2A9BEF" w14:textId="77777777" w:rsidR="00925DBB" w:rsidRDefault="00925DBB" w:rsidP="00925DBB">
      <w:pPr>
        <w:numPr>
          <w:ilvl w:val="1"/>
          <w:numId w:val="28"/>
        </w:numPr>
        <w:shd w:val="clear" w:color="auto" w:fill="F9F9F9"/>
        <w:spacing w:before="120" w:after="120" w:line="240" w:lineRule="auto"/>
        <w:ind w:left="1695"/>
        <w:divId w:val="1444303969"/>
        <w:rPr>
          <w:rFonts w:ascii="Lato" w:eastAsia="Times New Roman" w:hAnsi="Lato"/>
          <w:color w:val="515357"/>
        </w:rPr>
      </w:pPr>
      <w:r>
        <w:rPr>
          <w:rFonts w:ascii="Lato" w:eastAsia="Times New Roman" w:hAnsi="Lato"/>
          <w:color w:val="515357"/>
        </w:rPr>
        <w:t>Familiarity with hosting and deploying applications on cloud providers (Google Cloud Platform, Amazon Web Services, or Azure)</w:t>
      </w:r>
    </w:p>
    <w:p w14:paraId="4CACE7E8" w14:textId="77777777" w:rsidR="00925DBB" w:rsidRDefault="00925DBB" w:rsidP="00925DBB">
      <w:pPr>
        <w:numPr>
          <w:ilvl w:val="1"/>
          <w:numId w:val="29"/>
        </w:numPr>
        <w:shd w:val="clear" w:color="auto" w:fill="F9F9F9"/>
        <w:spacing w:before="120" w:after="120" w:line="240" w:lineRule="auto"/>
        <w:ind w:left="1695"/>
        <w:divId w:val="1444303969"/>
        <w:rPr>
          <w:rFonts w:ascii="Lato" w:eastAsia="Times New Roman" w:hAnsi="Lato"/>
          <w:color w:val="515357"/>
        </w:rPr>
      </w:pPr>
      <w:r>
        <w:rPr>
          <w:rFonts w:ascii="Lato" w:eastAsia="Times New Roman" w:hAnsi="Lato"/>
          <w:color w:val="515357"/>
        </w:rPr>
        <w:t>Experience in building systems that leverage AI and development and maintenance of proprietary data models </w:t>
      </w:r>
    </w:p>
    <w:p w14:paraId="20497F15" w14:textId="77777777" w:rsidR="00925DBB" w:rsidRDefault="00925DBB" w:rsidP="00925DBB">
      <w:pPr>
        <w:numPr>
          <w:ilvl w:val="1"/>
          <w:numId w:val="30"/>
        </w:numPr>
        <w:shd w:val="clear" w:color="auto" w:fill="F9F9F9"/>
        <w:spacing w:before="120" w:after="120" w:line="240" w:lineRule="auto"/>
        <w:ind w:left="1695"/>
        <w:divId w:val="1444303969"/>
        <w:rPr>
          <w:rFonts w:ascii="Lato" w:eastAsia="Times New Roman" w:hAnsi="Lato"/>
          <w:color w:val="515357"/>
        </w:rPr>
      </w:pPr>
      <w:r>
        <w:rPr>
          <w:rFonts w:ascii="Lato" w:eastAsia="Times New Roman" w:hAnsi="Lato"/>
          <w:color w:val="515357"/>
        </w:rPr>
        <w:t xml:space="preserve">Familiarity with modern day PDLC frameworks such as Agile or </w:t>
      </w:r>
      <w:proofErr w:type="spellStart"/>
      <w:r>
        <w:rPr>
          <w:rFonts w:ascii="Lato" w:eastAsia="Times New Roman" w:hAnsi="Lato"/>
          <w:color w:val="515357"/>
        </w:rPr>
        <w:t>ShapeUp</w:t>
      </w:r>
      <w:proofErr w:type="spellEnd"/>
    </w:p>
    <w:p w14:paraId="3E9D0D43" w14:textId="77777777" w:rsidR="00925DBB" w:rsidRDefault="00925DBB" w:rsidP="00925DBB">
      <w:pPr>
        <w:numPr>
          <w:ilvl w:val="1"/>
          <w:numId w:val="31"/>
        </w:numPr>
        <w:shd w:val="clear" w:color="auto" w:fill="F9F9F9"/>
        <w:spacing w:before="120" w:after="120" w:line="240" w:lineRule="auto"/>
        <w:ind w:left="1695"/>
        <w:divId w:val="1444303969"/>
        <w:rPr>
          <w:rFonts w:ascii="Lato" w:eastAsia="Times New Roman" w:hAnsi="Lato"/>
          <w:color w:val="515357"/>
        </w:rPr>
      </w:pPr>
      <w:r>
        <w:rPr>
          <w:rFonts w:ascii="Lato" w:eastAsia="Times New Roman" w:hAnsi="Lato"/>
          <w:color w:val="515357"/>
        </w:rPr>
        <w:t>Proven track record of shipping projects with product market and distribution fit, on time, and with high quality</w:t>
      </w:r>
    </w:p>
    <w:p w14:paraId="2A12ABDE" w14:textId="77777777" w:rsidR="00925DBB" w:rsidRDefault="00925DBB" w:rsidP="00925DBB">
      <w:pPr>
        <w:numPr>
          <w:ilvl w:val="1"/>
          <w:numId w:val="32"/>
        </w:numPr>
        <w:shd w:val="clear" w:color="auto" w:fill="F9F9F9"/>
        <w:spacing w:before="120" w:after="120" w:line="240" w:lineRule="auto"/>
        <w:ind w:left="1695"/>
        <w:divId w:val="1444303969"/>
        <w:rPr>
          <w:rFonts w:ascii="Lato" w:eastAsia="Times New Roman" w:hAnsi="Lato"/>
          <w:color w:val="515357"/>
        </w:rPr>
      </w:pPr>
      <w:r>
        <w:rPr>
          <w:rFonts w:ascii="Lato" w:eastAsia="Times New Roman" w:hAnsi="Lato"/>
          <w:color w:val="515357"/>
        </w:rPr>
        <w:t>Experience managing remote teams and agencies</w:t>
      </w:r>
    </w:p>
    <w:p w14:paraId="0974E11D" w14:textId="77777777" w:rsidR="00A47E27" w:rsidRDefault="00A47E27" w:rsidP="00A47E27">
      <w:pPr>
        <w:spacing w:before="100" w:beforeAutospacing="1" w:after="100" w:afterAutospacing="1" w:line="300" w:lineRule="atLeast"/>
        <w:rPr>
          <w:rFonts w:ascii="Helvetica" w:eastAsia="Times New Roman" w:hAnsi="Helvetica" w:cs="Times New Roman"/>
          <w:color w:val="000000"/>
          <w:kern w:val="0"/>
          <w:sz w:val="20"/>
          <w:szCs w:val="20"/>
          <w14:ligatures w14:val="none"/>
        </w:rPr>
      </w:pPr>
    </w:p>
    <w:p w14:paraId="0D4BF1AD" w14:textId="2EFA9BCD" w:rsidR="00706948" w:rsidRDefault="0078384A" w:rsidP="00A47E27">
      <w:pPr>
        <w:spacing w:before="100" w:beforeAutospacing="1" w:after="100" w:afterAutospacing="1" w:line="300" w:lineRule="atLeast"/>
        <w:rPr>
          <w:rFonts w:ascii="Helvetica" w:eastAsia="Times New Roman" w:hAnsi="Helvetica" w:cs="Times New Roman"/>
          <w:color w:val="000000"/>
          <w:kern w:val="0"/>
          <w:sz w:val="20"/>
          <w:szCs w:val="20"/>
          <w14:ligatures w14:val="none"/>
        </w:rPr>
      </w:pPr>
      <w:r>
        <w:rPr>
          <w:rFonts w:ascii="Helvetica" w:eastAsia="Times New Roman" w:hAnsi="Helvetica" w:cs="Times New Roman"/>
          <w:color w:val="000000"/>
          <w:kern w:val="0"/>
          <w:sz w:val="20"/>
          <w:szCs w:val="20"/>
          <w14:ligatures w14:val="none"/>
        </w:rPr>
        <w:t>Cover Letter:</w:t>
      </w:r>
    </w:p>
    <w:p w14:paraId="4356D0EA" w14:textId="2CD744C8" w:rsidR="00A47E27" w:rsidRPr="00D73C90" w:rsidRDefault="00A47E27" w:rsidP="00A47E27">
      <w:pPr>
        <w:spacing w:line="264" w:lineRule="auto"/>
        <w:rPr>
          <w:rFonts w:cs="Arial"/>
          <w:sz w:val="21"/>
        </w:rPr>
      </w:pPr>
      <w:r w:rsidRPr="00D73C90">
        <w:rPr>
          <w:rFonts w:cs="Arial"/>
          <w:sz w:val="21"/>
        </w:rPr>
        <w:t>Dear Hiring Manager:</w:t>
      </w:r>
    </w:p>
    <w:p w14:paraId="749978BF" w14:textId="77777777" w:rsidR="00A47E27" w:rsidRPr="003E03FD" w:rsidRDefault="00A47E27" w:rsidP="00A47E27">
      <w:pPr>
        <w:spacing w:line="264" w:lineRule="auto"/>
        <w:rPr>
          <w:rFonts w:cs="Arial"/>
          <w:sz w:val="21"/>
          <w:u w:val="single"/>
        </w:rPr>
      </w:pPr>
      <w:r w:rsidRPr="00D73C90">
        <w:rPr>
          <w:rFonts w:cs="Arial"/>
          <w:sz w:val="21"/>
          <w:u w:val="single"/>
        </w:rPr>
        <w:t>My experience and talent will enable you to not only meet but exceed your organization and company objectiv</w:t>
      </w:r>
      <w:r>
        <w:rPr>
          <w:rFonts w:cs="Arial"/>
          <w:sz w:val="21"/>
          <w:u w:val="single"/>
        </w:rPr>
        <w:t xml:space="preserve">es.  </w:t>
      </w:r>
    </w:p>
    <w:p w14:paraId="3EBA2C20" w14:textId="77777777" w:rsidR="00A47E27" w:rsidRPr="00D73C90" w:rsidRDefault="00A47E27" w:rsidP="00A47E27">
      <w:pPr>
        <w:spacing w:line="264" w:lineRule="auto"/>
        <w:rPr>
          <w:rFonts w:cs="Arial"/>
          <w:sz w:val="21"/>
        </w:rPr>
      </w:pPr>
    </w:p>
    <w:p w14:paraId="073BA178" w14:textId="77777777" w:rsidR="00A47E27" w:rsidRPr="00D73C90" w:rsidRDefault="00A47E27" w:rsidP="00A47E27">
      <w:pPr>
        <w:spacing w:line="264" w:lineRule="auto"/>
        <w:rPr>
          <w:rFonts w:cs="Arial"/>
          <w:sz w:val="21"/>
        </w:rPr>
      </w:pPr>
      <w:r w:rsidRPr="00D73C90">
        <w:rPr>
          <w:rFonts w:cs="Arial"/>
          <w:sz w:val="21"/>
        </w:rPr>
        <w:t>I have over 15 years progressive executive experience building and managing</w:t>
      </w:r>
      <w:r>
        <w:rPr>
          <w:rFonts w:cs="Arial"/>
          <w:sz w:val="21"/>
        </w:rPr>
        <w:t>/intelligently scaling</w:t>
      </w:r>
      <w:r w:rsidRPr="00D73C90">
        <w:rPr>
          <w:rFonts w:cs="Arial"/>
          <w:sz w:val="21"/>
        </w:rPr>
        <w:t xml:space="preserve"> software engineering teams and delivering complex, hybrid and SaaS-based applications.   This includes support of both VC-funded startups as well as large, established enterprises. </w:t>
      </w:r>
    </w:p>
    <w:p w14:paraId="15AE23E8" w14:textId="77777777" w:rsidR="00A47E27" w:rsidRDefault="00A47E27" w:rsidP="00A47E27">
      <w:pPr>
        <w:spacing w:line="264" w:lineRule="auto"/>
        <w:rPr>
          <w:rFonts w:cs="Arial"/>
          <w:sz w:val="21"/>
        </w:rPr>
      </w:pPr>
    </w:p>
    <w:p w14:paraId="54A42E4E" w14:textId="77777777" w:rsidR="00A47E27" w:rsidRPr="00D73C90" w:rsidRDefault="00A47E27" w:rsidP="00A47E27">
      <w:pPr>
        <w:spacing w:line="264" w:lineRule="auto"/>
        <w:rPr>
          <w:rFonts w:cs="Arial"/>
          <w:sz w:val="21"/>
        </w:rPr>
      </w:pPr>
      <w:r w:rsidRPr="00D73C90">
        <w:rPr>
          <w:rFonts w:cs="Arial"/>
          <w:sz w:val="21"/>
        </w:rPr>
        <w:t xml:space="preserve">Experience </w:t>
      </w:r>
      <w:r>
        <w:rPr>
          <w:rFonts w:cs="Arial"/>
          <w:sz w:val="21"/>
        </w:rPr>
        <w:t xml:space="preserve">includes </w:t>
      </w:r>
      <w:r w:rsidRPr="00D73C90">
        <w:rPr>
          <w:rFonts w:cs="Arial"/>
          <w:sz w:val="21"/>
        </w:rPr>
        <w:t>managing cloud operations for scalability, reliability, and security. Cloud experience includes Azure, AWS, Google (GCP)</w:t>
      </w:r>
      <w:r>
        <w:rPr>
          <w:rFonts w:cs="Arial"/>
          <w:sz w:val="21"/>
        </w:rPr>
        <w:t xml:space="preserve">, Oracle, </w:t>
      </w:r>
      <w:proofErr w:type="spellStart"/>
      <w:r>
        <w:rPr>
          <w:rFonts w:cs="Arial"/>
          <w:sz w:val="21"/>
        </w:rPr>
        <w:t>Heroku</w:t>
      </w:r>
      <w:proofErr w:type="spellEnd"/>
      <w:r>
        <w:rPr>
          <w:rFonts w:cs="Arial"/>
          <w:sz w:val="21"/>
        </w:rPr>
        <w:t xml:space="preserve"> cloud</w:t>
      </w:r>
      <w:r w:rsidRPr="00D73C90">
        <w:rPr>
          <w:rFonts w:cs="Arial"/>
          <w:sz w:val="21"/>
        </w:rPr>
        <w:t xml:space="preserve"> services</w:t>
      </w:r>
      <w:r>
        <w:rPr>
          <w:rFonts w:cs="Arial"/>
          <w:sz w:val="21"/>
        </w:rPr>
        <w:t xml:space="preserve"> and is matched with deep</w:t>
      </w:r>
      <w:r w:rsidRPr="00D73C90">
        <w:rPr>
          <w:rFonts w:cs="Arial"/>
          <w:sz w:val="21"/>
        </w:rPr>
        <w:t xml:space="preserve"> knowledge </w:t>
      </w:r>
      <w:r>
        <w:rPr>
          <w:rFonts w:cs="Arial"/>
          <w:sz w:val="21"/>
        </w:rPr>
        <w:t>of supporting Coding/SDLC/STLC, DevOps/</w:t>
      </w:r>
      <w:proofErr w:type="spellStart"/>
      <w:r>
        <w:rPr>
          <w:rFonts w:cs="Arial"/>
          <w:sz w:val="21"/>
        </w:rPr>
        <w:t>MLOps</w:t>
      </w:r>
      <w:proofErr w:type="spellEnd"/>
      <w:r>
        <w:rPr>
          <w:rFonts w:cs="Arial"/>
          <w:sz w:val="21"/>
        </w:rPr>
        <w:t xml:space="preserve">/SRE </w:t>
      </w:r>
      <w:r w:rsidRPr="00D73C90">
        <w:rPr>
          <w:rFonts w:cs="Arial"/>
          <w:sz w:val="21"/>
        </w:rPr>
        <w:t>technologies used in production web applications</w:t>
      </w:r>
      <w:r>
        <w:rPr>
          <w:rFonts w:cs="Arial"/>
          <w:sz w:val="21"/>
        </w:rPr>
        <w:t>.  Coding experience</w:t>
      </w:r>
      <w:r w:rsidRPr="00D73C90">
        <w:rPr>
          <w:rFonts w:cs="Arial"/>
          <w:sz w:val="21"/>
        </w:rPr>
        <w:t xml:space="preserve"> includ</w:t>
      </w:r>
      <w:r>
        <w:rPr>
          <w:rFonts w:cs="Arial"/>
          <w:sz w:val="21"/>
        </w:rPr>
        <w:t>es</w:t>
      </w:r>
      <w:r w:rsidRPr="00D73C90">
        <w:rPr>
          <w:rFonts w:cs="Arial"/>
          <w:sz w:val="21"/>
        </w:rPr>
        <w:t xml:space="preserve"> but not limited to C#, Python, </w:t>
      </w:r>
      <w:r>
        <w:rPr>
          <w:rFonts w:cs="Arial"/>
          <w:sz w:val="21"/>
        </w:rPr>
        <w:t>N</w:t>
      </w:r>
      <w:r w:rsidRPr="00D73C90">
        <w:rPr>
          <w:rFonts w:cs="Arial"/>
          <w:sz w:val="21"/>
        </w:rPr>
        <w:t xml:space="preserve">ode, React/Typescript, SQL, </w:t>
      </w:r>
      <w:proofErr w:type="spellStart"/>
      <w:r w:rsidRPr="00D73C90">
        <w:rPr>
          <w:rFonts w:cs="Arial"/>
          <w:sz w:val="21"/>
        </w:rPr>
        <w:t>GraphQL</w:t>
      </w:r>
      <w:proofErr w:type="spellEnd"/>
      <w:r w:rsidRPr="00D73C90">
        <w:rPr>
          <w:rFonts w:cs="Arial"/>
          <w:sz w:val="21"/>
        </w:rPr>
        <w:t xml:space="preserve">, and </w:t>
      </w:r>
      <w:proofErr w:type="spellStart"/>
      <w:r w:rsidRPr="00D73C90">
        <w:rPr>
          <w:rFonts w:cs="Arial"/>
          <w:sz w:val="21"/>
        </w:rPr>
        <w:t>Elasticsearch</w:t>
      </w:r>
      <w:proofErr w:type="spellEnd"/>
      <w:r w:rsidRPr="00D73C90">
        <w:rPr>
          <w:rFonts w:cs="Arial"/>
          <w:sz w:val="21"/>
        </w:rPr>
        <w:t>.</w:t>
      </w:r>
      <w:r>
        <w:rPr>
          <w:rFonts w:cs="Arial"/>
          <w:sz w:val="21"/>
        </w:rPr>
        <w:t xml:space="preserve">  Also, k</w:t>
      </w:r>
      <w:r w:rsidRPr="00D73C90">
        <w:rPr>
          <w:rFonts w:cs="Arial"/>
          <w:sz w:val="21"/>
        </w:rPr>
        <w:t>nowledge of best practices for QA / testing, CI/CD, Containerization</w:t>
      </w:r>
      <w:r>
        <w:rPr>
          <w:rFonts w:cs="Arial"/>
          <w:sz w:val="21"/>
        </w:rPr>
        <w:t xml:space="preserve">, </w:t>
      </w:r>
      <w:r w:rsidRPr="00D73C90">
        <w:rPr>
          <w:rFonts w:cs="Arial"/>
          <w:sz w:val="21"/>
        </w:rPr>
        <w:t>Orchestration</w:t>
      </w:r>
      <w:r>
        <w:rPr>
          <w:rFonts w:cs="Arial"/>
          <w:sz w:val="21"/>
        </w:rPr>
        <w:t xml:space="preserve"> (</w:t>
      </w:r>
      <w:r w:rsidRPr="00D73C90">
        <w:rPr>
          <w:rFonts w:cs="Arial"/>
          <w:sz w:val="21"/>
        </w:rPr>
        <w:t>Kubernetes) and system design / architecture.</w:t>
      </w:r>
    </w:p>
    <w:p w14:paraId="39915AED" w14:textId="77777777" w:rsidR="00A47E27" w:rsidRPr="00D73C90" w:rsidRDefault="00A47E27" w:rsidP="00A47E27">
      <w:pPr>
        <w:spacing w:line="264" w:lineRule="auto"/>
        <w:rPr>
          <w:rFonts w:cs="Arial"/>
          <w:sz w:val="21"/>
        </w:rPr>
      </w:pPr>
    </w:p>
    <w:p w14:paraId="185A01DA" w14:textId="77777777" w:rsidR="00A47E27" w:rsidRPr="00D73C90" w:rsidRDefault="00A47E27" w:rsidP="00A47E27">
      <w:pPr>
        <w:spacing w:line="264" w:lineRule="auto"/>
        <w:rPr>
          <w:rFonts w:cs="Arial"/>
          <w:sz w:val="21"/>
        </w:rPr>
      </w:pPr>
      <w:r w:rsidRPr="00D73C90">
        <w:rPr>
          <w:rFonts w:cs="Arial"/>
          <w:sz w:val="21"/>
        </w:rPr>
        <w:t xml:space="preserve">As an experienced and insightful leader, your requirements for this role and my experience and talents </w:t>
      </w:r>
      <w:r>
        <w:rPr>
          <w:rFonts w:cs="Arial"/>
          <w:sz w:val="21"/>
        </w:rPr>
        <w:t>are</w:t>
      </w:r>
      <w:r w:rsidRPr="00D73C90">
        <w:rPr>
          <w:rFonts w:cs="Arial"/>
          <w:sz w:val="21"/>
        </w:rPr>
        <w:t xml:space="preserve"> a great match.</w:t>
      </w:r>
      <w:r>
        <w:rPr>
          <w:rFonts w:cs="Arial"/>
          <w:sz w:val="21"/>
        </w:rPr>
        <w:t xml:space="preserve"> </w:t>
      </w:r>
      <w:r w:rsidRPr="00D73C90">
        <w:rPr>
          <w:rFonts w:cs="Arial"/>
          <w:sz w:val="21"/>
        </w:rPr>
        <w:t>This includes roles requiring:</w:t>
      </w:r>
    </w:p>
    <w:p w14:paraId="5005D42C" w14:textId="77777777" w:rsidR="00A47E27" w:rsidRPr="00D73C90" w:rsidRDefault="00A47E27" w:rsidP="00A47E27">
      <w:pPr>
        <w:spacing w:line="264" w:lineRule="auto"/>
        <w:rPr>
          <w:rFonts w:cs="Arial"/>
          <w:sz w:val="21"/>
        </w:rPr>
      </w:pPr>
      <w:r w:rsidRPr="00D73C90">
        <w:rPr>
          <w:rFonts w:cs="Arial"/>
          <w:sz w:val="21"/>
        </w:rPr>
        <w:t xml:space="preserve"> </w:t>
      </w:r>
    </w:p>
    <w:p w14:paraId="0AA97CDF" w14:textId="77777777" w:rsidR="00A47E27" w:rsidRPr="00627DD9" w:rsidRDefault="00A47E27" w:rsidP="00A47E27">
      <w:pPr>
        <w:pStyle w:val="ListParagraph"/>
        <w:numPr>
          <w:ilvl w:val="0"/>
          <w:numId w:val="5"/>
        </w:numPr>
        <w:spacing w:after="0" w:line="264" w:lineRule="auto"/>
        <w:rPr>
          <w:rFonts w:cs="Arial"/>
          <w:sz w:val="21"/>
        </w:rPr>
      </w:pPr>
      <w:r w:rsidRPr="00627DD9">
        <w:rPr>
          <w:rFonts w:cs="Arial"/>
          <w:sz w:val="21"/>
        </w:rPr>
        <w:t xml:space="preserve">Developing, deploying, improving, and managing engineering processes, applications, and oversight in Start-up and Large Enterprise environments.  Includes delivery of both cloud-based and </w:t>
      </w:r>
      <w:proofErr w:type="spellStart"/>
      <w:r w:rsidRPr="00627DD9">
        <w:rPr>
          <w:rFonts w:cs="Arial"/>
          <w:sz w:val="21"/>
        </w:rPr>
        <w:t>on-premise</w:t>
      </w:r>
      <w:proofErr w:type="spellEnd"/>
      <w:r w:rsidRPr="00627DD9">
        <w:rPr>
          <w:rFonts w:cs="Arial"/>
          <w:sz w:val="21"/>
        </w:rPr>
        <w:t xml:space="preserve"> solutions deployed at scale.</w:t>
      </w:r>
    </w:p>
    <w:p w14:paraId="2328252B" w14:textId="77777777" w:rsidR="00A47E27" w:rsidRPr="00627DD9" w:rsidRDefault="00A47E27" w:rsidP="00A47E27">
      <w:pPr>
        <w:pStyle w:val="ListParagraph"/>
        <w:numPr>
          <w:ilvl w:val="0"/>
          <w:numId w:val="5"/>
        </w:numPr>
        <w:spacing w:after="0" w:line="264" w:lineRule="auto"/>
        <w:rPr>
          <w:rFonts w:cs="Arial"/>
          <w:sz w:val="21"/>
        </w:rPr>
      </w:pPr>
      <w:r w:rsidRPr="00627DD9">
        <w:rPr>
          <w:rFonts w:cs="Arial"/>
          <w:sz w:val="21"/>
        </w:rPr>
        <w:t>Experience managing teams utilizing modern programming languages, data structures &amp; algorithms, Frameworks, APIs, Services, and Processes e.g., Agile/Scrum, CI/CD</w:t>
      </w:r>
    </w:p>
    <w:p w14:paraId="5626B843" w14:textId="77777777" w:rsidR="00A47E27" w:rsidRPr="00627DD9" w:rsidRDefault="00A47E27" w:rsidP="00A47E27">
      <w:pPr>
        <w:pStyle w:val="ListParagraph"/>
        <w:numPr>
          <w:ilvl w:val="0"/>
          <w:numId w:val="5"/>
        </w:numPr>
        <w:spacing w:after="0" w:line="264" w:lineRule="auto"/>
        <w:rPr>
          <w:rFonts w:cs="Arial"/>
          <w:sz w:val="21"/>
        </w:rPr>
      </w:pPr>
      <w:r w:rsidRPr="00627DD9">
        <w:rPr>
          <w:rFonts w:cs="Arial"/>
          <w:sz w:val="21"/>
        </w:rPr>
        <w:t xml:space="preserve">Experience leading internationally located development teams: India, Ireland, Amsterdam, Brazil, Mexico City.  Also, business and technical organizational management/alignment with teams throughout the continental </w:t>
      </w:r>
      <w:proofErr w:type="gramStart"/>
      <w:r w:rsidRPr="00627DD9">
        <w:rPr>
          <w:rFonts w:cs="Arial"/>
          <w:sz w:val="21"/>
        </w:rPr>
        <w:t>US,  Canada</w:t>
      </w:r>
      <w:proofErr w:type="gramEnd"/>
      <w:r w:rsidRPr="00627DD9">
        <w:rPr>
          <w:rFonts w:cs="Arial"/>
          <w:sz w:val="21"/>
        </w:rPr>
        <w:t>, Dubai (UAE), Scotland, London, China, Panama, Chile, Argentina.</w:t>
      </w:r>
    </w:p>
    <w:p w14:paraId="2677D3C8" w14:textId="77777777" w:rsidR="00A47E27" w:rsidRPr="00627DD9" w:rsidRDefault="00A47E27" w:rsidP="00A47E27">
      <w:pPr>
        <w:pStyle w:val="ListParagraph"/>
        <w:numPr>
          <w:ilvl w:val="0"/>
          <w:numId w:val="5"/>
        </w:numPr>
        <w:spacing w:after="0" w:line="264" w:lineRule="auto"/>
        <w:rPr>
          <w:rFonts w:cs="Arial"/>
          <w:sz w:val="21"/>
        </w:rPr>
      </w:pPr>
      <w:r w:rsidRPr="00627DD9">
        <w:rPr>
          <w:rFonts w:cs="Arial"/>
          <w:sz w:val="21"/>
        </w:rPr>
        <w:t xml:space="preserve">Proficiency in managing product development teams and using project management skills to translate product feature requirements into prioritized (P0, P1, P2) technical deliverables in order to meet or exceed aggressive time-to-market deadlines.  Accelerated, high-quality delivery via consistent improvement in:  </w:t>
      </w:r>
      <w:proofErr w:type="spellStart"/>
      <w:r w:rsidRPr="00627DD9">
        <w:rPr>
          <w:rFonts w:cs="Arial"/>
          <w:sz w:val="21"/>
        </w:rPr>
        <w:t>Matrixed</w:t>
      </w:r>
      <w:proofErr w:type="spellEnd"/>
      <w:r w:rsidRPr="00627DD9">
        <w:rPr>
          <w:rFonts w:cs="Arial"/>
          <w:sz w:val="21"/>
        </w:rPr>
        <w:t xml:space="preserve"> communications, process efficiencies, investment in key talent and supporting systems.  Experience automating, producing and communicating weekly generated KPIs to organization and key stakeholders.</w:t>
      </w:r>
    </w:p>
    <w:p w14:paraId="5E0479A5" w14:textId="77777777" w:rsidR="00A47E27" w:rsidRPr="00627DD9" w:rsidRDefault="00A47E27" w:rsidP="00A47E27">
      <w:pPr>
        <w:pStyle w:val="ListParagraph"/>
        <w:numPr>
          <w:ilvl w:val="0"/>
          <w:numId w:val="5"/>
        </w:numPr>
        <w:spacing w:after="0" w:line="264" w:lineRule="auto"/>
        <w:rPr>
          <w:rFonts w:cs="Arial"/>
          <w:sz w:val="21"/>
        </w:rPr>
      </w:pPr>
      <w:r w:rsidRPr="00627DD9">
        <w:rPr>
          <w:rFonts w:cs="Arial"/>
          <w:sz w:val="21"/>
        </w:rPr>
        <w:t>Strong people and communication skills, with proven ability to build, mentor and motivate teams of high-performance individuals to work together to consistently deliver differentiated and disruptive industry leading results.</w:t>
      </w:r>
    </w:p>
    <w:p w14:paraId="6CBB8E8C" w14:textId="77777777" w:rsidR="00A47E27" w:rsidRPr="00627DD9" w:rsidRDefault="00A47E27" w:rsidP="00A47E27">
      <w:pPr>
        <w:pStyle w:val="ListParagraph"/>
        <w:numPr>
          <w:ilvl w:val="0"/>
          <w:numId w:val="5"/>
        </w:numPr>
        <w:spacing w:after="0" w:line="264" w:lineRule="auto"/>
        <w:rPr>
          <w:rFonts w:cs="Arial"/>
          <w:sz w:val="21"/>
        </w:rPr>
      </w:pPr>
      <w:r w:rsidRPr="00627DD9">
        <w:rPr>
          <w:rFonts w:cs="Arial"/>
          <w:sz w:val="21"/>
        </w:rPr>
        <w:t>Extensive experience working closely with Customers, Stakeholders, Sales, Marketing, 3rd Party organizations and leadership to ensure alignment around all elements of product and feature delivery.  Early assessment of risks and corresponding mitigation plans.</w:t>
      </w:r>
    </w:p>
    <w:p w14:paraId="7258885E" w14:textId="77777777" w:rsidR="00A47E27" w:rsidRPr="00627DD9" w:rsidRDefault="00A47E27" w:rsidP="00A47E27">
      <w:pPr>
        <w:pStyle w:val="ListParagraph"/>
        <w:numPr>
          <w:ilvl w:val="0"/>
          <w:numId w:val="5"/>
        </w:numPr>
        <w:spacing w:after="0" w:line="264" w:lineRule="auto"/>
        <w:rPr>
          <w:rFonts w:cs="Arial"/>
          <w:sz w:val="21"/>
        </w:rPr>
      </w:pPr>
      <w:r w:rsidRPr="00627DD9">
        <w:rPr>
          <w:rFonts w:cs="Arial"/>
          <w:sz w:val="21"/>
        </w:rPr>
        <w:t xml:space="preserve">Strong oral, </w:t>
      </w:r>
      <w:proofErr w:type="gramStart"/>
      <w:r w:rsidRPr="00627DD9">
        <w:rPr>
          <w:rFonts w:cs="Arial"/>
          <w:sz w:val="21"/>
        </w:rPr>
        <w:t>written  skills</w:t>
      </w:r>
      <w:proofErr w:type="gramEnd"/>
      <w:r w:rsidRPr="00627DD9">
        <w:rPr>
          <w:rFonts w:cs="Arial"/>
          <w:sz w:val="21"/>
        </w:rPr>
        <w:t>, with ability to make complex subjects understandable for technical and non-technical audiences.  Ability to clearly and concisely present information, gain buy in and earn commitment to actionable business strategies.</w:t>
      </w:r>
    </w:p>
    <w:p w14:paraId="49747390" w14:textId="77777777" w:rsidR="00A47E27" w:rsidRDefault="00A47E27" w:rsidP="00A47E27">
      <w:pPr>
        <w:pStyle w:val="ListParagraph"/>
        <w:numPr>
          <w:ilvl w:val="0"/>
          <w:numId w:val="5"/>
        </w:numPr>
        <w:spacing w:after="0" w:line="264" w:lineRule="auto"/>
        <w:rPr>
          <w:rFonts w:cs="Arial"/>
          <w:sz w:val="21"/>
        </w:rPr>
      </w:pPr>
      <w:r w:rsidRPr="00627DD9">
        <w:rPr>
          <w:rFonts w:cs="Arial"/>
          <w:sz w:val="21"/>
        </w:rPr>
        <w:t>Focused efforts in innovation, protection of intellectual property, patents and assistance with merger and acquisitions technical assessments (as needed).</w:t>
      </w:r>
    </w:p>
    <w:p w14:paraId="13822711" w14:textId="77777777" w:rsidR="00A47E27" w:rsidRPr="00627DD9" w:rsidRDefault="00A47E27" w:rsidP="00A47E27">
      <w:pPr>
        <w:pStyle w:val="ListParagraph"/>
        <w:spacing w:line="264" w:lineRule="auto"/>
        <w:ind w:left="1440"/>
        <w:rPr>
          <w:rFonts w:cs="Arial"/>
          <w:sz w:val="21"/>
        </w:rPr>
      </w:pPr>
    </w:p>
    <w:p w14:paraId="03218328" w14:textId="77777777" w:rsidR="00A47E27" w:rsidRPr="00D73C90" w:rsidRDefault="00A47E27" w:rsidP="00A47E27">
      <w:pPr>
        <w:spacing w:line="264" w:lineRule="auto"/>
        <w:rPr>
          <w:rFonts w:cs="Arial"/>
          <w:sz w:val="21"/>
        </w:rPr>
      </w:pPr>
      <w:r w:rsidRPr="00D73C90">
        <w:rPr>
          <w:rFonts w:cs="Arial"/>
          <w:sz w:val="21"/>
        </w:rPr>
        <w:t>I look forward to discussing applicable role(s) and my qualifications in greater detail. Please feel free to contact me at your convenience.</w:t>
      </w:r>
    </w:p>
    <w:p w14:paraId="37B1500D" w14:textId="77777777" w:rsidR="00A47E27" w:rsidRPr="00D73C90" w:rsidRDefault="00A47E27" w:rsidP="00A47E27">
      <w:pPr>
        <w:spacing w:line="264" w:lineRule="auto"/>
        <w:rPr>
          <w:rFonts w:cs="Arial"/>
          <w:sz w:val="21"/>
        </w:rPr>
      </w:pPr>
    </w:p>
    <w:p w14:paraId="2858D73F" w14:textId="77777777" w:rsidR="00A47E27" w:rsidRPr="00D73C90" w:rsidRDefault="00A47E27" w:rsidP="00A47E27">
      <w:pPr>
        <w:spacing w:line="264" w:lineRule="auto"/>
        <w:rPr>
          <w:rFonts w:cs="Arial"/>
          <w:sz w:val="21"/>
        </w:rPr>
      </w:pPr>
      <w:r w:rsidRPr="00D73C90">
        <w:rPr>
          <w:rFonts w:cs="Arial"/>
          <w:sz w:val="21"/>
        </w:rPr>
        <w:t>Sincerely,</w:t>
      </w:r>
    </w:p>
    <w:p w14:paraId="21B28E62" w14:textId="020F59ED" w:rsidR="00A47E27" w:rsidRPr="0078384A" w:rsidRDefault="00A47E27" w:rsidP="0078384A">
      <w:pPr>
        <w:spacing w:line="264" w:lineRule="auto"/>
        <w:rPr>
          <w:rFonts w:cs="Arial"/>
          <w:sz w:val="21"/>
        </w:rPr>
      </w:pPr>
      <w:r w:rsidRPr="00D73C90">
        <w:rPr>
          <w:rFonts w:cs="Arial"/>
          <w:sz w:val="21"/>
        </w:rPr>
        <w:t>William W. Collins, Jr.</w:t>
      </w:r>
    </w:p>
    <w:p w14:paraId="2B9F8D9B" w14:textId="77777777" w:rsidR="00A47E27" w:rsidRDefault="00A47E27"/>
    <w:sectPr w:rsidR="00A47E27">
      <w:headerReference w:type="even"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D79D9" w14:textId="77777777" w:rsidR="002A5577" w:rsidRDefault="002A5577">
      <w:pPr>
        <w:spacing w:after="0" w:line="240" w:lineRule="auto"/>
      </w:pPr>
      <w:r>
        <w:separator/>
      </w:r>
    </w:p>
  </w:endnote>
  <w:endnote w:type="continuationSeparator" w:id="0">
    <w:p w14:paraId="7295C885" w14:textId="77777777" w:rsidR="002A5577" w:rsidRDefault="002A5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charset w:val="00"/>
    <w:family w:val="roman"/>
    <w:notTrueType/>
    <w:pitch w:val="default"/>
  </w:font>
  <w:font w:name="Roboto">
    <w:altName w:val="Calibri"/>
    <w:panose1 w:val="02000000000000000000"/>
    <w:charset w:val="00"/>
    <w:family w:val="auto"/>
    <w:pitch w:val="variable"/>
    <w:sig w:usb0="E0000AFF" w:usb1="5000217F" w:usb2="00000021" w:usb3="00000000" w:csb0="0000019F" w:csb1="00000000"/>
  </w:font>
  <w:font w:name="Lato">
    <w:panose1 w:val="020F0502020204030203"/>
    <w:charset w:val="00"/>
    <w:family w:val="swiss"/>
    <w:pitch w:val="variable"/>
    <w:sig w:usb0="E10002FF" w:usb1="5000ECFF" w:usb2="00000021"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DD03A" w14:textId="77777777" w:rsidR="00A96E6E" w:rsidRPr="00620B79" w:rsidRDefault="00B35C69"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6AC6D" w14:textId="77777777" w:rsidR="002A5577" w:rsidRDefault="002A5577">
      <w:pPr>
        <w:spacing w:after="0" w:line="240" w:lineRule="auto"/>
      </w:pPr>
      <w:r>
        <w:separator/>
      </w:r>
    </w:p>
  </w:footnote>
  <w:footnote w:type="continuationSeparator" w:id="0">
    <w:p w14:paraId="3C1BE81B" w14:textId="77777777" w:rsidR="002A5577" w:rsidRDefault="002A5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958F" w14:textId="77777777" w:rsidR="00A96E6E" w:rsidRPr="00620B79" w:rsidRDefault="00B35C69" w:rsidP="00071ADF">
    <w:pPr>
      <w:pBdr>
        <w:bottom w:val="single" w:sz="24" w:space="8" w:color="auto"/>
      </w:pBdr>
      <w:tabs>
        <w:tab w:val="right" w:pos="10800"/>
      </w:tabs>
      <w:rPr>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sz w:val="19"/>
        <w:szCs w:val="19"/>
      </w:rPr>
      <w:t xml:space="preserve">Page </w:t>
    </w:r>
    <w:r w:rsidRPr="00620B79">
      <w:rPr>
        <w:sz w:val="19"/>
        <w:szCs w:val="19"/>
      </w:rPr>
      <w:fldChar w:fldCharType="begin"/>
    </w:r>
    <w:r w:rsidRPr="00620B79">
      <w:rPr>
        <w:sz w:val="19"/>
        <w:szCs w:val="19"/>
      </w:rPr>
      <w:instrText xml:space="preserve"> PAGE </w:instrText>
    </w:r>
    <w:r w:rsidRPr="00620B79">
      <w:rPr>
        <w:sz w:val="19"/>
        <w:szCs w:val="19"/>
      </w:rPr>
      <w:fldChar w:fldCharType="separate"/>
    </w:r>
    <w:r>
      <w:rPr>
        <w:noProof/>
        <w:sz w:val="19"/>
        <w:szCs w:val="19"/>
      </w:rPr>
      <w:t>2</w:t>
    </w:r>
    <w:r w:rsidRPr="00620B79">
      <w:rPr>
        <w:sz w:val="19"/>
        <w:szCs w:val="19"/>
      </w:rPr>
      <w:fldChar w:fldCharType="end"/>
    </w:r>
  </w:p>
  <w:p w14:paraId="02806C64" w14:textId="77777777" w:rsidR="00A96E6E" w:rsidRPr="00A92F49" w:rsidRDefault="00000000"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18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2706E"/>
    <w:multiLevelType w:val="hybridMultilevel"/>
    <w:tmpl w:val="1598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73D7A"/>
    <w:multiLevelType w:val="multilevel"/>
    <w:tmpl w:val="670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8" w15:restartNumberingAfterBreak="0">
    <w:nsid w:val="412562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B2FB0"/>
    <w:multiLevelType w:val="multilevel"/>
    <w:tmpl w:val="8436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141C0"/>
    <w:multiLevelType w:val="hybridMultilevel"/>
    <w:tmpl w:val="3EBE4FD4"/>
    <w:lvl w:ilvl="0" w:tplc="1A6AD1C2">
      <w:numFmt w:val="bullet"/>
      <w:lvlText w:val="•"/>
      <w:lvlJc w:val="left"/>
      <w:pPr>
        <w:ind w:left="1440" w:hanging="720"/>
      </w:pPr>
      <w:rPr>
        <w:rFonts w:ascii="Franklin Gothic Book" w:eastAsia="Times New Roman" w:hAnsi="Franklin Gothic Book"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FE33F8"/>
    <w:multiLevelType w:val="multilevel"/>
    <w:tmpl w:val="CF0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3" w15:restartNumberingAfterBreak="0">
    <w:nsid w:val="643D4631"/>
    <w:multiLevelType w:val="multilevel"/>
    <w:tmpl w:val="F6C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8E7E17"/>
    <w:multiLevelType w:val="multilevel"/>
    <w:tmpl w:val="F538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8090473">
    <w:abstractNumId w:val="11"/>
  </w:num>
  <w:num w:numId="2" w16cid:durableId="1100295444">
    <w:abstractNumId w:val="13"/>
  </w:num>
  <w:num w:numId="3" w16cid:durableId="610863797">
    <w:abstractNumId w:val="9"/>
  </w:num>
  <w:num w:numId="4" w16cid:durableId="425737036">
    <w:abstractNumId w:val="3"/>
  </w:num>
  <w:num w:numId="5" w16cid:durableId="2036886636">
    <w:abstractNumId w:val="10"/>
  </w:num>
  <w:num w:numId="6" w16cid:durableId="2071342716">
    <w:abstractNumId w:val="12"/>
  </w:num>
  <w:num w:numId="7" w16cid:durableId="19404316">
    <w:abstractNumId w:val="7"/>
  </w:num>
  <w:num w:numId="8" w16cid:durableId="1728451015">
    <w:abstractNumId w:val="0"/>
  </w:num>
  <w:num w:numId="9" w16cid:durableId="641351788">
    <w:abstractNumId w:val="16"/>
  </w:num>
  <w:num w:numId="10" w16cid:durableId="839781315">
    <w:abstractNumId w:val="4"/>
  </w:num>
  <w:num w:numId="11" w16cid:durableId="1761832033">
    <w:abstractNumId w:val="14"/>
  </w:num>
  <w:num w:numId="12" w16cid:durableId="15737085">
    <w:abstractNumId w:val="5"/>
  </w:num>
  <w:num w:numId="13" w16cid:durableId="1234923928">
    <w:abstractNumId w:val="1"/>
  </w:num>
  <w:num w:numId="14" w16cid:durableId="1850022196">
    <w:abstractNumId w:val="6"/>
  </w:num>
  <w:num w:numId="15" w16cid:durableId="303506544">
    <w:abstractNumId w:val="15"/>
  </w:num>
  <w:num w:numId="16" w16cid:durableId="844514299">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844514299">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844514299">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844514299">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844514299">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844514299">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541676880">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16cid:durableId="541676880">
    <w:abstractNumId w:val="8"/>
    <w:lvlOverride w:ilvl="1">
      <w:lvl w:ilvl="1">
        <w:numFmt w:val="bullet"/>
        <w:lvlText w:val=""/>
        <w:lvlJc w:val="left"/>
        <w:pPr>
          <w:tabs>
            <w:tab w:val="num" w:pos="1440"/>
          </w:tabs>
          <w:ind w:left="1440" w:hanging="360"/>
        </w:pPr>
        <w:rPr>
          <w:rFonts w:ascii="Symbol" w:hAnsi="Symbol" w:hint="default"/>
          <w:sz w:val="20"/>
        </w:rPr>
      </w:lvl>
    </w:lvlOverride>
  </w:num>
  <w:num w:numId="24" w16cid:durableId="541676880">
    <w:abstractNumId w:val="8"/>
    <w:lvlOverride w:ilvl="1">
      <w:lvl w:ilvl="1">
        <w:numFmt w:val="bullet"/>
        <w:lvlText w:val=""/>
        <w:lvlJc w:val="left"/>
        <w:pPr>
          <w:tabs>
            <w:tab w:val="num" w:pos="1440"/>
          </w:tabs>
          <w:ind w:left="1440" w:hanging="360"/>
        </w:pPr>
        <w:rPr>
          <w:rFonts w:ascii="Symbol" w:hAnsi="Symbol" w:hint="default"/>
          <w:sz w:val="20"/>
        </w:rPr>
      </w:lvl>
    </w:lvlOverride>
  </w:num>
  <w:num w:numId="25" w16cid:durableId="541676880">
    <w:abstractNumId w:val="8"/>
    <w:lvlOverride w:ilvl="1">
      <w:lvl w:ilvl="1">
        <w:numFmt w:val="bullet"/>
        <w:lvlText w:val=""/>
        <w:lvlJc w:val="left"/>
        <w:pPr>
          <w:tabs>
            <w:tab w:val="num" w:pos="1440"/>
          </w:tabs>
          <w:ind w:left="1440" w:hanging="360"/>
        </w:pPr>
        <w:rPr>
          <w:rFonts w:ascii="Symbol" w:hAnsi="Symbol" w:hint="default"/>
          <w:sz w:val="20"/>
        </w:rPr>
      </w:lvl>
    </w:lvlOverride>
  </w:num>
  <w:num w:numId="26" w16cid:durableId="541676880">
    <w:abstractNumId w:val="8"/>
    <w:lvlOverride w:ilvl="1">
      <w:lvl w:ilvl="1">
        <w:numFmt w:val="bullet"/>
        <w:lvlText w:val=""/>
        <w:lvlJc w:val="left"/>
        <w:pPr>
          <w:tabs>
            <w:tab w:val="num" w:pos="1440"/>
          </w:tabs>
          <w:ind w:left="1440" w:hanging="360"/>
        </w:pPr>
        <w:rPr>
          <w:rFonts w:ascii="Symbol" w:hAnsi="Symbol" w:hint="default"/>
          <w:sz w:val="20"/>
        </w:rPr>
      </w:lvl>
    </w:lvlOverride>
  </w:num>
  <w:num w:numId="27" w16cid:durableId="541676880">
    <w:abstractNumId w:val="8"/>
    <w:lvlOverride w:ilvl="1">
      <w:lvl w:ilvl="1">
        <w:numFmt w:val="bullet"/>
        <w:lvlText w:val=""/>
        <w:lvlJc w:val="left"/>
        <w:pPr>
          <w:tabs>
            <w:tab w:val="num" w:pos="1440"/>
          </w:tabs>
          <w:ind w:left="1440" w:hanging="360"/>
        </w:pPr>
        <w:rPr>
          <w:rFonts w:ascii="Symbol" w:hAnsi="Symbol" w:hint="default"/>
          <w:sz w:val="20"/>
        </w:rPr>
      </w:lvl>
    </w:lvlOverride>
  </w:num>
  <w:num w:numId="28" w16cid:durableId="541676880">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16cid:durableId="541676880">
    <w:abstractNumId w:val="8"/>
    <w:lvlOverride w:ilvl="1">
      <w:lvl w:ilvl="1">
        <w:numFmt w:val="bullet"/>
        <w:lvlText w:val=""/>
        <w:lvlJc w:val="left"/>
        <w:pPr>
          <w:tabs>
            <w:tab w:val="num" w:pos="1440"/>
          </w:tabs>
          <w:ind w:left="1440" w:hanging="360"/>
        </w:pPr>
        <w:rPr>
          <w:rFonts w:ascii="Symbol" w:hAnsi="Symbol" w:hint="default"/>
          <w:sz w:val="20"/>
        </w:rPr>
      </w:lvl>
    </w:lvlOverride>
  </w:num>
  <w:num w:numId="30" w16cid:durableId="541676880">
    <w:abstractNumId w:val="8"/>
    <w:lvlOverride w:ilvl="1">
      <w:lvl w:ilvl="1">
        <w:numFmt w:val="bullet"/>
        <w:lvlText w:val=""/>
        <w:lvlJc w:val="left"/>
        <w:pPr>
          <w:tabs>
            <w:tab w:val="num" w:pos="1440"/>
          </w:tabs>
          <w:ind w:left="1440" w:hanging="360"/>
        </w:pPr>
        <w:rPr>
          <w:rFonts w:ascii="Symbol" w:hAnsi="Symbol" w:hint="default"/>
          <w:sz w:val="20"/>
        </w:rPr>
      </w:lvl>
    </w:lvlOverride>
  </w:num>
  <w:num w:numId="31" w16cid:durableId="541676880">
    <w:abstractNumId w:val="8"/>
    <w:lvlOverride w:ilvl="1">
      <w:lvl w:ilvl="1">
        <w:numFmt w:val="bullet"/>
        <w:lvlText w:val=""/>
        <w:lvlJc w:val="left"/>
        <w:pPr>
          <w:tabs>
            <w:tab w:val="num" w:pos="1440"/>
          </w:tabs>
          <w:ind w:left="1440" w:hanging="360"/>
        </w:pPr>
        <w:rPr>
          <w:rFonts w:ascii="Symbol" w:hAnsi="Symbol" w:hint="default"/>
          <w:sz w:val="20"/>
        </w:rPr>
      </w:lvl>
    </w:lvlOverride>
  </w:num>
  <w:num w:numId="32" w16cid:durableId="541676880">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27"/>
    <w:rsid w:val="000539E4"/>
    <w:rsid w:val="000A49F1"/>
    <w:rsid w:val="000C1BBF"/>
    <w:rsid w:val="0023428A"/>
    <w:rsid w:val="00285716"/>
    <w:rsid w:val="002A5577"/>
    <w:rsid w:val="002A7A4B"/>
    <w:rsid w:val="00370E44"/>
    <w:rsid w:val="00545371"/>
    <w:rsid w:val="005A4FF5"/>
    <w:rsid w:val="005B6BB8"/>
    <w:rsid w:val="006D78FF"/>
    <w:rsid w:val="00706948"/>
    <w:rsid w:val="0078384A"/>
    <w:rsid w:val="008A48D2"/>
    <w:rsid w:val="00925DBB"/>
    <w:rsid w:val="00963048"/>
    <w:rsid w:val="009A0C95"/>
    <w:rsid w:val="009F610A"/>
    <w:rsid w:val="00A16E6F"/>
    <w:rsid w:val="00A37013"/>
    <w:rsid w:val="00A474BF"/>
    <w:rsid w:val="00A47E27"/>
    <w:rsid w:val="00A5744A"/>
    <w:rsid w:val="00A873AA"/>
    <w:rsid w:val="00B35C69"/>
    <w:rsid w:val="00BD2D3A"/>
    <w:rsid w:val="00D92E4B"/>
    <w:rsid w:val="00DB29D0"/>
    <w:rsid w:val="00EA4782"/>
    <w:rsid w:val="00F916F8"/>
    <w:rsid w:val="00F9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3292"/>
  <w15:chartTrackingRefBased/>
  <w15:docId w15:val="{06081BA7-AAD0-46F6-A6C0-D076318E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7E2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925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E27"/>
    <w:rPr>
      <w:rFonts w:ascii="Times New Roman" w:eastAsia="Times New Roman" w:hAnsi="Times New Roman" w:cs="Times New Roman"/>
      <w:b/>
      <w:bCs/>
      <w:kern w:val="36"/>
      <w:sz w:val="48"/>
      <w:szCs w:val="48"/>
      <w14:ligatures w14:val="none"/>
    </w:rPr>
  </w:style>
  <w:style w:type="character" w:customStyle="1" w:styleId="company-name">
    <w:name w:val="company-name"/>
    <w:basedOn w:val="DefaultParagraphFont"/>
    <w:rsid w:val="00A47E27"/>
  </w:style>
  <w:style w:type="character" w:styleId="Hyperlink">
    <w:name w:val="Hyperlink"/>
    <w:basedOn w:val="DefaultParagraphFont"/>
    <w:uiPriority w:val="99"/>
    <w:semiHidden/>
    <w:unhideWhenUsed/>
    <w:rsid w:val="00A47E27"/>
    <w:rPr>
      <w:color w:val="0000FF"/>
      <w:u w:val="single"/>
    </w:rPr>
  </w:style>
  <w:style w:type="paragraph" w:styleId="NormalWeb">
    <w:name w:val="Normal (Web)"/>
    <w:basedOn w:val="Normal"/>
    <w:uiPriority w:val="99"/>
    <w:semiHidden/>
    <w:unhideWhenUsed/>
    <w:rsid w:val="00A47E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7E27"/>
    <w:rPr>
      <w:b/>
      <w:bCs/>
    </w:rPr>
  </w:style>
  <w:style w:type="paragraph" w:styleId="ListParagraph">
    <w:name w:val="List Paragraph"/>
    <w:basedOn w:val="Normal"/>
    <w:uiPriority w:val="34"/>
    <w:qFormat/>
    <w:rsid w:val="00A47E27"/>
    <w:pPr>
      <w:ind w:left="720"/>
      <w:contextualSpacing/>
    </w:pPr>
  </w:style>
  <w:style w:type="paragraph" w:styleId="Header">
    <w:name w:val="header"/>
    <w:basedOn w:val="Normal"/>
    <w:link w:val="HeaderChar"/>
    <w:rsid w:val="00A47E27"/>
    <w:pPr>
      <w:tabs>
        <w:tab w:val="center" w:pos="4320"/>
        <w:tab w:val="right" w:pos="8640"/>
      </w:tabs>
      <w:spacing w:after="0" w:line="240" w:lineRule="auto"/>
    </w:pPr>
    <w:rPr>
      <w:rFonts w:ascii="Times New Roman" w:eastAsia="Times New Roman" w:hAnsi="Times New Roman" w:cs="Times New Roman"/>
      <w:kern w:val="0"/>
      <w:sz w:val="24"/>
      <w:szCs w:val="20"/>
      <w14:ligatures w14:val="none"/>
    </w:rPr>
  </w:style>
  <w:style w:type="character" w:customStyle="1" w:styleId="HeaderChar">
    <w:name w:val="Header Char"/>
    <w:basedOn w:val="DefaultParagraphFont"/>
    <w:link w:val="Header"/>
    <w:rsid w:val="00A47E27"/>
    <w:rPr>
      <w:rFonts w:ascii="Times New Roman" w:eastAsia="Times New Roman" w:hAnsi="Times New Roman" w:cs="Times New Roman"/>
      <w:kern w:val="0"/>
      <w:sz w:val="24"/>
      <w:szCs w:val="20"/>
      <w14:ligatures w14:val="none"/>
    </w:rPr>
  </w:style>
  <w:style w:type="paragraph" w:styleId="Footer">
    <w:name w:val="footer"/>
    <w:basedOn w:val="Normal"/>
    <w:link w:val="FooterChar"/>
    <w:rsid w:val="00A47E27"/>
    <w:pPr>
      <w:tabs>
        <w:tab w:val="center" w:pos="4320"/>
        <w:tab w:val="right" w:pos="8640"/>
      </w:tabs>
      <w:spacing w:after="0" w:line="240" w:lineRule="auto"/>
    </w:pPr>
    <w:rPr>
      <w:rFonts w:ascii="Times New Roman" w:eastAsia="Times New Roman" w:hAnsi="Times New Roman" w:cs="Times New Roman"/>
      <w:kern w:val="0"/>
      <w:sz w:val="24"/>
      <w:szCs w:val="20"/>
      <w14:ligatures w14:val="none"/>
    </w:rPr>
  </w:style>
  <w:style w:type="character" w:customStyle="1" w:styleId="FooterChar">
    <w:name w:val="Footer Char"/>
    <w:basedOn w:val="DefaultParagraphFont"/>
    <w:link w:val="Footer"/>
    <w:rsid w:val="00A47E27"/>
    <w:rPr>
      <w:rFonts w:ascii="Times New Roman" w:eastAsia="Times New Roman" w:hAnsi="Times New Roman" w:cs="Times New Roman"/>
      <w:kern w:val="0"/>
      <w:sz w:val="24"/>
      <w:szCs w:val="20"/>
      <w14:ligatures w14:val="none"/>
    </w:rPr>
  </w:style>
  <w:style w:type="character" w:customStyle="1" w:styleId="Heading3Char">
    <w:name w:val="Heading 3 Char"/>
    <w:basedOn w:val="DefaultParagraphFont"/>
    <w:link w:val="Heading3"/>
    <w:uiPriority w:val="9"/>
    <w:semiHidden/>
    <w:rsid w:val="00925D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43946">
      <w:bodyDiv w:val="1"/>
      <w:marLeft w:val="0"/>
      <w:marRight w:val="0"/>
      <w:marTop w:val="0"/>
      <w:marBottom w:val="0"/>
      <w:divBdr>
        <w:top w:val="none" w:sz="0" w:space="0" w:color="auto"/>
        <w:left w:val="none" w:sz="0" w:space="0" w:color="auto"/>
        <w:bottom w:val="none" w:sz="0" w:space="0" w:color="auto"/>
        <w:right w:val="none" w:sz="0" w:space="0" w:color="auto"/>
      </w:divBdr>
    </w:div>
    <w:div w:id="831334257">
      <w:bodyDiv w:val="1"/>
      <w:marLeft w:val="0"/>
      <w:marRight w:val="0"/>
      <w:marTop w:val="0"/>
      <w:marBottom w:val="0"/>
      <w:divBdr>
        <w:top w:val="none" w:sz="0" w:space="0" w:color="auto"/>
        <w:left w:val="none" w:sz="0" w:space="0" w:color="auto"/>
        <w:bottom w:val="none" w:sz="0" w:space="0" w:color="auto"/>
        <w:right w:val="none" w:sz="0" w:space="0" w:color="auto"/>
      </w:divBdr>
      <w:divsChild>
        <w:div w:id="943223611">
          <w:marLeft w:val="0"/>
          <w:marRight w:val="0"/>
          <w:marTop w:val="0"/>
          <w:marBottom w:val="0"/>
          <w:divBdr>
            <w:top w:val="none" w:sz="0" w:space="0" w:color="auto"/>
            <w:left w:val="none" w:sz="0" w:space="0" w:color="auto"/>
            <w:bottom w:val="none" w:sz="0" w:space="0" w:color="auto"/>
            <w:right w:val="none" w:sz="0" w:space="0" w:color="auto"/>
          </w:divBdr>
          <w:divsChild>
            <w:div w:id="1919052382">
              <w:marLeft w:val="0"/>
              <w:marRight w:val="0"/>
              <w:marTop w:val="120"/>
              <w:marBottom w:val="120"/>
              <w:divBdr>
                <w:top w:val="none" w:sz="0" w:space="0" w:color="auto"/>
                <w:left w:val="none" w:sz="0" w:space="0" w:color="auto"/>
                <w:bottom w:val="none" w:sz="0" w:space="0" w:color="auto"/>
                <w:right w:val="none" w:sz="0" w:space="0" w:color="auto"/>
              </w:divBdr>
            </w:div>
          </w:divsChild>
        </w:div>
        <w:div w:id="1537692646">
          <w:marLeft w:val="0"/>
          <w:marRight w:val="0"/>
          <w:marTop w:val="0"/>
          <w:marBottom w:val="0"/>
          <w:divBdr>
            <w:top w:val="none" w:sz="0" w:space="0" w:color="auto"/>
            <w:left w:val="none" w:sz="0" w:space="0" w:color="auto"/>
            <w:bottom w:val="none" w:sz="0" w:space="0" w:color="auto"/>
            <w:right w:val="none" w:sz="0" w:space="0" w:color="auto"/>
          </w:divBdr>
        </w:div>
      </w:divsChild>
    </w:div>
    <w:div w:id="991373194">
      <w:bodyDiv w:val="1"/>
      <w:marLeft w:val="0"/>
      <w:marRight w:val="0"/>
      <w:marTop w:val="0"/>
      <w:marBottom w:val="0"/>
      <w:divBdr>
        <w:top w:val="none" w:sz="0" w:space="0" w:color="auto"/>
        <w:left w:val="none" w:sz="0" w:space="0" w:color="auto"/>
        <w:bottom w:val="none" w:sz="0" w:space="0" w:color="auto"/>
        <w:right w:val="none" w:sz="0" w:space="0" w:color="auto"/>
      </w:divBdr>
      <w:divsChild>
        <w:div w:id="1726952345">
          <w:marLeft w:val="0"/>
          <w:marRight w:val="0"/>
          <w:marTop w:val="0"/>
          <w:marBottom w:val="0"/>
          <w:divBdr>
            <w:top w:val="none" w:sz="0" w:space="0" w:color="auto"/>
            <w:left w:val="none" w:sz="0" w:space="0" w:color="auto"/>
            <w:bottom w:val="none" w:sz="0" w:space="0" w:color="auto"/>
            <w:right w:val="none" w:sz="0" w:space="0" w:color="auto"/>
          </w:divBdr>
          <w:divsChild>
            <w:div w:id="420102428">
              <w:marLeft w:val="0"/>
              <w:marRight w:val="0"/>
              <w:marTop w:val="0"/>
              <w:marBottom w:val="0"/>
              <w:divBdr>
                <w:top w:val="none" w:sz="0" w:space="0" w:color="auto"/>
                <w:left w:val="none" w:sz="0" w:space="0" w:color="auto"/>
                <w:bottom w:val="none" w:sz="0" w:space="0" w:color="auto"/>
                <w:right w:val="none" w:sz="0" w:space="0" w:color="auto"/>
              </w:divBdr>
            </w:div>
            <w:div w:id="1852186012">
              <w:marLeft w:val="0"/>
              <w:marRight w:val="0"/>
              <w:marTop w:val="0"/>
              <w:marBottom w:val="0"/>
              <w:divBdr>
                <w:top w:val="none" w:sz="0" w:space="0" w:color="auto"/>
                <w:left w:val="none" w:sz="0" w:space="0" w:color="auto"/>
                <w:bottom w:val="none" w:sz="0" w:space="0" w:color="auto"/>
                <w:right w:val="none" w:sz="0" w:space="0" w:color="auto"/>
              </w:divBdr>
            </w:div>
            <w:div w:id="151215243">
              <w:marLeft w:val="0"/>
              <w:marRight w:val="0"/>
              <w:marTop w:val="0"/>
              <w:marBottom w:val="0"/>
              <w:divBdr>
                <w:top w:val="none" w:sz="0" w:space="0" w:color="auto"/>
                <w:left w:val="none" w:sz="0" w:space="0" w:color="auto"/>
                <w:bottom w:val="none" w:sz="0" w:space="0" w:color="auto"/>
                <w:right w:val="none" w:sz="0" w:space="0" w:color="auto"/>
              </w:divBdr>
            </w:div>
          </w:divsChild>
        </w:div>
        <w:div w:id="240411687">
          <w:marLeft w:val="0"/>
          <w:marRight w:val="0"/>
          <w:marTop w:val="0"/>
          <w:marBottom w:val="0"/>
          <w:divBdr>
            <w:top w:val="none" w:sz="0" w:space="0" w:color="auto"/>
            <w:left w:val="none" w:sz="0" w:space="0" w:color="auto"/>
            <w:bottom w:val="none" w:sz="0" w:space="0" w:color="auto"/>
            <w:right w:val="none" w:sz="0" w:space="0" w:color="auto"/>
          </w:divBdr>
          <w:divsChild>
            <w:div w:id="1251349549">
              <w:marLeft w:val="0"/>
              <w:marRight w:val="0"/>
              <w:marTop w:val="0"/>
              <w:marBottom w:val="0"/>
              <w:divBdr>
                <w:top w:val="none" w:sz="0" w:space="0" w:color="auto"/>
                <w:left w:val="none" w:sz="0" w:space="0" w:color="auto"/>
                <w:bottom w:val="none" w:sz="0" w:space="0" w:color="auto"/>
                <w:right w:val="none" w:sz="0" w:space="0" w:color="auto"/>
              </w:divBdr>
            </w:div>
          </w:divsChild>
        </w:div>
        <w:div w:id="1094784860">
          <w:marLeft w:val="0"/>
          <w:marRight w:val="0"/>
          <w:marTop w:val="0"/>
          <w:marBottom w:val="0"/>
          <w:divBdr>
            <w:top w:val="none" w:sz="0" w:space="0" w:color="auto"/>
            <w:left w:val="none" w:sz="0" w:space="0" w:color="auto"/>
            <w:bottom w:val="none" w:sz="0" w:space="0" w:color="auto"/>
            <w:right w:val="none" w:sz="0" w:space="0" w:color="auto"/>
          </w:divBdr>
          <w:divsChild>
            <w:div w:id="14443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4372</TotalTime>
  <Pages>1</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Collins</dc:creator>
  <cp:keywords/>
  <dc:description/>
  <cp:lastModifiedBy>William Collins</cp:lastModifiedBy>
  <cp:revision>32</cp:revision>
  <dcterms:created xsi:type="dcterms:W3CDTF">2023-04-17T20:04:00Z</dcterms:created>
  <dcterms:modified xsi:type="dcterms:W3CDTF">2023-05-11T13:13:00Z</dcterms:modified>
</cp:coreProperties>
</file>