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F117" w14:textId="77777777" w:rsidR="005B25C4" w:rsidRDefault="00C56CEF">
      <w:pPr>
        <w:pStyle w:val="Heading1"/>
        <w:keepNext/>
        <w:widowControl/>
        <w:spacing w:before="240" w:after="60"/>
        <w:jc w:val="center"/>
        <w:rPr>
          <w:kern w:val="32"/>
          <w:sz w:val="32"/>
          <w:szCs w:val="32"/>
        </w:rPr>
      </w:pPr>
      <w:r>
        <w:rPr>
          <w:kern w:val="32"/>
          <w:sz w:val="32"/>
          <w:szCs w:val="32"/>
        </w:rPr>
        <w:t>CMSC 447</w:t>
      </w:r>
    </w:p>
    <w:p w14:paraId="2F3CD261" w14:textId="77777777" w:rsidR="005B25C4" w:rsidRDefault="00C56CEF">
      <w:pPr>
        <w:pStyle w:val="Heading3"/>
        <w:keepNext/>
        <w:widowControl/>
        <w:jc w:val="center"/>
        <w:rPr>
          <w:sz w:val="32"/>
          <w:szCs w:val="32"/>
        </w:rPr>
      </w:pPr>
      <w:r>
        <w:rPr>
          <w:sz w:val="32"/>
          <w:szCs w:val="32"/>
        </w:rPr>
        <w:t>Software Design and Development</w:t>
      </w:r>
    </w:p>
    <w:p w14:paraId="4B5F909B" w14:textId="710C6133" w:rsidR="005B25C4" w:rsidRDefault="00C56CEF">
      <w:pPr>
        <w:pStyle w:val="Heading1"/>
        <w:keepNext/>
        <w:widowControl/>
        <w:spacing w:before="240" w:after="60"/>
        <w:jc w:val="center"/>
        <w:rPr>
          <w:kern w:val="32"/>
          <w:sz w:val="32"/>
          <w:szCs w:val="32"/>
        </w:rPr>
      </w:pPr>
      <w:r>
        <w:rPr>
          <w:kern w:val="32"/>
          <w:sz w:val="32"/>
          <w:szCs w:val="32"/>
        </w:rPr>
        <w:t>Fall 20</w:t>
      </w:r>
      <w:r w:rsidR="0042398B">
        <w:rPr>
          <w:kern w:val="32"/>
          <w:sz w:val="32"/>
          <w:szCs w:val="32"/>
        </w:rPr>
        <w:t>22</w:t>
      </w:r>
    </w:p>
    <w:p w14:paraId="2C3B5B15" w14:textId="77777777" w:rsidR="005B25C4" w:rsidRDefault="005B25C4">
      <w:pPr>
        <w:widowControl/>
      </w:pPr>
    </w:p>
    <w:p w14:paraId="7C22071F" w14:textId="4E8C6F2A" w:rsidR="005B25C4" w:rsidRDefault="00E60511">
      <w:pPr>
        <w:pStyle w:val="Heading1"/>
        <w:keepNext/>
        <w:widowControl/>
        <w:spacing w:before="240" w:after="60"/>
        <w:jc w:val="center"/>
        <w:rPr>
          <w:b/>
          <w:bCs/>
          <w:kern w:val="32"/>
          <w:sz w:val="32"/>
          <w:szCs w:val="32"/>
        </w:rPr>
      </w:pPr>
      <w:r>
        <w:rPr>
          <w:b/>
          <w:bCs/>
          <w:kern w:val="32"/>
          <w:sz w:val="32"/>
          <w:szCs w:val="32"/>
        </w:rPr>
        <w:t>Wordle Coach App</w:t>
      </w:r>
      <w:r w:rsidR="00C56CEF">
        <w:rPr>
          <w:b/>
          <w:bCs/>
          <w:kern w:val="32"/>
          <w:sz w:val="32"/>
          <w:szCs w:val="32"/>
        </w:rPr>
        <w:t xml:space="preserve"> Design Document</w:t>
      </w:r>
    </w:p>
    <w:p w14:paraId="40782FF1" w14:textId="77777777" w:rsidR="005B25C4" w:rsidRDefault="005B25C4">
      <w:pPr>
        <w:widowControl/>
        <w:jc w:val="center"/>
      </w:pPr>
    </w:p>
    <w:p w14:paraId="5DD3F7CE" w14:textId="77777777" w:rsidR="005B25C4" w:rsidRDefault="005B25C4">
      <w:pPr>
        <w:widowControl/>
        <w:jc w:val="center"/>
      </w:pPr>
    </w:p>
    <w:p w14:paraId="27D69013" w14:textId="77777777" w:rsidR="005B25C4" w:rsidRDefault="005B25C4">
      <w:pPr>
        <w:widowControl/>
      </w:pPr>
    </w:p>
    <w:p w14:paraId="6D61F481" w14:textId="77777777" w:rsidR="005B25C4" w:rsidRDefault="005B25C4">
      <w:pPr>
        <w:widowControl/>
      </w:pPr>
    </w:p>
    <w:p w14:paraId="0699457C" w14:textId="77777777" w:rsidR="005B25C4" w:rsidRDefault="00C56CEF">
      <w:pPr>
        <w:widowControl/>
      </w:pPr>
      <w:r>
        <w:br w:type="page"/>
      </w:r>
    </w:p>
    <w:p w14:paraId="6A6247C4" w14:textId="71A1044C" w:rsidR="005B25C4" w:rsidRDefault="005B25C4" w:rsidP="687E2F73">
      <w:pPr>
        <w:widowControl/>
      </w:pPr>
    </w:p>
    <w:p w14:paraId="149FE5DE" w14:textId="1E12E7AA" w:rsidR="1CFBEFA6" w:rsidRPr="00E60511" w:rsidRDefault="1CFBEFA6" w:rsidP="44EE08ED">
      <w:pPr>
        <w:widowControl/>
        <w:jc w:val="center"/>
        <w:rPr>
          <w:color w:val="000000" w:themeColor="text1"/>
        </w:rPr>
      </w:pPr>
      <w:r w:rsidRPr="00E60511">
        <w:rPr>
          <w:color w:val="000000" w:themeColor="text1"/>
        </w:rPr>
        <w:t>Wordle Coach</w:t>
      </w:r>
    </w:p>
    <w:p w14:paraId="57680F94" w14:textId="61B7DAAA" w:rsidR="005B25C4" w:rsidRDefault="00E60511">
      <w:pPr>
        <w:widowControl/>
        <w:jc w:val="center"/>
      </w:pPr>
      <w:r>
        <w:t>App</w:t>
      </w:r>
      <w:r w:rsidR="00C56CEF">
        <w:t xml:space="preserve"> Design Document</w:t>
      </w:r>
    </w:p>
    <w:p w14:paraId="4E2A97C0" w14:textId="77777777" w:rsidR="005B25C4" w:rsidRDefault="005B25C4">
      <w:pPr>
        <w:widowControl/>
      </w:pPr>
    </w:p>
    <w:p w14:paraId="530C8BAC" w14:textId="77777777" w:rsidR="005B25C4" w:rsidRDefault="005B25C4">
      <w:pPr>
        <w:widowControl/>
      </w:pPr>
    </w:p>
    <w:p w14:paraId="2357270B" w14:textId="77777777" w:rsidR="005B25C4" w:rsidRDefault="00C56CEF">
      <w:pPr>
        <w:pStyle w:val="Heading4"/>
        <w:keepNext/>
        <w:widowControl/>
        <w:jc w:val="center"/>
        <w:rPr>
          <w:b/>
          <w:bCs/>
        </w:rPr>
      </w:pPr>
      <w:r>
        <w:rPr>
          <w:b/>
          <w:bCs/>
        </w:rPr>
        <w:t>Table of Contents</w:t>
      </w:r>
    </w:p>
    <w:p w14:paraId="61819780" w14:textId="77777777" w:rsidR="005B25C4" w:rsidRDefault="005B25C4">
      <w:pPr>
        <w:pStyle w:val="Heading2"/>
        <w:keepNext/>
        <w:widowControl/>
        <w:rPr>
          <w:b/>
          <w:bCs/>
        </w:rPr>
      </w:pPr>
    </w:p>
    <w:p w14:paraId="439E06C8" w14:textId="77777777" w:rsidR="005B25C4" w:rsidRDefault="00C56CEF">
      <w:pPr>
        <w:widowControl/>
        <w:ind w:left="7200"/>
      </w:pPr>
      <w:r>
        <w:t xml:space="preserve">                                                                                                                                                 </w:t>
      </w:r>
      <w:r>
        <w:rPr>
          <w:u w:val="single"/>
        </w:rPr>
        <w:t>Page</w:t>
      </w:r>
    </w:p>
    <w:p w14:paraId="2076F51C" w14:textId="11E96254" w:rsidR="005B25C4" w:rsidRDefault="00C56CEF">
      <w:pPr>
        <w:pStyle w:val="Heading2"/>
        <w:keepNext/>
        <w:widowControl/>
      </w:pPr>
      <w:r>
        <w:t>1.  Introduction</w:t>
      </w:r>
      <w:r w:rsidR="00A15721">
        <w:tab/>
      </w:r>
      <w:r w:rsidR="00A15721">
        <w:tab/>
      </w:r>
      <w:r w:rsidR="00A15721">
        <w:tab/>
      </w:r>
      <w:r w:rsidR="00A15721">
        <w:tab/>
      </w:r>
      <w:r w:rsidR="00A15721">
        <w:tab/>
      </w:r>
      <w:r w:rsidR="00A15721">
        <w:tab/>
      </w:r>
      <w:r w:rsidR="00A15721">
        <w:tab/>
      </w:r>
      <w:r w:rsidR="00A15721">
        <w:tab/>
        <w:t>3</w:t>
      </w:r>
    </w:p>
    <w:p w14:paraId="0EA5ED78" w14:textId="77777777" w:rsidR="005B25C4" w:rsidRDefault="005B25C4">
      <w:pPr>
        <w:widowControl/>
      </w:pPr>
    </w:p>
    <w:p w14:paraId="0E93D436" w14:textId="001BBE44" w:rsidR="005B25C4" w:rsidRDefault="00C56CEF">
      <w:pPr>
        <w:widowControl/>
        <w:ind w:left="1140" w:hanging="420"/>
      </w:pPr>
      <w:r>
        <w:t>1.1</w:t>
      </w:r>
      <w:r>
        <w:tab/>
        <w:t>Purpose of This Document</w:t>
      </w:r>
      <w:r w:rsidR="00A15721">
        <w:tab/>
      </w:r>
      <w:r w:rsidR="00A15721">
        <w:tab/>
      </w:r>
      <w:r w:rsidR="00A15721">
        <w:tab/>
      </w:r>
      <w:r w:rsidR="00A15721">
        <w:tab/>
      </w:r>
      <w:r w:rsidR="00A15721">
        <w:tab/>
        <w:t>3</w:t>
      </w:r>
    </w:p>
    <w:p w14:paraId="5840D742" w14:textId="31D1D4A5" w:rsidR="005B25C4" w:rsidRDefault="00C56CEF">
      <w:pPr>
        <w:widowControl/>
        <w:ind w:left="1140" w:hanging="420"/>
      </w:pPr>
      <w:r>
        <w:t>1.2</w:t>
      </w:r>
      <w:r>
        <w:tab/>
        <w:t>References</w:t>
      </w:r>
      <w:r w:rsidR="00A15721">
        <w:tab/>
      </w:r>
      <w:r w:rsidR="00A15721">
        <w:tab/>
      </w:r>
      <w:r w:rsidR="00A15721">
        <w:tab/>
      </w:r>
      <w:r w:rsidR="00A15721">
        <w:tab/>
      </w:r>
      <w:r w:rsidR="00A15721">
        <w:tab/>
      </w:r>
      <w:r w:rsidR="00A15721">
        <w:tab/>
      </w:r>
      <w:r w:rsidR="00A15721">
        <w:tab/>
        <w:t>3</w:t>
      </w:r>
    </w:p>
    <w:p w14:paraId="4A8EEF4B" w14:textId="77777777" w:rsidR="005B25C4" w:rsidRDefault="005B25C4">
      <w:pPr>
        <w:widowControl/>
      </w:pPr>
    </w:p>
    <w:p w14:paraId="687EF4CC" w14:textId="77777777" w:rsidR="005B25C4" w:rsidRDefault="005B25C4">
      <w:pPr>
        <w:widowControl/>
      </w:pPr>
    </w:p>
    <w:p w14:paraId="69822D2B" w14:textId="691625B5" w:rsidR="005B25C4" w:rsidRDefault="00C56CEF" w:rsidP="00506BCF">
      <w:pPr>
        <w:widowControl/>
        <w:numPr>
          <w:ilvl w:val="0"/>
          <w:numId w:val="2"/>
        </w:numPr>
        <w:ind w:left="360" w:hanging="360"/>
      </w:pPr>
      <w:r>
        <w:t>System Architecture</w:t>
      </w:r>
      <w:r w:rsidR="00A15721">
        <w:tab/>
      </w:r>
      <w:r w:rsidR="00A15721">
        <w:tab/>
      </w:r>
      <w:r w:rsidR="00A15721">
        <w:tab/>
      </w:r>
      <w:r w:rsidR="00A15721">
        <w:tab/>
      </w:r>
      <w:r w:rsidR="00A15721">
        <w:tab/>
      </w:r>
      <w:r w:rsidR="00A15721">
        <w:tab/>
      </w:r>
      <w:r w:rsidR="00A15721">
        <w:tab/>
        <w:t>4</w:t>
      </w:r>
    </w:p>
    <w:p w14:paraId="60C1A263" w14:textId="77777777" w:rsidR="00A15721" w:rsidRDefault="00A15721" w:rsidP="00A15721">
      <w:pPr>
        <w:widowControl/>
        <w:ind w:firstLine="720"/>
      </w:pPr>
    </w:p>
    <w:p w14:paraId="574BCB06" w14:textId="764A7DCC" w:rsidR="005B25C4" w:rsidRDefault="00C56CEF" w:rsidP="00A15721">
      <w:pPr>
        <w:widowControl/>
        <w:ind w:firstLine="720"/>
      </w:pPr>
      <w:r>
        <w:t>2.1 Architectural Design</w:t>
      </w:r>
      <w:r w:rsidR="00A15721">
        <w:tab/>
      </w:r>
      <w:r w:rsidR="00A15721">
        <w:tab/>
      </w:r>
      <w:r w:rsidR="00A15721">
        <w:tab/>
      </w:r>
      <w:r w:rsidR="00A15721">
        <w:tab/>
      </w:r>
      <w:r w:rsidR="00A15721">
        <w:tab/>
      </w:r>
      <w:r w:rsidR="00A15721">
        <w:tab/>
        <w:t>4</w:t>
      </w:r>
    </w:p>
    <w:p w14:paraId="11B8926E" w14:textId="05EE2A84" w:rsidR="005B25C4" w:rsidRDefault="00C56CEF">
      <w:pPr>
        <w:widowControl/>
        <w:ind w:left="720"/>
      </w:pPr>
      <w:r>
        <w:t>2.2 Decomposition Description</w:t>
      </w:r>
      <w:r w:rsidR="00A15721">
        <w:tab/>
      </w:r>
      <w:r w:rsidR="00A15721">
        <w:tab/>
      </w:r>
      <w:r w:rsidR="00A15721">
        <w:tab/>
      </w:r>
      <w:r w:rsidR="00A15721">
        <w:tab/>
      </w:r>
      <w:r w:rsidR="00A15721">
        <w:tab/>
        <w:t>5</w:t>
      </w:r>
    </w:p>
    <w:p w14:paraId="70D632FD" w14:textId="77777777" w:rsidR="005B25C4" w:rsidRDefault="005B25C4">
      <w:pPr>
        <w:widowControl/>
      </w:pPr>
    </w:p>
    <w:p w14:paraId="646F1A7B" w14:textId="77777777" w:rsidR="005B25C4" w:rsidRDefault="005B25C4">
      <w:pPr>
        <w:widowControl/>
      </w:pPr>
    </w:p>
    <w:p w14:paraId="1557C338" w14:textId="4CB1053C" w:rsidR="005B25C4" w:rsidRDefault="00C56CEF">
      <w:pPr>
        <w:widowControl/>
      </w:pPr>
      <w:r>
        <w:t>3.  Persistent Data Design</w:t>
      </w:r>
      <w:r w:rsidR="00A15721">
        <w:tab/>
      </w:r>
      <w:r w:rsidR="00A15721">
        <w:tab/>
      </w:r>
      <w:r w:rsidR="00A15721">
        <w:tab/>
      </w:r>
      <w:r w:rsidR="00A15721">
        <w:tab/>
      </w:r>
      <w:r w:rsidR="00A15721">
        <w:tab/>
      </w:r>
      <w:r w:rsidR="00A15721">
        <w:tab/>
        <w:t>7</w:t>
      </w:r>
    </w:p>
    <w:p w14:paraId="62E8E959" w14:textId="77777777" w:rsidR="005B25C4" w:rsidRDefault="005B25C4">
      <w:pPr>
        <w:widowControl/>
      </w:pPr>
    </w:p>
    <w:p w14:paraId="1C4CE967" w14:textId="1505724C" w:rsidR="005B25C4" w:rsidRDefault="00591693">
      <w:pPr>
        <w:widowControl/>
        <w:ind w:left="720"/>
      </w:pPr>
      <w:r>
        <w:t>3</w:t>
      </w:r>
      <w:r w:rsidR="00C56CEF">
        <w:t>.1 Database Descriptions</w:t>
      </w:r>
      <w:r w:rsidR="00A15721">
        <w:tab/>
      </w:r>
      <w:r w:rsidR="00A15721">
        <w:tab/>
      </w:r>
      <w:r w:rsidR="00A15721">
        <w:tab/>
      </w:r>
      <w:r w:rsidR="00A15721">
        <w:tab/>
      </w:r>
      <w:r w:rsidR="00A15721">
        <w:tab/>
      </w:r>
      <w:r w:rsidR="00A15721">
        <w:tab/>
        <w:t>7</w:t>
      </w:r>
    </w:p>
    <w:p w14:paraId="7DA116E5" w14:textId="1AE4686C" w:rsidR="005B25C4" w:rsidRDefault="00C56CEF">
      <w:pPr>
        <w:widowControl/>
      </w:pPr>
      <w:r>
        <w:tab/>
      </w:r>
      <w:r w:rsidR="00591693">
        <w:t>3</w:t>
      </w:r>
      <w:r>
        <w:t>.2 File Descriptions</w:t>
      </w:r>
      <w:r w:rsidR="00A15721">
        <w:tab/>
      </w:r>
      <w:r w:rsidR="00A15721">
        <w:tab/>
      </w:r>
      <w:r w:rsidR="00A15721">
        <w:tab/>
      </w:r>
      <w:r w:rsidR="00A15721">
        <w:tab/>
      </w:r>
      <w:r w:rsidR="00A15721">
        <w:tab/>
      </w:r>
      <w:r w:rsidR="00A15721">
        <w:tab/>
      </w:r>
      <w:r w:rsidR="00591693">
        <w:t>7</w:t>
      </w:r>
    </w:p>
    <w:p w14:paraId="5788A6CD" w14:textId="77777777" w:rsidR="00591693" w:rsidRDefault="00591693">
      <w:pPr>
        <w:widowControl/>
      </w:pPr>
    </w:p>
    <w:p w14:paraId="27F85C35" w14:textId="77777777" w:rsidR="005B25C4" w:rsidRDefault="005B25C4">
      <w:pPr>
        <w:widowControl/>
      </w:pPr>
    </w:p>
    <w:p w14:paraId="7DF63165" w14:textId="36A09DB8" w:rsidR="005B25C4" w:rsidRDefault="00C56CEF" w:rsidP="00506BCF">
      <w:pPr>
        <w:widowControl/>
        <w:numPr>
          <w:ilvl w:val="0"/>
          <w:numId w:val="3"/>
        </w:numPr>
        <w:ind w:left="360" w:hanging="360"/>
      </w:pPr>
      <w:r>
        <w:t>Requirements Matrix</w:t>
      </w:r>
      <w:r w:rsidR="00A15721">
        <w:tab/>
      </w:r>
      <w:r w:rsidR="00A15721">
        <w:tab/>
      </w:r>
      <w:r w:rsidR="00A15721">
        <w:tab/>
      </w:r>
      <w:r w:rsidR="00A15721">
        <w:tab/>
      </w:r>
      <w:r w:rsidR="00A15721">
        <w:tab/>
      </w:r>
      <w:r w:rsidR="00A15721">
        <w:tab/>
      </w:r>
      <w:r w:rsidR="00A15721">
        <w:tab/>
        <w:t>8</w:t>
      </w:r>
    </w:p>
    <w:p w14:paraId="4ACF5A55" w14:textId="007AA87F" w:rsidR="00407325" w:rsidRDefault="00407325" w:rsidP="00506BCF">
      <w:pPr>
        <w:widowControl/>
        <w:numPr>
          <w:ilvl w:val="0"/>
          <w:numId w:val="3"/>
        </w:numPr>
        <w:ind w:left="360" w:hanging="360"/>
      </w:pPr>
      <w:r>
        <w:t>Open issues</w:t>
      </w:r>
      <w:r>
        <w:tab/>
      </w:r>
      <w:r>
        <w:tab/>
      </w:r>
      <w:r>
        <w:tab/>
      </w:r>
      <w:r>
        <w:tab/>
      </w:r>
      <w:r>
        <w:tab/>
      </w:r>
      <w:r>
        <w:tab/>
      </w:r>
      <w:r>
        <w:tab/>
      </w:r>
      <w:r>
        <w:tab/>
        <w:t>8</w:t>
      </w:r>
    </w:p>
    <w:p w14:paraId="68D1EF38" w14:textId="77777777" w:rsidR="005B25C4" w:rsidRDefault="005B25C4">
      <w:pPr>
        <w:widowControl/>
      </w:pPr>
    </w:p>
    <w:p w14:paraId="58D3172D" w14:textId="77777777" w:rsidR="005B25C4" w:rsidRDefault="005B25C4">
      <w:pPr>
        <w:widowControl/>
      </w:pPr>
    </w:p>
    <w:p w14:paraId="352CFF67" w14:textId="5EE8BA8F" w:rsidR="005B25C4" w:rsidRDefault="00C56CEF">
      <w:pPr>
        <w:widowControl/>
      </w:pPr>
      <w:r>
        <w:t>Appendix A – Agreement Between Customer and Contractor</w:t>
      </w:r>
      <w:r w:rsidR="00A15721">
        <w:tab/>
      </w:r>
      <w:r w:rsidR="00A15721">
        <w:tab/>
        <w:t>9</w:t>
      </w:r>
    </w:p>
    <w:p w14:paraId="1A4ED508" w14:textId="77777777" w:rsidR="005B25C4" w:rsidRDefault="005B25C4">
      <w:pPr>
        <w:widowControl/>
      </w:pPr>
    </w:p>
    <w:p w14:paraId="77DAA161" w14:textId="196E0445" w:rsidR="00A15721" w:rsidRDefault="00C56CEF">
      <w:pPr>
        <w:widowControl/>
      </w:pPr>
      <w:r>
        <w:t>Appendix B – Peer Review Sign-off</w:t>
      </w:r>
      <w:r w:rsidR="00A15721">
        <w:tab/>
      </w:r>
      <w:r w:rsidR="00A15721">
        <w:tab/>
      </w:r>
      <w:r w:rsidR="00A15721">
        <w:tab/>
      </w:r>
      <w:r w:rsidR="00A15721">
        <w:tab/>
      </w:r>
      <w:r w:rsidR="00A15721">
        <w:tab/>
        <w:t>10</w:t>
      </w:r>
    </w:p>
    <w:p w14:paraId="48328C97" w14:textId="77777777" w:rsidR="005B25C4" w:rsidRDefault="005B25C4">
      <w:pPr>
        <w:widowControl/>
      </w:pPr>
    </w:p>
    <w:p w14:paraId="56484A08" w14:textId="2AD67D37" w:rsidR="005B25C4" w:rsidRDefault="00C56CEF">
      <w:pPr>
        <w:widowControl/>
        <w:rPr>
          <w:b/>
          <w:bCs/>
        </w:rPr>
      </w:pPr>
      <w:r>
        <w:t>Appendix C – Document Contributions</w:t>
      </w:r>
      <w:r w:rsidR="00A15721">
        <w:tab/>
      </w:r>
      <w:r w:rsidR="00A15721">
        <w:tab/>
      </w:r>
      <w:r w:rsidR="00A15721">
        <w:tab/>
      </w:r>
      <w:r w:rsidR="00A15721">
        <w:tab/>
      </w:r>
      <w:r w:rsidR="00A15721">
        <w:tab/>
        <w:t>11</w:t>
      </w:r>
    </w:p>
    <w:p w14:paraId="2E4CF232" w14:textId="77777777" w:rsidR="005B25C4" w:rsidRDefault="005B25C4">
      <w:pPr>
        <w:widowControl/>
      </w:pPr>
    </w:p>
    <w:p w14:paraId="3A530885" w14:textId="77777777" w:rsidR="00E60511" w:rsidRDefault="00E60511">
      <w:pPr>
        <w:widowControl/>
        <w:ind w:left="360" w:hanging="360"/>
      </w:pPr>
    </w:p>
    <w:p w14:paraId="6140DD2C" w14:textId="77777777" w:rsidR="00E60511" w:rsidRDefault="00E60511">
      <w:pPr>
        <w:widowControl/>
        <w:ind w:left="360" w:hanging="360"/>
      </w:pPr>
    </w:p>
    <w:p w14:paraId="7663BEF5" w14:textId="77777777" w:rsidR="00E60511" w:rsidRDefault="00E60511">
      <w:pPr>
        <w:widowControl/>
        <w:ind w:left="360" w:hanging="360"/>
      </w:pPr>
    </w:p>
    <w:p w14:paraId="3803DF12" w14:textId="77777777" w:rsidR="00E60511" w:rsidRDefault="00E60511">
      <w:pPr>
        <w:widowControl/>
        <w:ind w:left="360" w:hanging="360"/>
      </w:pPr>
    </w:p>
    <w:p w14:paraId="72EEF3AC" w14:textId="77777777" w:rsidR="00E60511" w:rsidRDefault="00E60511">
      <w:pPr>
        <w:widowControl/>
        <w:ind w:left="360" w:hanging="360"/>
      </w:pPr>
    </w:p>
    <w:p w14:paraId="29F0555D" w14:textId="77777777" w:rsidR="00E60511" w:rsidRDefault="00E60511">
      <w:pPr>
        <w:widowControl/>
        <w:ind w:left="360" w:hanging="360"/>
      </w:pPr>
    </w:p>
    <w:p w14:paraId="32F90704" w14:textId="77777777" w:rsidR="00E60511" w:rsidRDefault="00E60511">
      <w:pPr>
        <w:widowControl/>
        <w:ind w:left="360" w:hanging="360"/>
      </w:pPr>
    </w:p>
    <w:p w14:paraId="6B510DA0" w14:textId="77777777" w:rsidR="00591693" w:rsidRDefault="00591693">
      <w:pPr>
        <w:widowControl/>
        <w:ind w:left="360" w:hanging="360"/>
      </w:pPr>
    </w:p>
    <w:p w14:paraId="150211C6" w14:textId="77777777" w:rsidR="00591693" w:rsidRDefault="00591693">
      <w:pPr>
        <w:widowControl/>
        <w:ind w:left="360" w:hanging="360"/>
      </w:pPr>
    </w:p>
    <w:p w14:paraId="58F4211C" w14:textId="4786AF5B" w:rsidR="005B25C4" w:rsidRDefault="00C56CEF">
      <w:pPr>
        <w:widowControl/>
        <w:ind w:left="360" w:hanging="360"/>
      </w:pPr>
      <w:r>
        <w:lastRenderedPageBreak/>
        <w:t>1.</w:t>
      </w:r>
      <w:r w:rsidR="00E60511">
        <w:t xml:space="preserve"> </w:t>
      </w:r>
      <w:r>
        <w:rPr>
          <w:b/>
          <w:bCs/>
        </w:rPr>
        <w:t>Introduction</w:t>
      </w:r>
    </w:p>
    <w:p w14:paraId="28A70AD0" w14:textId="77777777" w:rsidR="005B25C4" w:rsidRDefault="005B25C4">
      <w:pPr>
        <w:widowControl/>
      </w:pPr>
    </w:p>
    <w:p w14:paraId="2B5686A9" w14:textId="77777777" w:rsidR="005B25C4" w:rsidRDefault="00C56CEF">
      <w:pPr>
        <w:widowControl/>
      </w:pPr>
      <w:r>
        <w:t>1.1 Purpose of This Document</w:t>
      </w:r>
    </w:p>
    <w:p w14:paraId="1DA15A44" w14:textId="77777777" w:rsidR="00E60511" w:rsidRDefault="00C56CEF" w:rsidP="15B7271E">
      <w:pPr>
        <w:widowControl/>
      </w:pPr>
      <w:r>
        <w:tab/>
      </w:r>
    </w:p>
    <w:p w14:paraId="35272FF4" w14:textId="72638984" w:rsidR="53CB8990" w:rsidRPr="00E60511" w:rsidRDefault="7EC3C064" w:rsidP="00E60511">
      <w:pPr>
        <w:widowControl/>
        <w:ind w:firstLine="720"/>
        <w:rPr>
          <w:color w:val="000000" w:themeColor="text1"/>
        </w:rPr>
      </w:pPr>
      <w:r w:rsidRPr="00E60511">
        <w:rPr>
          <w:color w:val="000000" w:themeColor="text1"/>
        </w:rPr>
        <w:t>The purpose of this document is to describe the logical and architectural components of the Wordle Coach</w:t>
      </w:r>
      <w:r w:rsidR="209EFDA2" w:rsidRPr="00E60511">
        <w:rPr>
          <w:color w:val="000000" w:themeColor="text1"/>
        </w:rPr>
        <w:t xml:space="preserve"> for </w:t>
      </w:r>
      <w:r w:rsidR="53C51879" w:rsidRPr="00E60511">
        <w:rPr>
          <w:color w:val="000000" w:themeColor="text1"/>
        </w:rPr>
        <w:t>system</w:t>
      </w:r>
      <w:r w:rsidR="209EFDA2" w:rsidRPr="00E60511">
        <w:rPr>
          <w:color w:val="000000" w:themeColor="text1"/>
        </w:rPr>
        <w:t xml:space="preserve"> developers and administrators</w:t>
      </w:r>
      <w:r w:rsidRPr="00E60511">
        <w:rPr>
          <w:color w:val="000000" w:themeColor="text1"/>
        </w:rPr>
        <w:t xml:space="preserve">. </w:t>
      </w:r>
      <w:r w:rsidR="1B5542A2" w:rsidRPr="00E60511">
        <w:rPr>
          <w:color w:val="000000" w:themeColor="text1"/>
        </w:rPr>
        <w:t xml:space="preserve">It will outline all the system components that </w:t>
      </w:r>
      <w:r w:rsidR="4A6FBEBA" w:rsidRPr="00E60511">
        <w:rPr>
          <w:color w:val="000000" w:themeColor="text1"/>
        </w:rPr>
        <w:t>meet the requirements from the System Requirements Specification document. Several diagrams will be included to illustrate how the system components</w:t>
      </w:r>
      <w:r w:rsidR="00E60511" w:rsidRPr="00E60511">
        <w:rPr>
          <w:color w:val="000000" w:themeColor="text1"/>
        </w:rPr>
        <w:t xml:space="preserve"> interact with each other</w:t>
      </w:r>
      <w:r w:rsidR="4A8D6881" w:rsidRPr="00E60511">
        <w:rPr>
          <w:color w:val="000000" w:themeColor="text1"/>
        </w:rPr>
        <w:t xml:space="preserve">. </w:t>
      </w:r>
    </w:p>
    <w:p w14:paraId="0E471002" w14:textId="77777777" w:rsidR="005B25C4" w:rsidRPr="00E60511" w:rsidRDefault="005B25C4">
      <w:pPr>
        <w:widowControl/>
        <w:ind w:firstLine="720"/>
        <w:rPr>
          <w:color w:val="000000" w:themeColor="text1"/>
        </w:rPr>
      </w:pPr>
    </w:p>
    <w:p w14:paraId="77F668BE" w14:textId="28FE8A6F" w:rsidR="005B25C4" w:rsidRDefault="119EF9FD">
      <w:pPr>
        <w:widowControl/>
      </w:pPr>
      <w:r>
        <w:t>1.2 References</w:t>
      </w:r>
    </w:p>
    <w:p w14:paraId="55AC709C" w14:textId="77777777" w:rsidR="005B25C4" w:rsidRDefault="005B25C4">
      <w:pPr>
        <w:widowControl/>
        <w:ind w:left="720"/>
      </w:pPr>
    </w:p>
    <w:p w14:paraId="0CBFEE1B" w14:textId="54B4446C" w:rsidR="1F60B43A" w:rsidRDefault="1F60B43A" w:rsidP="687E2F73">
      <w:r w:rsidRPr="687E2F73">
        <w:rPr>
          <w:rFonts w:eastAsia="Arial"/>
        </w:rPr>
        <w:t xml:space="preserve">Team Odin. </w:t>
      </w:r>
      <w:r w:rsidRPr="687E2F73">
        <w:rPr>
          <w:rFonts w:eastAsia="Arial"/>
          <w:i/>
          <w:iCs/>
        </w:rPr>
        <w:t>Wordle Coach System Requirements Specification</w:t>
      </w:r>
      <w:r w:rsidRPr="687E2F73">
        <w:rPr>
          <w:rFonts w:eastAsia="Arial"/>
        </w:rPr>
        <w:t>. UMBC CMSC 447,</w:t>
      </w:r>
      <w:r>
        <w:tab/>
      </w:r>
      <w:r w:rsidRPr="687E2F73">
        <w:rPr>
          <w:rFonts w:eastAsia="Arial"/>
        </w:rPr>
        <w:t>2022. Accessed 11 Nov. 2022.</w:t>
      </w:r>
    </w:p>
    <w:p w14:paraId="7AE2A4BA" w14:textId="48E0D55F" w:rsidR="687E2F73" w:rsidRDefault="687E2F73" w:rsidP="687E2F73">
      <w:pPr>
        <w:rPr>
          <w:rFonts w:eastAsia="Arial"/>
        </w:rPr>
      </w:pPr>
    </w:p>
    <w:p w14:paraId="74579B6E" w14:textId="4EE47EB8" w:rsidR="3F5709EC" w:rsidRDefault="3F5709EC" w:rsidP="687E2F73">
      <w:pPr>
        <w:rPr>
          <w:rFonts w:eastAsia="Arial"/>
        </w:rPr>
      </w:pPr>
      <w:r w:rsidRPr="687E2F73">
        <w:rPr>
          <w:rFonts w:eastAsia="Arial"/>
        </w:rPr>
        <w:t xml:space="preserve">Visual Paradigm. "What is Class Diagram?" </w:t>
      </w:r>
      <w:r w:rsidRPr="687E2F73">
        <w:rPr>
          <w:rFonts w:eastAsia="Arial"/>
          <w:i/>
          <w:iCs/>
        </w:rPr>
        <w:t>Ideal Modeling &amp; Diagramming Tool for</w:t>
      </w:r>
      <w:r>
        <w:tab/>
      </w:r>
      <w:r w:rsidRPr="687E2F73">
        <w:rPr>
          <w:rFonts w:eastAsia="Arial"/>
          <w:i/>
          <w:iCs/>
        </w:rPr>
        <w:t>Agile Team Collaboration</w:t>
      </w:r>
      <w:r w:rsidRPr="687E2F73">
        <w:rPr>
          <w:rFonts w:eastAsia="Arial"/>
        </w:rPr>
        <w:t>, Visual Paradigm, 27 Nov. 2022, www.visual</w:t>
      </w:r>
      <w:r>
        <w:tab/>
      </w:r>
      <w:r>
        <w:tab/>
      </w:r>
      <w:r w:rsidRPr="687E2F73">
        <w:rPr>
          <w:rFonts w:eastAsia="Arial"/>
        </w:rPr>
        <w:t xml:space="preserve">paradigm.com/guide/uml-unified-modeling-language/what-is-class-diagram/. </w:t>
      </w:r>
      <w:r>
        <w:tab/>
      </w:r>
      <w:r w:rsidRPr="687E2F73">
        <w:rPr>
          <w:rFonts w:eastAsia="Arial"/>
        </w:rPr>
        <w:t>Accessed 27 Nov. 2022.</w:t>
      </w:r>
    </w:p>
    <w:p w14:paraId="2EDE39BA" w14:textId="1E596918" w:rsidR="00E60511" w:rsidRDefault="00E60511" w:rsidP="687E2F73">
      <w:pPr>
        <w:rPr>
          <w:rFonts w:eastAsia="Arial"/>
        </w:rPr>
      </w:pPr>
    </w:p>
    <w:p w14:paraId="067E4F10" w14:textId="77777777" w:rsidR="00E60511" w:rsidRDefault="00E60511" w:rsidP="687E2F73">
      <w:pPr>
        <w:rPr>
          <w:rFonts w:eastAsia="Arial"/>
          <w:u w:val="single"/>
        </w:rPr>
      </w:pPr>
      <w:r w:rsidRPr="00E60511">
        <w:rPr>
          <w:rFonts w:eastAsia="Arial"/>
          <w:u w:val="single"/>
        </w:rPr>
        <w:t>Code Repository:</w:t>
      </w:r>
    </w:p>
    <w:p w14:paraId="67216CFF" w14:textId="7D9AF416" w:rsidR="00E60511" w:rsidRPr="00E60511" w:rsidRDefault="00000000" w:rsidP="687E2F73">
      <w:hyperlink r:id="rId7" w:history="1">
        <w:r w:rsidR="00E60511" w:rsidRPr="00FD5B1A">
          <w:rPr>
            <w:rStyle w:val="Hyperlink"/>
            <w:rFonts w:eastAsia="Arial"/>
          </w:rPr>
          <w:t>https://github.com/wwills2/wordle_coach</w:t>
        </w:r>
      </w:hyperlink>
    </w:p>
    <w:p w14:paraId="5368FA9F" w14:textId="77777777" w:rsidR="005B25C4" w:rsidRDefault="005B25C4">
      <w:pPr>
        <w:widowControl/>
      </w:pPr>
    </w:p>
    <w:p w14:paraId="7D5893DE" w14:textId="76ADAAE9" w:rsidR="687E2F73" w:rsidRDefault="687E2F73" w:rsidP="687E2F73">
      <w:pPr>
        <w:widowControl/>
        <w:ind w:left="360" w:hanging="360"/>
      </w:pPr>
    </w:p>
    <w:p w14:paraId="564A9109" w14:textId="77777777" w:rsidR="00E60511" w:rsidRDefault="00E60511">
      <w:pPr>
        <w:widowControl/>
        <w:ind w:left="360" w:hanging="360"/>
      </w:pPr>
    </w:p>
    <w:p w14:paraId="0AF0BAFB" w14:textId="77777777" w:rsidR="00E60511" w:rsidRDefault="00E60511">
      <w:pPr>
        <w:widowControl/>
        <w:ind w:left="360" w:hanging="360"/>
      </w:pPr>
    </w:p>
    <w:p w14:paraId="0AE07C3A" w14:textId="77777777" w:rsidR="00E60511" w:rsidRDefault="00E60511">
      <w:pPr>
        <w:widowControl/>
        <w:ind w:left="360" w:hanging="360"/>
      </w:pPr>
    </w:p>
    <w:p w14:paraId="6664955C" w14:textId="77777777" w:rsidR="00E60511" w:rsidRDefault="00E60511">
      <w:pPr>
        <w:widowControl/>
        <w:ind w:left="360" w:hanging="360"/>
      </w:pPr>
    </w:p>
    <w:p w14:paraId="3D76A767" w14:textId="77777777" w:rsidR="00E60511" w:rsidRDefault="00E60511">
      <w:pPr>
        <w:widowControl/>
        <w:ind w:left="360" w:hanging="360"/>
      </w:pPr>
    </w:p>
    <w:p w14:paraId="1D22C894" w14:textId="77777777" w:rsidR="00E60511" w:rsidRDefault="00E60511">
      <w:pPr>
        <w:widowControl/>
        <w:ind w:left="360" w:hanging="360"/>
      </w:pPr>
    </w:p>
    <w:p w14:paraId="6EC4EBA7" w14:textId="77777777" w:rsidR="00E60511" w:rsidRDefault="00E60511">
      <w:pPr>
        <w:widowControl/>
        <w:ind w:left="360" w:hanging="360"/>
      </w:pPr>
    </w:p>
    <w:p w14:paraId="49350DD5" w14:textId="77777777" w:rsidR="00E60511" w:rsidRDefault="00E60511">
      <w:pPr>
        <w:widowControl/>
        <w:ind w:left="360" w:hanging="360"/>
      </w:pPr>
    </w:p>
    <w:p w14:paraId="76C0288F" w14:textId="77777777" w:rsidR="00E60511" w:rsidRDefault="00E60511">
      <w:pPr>
        <w:widowControl/>
        <w:ind w:left="360" w:hanging="360"/>
      </w:pPr>
    </w:p>
    <w:p w14:paraId="01E90F08" w14:textId="77777777" w:rsidR="00E60511" w:rsidRDefault="00E60511">
      <w:pPr>
        <w:widowControl/>
        <w:ind w:left="360" w:hanging="360"/>
      </w:pPr>
    </w:p>
    <w:p w14:paraId="3DB294ED" w14:textId="77777777" w:rsidR="00E60511" w:rsidRDefault="00E60511">
      <w:pPr>
        <w:widowControl/>
        <w:ind w:left="360" w:hanging="360"/>
      </w:pPr>
    </w:p>
    <w:p w14:paraId="5E4FC2C1" w14:textId="77777777" w:rsidR="00E60511" w:rsidRDefault="00E60511">
      <w:pPr>
        <w:widowControl/>
        <w:ind w:left="360" w:hanging="360"/>
      </w:pPr>
    </w:p>
    <w:p w14:paraId="5BD0EA27" w14:textId="77777777" w:rsidR="00E60511" w:rsidRDefault="00E60511">
      <w:pPr>
        <w:widowControl/>
        <w:ind w:left="360" w:hanging="360"/>
      </w:pPr>
    </w:p>
    <w:p w14:paraId="2385E5F3" w14:textId="77777777" w:rsidR="00E60511" w:rsidRDefault="00E60511">
      <w:pPr>
        <w:widowControl/>
        <w:ind w:left="360" w:hanging="360"/>
      </w:pPr>
    </w:p>
    <w:p w14:paraId="6191FBFD" w14:textId="77777777" w:rsidR="00E60511" w:rsidRDefault="00E60511">
      <w:pPr>
        <w:widowControl/>
        <w:ind w:left="360" w:hanging="360"/>
      </w:pPr>
    </w:p>
    <w:p w14:paraId="2DC132AE" w14:textId="77777777" w:rsidR="00E60511" w:rsidRDefault="00E60511">
      <w:pPr>
        <w:widowControl/>
        <w:ind w:left="360" w:hanging="360"/>
      </w:pPr>
    </w:p>
    <w:p w14:paraId="1A7FB078" w14:textId="77777777" w:rsidR="00E60511" w:rsidRDefault="00E60511">
      <w:pPr>
        <w:widowControl/>
        <w:ind w:left="360" w:hanging="360"/>
      </w:pPr>
    </w:p>
    <w:p w14:paraId="67577C16" w14:textId="77777777" w:rsidR="00E60511" w:rsidRDefault="00E60511">
      <w:pPr>
        <w:widowControl/>
        <w:ind w:left="360" w:hanging="360"/>
      </w:pPr>
    </w:p>
    <w:p w14:paraId="18145864" w14:textId="77777777" w:rsidR="00E60511" w:rsidRDefault="00E60511">
      <w:pPr>
        <w:widowControl/>
        <w:ind w:left="360" w:hanging="360"/>
      </w:pPr>
    </w:p>
    <w:p w14:paraId="2963EAA0" w14:textId="77777777" w:rsidR="00E60511" w:rsidRDefault="00E60511">
      <w:pPr>
        <w:widowControl/>
        <w:ind w:left="360" w:hanging="360"/>
      </w:pPr>
    </w:p>
    <w:p w14:paraId="448CDF45" w14:textId="77777777" w:rsidR="00E60511" w:rsidRDefault="00E60511">
      <w:pPr>
        <w:widowControl/>
        <w:ind w:left="360" w:hanging="360"/>
      </w:pPr>
    </w:p>
    <w:p w14:paraId="3DEF5125" w14:textId="77777777" w:rsidR="00591693" w:rsidRDefault="00591693" w:rsidP="00E60511">
      <w:pPr>
        <w:widowControl/>
      </w:pPr>
    </w:p>
    <w:p w14:paraId="7D637974" w14:textId="1F849FB3" w:rsidR="005B25C4" w:rsidRDefault="119EF9FD" w:rsidP="00E60511">
      <w:pPr>
        <w:widowControl/>
      </w:pPr>
      <w:r>
        <w:lastRenderedPageBreak/>
        <w:t>2.</w:t>
      </w:r>
      <w:r w:rsidR="00E60511">
        <w:t xml:space="preserve"> </w:t>
      </w:r>
      <w:r w:rsidRPr="687E2F73">
        <w:rPr>
          <w:b/>
          <w:bCs/>
        </w:rPr>
        <w:t>System Architecture</w:t>
      </w:r>
    </w:p>
    <w:p w14:paraId="6C375338" w14:textId="77777777" w:rsidR="005B25C4" w:rsidRDefault="005B25C4">
      <w:pPr>
        <w:widowControl/>
      </w:pPr>
    </w:p>
    <w:p w14:paraId="218083C1" w14:textId="77777777" w:rsidR="005B25C4" w:rsidRDefault="00C56CEF">
      <w:pPr>
        <w:widowControl/>
        <w:rPr>
          <w:b/>
          <w:bCs/>
        </w:rPr>
      </w:pPr>
      <w:r>
        <w:t>2.1 Architectural Design</w:t>
      </w:r>
    </w:p>
    <w:p w14:paraId="5A4B590E" w14:textId="77777777" w:rsidR="005B25C4" w:rsidRDefault="005B25C4">
      <w:pPr>
        <w:widowControl/>
        <w:ind w:left="270"/>
      </w:pPr>
    </w:p>
    <w:p w14:paraId="38989894" w14:textId="3079B6F5" w:rsidR="5EF95C72" w:rsidRDefault="5EF95C72" w:rsidP="5EF95C72"/>
    <w:p w14:paraId="3FFDC50D" w14:textId="79EA66E1" w:rsidR="7BE382D9" w:rsidRDefault="1DC6CEF1" w:rsidP="5EF95C72">
      <w:r>
        <w:rPr>
          <w:noProof/>
        </w:rPr>
        <w:drawing>
          <wp:inline distT="0" distB="0" distL="0" distR="0" wp14:anchorId="2016400D" wp14:editId="4DA79A2E">
            <wp:extent cx="5725391" cy="3134887"/>
            <wp:effectExtent l="0" t="0" r="2540" b="2540"/>
            <wp:docPr id="193073083" name="Picture 19307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73083"/>
                    <pic:cNvPicPr/>
                  </pic:nvPicPr>
                  <pic:blipFill>
                    <a:blip r:embed="rId8">
                      <a:extLst>
                        <a:ext uri="{28A0092B-C50C-407E-A947-70E740481C1C}">
                          <a14:useLocalDpi xmlns:a14="http://schemas.microsoft.com/office/drawing/2010/main" val="0"/>
                        </a:ext>
                      </a:extLst>
                    </a:blip>
                    <a:stretch>
                      <a:fillRect/>
                    </a:stretch>
                  </pic:blipFill>
                  <pic:spPr>
                    <a:xfrm>
                      <a:off x="0" y="0"/>
                      <a:ext cx="5776053" cy="3162627"/>
                    </a:xfrm>
                    <a:prstGeom prst="rect">
                      <a:avLst/>
                    </a:prstGeom>
                  </pic:spPr>
                </pic:pic>
              </a:graphicData>
            </a:graphic>
          </wp:inline>
        </w:drawing>
      </w:r>
    </w:p>
    <w:p w14:paraId="30FD1F70" w14:textId="042F55EE" w:rsidR="687E2F73" w:rsidRDefault="687E2F73" w:rsidP="687E2F73">
      <w:pPr>
        <w:jc w:val="center"/>
      </w:pPr>
    </w:p>
    <w:p w14:paraId="504BA30F" w14:textId="40DF08A8" w:rsidR="6AF80E50" w:rsidRDefault="6AF80E50" w:rsidP="687E2F73">
      <w:pPr>
        <w:jc w:val="center"/>
      </w:pPr>
      <w:r>
        <w:t>Figure 1</w:t>
      </w:r>
    </w:p>
    <w:p w14:paraId="475BEEF2" w14:textId="77777777" w:rsidR="00E60511" w:rsidRDefault="00E60511" w:rsidP="687E2F73">
      <w:pPr>
        <w:jc w:val="center"/>
      </w:pPr>
    </w:p>
    <w:p w14:paraId="40F30E0F" w14:textId="23E92E5D" w:rsidR="072A5579" w:rsidRPr="00E60511" w:rsidRDefault="072A5579" w:rsidP="5EF95C72">
      <w:pPr>
        <w:widowControl/>
        <w:ind w:firstLine="720"/>
        <w:rPr>
          <w:color w:val="000000" w:themeColor="text1"/>
        </w:rPr>
      </w:pPr>
      <w:r w:rsidRPr="00E60511">
        <w:rPr>
          <w:color w:val="000000" w:themeColor="text1"/>
        </w:rPr>
        <w:t>The first thing that the user will encounter</w:t>
      </w:r>
      <w:r w:rsidR="00E60511">
        <w:rPr>
          <w:color w:val="000000" w:themeColor="text1"/>
        </w:rPr>
        <w:t xml:space="preserve"> when </w:t>
      </w:r>
      <w:r w:rsidRPr="00E60511">
        <w:rPr>
          <w:color w:val="000000" w:themeColor="text1"/>
        </w:rPr>
        <w:t>loading and running in the app</w:t>
      </w:r>
      <w:r w:rsidR="00E60511">
        <w:rPr>
          <w:color w:val="000000" w:themeColor="text1"/>
        </w:rPr>
        <w:t xml:space="preserve"> is the app’s main screen. The user will be able to enter a word and long press on each letter to cycle through the colors gray, yellow, and green.</w:t>
      </w:r>
      <w:r w:rsidRPr="00E60511">
        <w:rPr>
          <w:color w:val="000000" w:themeColor="text1"/>
        </w:rPr>
        <w:t xml:space="preserve"> </w:t>
      </w:r>
      <w:r w:rsidR="00E60511">
        <w:rPr>
          <w:color w:val="000000" w:themeColor="text1"/>
        </w:rPr>
        <w:t>When user clicks “Enter guess” the app</w:t>
      </w:r>
      <w:r w:rsidRPr="00E60511">
        <w:rPr>
          <w:color w:val="000000" w:themeColor="text1"/>
        </w:rPr>
        <w:t xml:space="preserve"> will display the top 25 words that have the highest </w:t>
      </w:r>
      <w:r w:rsidR="00E60511">
        <w:rPr>
          <w:color w:val="000000" w:themeColor="text1"/>
        </w:rPr>
        <w:t>probability of being the Wordle Word of the day</w:t>
      </w:r>
      <w:r w:rsidRPr="00E60511">
        <w:rPr>
          <w:color w:val="000000" w:themeColor="text1"/>
        </w:rPr>
        <w:t xml:space="preserve"> based on the frequency percentage of every single l</w:t>
      </w:r>
      <w:r w:rsidR="3E8A03BD" w:rsidRPr="00E60511">
        <w:rPr>
          <w:color w:val="000000" w:themeColor="text1"/>
        </w:rPr>
        <w:t xml:space="preserve">etter. </w:t>
      </w:r>
      <w:r w:rsidR="4AF77BEF" w:rsidRPr="00E60511">
        <w:rPr>
          <w:color w:val="000000" w:themeColor="text1"/>
        </w:rPr>
        <w:t xml:space="preserve">If the guess </w:t>
      </w:r>
      <w:r w:rsidR="00E60511">
        <w:rPr>
          <w:color w:val="000000" w:themeColor="text1"/>
        </w:rPr>
        <w:t xml:space="preserve">entered by the user </w:t>
      </w:r>
      <w:r w:rsidR="4AF77BEF" w:rsidRPr="00E60511">
        <w:rPr>
          <w:color w:val="000000" w:themeColor="text1"/>
        </w:rPr>
        <w:t>isn’t in the list of five letter words that wordle recognizes,</w:t>
      </w:r>
      <w:r w:rsidR="00E60511">
        <w:rPr>
          <w:color w:val="000000" w:themeColor="text1"/>
        </w:rPr>
        <w:t xml:space="preserve"> or if the word isn’t a word which possible given previous guesses,</w:t>
      </w:r>
      <w:r w:rsidR="4AF77BEF" w:rsidRPr="00E60511">
        <w:rPr>
          <w:color w:val="000000" w:themeColor="text1"/>
        </w:rPr>
        <w:t xml:space="preserve"> it will prompt the user to </w:t>
      </w:r>
      <w:r w:rsidR="00E60511">
        <w:rPr>
          <w:color w:val="000000" w:themeColor="text1"/>
        </w:rPr>
        <w:t>enter a different guess</w:t>
      </w:r>
      <w:r w:rsidR="4AF77BEF" w:rsidRPr="00E60511">
        <w:rPr>
          <w:color w:val="000000" w:themeColor="text1"/>
        </w:rPr>
        <w:t>. If the guess is in the list, then it will check to see what l</w:t>
      </w:r>
      <w:r w:rsidR="71C48ED1" w:rsidRPr="00E60511">
        <w:rPr>
          <w:color w:val="000000" w:themeColor="text1"/>
        </w:rPr>
        <w:t xml:space="preserve">etters are in the wordle based on the position of the word and assign a color. Once the guess and colors are displayed, </w:t>
      </w:r>
      <w:r w:rsidR="577D97CE" w:rsidRPr="00E60511">
        <w:rPr>
          <w:color w:val="000000" w:themeColor="text1"/>
        </w:rPr>
        <w:t xml:space="preserve">then the algorithm will eliminate words based on the letters that aren’t a part of the wordle and letters based on positions of the </w:t>
      </w:r>
      <w:r w:rsidR="2DB33E66" w:rsidRPr="00E60511">
        <w:rPr>
          <w:color w:val="000000" w:themeColor="text1"/>
        </w:rPr>
        <w:t xml:space="preserve">letters that are in the wordle. </w:t>
      </w:r>
    </w:p>
    <w:p w14:paraId="459455AA" w14:textId="6CFD2197" w:rsidR="5EF95C72" w:rsidRPr="00E60511" w:rsidRDefault="5EF95C72" w:rsidP="5EF95C72">
      <w:pPr>
        <w:widowControl/>
        <w:rPr>
          <w:color w:val="000000" w:themeColor="text1"/>
        </w:rPr>
      </w:pPr>
    </w:p>
    <w:p w14:paraId="73959B7C" w14:textId="5B438952" w:rsidR="2DB33E66" w:rsidRPr="00E60511" w:rsidRDefault="2DB33E66" w:rsidP="5EF95C72">
      <w:pPr>
        <w:widowControl/>
        <w:ind w:firstLine="720"/>
        <w:rPr>
          <w:color w:val="000000" w:themeColor="text1"/>
        </w:rPr>
      </w:pPr>
      <w:r w:rsidRPr="00E60511">
        <w:rPr>
          <w:color w:val="000000" w:themeColor="text1"/>
        </w:rPr>
        <w:t>After that is done, the algorithm will create a new list of words based on the frequency of letters after it has eliminated words based on the guess. Every time that the user enter</w:t>
      </w:r>
      <w:r w:rsidR="00F1308F">
        <w:rPr>
          <w:color w:val="000000" w:themeColor="text1"/>
        </w:rPr>
        <w:t>s</w:t>
      </w:r>
      <w:r w:rsidRPr="00E60511">
        <w:rPr>
          <w:color w:val="000000" w:themeColor="text1"/>
        </w:rPr>
        <w:t xml:space="preserve"> a guess that isn’t </w:t>
      </w:r>
      <w:r w:rsidR="07234CBD" w:rsidRPr="00E60511">
        <w:rPr>
          <w:color w:val="000000" w:themeColor="text1"/>
        </w:rPr>
        <w:t xml:space="preserve">in the list of five-letter words that wordle recognizes, it will ask the user </w:t>
      </w:r>
      <w:proofErr w:type="gramStart"/>
      <w:r w:rsidR="00F1308F">
        <w:rPr>
          <w:color w:val="000000" w:themeColor="text1"/>
        </w:rPr>
        <w:t>enter</w:t>
      </w:r>
      <w:proofErr w:type="gramEnd"/>
      <w:r w:rsidR="00F1308F">
        <w:rPr>
          <w:color w:val="000000" w:themeColor="text1"/>
        </w:rPr>
        <w:t xml:space="preserve"> a different </w:t>
      </w:r>
      <w:r w:rsidR="07234CBD" w:rsidRPr="00E60511">
        <w:rPr>
          <w:color w:val="000000" w:themeColor="text1"/>
        </w:rPr>
        <w:t xml:space="preserve">guess </w:t>
      </w:r>
      <w:r w:rsidR="3FE5CDAC" w:rsidRPr="00E60511">
        <w:rPr>
          <w:color w:val="000000" w:themeColor="text1"/>
        </w:rPr>
        <w:t>until the user enters a word that wordle recognizes</w:t>
      </w:r>
      <w:r w:rsidR="00F1308F">
        <w:rPr>
          <w:color w:val="000000" w:themeColor="text1"/>
        </w:rPr>
        <w:t xml:space="preserve"> or is possible given previous guesses.</w:t>
      </w:r>
      <w:r w:rsidR="3FE5CDAC" w:rsidRPr="00E60511">
        <w:rPr>
          <w:color w:val="000000" w:themeColor="text1"/>
        </w:rPr>
        <w:t xml:space="preserve"> Every time that the user makes a guess that isn’t the wordle, it will keep eliminating words that aren’t </w:t>
      </w:r>
      <w:r w:rsidR="00F1308F">
        <w:rPr>
          <w:color w:val="000000" w:themeColor="text1"/>
        </w:rPr>
        <w:t xml:space="preserve">possible. Each </w:t>
      </w:r>
      <w:r w:rsidR="3FE5CDAC" w:rsidRPr="00E60511">
        <w:rPr>
          <w:color w:val="000000" w:themeColor="text1"/>
        </w:rPr>
        <w:t xml:space="preserve">attempt that </w:t>
      </w:r>
      <w:r w:rsidR="37CA3591" w:rsidRPr="00E60511">
        <w:rPr>
          <w:color w:val="000000" w:themeColor="text1"/>
        </w:rPr>
        <w:t xml:space="preserve">the user </w:t>
      </w:r>
      <w:r w:rsidR="40EC1316" w:rsidRPr="00E60511">
        <w:rPr>
          <w:color w:val="000000" w:themeColor="text1"/>
        </w:rPr>
        <w:t>makes</w:t>
      </w:r>
      <w:r w:rsidR="00F1308F">
        <w:rPr>
          <w:color w:val="000000" w:themeColor="text1"/>
        </w:rPr>
        <w:t xml:space="preserve"> </w:t>
      </w:r>
      <w:r w:rsidR="37CA3591" w:rsidRPr="00E60511">
        <w:rPr>
          <w:color w:val="000000" w:themeColor="text1"/>
        </w:rPr>
        <w:t xml:space="preserve">will shrink the best possible guess list until either the user uses </w:t>
      </w:r>
      <w:r w:rsidR="21B3989D" w:rsidRPr="00E60511">
        <w:rPr>
          <w:color w:val="000000" w:themeColor="text1"/>
        </w:rPr>
        <w:t xml:space="preserve">all </w:t>
      </w:r>
      <w:r w:rsidR="00F1308F">
        <w:rPr>
          <w:color w:val="000000" w:themeColor="text1"/>
        </w:rPr>
        <w:t xml:space="preserve">6 of their possible </w:t>
      </w:r>
      <w:r w:rsidR="37CA3591" w:rsidRPr="00E60511">
        <w:rPr>
          <w:color w:val="000000" w:themeColor="text1"/>
        </w:rPr>
        <w:t xml:space="preserve">guesses and didn’t solve the wordle, or if the algorithm </w:t>
      </w:r>
      <w:r w:rsidR="37CA3591" w:rsidRPr="00E60511">
        <w:rPr>
          <w:color w:val="000000" w:themeColor="text1"/>
        </w:rPr>
        <w:lastRenderedPageBreak/>
        <w:t>displays only one</w:t>
      </w:r>
      <w:r w:rsidR="260D9F53" w:rsidRPr="00E60511">
        <w:rPr>
          <w:color w:val="000000" w:themeColor="text1"/>
        </w:rPr>
        <w:t xml:space="preserve"> possible word based on the user’s guesses</w:t>
      </w:r>
      <w:r w:rsidR="130A7BC6" w:rsidRPr="00E60511">
        <w:rPr>
          <w:color w:val="000000" w:themeColor="text1"/>
        </w:rPr>
        <w:t xml:space="preserve"> and guarantees them the wordle</w:t>
      </w:r>
      <w:r w:rsidR="260D9F53" w:rsidRPr="00E60511">
        <w:rPr>
          <w:color w:val="000000" w:themeColor="text1"/>
        </w:rPr>
        <w:t xml:space="preserve">. If the user figures out the wordle </w:t>
      </w:r>
      <w:r w:rsidR="7A74AC6D" w:rsidRPr="00E60511">
        <w:rPr>
          <w:color w:val="000000" w:themeColor="text1"/>
        </w:rPr>
        <w:t xml:space="preserve">using anywhere from 1 guess to </w:t>
      </w:r>
      <w:r w:rsidR="00F1308F" w:rsidRPr="00E60511">
        <w:rPr>
          <w:color w:val="000000" w:themeColor="text1"/>
        </w:rPr>
        <w:t>all</w:t>
      </w:r>
      <w:r w:rsidR="7A74AC6D" w:rsidRPr="00E60511">
        <w:rPr>
          <w:color w:val="000000" w:themeColor="text1"/>
        </w:rPr>
        <w:t xml:space="preserve"> their guesses</w:t>
      </w:r>
      <w:r w:rsidR="260D9F53" w:rsidRPr="00E60511">
        <w:rPr>
          <w:color w:val="000000" w:themeColor="text1"/>
        </w:rPr>
        <w:t xml:space="preserve">, then </w:t>
      </w:r>
      <w:r w:rsidR="28CB054E" w:rsidRPr="00E60511">
        <w:rPr>
          <w:color w:val="000000" w:themeColor="text1"/>
        </w:rPr>
        <w:t xml:space="preserve">they solved the wordle otherwise the wordle will be displayed after the user’s last attempt. </w:t>
      </w:r>
    </w:p>
    <w:p w14:paraId="7762014E" w14:textId="47F64D1B" w:rsidR="005B25C4" w:rsidRDefault="005B25C4">
      <w:pPr>
        <w:widowControl/>
      </w:pPr>
    </w:p>
    <w:p w14:paraId="397FC18A" w14:textId="659D6371" w:rsidR="005B25C4" w:rsidRPr="00E60511" w:rsidRDefault="00C56CEF">
      <w:pPr>
        <w:widowControl/>
        <w:rPr>
          <w:b/>
          <w:bCs/>
        </w:rPr>
      </w:pPr>
      <w:r>
        <w:t>2.2 Decomposition Description</w:t>
      </w:r>
    </w:p>
    <w:p w14:paraId="13C790D1" w14:textId="431A50D5" w:rsidR="687E2F73" w:rsidRDefault="687E2F73" w:rsidP="687E2F73">
      <w:pPr>
        <w:widowControl/>
      </w:pPr>
    </w:p>
    <w:p w14:paraId="5E99B9A8" w14:textId="293A2F7E" w:rsidR="7008A488" w:rsidRDefault="7008A488" w:rsidP="687E2F73">
      <w:r>
        <w:rPr>
          <w:noProof/>
        </w:rPr>
        <w:drawing>
          <wp:inline distT="0" distB="0" distL="0" distR="0" wp14:anchorId="59F61ADE" wp14:editId="046951F1">
            <wp:extent cx="6139272" cy="4884711"/>
            <wp:effectExtent l="0" t="0" r="0" b="0"/>
            <wp:docPr id="1560108356" name="Picture 156010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7736" t="2661"/>
                    <a:stretch>
                      <a:fillRect/>
                    </a:stretch>
                  </pic:blipFill>
                  <pic:spPr>
                    <a:xfrm>
                      <a:off x="0" y="0"/>
                      <a:ext cx="6139272" cy="4884711"/>
                    </a:xfrm>
                    <a:prstGeom prst="rect">
                      <a:avLst/>
                    </a:prstGeom>
                  </pic:spPr>
                </pic:pic>
              </a:graphicData>
            </a:graphic>
          </wp:inline>
        </w:drawing>
      </w:r>
    </w:p>
    <w:p w14:paraId="10F1CE6F" w14:textId="644275A2" w:rsidR="7008A488" w:rsidRDefault="77DA6994" w:rsidP="687E2F73">
      <w:pPr>
        <w:widowControl/>
        <w:jc w:val="center"/>
      </w:pPr>
      <w:r>
        <w:t>Figure</w:t>
      </w:r>
      <w:r w:rsidR="6CD4AB70">
        <w:t xml:space="preserve"> 2</w:t>
      </w:r>
    </w:p>
    <w:p w14:paraId="3ADB62A9" w14:textId="77777777" w:rsidR="00E60511" w:rsidRDefault="00E60511" w:rsidP="687E2F73">
      <w:pPr>
        <w:widowControl/>
      </w:pPr>
    </w:p>
    <w:p w14:paraId="4097B76D" w14:textId="61FCD099" w:rsidR="6CD4AB70" w:rsidRDefault="6078428E" w:rsidP="687E2F73">
      <w:pPr>
        <w:widowControl/>
      </w:pPr>
      <w:r>
        <w:t>Figure</w:t>
      </w:r>
      <w:r w:rsidR="2D767A87">
        <w:t xml:space="preserve"> 2 is </w:t>
      </w:r>
      <w:r w:rsidR="06823FB7">
        <w:t>the</w:t>
      </w:r>
      <w:r w:rsidR="2D767A87">
        <w:t xml:space="preserve"> Wordle Coach Class diagram, which shows a </w:t>
      </w:r>
      <w:r w:rsidR="4093C4CE">
        <w:t>decomposition</w:t>
      </w:r>
      <w:r w:rsidR="2D767A87">
        <w:t xml:space="preserve"> of the wordle coach app </w:t>
      </w:r>
      <w:r w:rsidR="32F9AE60">
        <w:t xml:space="preserve">into </w:t>
      </w:r>
      <w:r w:rsidR="29FD2E92">
        <w:t xml:space="preserve">the </w:t>
      </w:r>
      <w:r w:rsidR="32F9AE60">
        <w:t>component classes</w:t>
      </w:r>
      <w:r w:rsidR="557FCD2E">
        <w:t xml:space="preserve"> which implement core functionality of the app</w:t>
      </w:r>
      <w:r w:rsidR="32F9AE60">
        <w:t xml:space="preserve">. Please note that the app consists of many classes which exist as part of the android </w:t>
      </w:r>
      <w:r w:rsidR="288601A4">
        <w:t xml:space="preserve">SDK. Though these classes support and enable our app’s code, they are not included in this diagram because </w:t>
      </w:r>
      <w:r w:rsidR="14216EE3">
        <w:t xml:space="preserve">they do not contain any of team Odin’s intellectual property, are not </w:t>
      </w:r>
      <w:r w:rsidR="467D596E">
        <w:t>referenced</w:t>
      </w:r>
      <w:r w:rsidR="14216EE3">
        <w:t xml:space="preserve"> in a meaningful capacity within t</w:t>
      </w:r>
      <w:r w:rsidR="4FB9441B">
        <w:t xml:space="preserve">he developed </w:t>
      </w:r>
      <w:proofErr w:type="gramStart"/>
      <w:r w:rsidR="329CF8CF">
        <w:t>code, and</w:t>
      </w:r>
      <w:proofErr w:type="gramEnd"/>
      <w:r w:rsidR="215D6455">
        <w:t xml:space="preserve"> are common to every android project.</w:t>
      </w:r>
      <w:r w:rsidR="6833DF0B">
        <w:t xml:space="preserve"> </w:t>
      </w:r>
      <w:bookmarkStart w:id="0" w:name="_Int_71ogqkaB"/>
      <w:r w:rsidR="58AED947">
        <w:t xml:space="preserve">The SDK is represented by the Android </w:t>
      </w:r>
      <w:r w:rsidR="35AC1BA0">
        <w:t>Environment</w:t>
      </w:r>
      <w:r w:rsidR="58AED947">
        <w:t xml:space="preserve"> Package in the diagram, which is connected to the main activity.</w:t>
      </w:r>
      <w:bookmarkEnd w:id="0"/>
      <w:r w:rsidR="58AED947">
        <w:t xml:space="preserve"> </w:t>
      </w:r>
      <w:bookmarkStart w:id="1" w:name="_Int_263vUChJ"/>
      <w:r w:rsidR="059837A8">
        <w:t>It should be noted that the SDK supports the interactions and relations between most of the classes in this diagram, which are outside of the scope of this diagram.</w:t>
      </w:r>
      <w:bookmarkEnd w:id="1"/>
    </w:p>
    <w:p w14:paraId="2653CCB3" w14:textId="35A1CC9D" w:rsidR="687E2F73" w:rsidRDefault="687E2F73" w:rsidP="687E2F73">
      <w:pPr>
        <w:widowControl/>
      </w:pPr>
    </w:p>
    <w:p w14:paraId="1A255D32" w14:textId="3D411451" w:rsidR="12656470" w:rsidRDefault="12656470" w:rsidP="687E2F73">
      <w:pPr>
        <w:widowControl/>
      </w:pPr>
      <w:r>
        <w:t xml:space="preserve">The </w:t>
      </w:r>
      <w:proofErr w:type="spellStart"/>
      <w:r>
        <w:t>MainActivity</w:t>
      </w:r>
      <w:proofErr w:type="spellEnd"/>
      <w:r>
        <w:t xml:space="preserve"> class defines and </w:t>
      </w:r>
      <w:r w:rsidR="6BD572C6">
        <w:t>implements</w:t>
      </w:r>
      <w:r>
        <w:t xml:space="preserve"> the </w:t>
      </w:r>
      <w:r w:rsidR="4AA3B33D">
        <w:t xml:space="preserve">functionality </w:t>
      </w:r>
      <w:r w:rsidR="0150A8B7">
        <w:t>of the main (and only) screen for the Wordle Coach app. While not a main function in the traditional sense, it fills the role of one</w:t>
      </w:r>
      <w:r w:rsidR="575B9E2F">
        <w:t>.</w:t>
      </w:r>
      <w:r w:rsidR="6EF36851">
        <w:t xml:space="preserve"> It </w:t>
      </w:r>
      <w:r w:rsidR="3304B8BD">
        <w:t>implemen</w:t>
      </w:r>
      <w:r w:rsidR="74448783">
        <w:t>ts</w:t>
      </w:r>
      <w:r w:rsidR="3304B8BD">
        <w:t xml:space="preserve"> much of the UI and algorithm logic,</w:t>
      </w:r>
      <w:r w:rsidR="082C3CCF">
        <w:t xml:space="preserve"> takes in user input, sanitizes user input, tracks the </w:t>
      </w:r>
      <w:r w:rsidR="2661771A">
        <w:t>state of the current Wordle game,</w:t>
      </w:r>
      <w:r w:rsidR="3304B8BD">
        <w:t xml:space="preserve"> and mak</w:t>
      </w:r>
      <w:r w:rsidR="36A02439">
        <w:t>es</w:t>
      </w:r>
      <w:r w:rsidR="3304B8BD">
        <w:t xml:space="preserve"> calls to other classes for functionality as needed</w:t>
      </w:r>
      <w:r w:rsidR="6911040F">
        <w:t xml:space="preserve">, which is illustrated by the &lt;&lt;use&gt;&gt; relationships between it and the other classes. </w:t>
      </w:r>
      <w:r w:rsidR="674DC93E">
        <w:t>Note that all classes have a &lt;&lt;use&gt;&gt; relationship with</w:t>
      </w:r>
      <w:r w:rsidR="05B3E9B3">
        <w:t xml:space="preserve"> </w:t>
      </w:r>
      <w:proofErr w:type="spellStart"/>
      <w:r w:rsidR="05B3E9B3">
        <w:t>MainActivity</w:t>
      </w:r>
      <w:proofErr w:type="spellEnd"/>
      <w:r w:rsidR="05B3E9B3">
        <w:t xml:space="preserve">, </w:t>
      </w:r>
      <w:bookmarkStart w:id="2" w:name="_Int_6O6ViIKA"/>
      <w:r w:rsidR="05B3E9B3">
        <w:t xml:space="preserve">except for </w:t>
      </w:r>
      <w:r w:rsidR="298DA5BF">
        <w:t xml:space="preserve">the </w:t>
      </w:r>
      <w:proofErr w:type="spellStart"/>
      <w:r w:rsidR="05B3E9B3">
        <w:t>ConfrimStartOverDialogue</w:t>
      </w:r>
      <w:proofErr w:type="spellEnd"/>
      <w:r w:rsidR="05B3E9B3">
        <w:t xml:space="preserve"> and </w:t>
      </w:r>
      <w:proofErr w:type="spellStart"/>
      <w:r w:rsidR="05B3E9B3">
        <w:t>ConfirmUndoDia</w:t>
      </w:r>
      <w:r w:rsidR="26D9425C">
        <w:t>logue</w:t>
      </w:r>
      <w:proofErr w:type="spellEnd"/>
      <w:r w:rsidR="41268CC6">
        <w:t>, which also have an aggregation relationship an</w:t>
      </w:r>
      <w:r w:rsidR="1DC8DD3B">
        <w:t xml:space="preserve">d are slightly different shade of blue to match the blue used in </w:t>
      </w:r>
      <w:proofErr w:type="spellStart"/>
      <w:r w:rsidR="1DC8DD3B">
        <w:t>MainActivity</w:t>
      </w:r>
      <w:proofErr w:type="spellEnd"/>
      <w:r w:rsidR="1DC8DD3B">
        <w:t xml:space="preserve">. This relationship exists because </w:t>
      </w:r>
      <w:proofErr w:type="spellStart"/>
      <w:r w:rsidR="1DC8DD3B">
        <w:t>M</w:t>
      </w:r>
      <w:r w:rsidR="70D2552D">
        <w:t>ainActivity</w:t>
      </w:r>
      <w:proofErr w:type="spellEnd"/>
      <w:r w:rsidR="70D2552D">
        <w:t xml:space="preserve"> implements functions of these classes</w:t>
      </w:r>
      <w:r w:rsidR="73FE83D2">
        <w:t xml:space="preserve">. </w:t>
      </w:r>
      <w:bookmarkEnd w:id="2"/>
      <w:proofErr w:type="spellStart"/>
      <w:r w:rsidR="73FE83D2">
        <w:t>ConfrimStartOverDialogue</w:t>
      </w:r>
      <w:proofErr w:type="spellEnd"/>
      <w:r w:rsidR="73FE83D2">
        <w:t xml:space="preserve"> and </w:t>
      </w:r>
      <w:proofErr w:type="spellStart"/>
      <w:r w:rsidR="73FE83D2">
        <w:t>ConfirmUndoDialogue</w:t>
      </w:r>
      <w:proofErr w:type="spellEnd"/>
      <w:r w:rsidR="73FE83D2">
        <w:t xml:space="preserve"> both need to execute actions which can only be taken if it exists </w:t>
      </w:r>
      <w:r w:rsidR="00CBB09B">
        <w:t xml:space="preserve">within the scope of </w:t>
      </w:r>
      <w:proofErr w:type="spellStart"/>
      <w:r w:rsidR="722504E6">
        <w:t>M</w:t>
      </w:r>
      <w:r w:rsidR="00CBB09B">
        <w:t>ain</w:t>
      </w:r>
      <w:r w:rsidR="237584A4">
        <w:t>A</w:t>
      </w:r>
      <w:r w:rsidR="00CBB09B">
        <w:t>ctivitiy</w:t>
      </w:r>
      <w:proofErr w:type="spellEnd"/>
      <w:r w:rsidR="00CBB09B">
        <w:t>.</w:t>
      </w:r>
    </w:p>
    <w:p w14:paraId="2835C989" w14:textId="535B1BDB" w:rsidR="687E2F73" w:rsidRDefault="687E2F73" w:rsidP="687E2F73">
      <w:pPr>
        <w:widowControl/>
      </w:pPr>
    </w:p>
    <w:p w14:paraId="51D0505D" w14:textId="64412F53" w:rsidR="325992A0" w:rsidRDefault="325992A0" w:rsidP="687E2F73">
      <w:pPr>
        <w:widowControl/>
        <w:ind w:firstLine="720"/>
      </w:pPr>
      <w:r>
        <w:t xml:space="preserve">It is worth noting that the </w:t>
      </w:r>
      <w:proofErr w:type="spellStart"/>
      <w:r>
        <w:t>TextView</w:t>
      </w:r>
      <w:proofErr w:type="spellEnd"/>
      <w:r>
        <w:t xml:space="preserve"> class is both used by the </w:t>
      </w:r>
      <w:proofErr w:type="spellStart"/>
      <w:r>
        <w:t>MainActvity</w:t>
      </w:r>
      <w:proofErr w:type="spellEnd"/>
      <w:r>
        <w:t xml:space="preserve"> class and aggregate to the </w:t>
      </w:r>
      <w:proofErr w:type="spellStart"/>
      <w:r>
        <w:t>ScrollView</w:t>
      </w:r>
      <w:proofErr w:type="spellEnd"/>
      <w:r>
        <w:t xml:space="preserve">. </w:t>
      </w:r>
      <w:proofErr w:type="spellStart"/>
      <w:r>
        <w:t>MainActivity</w:t>
      </w:r>
      <w:proofErr w:type="spellEnd"/>
      <w:r>
        <w:t xml:space="preserve"> uses the </w:t>
      </w:r>
      <w:proofErr w:type="spellStart"/>
      <w:r>
        <w:t>TextView</w:t>
      </w:r>
      <w:proofErr w:type="spellEnd"/>
      <w:r>
        <w:t xml:space="preserve"> class to display static information and the previous guesses, and the </w:t>
      </w:r>
      <w:proofErr w:type="spellStart"/>
      <w:r>
        <w:t>ScrollView</w:t>
      </w:r>
      <w:proofErr w:type="spellEnd"/>
      <w:r>
        <w:t xml:space="preserve"> class uses </w:t>
      </w:r>
      <w:proofErr w:type="spellStart"/>
      <w:r>
        <w:t>TextView</w:t>
      </w:r>
      <w:proofErr w:type="spellEnd"/>
      <w:r>
        <w:t xml:space="preserve"> classes to display the list of probable words.</w:t>
      </w:r>
    </w:p>
    <w:p w14:paraId="2FCACAA5" w14:textId="689CAC42" w:rsidR="27C20381" w:rsidRDefault="27C20381" w:rsidP="687E2F73">
      <w:pPr>
        <w:widowControl/>
      </w:pPr>
    </w:p>
    <w:p w14:paraId="2D51C7DF" w14:textId="526F0862" w:rsidR="27C20381" w:rsidRDefault="27C20381" w:rsidP="687E2F73">
      <w:pPr>
        <w:widowControl/>
        <w:ind w:firstLine="720"/>
      </w:pPr>
      <w:r>
        <w:t xml:space="preserve">The Guess class </w:t>
      </w:r>
      <w:r w:rsidR="497B7A58">
        <w:t xml:space="preserve">contains the logic for generating </w:t>
      </w:r>
      <w:r w:rsidR="30C47C28">
        <w:t>the list of</w:t>
      </w:r>
      <w:r w:rsidR="7C0BEEA4">
        <w:t xml:space="preserve"> words and their probabilities based on the </w:t>
      </w:r>
      <w:r w:rsidR="221EDE8A">
        <w:t xml:space="preserve">current guess and the colors of each letter in the guess. </w:t>
      </w:r>
      <w:r w:rsidR="049D7FC8">
        <w:t xml:space="preserve">Each time the user enters a guess, a new guess object is created and saved. </w:t>
      </w:r>
      <w:r w:rsidR="7B8EECE0">
        <w:t xml:space="preserve">The guess object does not remember any previous guesses, and instead takes in a </w:t>
      </w:r>
      <w:r w:rsidR="672A5A1F">
        <w:t xml:space="preserve">list of words when the object is </w:t>
      </w:r>
      <w:r w:rsidR="5600B8D0">
        <w:t xml:space="preserve">instantiated. When the filtered list of probable words is passed onto the next Guess </w:t>
      </w:r>
      <w:r w:rsidR="762281A6">
        <w:t>object,</w:t>
      </w:r>
      <w:r w:rsidR="1FECDB0F">
        <w:t xml:space="preserve"> the next object can only choose from words which are plausible given the previous guesses.</w:t>
      </w:r>
      <w:r w:rsidR="106978AA">
        <w:t xml:space="preserve"> The Word class is aggregated to the Guess class because each word object contains the frequency </w:t>
      </w:r>
      <w:r w:rsidR="4F9A1672">
        <w:t xml:space="preserve">and color </w:t>
      </w:r>
      <w:r w:rsidR="106978AA">
        <w:t xml:space="preserve">data of each letter in the word, which the guess class relies on </w:t>
      </w:r>
      <w:r w:rsidR="46BC9B81">
        <w:t xml:space="preserve">to </w:t>
      </w:r>
      <w:r w:rsidR="0F6F0A0B">
        <w:t>generate and sort the list of probable words.</w:t>
      </w:r>
    </w:p>
    <w:p w14:paraId="32678A83" w14:textId="1FB341FE" w:rsidR="687E2F73" w:rsidRDefault="687E2F73" w:rsidP="687E2F73">
      <w:pPr>
        <w:widowControl/>
      </w:pPr>
    </w:p>
    <w:p w14:paraId="5FE5124F" w14:textId="49AAC6F2" w:rsidR="687E2F73" w:rsidRDefault="687E2F73" w:rsidP="687E2F73">
      <w:pPr>
        <w:widowControl/>
      </w:pPr>
    </w:p>
    <w:p w14:paraId="5F31DF76" w14:textId="77777777" w:rsidR="00173A1F" w:rsidRDefault="00173A1F">
      <w:pPr>
        <w:widowControl/>
        <w:ind w:left="360" w:hanging="360"/>
      </w:pPr>
    </w:p>
    <w:p w14:paraId="6FDE1D8B" w14:textId="77777777" w:rsidR="00173A1F" w:rsidRDefault="00173A1F">
      <w:pPr>
        <w:widowControl/>
        <w:ind w:left="360" w:hanging="360"/>
      </w:pPr>
    </w:p>
    <w:p w14:paraId="6BB81BD0" w14:textId="77777777" w:rsidR="00173A1F" w:rsidRDefault="00173A1F">
      <w:pPr>
        <w:widowControl/>
        <w:ind w:left="360" w:hanging="360"/>
      </w:pPr>
    </w:p>
    <w:p w14:paraId="29B2C9F4" w14:textId="77777777" w:rsidR="00173A1F" w:rsidRDefault="00173A1F">
      <w:pPr>
        <w:widowControl/>
        <w:ind w:left="360" w:hanging="360"/>
      </w:pPr>
    </w:p>
    <w:p w14:paraId="02C4C82E" w14:textId="77777777" w:rsidR="00173A1F" w:rsidRDefault="00173A1F">
      <w:pPr>
        <w:widowControl/>
        <w:ind w:left="360" w:hanging="360"/>
      </w:pPr>
    </w:p>
    <w:p w14:paraId="078C105D" w14:textId="77777777" w:rsidR="00173A1F" w:rsidRDefault="00173A1F">
      <w:pPr>
        <w:widowControl/>
        <w:ind w:left="360" w:hanging="360"/>
      </w:pPr>
    </w:p>
    <w:p w14:paraId="2CCFE23D" w14:textId="77777777" w:rsidR="00173A1F" w:rsidRDefault="00173A1F">
      <w:pPr>
        <w:widowControl/>
        <w:ind w:left="360" w:hanging="360"/>
      </w:pPr>
    </w:p>
    <w:p w14:paraId="790AB51F" w14:textId="77777777" w:rsidR="00173A1F" w:rsidRDefault="00173A1F">
      <w:pPr>
        <w:widowControl/>
        <w:ind w:left="360" w:hanging="360"/>
      </w:pPr>
    </w:p>
    <w:p w14:paraId="0B876F8D" w14:textId="77777777" w:rsidR="00173A1F" w:rsidRDefault="00173A1F">
      <w:pPr>
        <w:widowControl/>
        <w:ind w:left="360" w:hanging="360"/>
      </w:pPr>
    </w:p>
    <w:p w14:paraId="553BC655" w14:textId="77777777" w:rsidR="00173A1F" w:rsidRDefault="00173A1F">
      <w:pPr>
        <w:widowControl/>
        <w:ind w:left="360" w:hanging="360"/>
      </w:pPr>
    </w:p>
    <w:p w14:paraId="059B069E" w14:textId="77777777" w:rsidR="00173A1F" w:rsidRDefault="00173A1F">
      <w:pPr>
        <w:widowControl/>
        <w:ind w:left="360" w:hanging="360"/>
      </w:pPr>
    </w:p>
    <w:p w14:paraId="30104CF7" w14:textId="77777777" w:rsidR="00173A1F" w:rsidRDefault="00173A1F">
      <w:pPr>
        <w:widowControl/>
        <w:ind w:left="360" w:hanging="360"/>
      </w:pPr>
    </w:p>
    <w:p w14:paraId="5943C6BF" w14:textId="77777777" w:rsidR="00173A1F" w:rsidRDefault="00173A1F">
      <w:pPr>
        <w:widowControl/>
        <w:ind w:left="360" w:hanging="360"/>
      </w:pPr>
    </w:p>
    <w:p w14:paraId="7EF33A87" w14:textId="77777777" w:rsidR="00173A1F" w:rsidRDefault="00173A1F">
      <w:pPr>
        <w:widowControl/>
        <w:ind w:left="360" w:hanging="360"/>
      </w:pPr>
    </w:p>
    <w:p w14:paraId="668AA01A" w14:textId="77777777" w:rsidR="00173A1F" w:rsidRDefault="00173A1F">
      <w:pPr>
        <w:widowControl/>
        <w:ind w:left="360" w:hanging="360"/>
      </w:pPr>
    </w:p>
    <w:p w14:paraId="2A28068B" w14:textId="77777777" w:rsidR="00173A1F" w:rsidRDefault="00173A1F">
      <w:pPr>
        <w:widowControl/>
        <w:ind w:left="360" w:hanging="360"/>
      </w:pPr>
    </w:p>
    <w:p w14:paraId="6510FF96" w14:textId="6F2CF10A" w:rsidR="005B25C4" w:rsidRDefault="00C56CEF">
      <w:pPr>
        <w:widowControl/>
        <w:ind w:left="360" w:hanging="360"/>
      </w:pPr>
      <w:r>
        <w:lastRenderedPageBreak/>
        <w:t>3.</w:t>
      </w:r>
      <w:r>
        <w:tab/>
        <w:t xml:space="preserve"> </w:t>
      </w:r>
      <w:r>
        <w:rPr>
          <w:b/>
          <w:bCs/>
        </w:rPr>
        <w:t>Persistent Data Design</w:t>
      </w:r>
    </w:p>
    <w:p w14:paraId="582A15D3" w14:textId="77777777" w:rsidR="005B25C4" w:rsidRDefault="005B25C4">
      <w:pPr>
        <w:widowControl/>
      </w:pPr>
    </w:p>
    <w:p w14:paraId="619434EA" w14:textId="77777777" w:rsidR="005B25C4" w:rsidRDefault="00C56CEF">
      <w:pPr>
        <w:widowControl/>
        <w:ind w:left="420" w:hanging="420"/>
      </w:pPr>
      <w:r>
        <w:t>3.1</w:t>
      </w:r>
      <w:r>
        <w:tab/>
        <w:t>Database Descriptions</w:t>
      </w:r>
    </w:p>
    <w:p w14:paraId="13F0D547" w14:textId="480158B0" w:rsidR="005B25C4" w:rsidRDefault="005B25C4" w:rsidP="687E2F73">
      <w:pPr>
        <w:widowControl/>
        <w:ind w:left="270"/>
      </w:pPr>
    </w:p>
    <w:p w14:paraId="5B8F3988" w14:textId="4BB090FB" w:rsidR="1E7B02EB" w:rsidRPr="00F1308F" w:rsidRDefault="1E7B02EB" w:rsidP="44EE08ED">
      <w:pPr>
        <w:widowControl/>
        <w:rPr>
          <w:color w:val="000000" w:themeColor="text1"/>
        </w:rPr>
      </w:pPr>
      <w:r w:rsidRPr="00F1308F">
        <w:rPr>
          <w:color w:val="000000" w:themeColor="text1"/>
        </w:rPr>
        <w:t>We do not have any databases in our application.</w:t>
      </w:r>
    </w:p>
    <w:p w14:paraId="1932B9C5" w14:textId="77777777" w:rsidR="005B25C4" w:rsidRDefault="005B25C4">
      <w:pPr>
        <w:widowControl/>
      </w:pPr>
    </w:p>
    <w:p w14:paraId="4A0D7E27" w14:textId="77777777" w:rsidR="005B25C4" w:rsidRDefault="00C56CEF">
      <w:pPr>
        <w:widowControl/>
        <w:ind w:left="420" w:hanging="420"/>
      </w:pPr>
      <w:r>
        <w:t>3.2</w:t>
      </w:r>
      <w:r>
        <w:tab/>
        <w:t>File Descriptions</w:t>
      </w:r>
    </w:p>
    <w:p w14:paraId="02AD71DE" w14:textId="77777777" w:rsidR="005B25C4" w:rsidRDefault="005B25C4">
      <w:pPr>
        <w:widowControl/>
        <w:ind w:left="270"/>
      </w:pPr>
    </w:p>
    <w:p w14:paraId="67FD37D5" w14:textId="3A1D20C7" w:rsidR="2AF6737B" w:rsidRPr="00AE28FA" w:rsidRDefault="2AF6737B" w:rsidP="5EF95C72">
      <w:pPr>
        <w:widowControl/>
        <w:rPr>
          <w:color w:val="000000" w:themeColor="text1"/>
        </w:rPr>
      </w:pPr>
      <w:r w:rsidRPr="00AE28FA">
        <w:rPr>
          <w:color w:val="000000" w:themeColor="text1"/>
        </w:rPr>
        <w:t>We have a text file that contains all the five letter words that wordle approves and considers as a five-letter word. The text file is all five</w:t>
      </w:r>
      <w:r w:rsidR="36617705" w:rsidRPr="00AE28FA">
        <w:rPr>
          <w:color w:val="000000" w:themeColor="text1"/>
        </w:rPr>
        <w:t>-</w:t>
      </w:r>
      <w:r w:rsidRPr="00AE28FA">
        <w:rPr>
          <w:color w:val="000000" w:themeColor="text1"/>
        </w:rPr>
        <w:t>letter word strings</w:t>
      </w:r>
      <w:r w:rsidR="11AAFD75" w:rsidRPr="00AE28FA">
        <w:rPr>
          <w:color w:val="000000" w:themeColor="text1"/>
        </w:rPr>
        <w:t xml:space="preserve">. </w:t>
      </w:r>
      <w:r w:rsidR="4886AB09" w:rsidRPr="00AE28FA">
        <w:rPr>
          <w:color w:val="000000" w:themeColor="text1"/>
        </w:rPr>
        <w:t xml:space="preserve">Next there is the </w:t>
      </w:r>
      <w:r w:rsidR="0FE6B337" w:rsidRPr="00AE28FA">
        <w:rPr>
          <w:color w:val="000000" w:themeColor="text1"/>
        </w:rPr>
        <w:t xml:space="preserve">algorithm file that </w:t>
      </w:r>
      <w:r w:rsidR="165F84CC" w:rsidRPr="00AE28FA">
        <w:rPr>
          <w:color w:val="000000" w:themeColor="text1"/>
        </w:rPr>
        <w:t xml:space="preserve">opens the five-letter word text file and generates a list based </w:t>
      </w:r>
      <w:r w:rsidR="52C9174A" w:rsidRPr="00AE28FA">
        <w:rPr>
          <w:color w:val="000000" w:themeColor="text1"/>
        </w:rPr>
        <w:t>on</w:t>
      </w:r>
      <w:r w:rsidR="165F84CC" w:rsidRPr="00AE28FA">
        <w:rPr>
          <w:color w:val="000000" w:themeColor="text1"/>
        </w:rPr>
        <w:t xml:space="preserve"> those words. The algorithm </w:t>
      </w:r>
      <w:r w:rsidR="2FBDFEC4" w:rsidRPr="00AE28FA">
        <w:rPr>
          <w:color w:val="000000" w:themeColor="text1"/>
        </w:rPr>
        <w:t>then finds the frequency of each letter in the dataset and returns the percentage of frequency based on each letter</w:t>
      </w:r>
      <w:r w:rsidR="592FADAE" w:rsidRPr="00AE28FA">
        <w:rPr>
          <w:color w:val="000000" w:themeColor="text1"/>
        </w:rPr>
        <w:t xml:space="preserve"> which is a float</w:t>
      </w:r>
      <w:r w:rsidR="2FBDFEC4" w:rsidRPr="00AE28FA">
        <w:rPr>
          <w:color w:val="000000" w:themeColor="text1"/>
        </w:rPr>
        <w:t xml:space="preserve">. </w:t>
      </w:r>
      <w:r w:rsidR="4BA6F103" w:rsidRPr="00AE28FA">
        <w:rPr>
          <w:color w:val="000000" w:themeColor="text1"/>
        </w:rPr>
        <w:t>Next up is getting the words with the highest frequency based on the frequency of the letters and will return a dictionary in which the key is the wo</w:t>
      </w:r>
      <w:r w:rsidR="520D8767" w:rsidRPr="00AE28FA">
        <w:rPr>
          <w:color w:val="000000" w:themeColor="text1"/>
        </w:rPr>
        <w:t xml:space="preserve">rd and the value if the percent of frequency. </w:t>
      </w:r>
      <w:r w:rsidR="0F6F7C4D" w:rsidRPr="00AE28FA">
        <w:rPr>
          <w:color w:val="000000" w:themeColor="text1"/>
        </w:rPr>
        <w:t xml:space="preserve">Afterwards, there is return a list of the output based on the colors since wordle uses grey, yellow, and green to give the user an idea of how effective </w:t>
      </w:r>
      <w:r w:rsidR="3707D23A" w:rsidRPr="00AE28FA">
        <w:rPr>
          <w:color w:val="000000" w:themeColor="text1"/>
        </w:rPr>
        <w:t xml:space="preserve">their guess was in </w:t>
      </w:r>
      <w:r w:rsidR="0F6F7C4D" w:rsidRPr="00AE28FA">
        <w:rPr>
          <w:color w:val="000000" w:themeColor="text1"/>
        </w:rPr>
        <w:t>determin</w:t>
      </w:r>
      <w:r w:rsidR="6BCE780F" w:rsidRPr="00AE28FA">
        <w:rPr>
          <w:color w:val="000000" w:themeColor="text1"/>
        </w:rPr>
        <w:t>ing</w:t>
      </w:r>
      <w:r w:rsidR="0F6F7C4D" w:rsidRPr="00AE28FA">
        <w:rPr>
          <w:color w:val="000000" w:themeColor="text1"/>
        </w:rPr>
        <w:t xml:space="preserve"> the wordle. </w:t>
      </w:r>
      <w:r w:rsidR="4831FD3C" w:rsidRPr="00AE28FA">
        <w:rPr>
          <w:color w:val="000000" w:themeColor="text1"/>
        </w:rPr>
        <w:t>Finally, there is eliminating the words that aren’t possible based on the user’s guess. It will eliminate the words based on the letters that aren’t in the word, le</w:t>
      </w:r>
      <w:r w:rsidR="75ACB76B" w:rsidRPr="00AE28FA">
        <w:rPr>
          <w:color w:val="000000" w:themeColor="text1"/>
        </w:rPr>
        <w:t xml:space="preserve">tters that are green in the same position, </w:t>
      </w:r>
      <w:r w:rsidR="09E08B16" w:rsidRPr="00AE28FA">
        <w:rPr>
          <w:color w:val="000000" w:themeColor="text1"/>
        </w:rPr>
        <w:t xml:space="preserve">and </w:t>
      </w:r>
      <w:r w:rsidR="75ACB76B" w:rsidRPr="00AE28FA">
        <w:rPr>
          <w:color w:val="000000" w:themeColor="text1"/>
        </w:rPr>
        <w:t>letters that are yellow in the same position since yellow letters are in different positions but are part of the wor</w:t>
      </w:r>
      <w:r w:rsidR="0D3D78D2" w:rsidRPr="00AE28FA">
        <w:rPr>
          <w:color w:val="000000" w:themeColor="text1"/>
        </w:rPr>
        <w:t xml:space="preserve">d. </w:t>
      </w:r>
      <w:r w:rsidR="5AA3ED63" w:rsidRPr="00AE28FA">
        <w:rPr>
          <w:color w:val="000000" w:themeColor="text1"/>
        </w:rPr>
        <w:t>Then it will generate a new list of words that have the highest frequency based on the user’s guess and it will keep doing that for every guess that the user makes until either they get the wordle within their 6 attempts or if they use all 6 attem</w:t>
      </w:r>
      <w:r w:rsidR="35D5DF3D" w:rsidRPr="00AE28FA">
        <w:rPr>
          <w:color w:val="000000" w:themeColor="text1"/>
        </w:rPr>
        <w:t xml:space="preserve">pts and fail to get the wordle. </w:t>
      </w:r>
      <w:r w:rsidR="5AA3ED63" w:rsidRPr="00AE28FA">
        <w:rPr>
          <w:color w:val="000000" w:themeColor="text1"/>
        </w:rPr>
        <w:t xml:space="preserve"> </w:t>
      </w:r>
    </w:p>
    <w:p w14:paraId="0A7F32A9" w14:textId="4CC731FE" w:rsidR="00AE28FA" w:rsidRPr="00AE28FA" w:rsidRDefault="00AE28FA" w:rsidP="5EF95C72">
      <w:pPr>
        <w:widowControl/>
        <w:rPr>
          <w:color w:val="000000" w:themeColor="text1"/>
        </w:rPr>
      </w:pPr>
    </w:p>
    <w:p w14:paraId="10D5CABF" w14:textId="59940306" w:rsidR="00AE28FA" w:rsidRPr="00AE28FA" w:rsidRDefault="00AE28FA" w:rsidP="5EF95C72">
      <w:pPr>
        <w:widowControl/>
        <w:rPr>
          <w:color w:val="000000" w:themeColor="text1"/>
        </w:rPr>
      </w:pPr>
      <w:r w:rsidRPr="00AE28FA">
        <w:rPr>
          <w:color w:val="000000" w:themeColor="text1"/>
        </w:rPr>
        <w:t xml:space="preserve">Note: This is an initial file mockup. The actual design varies slightly, and this section is </w:t>
      </w:r>
      <w:r w:rsidR="00357146" w:rsidRPr="00AE28FA">
        <w:rPr>
          <w:color w:val="000000" w:themeColor="text1"/>
        </w:rPr>
        <w:t>super</w:t>
      </w:r>
      <w:r w:rsidR="00357146">
        <w:rPr>
          <w:color w:val="000000" w:themeColor="text1"/>
        </w:rPr>
        <w:t>s</w:t>
      </w:r>
      <w:r w:rsidR="00357146" w:rsidRPr="00AE28FA">
        <w:rPr>
          <w:color w:val="000000" w:themeColor="text1"/>
        </w:rPr>
        <w:t>eded</w:t>
      </w:r>
      <w:r w:rsidRPr="00AE28FA">
        <w:rPr>
          <w:color w:val="000000" w:themeColor="text1"/>
        </w:rPr>
        <w:t xml:space="preserve"> by the class decomposition description and the class diagram.</w:t>
      </w:r>
    </w:p>
    <w:p w14:paraId="5C868A04" w14:textId="77777777" w:rsidR="005B25C4" w:rsidRPr="00AE28FA" w:rsidRDefault="005B25C4">
      <w:pPr>
        <w:widowControl/>
        <w:rPr>
          <w:color w:val="000000" w:themeColor="text1"/>
        </w:rPr>
      </w:pPr>
    </w:p>
    <w:p w14:paraId="78252F7C" w14:textId="77777777" w:rsidR="00F1308F" w:rsidRDefault="00F1308F" w:rsidP="00F1308F">
      <w:pPr>
        <w:widowControl/>
        <w:ind w:left="360" w:hanging="360"/>
      </w:pPr>
    </w:p>
    <w:p w14:paraId="7D704991" w14:textId="77777777" w:rsidR="00F1308F" w:rsidRDefault="00F1308F" w:rsidP="00F1308F">
      <w:pPr>
        <w:widowControl/>
        <w:ind w:left="360" w:hanging="360"/>
      </w:pPr>
    </w:p>
    <w:p w14:paraId="760C6836" w14:textId="77777777" w:rsidR="00F1308F" w:rsidRDefault="00F1308F" w:rsidP="00F1308F">
      <w:pPr>
        <w:widowControl/>
        <w:ind w:left="360" w:hanging="360"/>
      </w:pPr>
    </w:p>
    <w:p w14:paraId="0440E78E" w14:textId="77777777" w:rsidR="00F1308F" w:rsidRDefault="00F1308F" w:rsidP="00F1308F">
      <w:pPr>
        <w:widowControl/>
        <w:ind w:left="360" w:hanging="360"/>
      </w:pPr>
    </w:p>
    <w:p w14:paraId="1A9FF734" w14:textId="77777777" w:rsidR="00F1308F" w:rsidRDefault="00F1308F" w:rsidP="00F1308F">
      <w:pPr>
        <w:widowControl/>
        <w:ind w:left="360" w:hanging="360"/>
      </w:pPr>
    </w:p>
    <w:p w14:paraId="4A424E22" w14:textId="77777777" w:rsidR="00F1308F" w:rsidRDefault="00F1308F" w:rsidP="00F1308F">
      <w:pPr>
        <w:widowControl/>
        <w:ind w:left="360" w:hanging="360"/>
      </w:pPr>
    </w:p>
    <w:p w14:paraId="0F5DE3A3" w14:textId="77777777" w:rsidR="00F1308F" w:rsidRDefault="00F1308F" w:rsidP="00F1308F">
      <w:pPr>
        <w:widowControl/>
        <w:ind w:left="360" w:hanging="360"/>
      </w:pPr>
    </w:p>
    <w:p w14:paraId="3B8C5220" w14:textId="77777777" w:rsidR="00F1308F" w:rsidRDefault="00F1308F" w:rsidP="00F1308F">
      <w:pPr>
        <w:widowControl/>
        <w:ind w:left="360" w:hanging="360"/>
      </w:pPr>
    </w:p>
    <w:p w14:paraId="15070D90" w14:textId="77777777" w:rsidR="00F1308F" w:rsidRDefault="00F1308F" w:rsidP="00F1308F">
      <w:pPr>
        <w:widowControl/>
        <w:ind w:left="360" w:hanging="360"/>
      </w:pPr>
    </w:p>
    <w:p w14:paraId="791CC21A" w14:textId="77777777" w:rsidR="00F1308F" w:rsidRDefault="00F1308F" w:rsidP="00F1308F">
      <w:pPr>
        <w:widowControl/>
        <w:ind w:left="360" w:hanging="360"/>
      </w:pPr>
    </w:p>
    <w:p w14:paraId="00B3D079" w14:textId="77777777" w:rsidR="00F1308F" w:rsidRDefault="00F1308F" w:rsidP="00F1308F">
      <w:pPr>
        <w:widowControl/>
        <w:ind w:left="360" w:hanging="360"/>
      </w:pPr>
    </w:p>
    <w:p w14:paraId="7E0C333D" w14:textId="77777777" w:rsidR="00591693" w:rsidRDefault="00591693" w:rsidP="00591693">
      <w:pPr>
        <w:widowControl/>
      </w:pPr>
    </w:p>
    <w:p w14:paraId="79AA2DB9" w14:textId="77777777" w:rsidR="00591693" w:rsidRDefault="00591693" w:rsidP="00591693">
      <w:pPr>
        <w:widowControl/>
      </w:pPr>
    </w:p>
    <w:p w14:paraId="40DDDBC5" w14:textId="77777777" w:rsidR="00591693" w:rsidRDefault="00591693" w:rsidP="00591693">
      <w:pPr>
        <w:widowControl/>
      </w:pPr>
    </w:p>
    <w:p w14:paraId="63BCA375" w14:textId="77777777" w:rsidR="00591693" w:rsidRDefault="00591693" w:rsidP="00591693">
      <w:pPr>
        <w:widowControl/>
      </w:pPr>
    </w:p>
    <w:p w14:paraId="2A6A1C64" w14:textId="77777777" w:rsidR="00591693" w:rsidRDefault="00591693" w:rsidP="00591693">
      <w:pPr>
        <w:widowControl/>
      </w:pPr>
    </w:p>
    <w:p w14:paraId="193B937C" w14:textId="77777777" w:rsidR="00591693" w:rsidRDefault="00591693" w:rsidP="00591693">
      <w:pPr>
        <w:widowControl/>
      </w:pPr>
    </w:p>
    <w:p w14:paraId="55108628" w14:textId="43CFE2C6" w:rsidR="005B25C4" w:rsidRDefault="00C56CEF" w:rsidP="00591693">
      <w:pPr>
        <w:widowControl/>
      </w:pPr>
      <w:r>
        <w:lastRenderedPageBreak/>
        <w:t>4.</w:t>
      </w:r>
      <w:r w:rsidR="00591693">
        <w:t xml:space="preserve"> </w:t>
      </w:r>
      <w:r>
        <w:rPr>
          <w:b/>
          <w:bCs/>
        </w:rPr>
        <w:t>Requirements Matrix</w:t>
      </w:r>
    </w:p>
    <w:p w14:paraId="5134467D" w14:textId="09A19C2E" w:rsidR="687E2F73" w:rsidRDefault="687E2F73" w:rsidP="687E2F73">
      <w:pPr>
        <w:widowControl/>
        <w:rPr>
          <w:b/>
          <w:bCs/>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F1308F" w:rsidRPr="00F1308F" w14:paraId="5423BFE5" w14:textId="77777777" w:rsidTr="687E2F73">
        <w:trPr>
          <w:trHeight w:val="300"/>
        </w:trPr>
        <w:tc>
          <w:tcPr>
            <w:tcW w:w="1872" w:type="dxa"/>
          </w:tcPr>
          <w:p w14:paraId="4F0E619B" w14:textId="3901D78F" w:rsidR="4852C398" w:rsidRPr="00F1308F" w:rsidRDefault="4852C398" w:rsidP="687E2F73">
            <w:pPr>
              <w:rPr>
                <w:b/>
                <w:bCs/>
                <w:color w:val="000000" w:themeColor="text1"/>
              </w:rPr>
            </w:pPr>
            <w:r w:rsidRPr="00F1308F">
              <w:rPr>
                <w:b/>
                <w:bCs/>
                <w:color w:val="000000" w:themeColor="text1"/>
              </w:rPr>
              <w:t>Requirement Number</w:t>
            </w:r>
          </w:p>
        </w:tc>
        <w:tc>
          <w:tcPr>
            <w:tcW w:w="1872" w:type="dxa"/>
          </w:tcPr>
          <w:p w14:paraId="49D260FE" w14:textId="181E50D6" w:rsidR="4852C398" w:rsidRPr="00F1308F" w:rsidRDefault="4852C398" w:rsidP="687E2F73">
            <w:pPr>
              <w:rPr>
                <w:b/>
                <w:bCs/>
                <w:color w:val="000000" w:themeColor="text1"/>
              </w:rPr>
            </w:pPr>
            <w:r w:rsidRPr="00F1308F">
              <w:rPr>
                <w:b/>
                <w:bCs/>
                <w:color w:val="000000" w:themeColor="text1"/>
              </w:rPr>
              <w:t>Use Case Name</w:t>
            </w:r>
          </w:p>
        </w:tc>
        <w:tc>
          <w:tcPr>
            <w:tcW w:w="1872" w:type="dxa"/>
          </w:tcPr>
          <w:p w14:paraId="7117E1B8" w14:textId="1CB4FADD" w:rsidR="4852C398" w:rsidRPr="00F1308F" w:rsidRDefault="4852C398" w:rsidP="687E2F73">
            <w:pPr>
              <w:rPr>
                <w:b/>
                <w:bCs/>
                <w:color w:val="000000" w:themeColor="text1"/>
              </w:rPr>
            </w:pPr>
            <w:r w:rsidRPr="00F1308F">
              <w:rPr>
                <w:b/>
                <w:bCs/>
                <w:color w:val="000000" w:themeColor="text1"/>
              </w:rPr>
              <w:t>Components Which Satisfy the Use Case</w:t>
            </w:r>
          </w:p>
        </w:tc>
        <w:tc>
          <w:tcPr>
            <w:tcW w:w="1872" w:type="dxa"/>
          </w:tcPr>
          <w:p w14:paraId="38A3F399" w14:textId="53C2164A" w:rsidR="4852C398" w:rsidRPr="00F1308F" w:rsidRDefault="4852C398" w:rsidP="687E2F73">
            <w:pPr>
              <w:rPr>
                <w:b/>
                <w:bCs/>
                <w:color w:val="000000" w:themeColor="text1"/>
              </w:rPr>
            </w:pPr>
            <w:r w:rsidRPr="00F1308F">
              <w:rPr>
                <w:b/>
                <w:bCs/>
                <w:color w:val="000000" w:themeColor="text1"/>
              </w:rPr>
              <w:t>Priority</w:t>
            </w:r>
          </w:p>
        </w:tc>
        <w:tc>
          <w:tcPr>
            <w:tcW w:w="1872" w:type="dxa"/>
          </w:tcPr>
          <w:p w14:paraId="63A8FBB4" w14:textId="361266D7" w:rsidR="4852C398" w:rsidRPr="00F1308F" w:rsidRDefault="4852C398" w:rsidP="687E2F73">
            <w:pPr>
              <w:rPr>
                <w:b/>
                <w:bCs/>
                <w:color w:val="000000" w:themeColor="text1"/>
              </w:rPr>
            </w:pPr>
            <w:r w:rsidRPr="00F1308F">
              <w:rPr>
                <w:b/>
                <w:bCs/>
                <w:color w:val="000000" w:themeColor="text1"/>
              </w:rPr>
              <w:t>Test Case Number</w:t>
            </w:r>
          </w:p>
        </w:tc>
      </w:tr>
      <w:tr w:rsidR="00F1308F" w:rsidRPr="00F1308F" w14:paraId="7703D99A" w14:textId="77777777" w:rsidTr="687E2F73">
        <w:trPr>
          <w:trHeight w:val="300"/>
        </w:trPr>
        <w:tc>
          <w:tcPr>
            <w:tcW w:w="1872" w:type="dxa"/>
          </w:tcPr>
          <w:p w14:paraId="7090EEBB" w14:textId="614BB3B9" w:rsidR="5ABB2D05" w:rsidRPr="00F1308F" w:rsidRDefault="5ABB2D05" w:rsidP="687E2F73">
            <w:pPr>
              <w:rPr>
                <w:b/>
                <w:bCs/>
                <w:color w:val="000000" w:themeColor="text1"/>
              </w:rPr>
            </w:pPr>
            <w:r w:rsidRPr="00F1308F">
              <w:rPr>
                <w:b/>
                <w:bCs/>
                <w:color w:val="000000" w:themeColor="text1"/>
              </w:rPr>
              <w:t>1</w:t>
            </w:r>
          </w:p>
        </w:tc>
        <w:tc>
          <w:tcPr>
            <w:tcW w:w="1872" w:type="dxa"/>
          </w:tcPr>
          <w:p w14:paraId="0884FD64" w14:textId="711C9D4F" w:rsidR="5ABB2D05" w:rsidRPr="00F1308F" w:rsidRDefault="5ABB2D05" w:rsidP="687E2F73">
            <w:pPr>
              <w:rPr>
                <w:b/>
                <w:bCs/>
                <w:color w:val="000000" w:themeColor="text1"/>
              </w:rPr>
            </w:pPr>
            <w:r w:rsidRPr="00F1308F">
              <w:rPr>
                <w:b/>
                <w:bCs/>
                <w:color w:val="000000" w:themeColor="text1"/>
              </w:rPr>
              <w:t>Undo guess</w:t>
            </w:r>
          </w:p>
        </w:tc>
        <w:tc>
          <w:tcPr>
            <w:tcW w:w="1872" w:type="dxa"/>
          </w:tcPr>
          <w:p w14:paraId="1D7D9E96" w14:textId="36D02A76" w:rsidR="5ABB2D05" w:rsidRPr="00F1308F" w:rsidRDefault="5ABB2D05" w:rsidP="687E2F73">
            <w:pPr>
              <w:rPr>
                <w:b/>
                <w:bCs/>
                <w:color w:val="000000" w:themeColor="text1"/>
              </w:rPr>
            </w:pPr>
            <w:r w:rsidRPr="00F1308F">
              <w:rPr>
                <w:b/>
                <w:bCs/>
                <w:color w:val="000000" w:themeColor="text1"/>
              </w:rPr>
              <w:t>Button to undo a guess, as well as a box to list all previous guesses</w:t>
            </w:r>
          </w:p>
        </w:tc>
        <w:tc>
          <w:tcPr>
            <w:tcW w:w="1872" w:type="dxa"/>
          </w:tcPr>
          <w:p w14:paraId="1EEB92D5" w14:textId="5CB3EC45" w:rsidR="5ABB2D05" w:rsidRPr="00F1308F" w:rsidRDefault="5ABB2D05" w:rsidP="687E2F73">
            <w:pPr>
              <w:rPr>
                <w:b/>
                <w:bCs/>
                <w:color w:val="000000" w:themeColor="text1"/>
              </w:rPr>
            </w:pPr>
            <w:r w:rsidRPr="00F1308F">
              <w:rPr>
                <w:b/>
                <w:bCs/>
                <w:color w:val="000000" w:themeColor="text1"/>
              </w:rPr>
              <w:t>4</w:t>
            </w:r>
          </w:p>
        </w:tc>
        <w:tc>
          <w:tcPr>
            <w:tcW w:w="1872" w:type="dxa"/>
          </w:tcPr>
          <w:p w14:paraId="51C98E31" w14:textId="081A1A53" w:rsidR="7FB0FEDD" w:rsidRPr="00F1308F" w:rsidRDefault="7FB0FEDD" w:rsidP="687E2F73">
            <w:pPr>
              <w:rPr>
                <w:b/>
                <w:bCs/>
                <w:color w:val="000000" w:themeColor="text1"/>
              </w:rPr>
            </w:pPr>
            <w:r w:rsidRPr="00F1308F">
              <w:rPr>
                <w:b/>
                <w:bCs/>
                <w:color w:val="000000" w:themeColor="text1"/>
              </w:rPr>
              <w:t>4</w:t>
            </w:r>
          </w:p>
        </w:tc>
      </w:tr>
      <w:tr w:rsidR="00F1308F" w:rsidRPr="00F1308F" w14:paraId="43FC6E7B" w14:textId="77777777" w:rsidTr="687E2F73">
        <w:trPr>
          <w:trHeight w:val="300"/>
        </w:trPr>
        <w:tc>
          <w:tcPr>
            <w:tcW w:w="1872" w:type="dxa"/>
          </w:tcPr>
          <w:p w14:paraId="599ABEFE" w14:textId="79FD7596" w:rsidR="5ABB2D05" w:rsidRPr="00F1308F" w:rsidRDefault="5ABB2D05" w:rsidP="687E2F73">
            <w:pPr>
              <w:rPr>
                <w:b/>
                <w:bCs/>
                <w:color w:val="000000" w:themeColor="text1"/>
              </w:rPr>
            </w:pPr>
            <w:r w:rsidRPr="00F1308F">
              <w:rPr>
                <w:b/>
                <w:bCs/>
                <w:color w:val="000000" w:themeColor="text1"/>
              </w:rPr>
              <w:t>2</w:t>
            </w:r>
          </w:p>
        </w:tc>
        <w:tc>
          <w:tcPr>
            <w:tcW w:w="1872" w:type="dxa"/>
          </w:tcPr>
          <w:p w14:paraId="347F615A" w14:textId="79E809D7" w:rsidR="5ABB2D05" w:rsidRPr="00F1308F" w:rsidRDefault="5ABB2D05" w:rsidP="687E2F73">
            <w:pPr>
              <w:rPr>
                <w:b/>
                <w:bCs/>
                <w:color w:val="000000" w:themeColor="text1"/>
              </w:rPr>
            </w:pPr>
            <w:r w:rsidRPr="00F1308F">
              <w:rPr>
                <w:b/>
                <w:bCs/>
                <w:color w:val="000000" w:themeColor="text1"/>
              </w:rPr>
              <w:t>Insert word</w:t>
            </w:r>
          </w:p>
        </w:tc>
        <w:tc>
          <w:tcPr>
            <w:tcW w:w="1872" w:type="dxa"/>
          </w:tcPr>
          <w:p w14:paraId="78083886" w14:textId="34D434AE" w:rsidR="5ABB2D05" w:rsidRPr="00F1308F" w:rsidRDefault="5ABB2D05" w:rsidP="687E2F73">
            <w:pPr>
              <w:rPr>
                <w:b/>
                <w:bCs/>
                <w:color w:val="000000" w:themeColor="text1"/>
              </w:rPr>
            </w:pPr>
            <w:r w:rsidRPr="00F1308F">
              <w:rPr>
                <w:b/>
                <w:bCs/>
                <w:color w:val="000000" w:themeColor="text1"/>
              </w:rPr>
              <w:t xml:space="preserve">5 boxes that hold each letter of the guess, which include the ability to tap on them to turn them yellow, green, or gray. </w:t>
            </w:r>
            <w:proofErr w:type="gramStart"/>
            <w:r w:rsidRPr="00F1308F">
              <w:rPr>
                <w:b/>
                <w:bCs/>
                <w:color w:val="000000" w:themeColor="text1"/>
              </w:rPr>
              <w:t>Also</w:t>
            </w:r>
            <w:proofErr w:type="gramEnd"/>
            <w:r w:rsidRPr="00F1308F">
              <w:rPr>
                <w:b/>
                <w:bCs/>
                <w:color w:val="000000" w:themeColor="text1"/>
              </w:rPr>
              <w:t xml:space="preserve"> a button to confirm the w</w:t>
            </w:r>
            <w:r w:rsidR="172E0EBC" w:rsidRPr="00F1308F">
              <w:rPr>
                <w:b/>
                <w:bCs/>
                <w:color w:val="000000" w:themeColor="text1"/>
              </w:rPr>
              <w:t>ord guess</w:t>
            </w:r>
          </w:p>
        </w:tc>
        <w:tc>
          <w:tcPr>
            <w:tcW w:w="1872" w:type="dxa"/>
          </w:tcPr>
          <w:p w14:paraId="4C200918" w14:textId="3116FA54" w:rsidR="5ABB2D05" w:rsidRPr="00F1308F" w:rsidRDefault="5ABB2D05" w:rsidP="687E2F73">
            <w:pPr>
              <w:rPr>
                <w:b/>
                <w:bCs/>
                <w:color w:val="000000" w:themeColor="text1"/>
              </w:rPr>
            </w:pPr>
            <w:r w:rsidRPr="00F1308F">
              <w:rPr>
                <w:b/>
                <w:bCs/>
                <w:color w:val="000000" w:themeColor="text1"/>
              </w:rPr>
              <w:t>5</w:t>
            </w:r>
          </w:p>
        </w:tc>
        <w:tc>
          <w:tcPr>
            <w:tcW w:w="1872" w:type="dxa"/>
          </w:tcPr>
          <w:p w14:paraId="5E81E43F" w14:textId="56631788" w:rsidR="3531E7B0" w:rsidRPr="00F1308F" w:rsidRDefault="3531E7B0" w:rsidP="687E2F73">
            <w:pPr>
              <w:rPr>
                <w:b/>
                <w:bCs/>
                <w:color w:val="000000" w:themeColor="text1"/>
              </w:rPr>
            </w:pPr>
            <w:r w:rsidRPr="00F1308F">
              <w:rPr>
                <w:b/>
                <w:bCs/>
                <w:color w:val="000000" w:themeColor="text1"/>
              </w:rPr>
              <w:t>1</w:t>
            </w:r>
          </w:p>
        </w:tc>
      </w:tr>
      <w:tr w:rsidR="00F1308F" w:rsidRPr="00F1308F" w14:paraId="25420AF3" w14:textId="77777777" w:rsidTr="687E2F73">
        <w:trPr>
          <w:trHeight w:val="300"/>
        </w:trPr>
        <w:tc>
          <w:tcPr>
            <w:tcW w:w="1872" w:type="dxa"/>
          </w:tcPr>
          <w:p w14:paraId="10F9DC27" w14:textId="4817DC56" w:rsidR="5ABB2D05" w:rsidRPr="00F1308F" w:rsidRDefault="5ABB2D05" w:rsidP="687E2F73">
            <w:pPr>
              <w:rPr>
                <w:b/>
                <w:bCs/>
                <w:color w:val="000000" w:themeColor="text1"/>
              </w:rPr>
            </w:pPr>
            <w:r w:rsidRPr="00F1308F">
              <w:rPr>
                <w:b/>
                <w:bCs/>
                <w:color w:val="000000" w:themeColor="text1"/>
              </w:rPr>
              <w:t>3</w:t>
            </w:r>
          </w:p>
        </w:tc>
        <w:tc>
          <w:tcPr>
            <w:tcW w:w="1872" w:type="dxa"/>
          </w:tcPr>
          <w:p w14:paraId="1CD1BA7D" w14:textId="56F25310" w:rsidR="5ABB2D05" w:rsidRPr="00F1308F" w:rsidRDefault="5ABB2D05" w:rsidP="687E2F73">
            <w:pPr>
              <w:rPr>
                <w:b/>
                <w:bCs/>
                <w:color w:val="000000" w:themeColor="text1"/>
              </w:rPr>
            </w:pPr>
            <w:r w:rsidRPr="00F1308F">
              <w:rPr>
                <w:b/>
                <w:bCs/>
                <w:color w:val="000000" w:themeColor="text1"/>
              </w:rPr>
              <w:t>Scroll through words</w:t>
            </w:r>
          </w:p>
        </w:tc>
        <w:tc>
          <w:tcPr>
            <w:tcW w:w="1872" w:type="dxa"/>
          </w:tcPr>
          <w:p w14:paraId="656AB9F7" w14:textId="71B7C254" w:rsidR="5ABB2D05" w:rsidRPr="00F1308F" w:rsidRDefault="5ABB2D05" w:rsidP="687E2F73">
            <w:pPr>
              <w:rPr>
                <w:b/>
                <w:bCs/>
                <w:color w:val="000000" w:themeColor="text1"/>
              </w:rPr>
            </w:pPr>
            <w:r w:rsidRPr="00F1308F">
              <w:rPr>
                <w:b/>
                <w:bCs/>
                <w:color w:val="000000" w:themeColor="text1"/>
              </w:rPr>
              <w:t>Box that contains the recommended word list. The user swipes down to see more guesses</w:t>
            </w:r>
          </w:p>
        </w:tc>
        <w:tc>
          <w:tcPr>
            <w:tcW w:w="1872" w:type="dxa"/>
          </w:tcPr>
          <w:p w14:paraId="4EE3AC28" w14:textId="6E6525CA" w:rsidR="5ABB2D05" w:rsidRPr="00F1308F" w:rsidRDefault="5ABB2D05" w:rsidP="687E2F73">
            <w:pPr>
              <w:rPr>
                <w:b/>
                <w:bCs/>
                <w:color w:val="000000" w:themeColor="text1"/>
              </w:rPr>
            </w:pPr>
            <w:r w:rsidRPr="00F1308F">
              <w:rPr>
                <w:b/>
                <w:bCs/>
                <w:color w:val="000000" w:themeColor="text1"/>
              </w:rPr>
              <w:t>4</w:t>
            </w:r>
          </w:p>
        </w:tc>
        <w:tc>
          <w:tcPr>
            <w:tcW w:w="1872" w:type="dxa"/>
          </w:tcPr>
          <w:p w14:paraId="42D8D836" w14:textId="5903ECA1" w:rsidR="55E6A575" w:rsidRPr="00F1308F" w:rsidRDefault="55E6A575" w:rsidP="687E2F73">
            <w:pPr>
              <w:rPr>
                <w:b/>
                <w:bCs/>
                <w:color w:val="000000" w:themeColor="text1"/>
              </w:rPr>
            </w:pPr>
            <w:r w:rsidRPr="00F1308F">
              <w:rPr>
                <w:b/>
                <w:bCs/>
                <w:color w:val="000000" w:themeColor="text1"/>
              </w:rPr>
              <w:t>2</w:t>
            </w:r>
          </w:p>
        </w:tc>
      </w:tr>
      <w:tr w:rsidR="00F1308F" w:rsidRPr="00F1308F" w14:paraId="29E8D12A" w14:textId="77777777" w:rsidTr="687E2F73">
        <w:trPr>
          <w:trHeight w:val="300"/>
        </w:trPr>
        <w:tc>
          <w:tcPr>
            <w:tcW w:w="1872" w:type="dxa"/>
          </w:tcPr>
          <w:p w14:paraId="7C6D2E9C" w14:textId="33F1265A" w:rsidR="5ABB2D05" w:rsidRPr="00F1308F" w:rsidRDefault="5ABB2D05" w:rsidP="687E2F73">
            <w:pPr>
              <w:rPr>
                <w:b/>
                <w:bCs/>
                <w:color w:val="000000" w:themeColor="text1"/>
              </w:rPr>
            </w:pPr>
            <w:r w:rsidRPr="00F1308F">
              <w:rPr>
                <w:b/>
                <w:bCs/>
                <w:color w:val="000000" w:themeColor="text1"/>
              </w:rPr>
              <w:t>4</w:t>
            </w:r>
          </w:p>
        </w:tc>
        <w:tc>
          <w:tcPr>
            <w:tcW w:w="1872" w:type="dxa"/>
          </w:tcPr>
          <w:p w14:paraId="547BBF05" w14:textId="54DC0CC4" w:rsidR="5ABB2D05" w:rsidRPr="00F1308F" w:rsidRDefault="5ABB2D05" w:rsidP="687E2F73">
            <w:pPr>
              <w:rPr>
                <w:b/>
                <w:bCs/>
                <w:color w:val="000000" w:themeColor="text1"/>
              </w:rPr>
            </w:pPr>
            <w:r w:rsidRPr="00F1308F">
              <w:rPr>
                <w:b/>
                <w:bCs/>
                <w:color w:val="000000" w:themeColor="text1"/>
              </w:rPr>
              <w:t>Reset wordle board</w:t>
            </w:r>
          </w:p>
        </w:tc>
        <w:tc>
          <w:tcPr>
            <w:tcW w:w="1872" w:type="dxa"/>
          </w:tcPr>
          <w:p w14:paraId="0075F6ED" w14:textId="3391D901" w:rsidR="5ABB2D05" w:rsidRPr="00F1308F" w:rsidRDefault="5ABB2D05" w:rsidP="687E2F73">
            <w:pPr>
              <w:rPr>
                <w:b/>
                <w:bCs/>
                <w:color w:val="000000" w:themeColor="text1"/>
              </w:rPr>
            </w:pPr>
            <w:r w:rsidRPr="00F1308F">
              <w:rPr>
                <w:b/>
                <w:bCs/>
                <w:color w:val="000000" w:themeColor="text1"/>
              </w:rPr>
              <w:t>Button to reset the wordle board</w:t>
            </w:r>
          </w:p>
        </w:tc>
        <w:tc>
          <w:tcPr>
            <w:tcW w:w="1872" w:type="dxa"/>
          </w:tcPr>
          <w:p w14:paraId="47B4E3FD" w14:textId="1985872A" w:rsidR="5ABB2D05" w:rsidRPr="00F1308F" w:rsidRDefault="5ABB2D05" w:rsidP="687E2F73">
            <w:pPr>
              <w:rPr>
                <w:b/>
                <w:bCs/>
                <w:color w:val="000000" w:themeColor="text1"/>
              </w:rPr>
            </w:pPr>
            <w:r w:rsidRPr="00F1308F">
              <w:rPr>
                <w:b/>
                <w:bCs/>
                <w:color w:val="000000" w:themeColor="text1"/>
              </w:rPr>
              <w:t>4</w:t>
            </w:r>
          </w:p>
        </w:tc>
        <w:tc>
          <w:tcPr>
            <w:tcW w:w="1872" w:type="dxa"/>
          </w:tcPr>
          <w:p w14:paraId="22117518" w14:textId="7A592A9F" w:rsidR="1DA856A8" w:rsidRPr="00F1308F" w:rsidRDefault="1DA856A8" w:rsidP="687E2F73">
            <w:pPr>
              <w:rPr>
                <w:b/>
                <w:bCs/>
                <w:color w:val="000000" w:themeColor="text1"/>
              </w:rPr>
            </w:pPr>
            <w:r w:rsidRPr="00F1308F">
              <w:rPr>
                <w:b/>
                <w:bCs/>
                <w:color w:val="000000" w:themeColor="text1"/>
              </w:rPr>
              <w:t>3</w:t>
            </w:r>
          </w:p>
        </w:tc>
      </w:tr>
      <w:tr w:rsidR="687E2F73" w:rsidRPr="00F1308F" w14:paraId="4C613B45" w14:textId="77777777" w:rsidTr="687E2F73">
        <w:trPr>
          <w:trHeight w:val="300"/>
        </w:trPr>
        <w:tc>
          <w:tcPr>
            <w:tcW w:w="1872" w:type="dxa"/>
          </w:tcPr>
          <w:p w14:paraId="45997361" w14:textId="4885BD38" w:rsidR="5ABB2D05" w:rsidRPr="00F1308F" w:rsidRDefault="5ABB2D05" w:rsidP="687E2F73">
            <w:pPr>
              <w:rPr>
                <w:b/>
                <w:bCs/>
                <w:color w:val="000000" w:themeColor="text1"/>
              </w:rPr>
            </w:pPr>
            <w:r w:rsidRPr="00F1308F">
              <w:rPr>
                <w:b/>
                <w:bCs/>
                <w:color w:val="000000" w:themeColor="text1"/>
              </w:rPr>
              <w:t>5</w:t>
            </w:r>
          </w:p>
        </w:tc>
        <w:tc>
          <w:tcPr>
            <w:tcW w:w="1872" w:type="dxa"/>
          </w:tcPr>
          <w:p w14:paraId="1F36F3CC" w14:textId="221B1753" w:rsidR="5ABB2D05" w:rsidRPr="00F1308F" w:rsidRDefault="5ABB2D05" w:rsidP="687E2F73">
            <w:pPr>
              <w:rPr>
                <w:b/>
                <w:bCs/>
                <w:color w:val="000000" w:themeColor="text1"/>
              </w:rPr>
            </w:pPr>
            <w:r w:rsidRPr="00F1308F">
              <w:rPr>
                <w:b/>
                <w:bCs/>
                <w:color w:val="000000" w:themeColor="text1"/>
              </w:rPr>
              <w:t>Open help menu</w:t>
            </w:r>
          </w:p>
        </w:tc>
        <w:tc>
          <w:tcPr>
            <w:tcW w:w="1872" w:type="dxa"/>
          </w:tcPr>
          <w:p w14:paraId="1B7072FD" w14:textId="77DAAC84" w:rsidR="5ABB2D05" w:rsidRPr="00F1308F" w:rsidRDefault="5ABB2D05" w:rsidP="687E2F73">
            <w:pPr>
              <w:rPr>
                <w:b/>
                <w:bCs/>
                <w:color w:val="000000" w:themeColor="text1"/>
              </w:rPr>
            </w:pPr>
            <w:r w:rsidRPr="00F1308F">
              <w:rPr>
                <w:b/>
                <w:bCs/>
                <w:color w:val="000000" w:themeColor="text1"/>
              </w:rPr>
              <w:t>Button to open the help menu</w:t>
            </w:r>
          </w:p>
        </w:tc>
        <w:tc>
          <w:tcPr>
            <w:tcW w:w="1872" w:type="dxa"/>
          </w:tcPr>
          <w:p w14:paraId="1D82DECB" w14:textId="54BD5A65" w:rsidR="5ABB2D05" w:rsidRPr="00F1308F" w:rsidRDefault="5ABB2D05" w:rsidP="687E2F73">
            <w:pPr>
              <w:rPr>
                <w:b/>
                <w:bCs/>
                <w:color w:val="000000" w:themeColor="text1"/>
              </w:rPr>
            </w:pPr>
            <w:r w:rsidRPr="00F1308F">
              <w:rPr>
                <w:b/>
                <w:bCs/>
                <w:color w:val="000000" w:themeColor="text1"/>
              </w:rPr>
              <w:t>3</w:t>
            </w:r>
          </w:p>
        </w:tc>
        <w:tc>
          <w:tcPr>
            <w:tcW w:w="1872" w:type="dxa"/>
          </w:tcPr>
          <w:p w14:paraId="5433D023" w14:textId="506CC738" w:rsidR="74E2A546" w:rsidRPr="00F1308F" w:rsidRDefault="74E2A546" w:rsidP="687E2F73">
            <w:pPr>
              <w:rPr>
                <w:b/>
                <w:bCs/>
                <w:color w:val="000000" w:themeColor="text1"/>
              </w:rPr>
            </w:pPr>
            <w:r w:rsidRPr="00F1308F">
              <w:rPr>
                <w:b/>
                <w:bCs/>
                <w:color w:val="000000" w:themeColor="text1"/>
              </w:rPr>
              <w:t>5</w:t>
            </w:r>
          </w:p>
        </w:tc>
      </w:tr>
    </w:tbl>
    <w:p w14:paraId="4D0AE0C0" w14:textId="3D0EEB06" w:rsidR="687E2F73" w:rsidRPr="00F1308F" w:rsidRDefault="687E2F73" w:rsidP="687E2F73">
      <w:pPr>
        <w:widowControl/>
        <w:rPr>
          <w:b/>
          <w:bCs/>
          <w:color w:val="000000" w:themeColor="text1"/>
        </w:rPr>
      </w:pPr>
    </w:p>
    <w:p w14:paraId="3D21308E" w14:textId="16567583" w:rsidR="687E2F73" w:rsidRDefault="687E2F73" w:rsidP="687E2F73">
      <w:pPr>
        <w:widowControl/>
        <w:rPr>
          <w:b/>
          <w:bCs/>
        </w:rPr>
      </w:pPr>
    </w:p>
    <w:p w14:paraId="2094CF18" w14:textId="77777777" w:rsidR="00F1308F" w:rsidRDefault="00F1308F">
      <w:pPr>
        <w:widowControl/>
        <w:rPr>
          <w:b/>
          <w:bCs/>
        </w:rPr>
      </w:pPr>
    </w:p>
    <w:p w14:paraId="4C782350" w14:textId="77777777" w:rsidR="00407325" w:rsidRDefault="00407325" w:rsidP="00407325">
      <w:pPr>
        <w:widowControl/>
        <w:rPr>
          <w:b/>
          <w:bCs/>
        </w:rPr>
      </w:pPr>
      <w:r>
        <w:rPr>
          <w:b/>
          <w:bCs/>
        </w:rPr>
        <w:t>5. Open Issues</w:t>
      </w:r>
    </w:p>
    <w:p w14:paraId="37EF868F" w14:textId="77777777" w:rsidR="00407325" w:rsidRDefault="00407325" w:rsidP="00407325">
      <w:pPr>
        <w:widowControl/>
        <w:rPr>
          <w:b/>
          <w:bCs/>
        </w:rPr>
      </w:pPr>
      <w:r>
        <w:rPr>
          <w:b/>
          <w:bCs/>
        </w:rPr>
        <w:tab/>
      </w:r>
    </w:p>
    <w:p w14:paraId="7B09F543" w14:textId="77777777" w:rsidR="00407325" w:rsidRPr="00894724" w:rsidRDefault="00407325" w:rsidP="00407325">
      <w:pPr>
        <w:widowControl/>
      </w:pPr>
      <w:r>
        <w:rPr>
          <w:b/>
          <w:bCs/>
        </w:rPr>
        <w:tab/>
      </w:r>
      <w:r>
        <w:t xml:space="preserve">There are no open issues </w:t>
      </w:r>
      <w:proofErr w:type="gramStart"/>
      <w:r>
        <w:t>at this time</w:t>
      </w:r>
      <w:proofErr w:type="gramEnd"/>
      <w:r>
        <w:t>.</w:t>
      </w:r>
    </w:p>
    <w:p w14:paraId="41B74762" w14:textId="77777777" w:rsidR="00F1308F" w:rsidRDefault="00F1308F">
      <w:pPr>
        <w:widowControl/>
        <w:rPr>
          <w:b/>
          <w:bCs/>
        </w:rPr>
      </w:pPr>
    </w:p>
    <w:p w14:paraId="6B2B0BB4" w14:textId="77777777" w:rsidR="00F1308F" w:rsidRDefault="00F1308F">
      <w:pPr>
        <w:widowControl/>
        <w:rPr>
          <w:b/>
          <w:bCs/>
        </w:rPr>
      </w:pPr>
    </w:p>
    <w:p w14:paraId="6653C45A" w14:textId="77777777" w:rsidR="00407325" w:rsidRDefault="00407325">
      <w:pPr>
        <w:widowControl/>
        <w:rPr>
          <w:b/>
          <w:bCs/>
        </w:rPr>
      </w:pPr>
    </w:p>
    <w:p w14:paraId="20CB196E" w14:textId="7C410B19" w:rsidR="005B25C4" w:rsidRPr="00F1308F" w:rsidRDefault="00C56CEF">
      <w:pPr>
        <w:widowControl/>
        <w:rPr>
          <w:b/>
          <w:bCs/>
        </w:rPr>
      </w:pPr>
      <w:r>
        <w:rPr>
          <w:b/>
          <w:bCs/>
        </w:rPr>
        <w:lastRenderedPageBreak/>
        <w:t>Appendix A – Agreement Between Customer and Contractor</w:t>
      </w:r>
    </w:p>
    <w:p w14:paraId="189E03BA" w14:textId="36328DB7" w:rsidR="44EE08ED" w:rsidRDefault="44EE08ED" w:rsidP="44EE08ED">
      <w:pPr>
        <w:widowControl/>
      </w:pPr>
    </w:p>
    <w:p w14:paraId="7F8AEA6B" w14:textId="100DF940" w:rsidR="3EA1E93F" w:rsidRPr="00F1308F" w:rsidRDefault="3EA1E93F" w:rsidP="44EE08ED">
      <w:pPr>
        <w:widowControl/>
        <w:rPr>
          <w:rFonts w:eastAsia="Arial"/>
          <w:color w:val="000000" w:themeColor="text1"/>
        </w:rPr>
      </w:pPr>
      <w:r w:rsidRPr="00F1308F">
        <w:rPr>
          <w:color w:val="000000" w:themeColor="text1"/>
        </w:rPr>
        <w:t xml:space="preserve">By signing this document, the customer agrees that all components of the system are accounted for and that all functional requirements </w:t>
      </w:r>
      <w:r w:rsidR="31E8C06B" w:rsidRPr="00F1308F">
        <w:rPr>
          <w:color w:val="000000" w:themeColor="text1"/>
        </w:rPr>
        <w:t>are covered by the components.</w:t>
      </w:r>
      <w:r w:rsidR="06C5F2C5" w:rsidRPr="00F1308F">
        <w:rPr>
          <w:color w:val="000000" w:themeColor="text1"/>
        </w:rPr>
        <w:t xml:space="preserve"> </w:t>
      </w:r>
      <w:r w:rsidR="06C5F2C5" w:rsidRPr="00F1308F">
        <w:rPr>
          <w:rFonts w:eastAsia="Arial"/>
          <w:color w:val="000000" w:themeColor="text1"/>
        </w:rPr>
        <w:t>Further, they agree to incur any additional costs associated with changing the SDD after it has been completed.</w:t>
      </w:r>
    </w:p>
    <w:p w14:paraId="13A37E5A" w14:textId="42D87B6C" w:rsidR="44EE08ED" w:rsidRPr="00F1308F" w:rsidRDefault="44EE08ED" w:rsidP="44EE08ED">
      <w:pPr>
        <w:widowControl/>
        <w:rPr>
          <w:color w:val="000000" w:themeColor="text1"/>
        </w:rPr>
      </w:pPr>
    </w:p>
    <w:p w14:paraId="08F80E03" w14:textId="549546EA" w:rsidR="31E8C06B" w:rsidRPr="00F1308F" w:rsidRDefault="31E8C06B" w:rsidP="44EE08ED">
      <w:pPr>
        <w:widowControl/>
        <w:rPr>
          <w:rFonts w:eastAsia="Arial"/>
          <w:color w:val="000000" w:themeColor="text1"/>
        </w:rPr>
      </w:pPr>
      <w:r w:rsidRPr="00F1308F">
        <w:rPr>
          <w:color w:val="000000" w:themeColor="text1"/>
        </w:rPr>
        <w:t>By signing this document, the team agrees to</w:t>
      </w:r>
      <w:r w:rsidR="0F403733" w:rsidRPr="00F1308F">
        <w:rPr>
          <w:color w:val="000000" w:themeColor="text1"/>
        </w:rPr>
        <w:t xml:space="preserve"> design</w:t>
      </w:r>
      <w:r w:rsidRPr="00F1308F">
        <w:rPr>
          <w:color w:val="000000" w:themeColor="text1"/>
        </w:rPr>
        <w:t xml:space="preserve"> the components of the system </w:t>
      </w:r>
      <w:r w:rsidR="5C8F45A3" w:rsidRPr="00F1308F">
        <w:rPr>
          <w:color w:val="000000" w:themeColor="text1"/>
        </w:rPr>
        <w:t xml:space="preserve">so that all the defined requirements can be </w:t>
      </w:r>
      <w:r w:rsidR="2FFFFFCB" w:rsidRPr="00F1308F">
        <w:rPr>
          <w:color w:val="000000" w:themeColor="text1"/>
        </w:rPr>
        <w:t>implemented appropriately.</w:t>
      </w:r>
      <w:r w:rsidR="2A84DDBE" w:rsidRPr="00F1308F">
        <w:rPr>
          <w:rFonts w:eastAsia="Arial"/>
          <w:color w:val="000000" w:themeColor="text1"/>
        </w:rPr>
        <w:t xml:space="preserve"> The dev team also agrees to not charge the customer additional fees for the remediation of bugs and errors.</w:t>
      </w:r>
    </w:p>
    <w:p w14:paraId="5982125E" w14:textId="0D35EF46" w:rsidR="2FFFFFCB" w:rsidRDefault="2FFFFFCB" w:rsidP="44EE08ED">
      <w:pPr>
        <w:widowControl/>
        <w:rPr>
          <w:color w:val="FF0000"/>
        </w:rPr>
      </w:pPr>
      <w:r w:rsidRPr="44EE08ED">
        <w:rPr>
          <w:color w:val="FF0000"/>
        </w:rPr>
        <w:t xml:space="preserve"> </w:t>
      </w:r>
    </w:p>
    <w:p w14:paraId="2A9B585F" w14:textId="77777777" w:rsidR="005B25C4" w:rsidRDefault="005B25C4">
      <w:pPr>
        <w:widowControl/>
        <w:rPr>
          <w:b/>
          <w:bCs/>
        </w:rPr>
      </w:pPr>
    </w:p>
    <w:p w14:paraId="720649D9" w14:textId="77777777" w:rsidR="00F1308F" w:rsidRDefault="00F1308F">
      <w:pPr>
        <w:widowControl/>
        <w:rPr>
          <w:b/>
          <w:bCs/>
        </w:rPr>
      </w:pPr>
    </w:p>
    <w:p w14:paraId="5CD3BC54" w14:textId="77777777" w:rsidR="00F1308F" w:rsidRDefault="00F1308F">
      <w:pPr>
        <w:widowControl/>
        <w:rPr>
          <w:b/>
          <w:bCs/>
        </w:rPr>
      </w:pPr>
    </w:p>
    <w:p w14:paraId="36750D85" w14:textId="77777777" w:rsidR="00F1308F" w:rsidRDefault="00F1308F">
      <w:pPr>
        <w:widowControl/>
        <w:rPr>
          <w:b/>
          <w:bCs/>
        </w:rPr>
      </w:pPr>
    </w:p>
    <w:p w14:paraId="300111AD" w14:textId="77777777" w:rsidR="00F1308F" w:rsidRDefault="00F1308F">
      <w:pPr>
        <w:widowControl/>
        <w:rPr>
          <w:b/>
          <w:bCs/>
        </w:rPr>
      </w:pPr>
    </w:p>
    <w:p w14:paraId="5EE2A833" w14:textId="77777777" w:rsidR="00F1308F" w:rsidRDefault="00F1308F">
      <w:pPr>
        <w:widowControl/>
        <w:rPr>
          <w:b/>
          <w:bCs/>
        </w:rPr>
      </w:pPr>
    </w:p>
    <w:p w14:paraId="2D3B336C" w14:textId="77777777" w:rsidR="00F1308F" w:rsidRDefault="00F1308F">
      <w:pPr>
        <w:widowControl/>
        <w:rPr>
          <w:b/>
          <w:bCs/>
        </w:rPr>
      </w:pPr>
    </w:p>
    <w:p w14:paraId="05B5A160" w14:textId="77777777" w:rsidR="00F1308F" w:rsidRDefault="00F1308F">
      <w:pPr>
        <w:widowControl/>
        <w:rPr>
          <w:b/>
          <w:bCs/>
        </w:rPr>
      </w:pPr>
    </w:p>
    <w:p w14:paraId="2CE9E725" w14:textId="77777777" w:rsidR="00F1308F" w:rsidRDefault="00F1308F">
      <w:pPr>
        <w:widowControl/>
        <w:rPr>
          <w:b/>
          <w:bCs/>
        </w:rPr>
      </w:pPr>
    </w:p>
    <w:p w14:paraId="7332E2A9" w14:textId="77777777" w:rsidR="00F1308F" w:rsidRDefault="00F1308F">
      <w:pPr>
        <w:widowControl/>
        <w:rPr>
          <w:b/>
          <w:bCs/>
        </w:rPr>
      </w:pPr>
    </w:p>
    <w:p w14:paraId="4783371C" w14:textId="77777777" w:rsidR="00F1308F" w:rsidRDefault="00F1308F">
      <w:pPr>
        <w:widowControl/>
        <w:rPr>
          <w:b/>
          <w:bCs/>
        </w:rPr>
      </w:pPr>
    </w:p>
    <w:p w14:paraId="0523D83A" w14:textId="77777777" w:rsidR="00F1308F" w:rsidRDefault="00F1308F">
      <w:pPr>
        <w:widowControl/>
        <w:rPr>
          <w:b/>
          <w:bCs/>
        </w:rPr>
      </w:pPr>
    </w:p>
    <w:p w14:paraId="47D167B8" w14:textId="77777777" w:rsidR="00F1308F" w:rsidRDefault="00F1308F">
      <w:pPr>
        <w:widowControl/>
        <w:rPr>
          <w:b/>
          <w:bCs/>
        </w:rPr>
      </w:pPr>
    </w:p>
    <w:p w14:paraId="4E75A4B2" w14:textId="77777777" w:rsidR="00F1308F" w:rsidRDefault="00F1308F">
      <w:pPr>
        <w:widowControl/>
        <w:rPr>
          <w:b/>
          <w:bCs/>
        </w:rPr>
      </w:pPr>
    </w:p>
    <w:p w14:paraId="2516EC74" w14:textId="77777777" w:rsidR="00F1308F" w:rsidRDefault="00F1308F">
      <w:pPr>
        <w:widowControl/>
        <w:rPr>
          <w:b/>
          <w:bCs/>
        </w:rPr>
      </w:pPr>
    </w:p>
    <w:p w14:paraId="0E7948E6" w14:textId="77777777" w:rsidR="00F1308F" w:rsidRDefault="00F1308F">
      <w:pPr>
        <w:widowControl/>
        <w:rPr>
          <w:b/>
          <w:bCs/>
        </w:rPr>
      </w:pPr>
    </w:p>
    <w:p w14:paraId="19A6BA95" w14:textId="77777777" w:rsidR="00F1308F" w:rsidRDefault="00F1308F">
      <w:pPr>
        <w:widowControl/>
        <w:rPr>
          <w:b/>
          <w:bCs/>
        </w:rPr>
      </w:pPr>
    </w:p>
    <w:p w14:paraId="2DB6C33D" w14:textId="77777777" w:rsidR="00F1308F" w:rsidRDefault="00F1308F">
      <w:pPr>
        <w:widowControl/>
        <w:rPr>
          <w:b/>
          <w:bCs/>
        </w:rPr>
      </w:pPr>
    </w:p>
    <w:p w14:paraId="01126245" w14:textId="77777777" w:rsidR="00F1308F" w:rsidRDefault="00F1308F">
      <w:pPr>
        <w:widowControl/>
        <w:rPr>
          <w:b/>
          <w:bCs/>
        </w:rPr>
      </w:pPr>
    </w:p>
    <w:p w14:paraId="630219FB" w14:textId="77777777" w:rsidR="00F1308F" w:rsidRDefault="00F1308F">
      <w:pPr>
        <w:widowControl/>
        <w:rPr>
          <w:b/>
          <w:bCs/>
        </w:rPr>
      </w:pPr>
    </w:p>
    <w:p w14:paraId="6E40C4A5" w14:textId="77777777" w:rsidR="00F1308F" w:rsidRDefault="00F1308F">
      <w:pPr>
        <w:widowControl/>
        <w:rPr>
          <w:b/>
          <w:bCs/>
        </w:rPr>
      </w:pPr>
    </w:p>
    <w:p w14:paraId="2DAC01E1" w14:textId="77777777" w:rsidR="00F1308F" w:rsidRDefault="00F1308F">
      <w:pPr>
        <w:widowControl/>
        <w:rPr>
          <w:b/>
          <w:bCs/>
        </w:rPr>
      </w:pPr>
    </w:p>
    <w:p w14:paraId="796F3730" w14:textId="77777777" w:rsidR="00F1308F" w:rsidRDefault="00F1308F">
      <w:pPr>
        <w:widowControl/>
        <w:rPr>
          <w:b/>
          <w:bCs/>
        </w:rPr>
      </w:pPr>
    </w:p>
    <w:p w14:paraId="6DD3BF91" w14:textId="77777777" w:rsidR="00F1308F" w:rsidRDefault="00F1308F">
      <w:pPr>
        <w:widowControl/>
        <w:rPr>
          <w:b/>
          <w:bCs/>
        </w:rPr>
      </w:pPr>
    </w:p>
    <w:p w14:paraId="2C534D97" w14:textId="77777777" w:rsidR="00F1308F" w:rsidRDefault="00F1308F">
      <w:pPr>
        <w:widowControl/>
        <w:rPr>
          <w:b/>
          <w:bCs/>
        </w:rPr>
      </w:pPr>
    </w:p>
    <w:p w14:paraId="7A47D244" w14:textId="77777777" w:rsidR="00F1308F" w:rsidRDefault="00F1308F">
      <w:pPr>
        <w:widowControl/>
        <w:rPr>
          <w:b/>
          <w:bCs/>
        </w:rPr>
      </w:pPr>
    </w:p>
    <w:p w14:paraId="189D39E1" w14:textId="77777777" w:rsidR="00F1308F" w:rsidRDefault="00F1308F">
      <w:pPr>
        <w:widowControl/>
        <w:rPr>
          <w:b/>
          <w:bCs/>
        </w:rPr>
      </w:pPr>
    </w:p>
    <w:p w14:paraId="4C52100A" w14:textId="77777777" w:rsidR="00F1308F" w:rsidRDefault="00F1308F">
      <w:pPr>
        <w:widowControl/>
        <w:rPr>
          <w:b/>
          <w:bCs/>
        </w:rPr>
      </w:pPr>
    </w:p>
    <w:p w14:paraId="0492E412" w14:textId="77777777" w:rsidR="00F1308F" w:rsidRDefault="00F1308F">
      <w:pPr>
        <w:widowControl/>
        <w:rPr>
          <w:b/>
          <w:bCs/>
        </w:rPr>
      </w:pPr>
    </w:p>
    <w:p w14:paraId="5DEB7A32" w14:textId="77777777" w:rsidR="00F1308F" w:rsidRDefault="00F1308F">
      <w:pPr>
        <w:widowControl/>
        <w:rPr>
          <w:b/>
          <w:bCs/>
        </w:rPr>
      </w:pPr>
    </w:p>
    <w:p w14:paraId="15C74F4B" w14:textId="77777777" w:rsidR="00F1308F" w:rsidRDefault="00F1308F">
      <w:pPr>
        <w:widowControl/>
        <w:rPr>
          <w:b/>
          <w:bCs/>
        </w:rPr>
      </w:pPr>
    </w:p>
    <w:p w14:paraId="3466D28C" w14:textId="77777777" w:rsidR="00F1308F" w:rsidRDefault="00F1308F">
      <w:pPr>
        <w:widowControl/>
        <w:rPr>
          <w:b/>
          <w:bCs/>
        </w:rPr>
      </w:pPr>
    </w:p>
    <w:p w14:paraId="35CBA06D" w14:textId="77777777" w:rsidR="00F1308F" w:rsidRDefault="00F1308F">
      <w:pPr>
        <w:widowControl/>
        <w:rPr>
          <w:b/>
          <w:bCs/>
        </w:rPr>
      </w:pPr>
    </w:p>
    <w:p w14:paraId="3BE60B08" w14:textId="77777777" w:rsidR="00F1308F" w:rsidRDefault="00F1308F">
      <w:pPr>
        <w:widowControl/>
        <w:rPr>
          <w:b/>
          <w:bCs/>
        </w:rPr>
      </w:pPr>
    </w:p>
    <w:p w14:paraId="2499EBF6" w14:textId="5FD650C9" w:rsidR="005B25C4" w:rsidRDefault="00C56CEF">
      <w:pPr>
        <w:widowControl/>
        <w:rPr>
          <w:b/>
          <w:bCs/>
        </w:rPr>
      </w:pPr>
      <w:r>
        <w:rPr>
          <w:b/>
          <w:bCs/>
        </w:rPr>
        <w:lastRenderedPageBreak/>
        <w:t>Appendix B – Team Review Sign-off</w:t>
      </w:r>
    </w:p>
    <w:p w14:paraId="39F4809B" w14:textId="113C79C5" w:rsidR="5EF95C72" w:rsidRDefault="5EF95C72" w:rsidP="5EF95C72">
      <w:pPr>
        <w:widowControl/>
      </w:pPr>
    </w:p>
    <w:p w14:paraId="3EE1073A" w14:textId="544DB9AD" w:rsidR="4C0A9EE8" w:rsidRPr="00F1308F" w:rsidRDefault="4C0A9EE8" w:rsidP="5EF95C72">
      <w:pPr>
        <w:ind w:firstLine="720"/>
        <w:rPr>
          <w:rFonts w:eastAsia="Arial"/>
          <w:color w:val="000000" w:themeColor="text1"/>
        </w:rPr>
      </w:pPr>
      <w:r w:rsidRPr="00F1308F">
        <w:rPr>
          <w:rFonts w:eastAsia="Arial"/>
          <w:color w:val="000000" w:themeColor="text1"/>
        </w:rPr>
        <w:t>This sign-off agreement confirms that all members of the Wordle Coach development team have both reviewed and agree with the provided content. Each member who has signed this has validated the system design specifications and agrees that this work will be submitted as a team effort.</w:t>
      </w:r>
    </w:p>
    <w:p w14:paraId="30A0F479" w14:textId="2E68BA0C" w:rsidR="5EF95C72" w:rsidRPr="00F1308F" w:rsidRDefault="5EF95C72" w:rsidP="5EF95C72">
      <w:pPr>
        <w:rPr>
          <w:rFonts w:eastAsia="Arial"/>
          <w:color w:val="000000" w:themeColor="text1"/>
        </w:rPr>
      </w:pPr>
    </w:p>
    <w:p w14:paraId="41ABCEDE" w14:textId="1D2D86FF" w:rsidR="4C0A9EE8" w:rsidRPr="00F1308F" w:rsidRDefault="4C0A9EE8" w:rsidP="5EF95C72">
      <w:pPr>
        <w:rPr>
          <w:rFonts w:eastAsia="Arial"/>
          <w:color w:val="000000" w:themeColor="text1"/>
        </w:rPr>
      </w:pPr>
      <w:r w:rsidRPr="00F1308F">
        <w:rPr>
          <w:rFonts w:eastAsia="Arial"/>
          <w:color w:val="000000" w:themeColor="text1"/>
        </w:rPr>
        <w:t>Signature:</w:t>
      </w:r>
      <w:r w:rsidRPr="00F1308F">
        <w:rPr>
          <w:color w:val="000000" w:themeColor="text1"/>
        </w:rPr>
        <w:tab/>
      </w:r>
      <w:r w:rsidRPr="00F1308F">
        <w:rPr>
          <w:color w:val="000000" w:themeColor="text1"/>
        </w:rPr>
        <w:tab/>
      </w:r>
      <w:r w:rsidRPr="00F1308F">
        <w:rPr>
          <w:color w:val="000000" w:themeColor="text1"/>
        </w:rPr>
        <w:tab/>
      </w:r>
      <w:r w:rsidRPr="00F1308F">
        <w:rPr>
          <w:color w:val="000000" w:themeColor="text1"/>
        </w:rPr>
        <w:tab/>
      </w:r>
      <w:r w:rsidRPr="00F1308F">
        <w:rPr>
          <w:color w:val="000000" w:themeColor="text1"/>
        </w:rPr>
        <w:tab/>
      </w:r>
      <w:r w:rsidRPr="00F1308F">
        <w:rPr>
          <w:color w:val="000000" w:themeColor="text1"/>
        </w:rPr>
        <w:tab/>
      </w:r>
      <w:r w:rsidRPr="00F1308F">
        <w:rPr>
          <w:color w:val="000000" w:themeColor="text1"/>
        </w:rPr>
        <w:tab/>
      </w:r>
      <w:r w:rsidRPr="00F1308F">
        <w:rPr>
          <w:color w:val="000000" w:themeColor="text1"/>
        </w:rPr>
        <w:tab/>
      </w:r>
      <w:r w:rsidRPr="00F1308F">
        <w:rPr>
          <w:rFonts w:eastAsia="Arial"/>
          <w:color w:val="000000" w:themeColor="text1"/>
        </w:rPr>
        <w:t>Date:</w:t>
      </w:r>
    </w:p>
    <w:p w14:paraId="57CF21EC" w14:textId="25C91880" w:rsidR="5EF95C72" w:rsidRPr="00F1308F" w:rsidRDefault="5EF95C72" w:rsidP="5EF95C72">
      <w:pPr>
        <w:rPr>
          <w:rFonts w:eastAsia="Arial"/>
          <w:color w:val="000000" w:themeColor="text1"/>
        </w:rPr>
      </w:pPr>
    </w:p>
    <w:p w14:paraId="0F0F1651" w14:textId="31CA5500" w:rsidR="4C0A9EE8" w:rsidRPr="00F1308F" w:rsidRDefault="0E2D067B" w:rsidP="5EF95C72">
      <w:pPr>
        <w:rPr>
          <w:rFonts w:eastAsia="Arial"/>
          <w:color w:val="000000" w:themeColor="text1"/>
        </w:rPr>
      </w:pPr>
      <w:r w:rsidRPr="00F1308F">
        <w:rPr>
          <w:rFonts w:eastAsia="Arial"/>
          <w:color w:val="000000" w:themeColor="text1"/>
        </w:rPr>
        <w:t>Zan Wills</w:t>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6A97E16D" w:rsidRPr="00F1308F">
        <w:rPr>
          <w:rFonts w:eastAsia="Arial"/>
          <w:color w:val="000000" w:themeColor="text1"/>
        </w:rPr>
        <w:t>12/11/2022</w:t>
      </w:r>
    </w:p>
    <w:p w14:paraId="71FC315C" w14:textId="749C950E" w:rsidR="4C0A9EE8" w:rsidRPr="00F1308F" w:rsidRDefault="0E2D067B" w:rsidP="687E2F73">
      <w:pPr>
        <w:rPr>
          <w:rFonts w:eastAsia="Arial"/>
          <w:color w:val="000000" w:themeColor="text1"/>
        </w:rPr>
      </w:pPr>
      <w:r w:rsidRPr="00F1308F">
        <w:rPr>
          <w:rFonts w:eastAsia="Arial"/>
          <w:color w:val="000000" w:themeColor="text1"/>
        </w:rPr>
        <w:t>Jamie Kir</w:t>
      </w:r>
      <w:r w:rsidR="3DDDA942" w:rsidRPr="00F1308F">
        <w:rPr>
          <w:rFonts w:eastAsia="Arial"/>
          <w:color w:val="000000" w:themeColor="text1"/>
        </w:rPr>
        <w:t>k</w:t>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3DDDA942" w:rsidRPr="00F1308F">
        <w:rPr>
          <w:rFonts w:eastAsia="Arial"/>
          <w:color w:val="000000" w:themeColor="text1"/>
        </w:rPr>
        <w:t>12/10/2022</w:t>
      </w:r>
    </w:p>
    <w:p w14:paraId="601F104C" w14:textId="642CDDF5" w:rsidR="4C0A9EE8" w:rsidRPr="00F1308F" w:rsidRDefault="0E2D067B" w:rsidP="5EF95C72">
      <w:pPr>
        <w:rPr>
          <w:rFonts w:eastAsia="Arial"/>
          <w:color w:val="000000" w:themeColor="text1"/>
        </w:rPr>
      </w:pPr>
      <w:r w:rsidRPr="00F1308F">
        <w:rPr>
          <w:rFonts w:eastAsia="Arial"/>
          <w:color w:val="000000" w:themeColor="text1"/>
        </w:rPr>
        <w:t xml:space="preserve">Dennis </w:t>
      </w:r>
      <w:proofErr w:type="spellStart"/>
      <w:r w:rsidRPr="00F1308F">
        <w:rPr>
          <w:rFonts w:eastAsia="Arial"/>
          <w:color w:val="000000" w:themeColor="text1"/>
        </w:rPr>
        <w:t>Mayher</w:t>
      </w:r>
      <w:proofErr w:type="spellEnd"/>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64B57D2B" w:rsidRPr="00F1308F">
        <w:rPr>
          <w:rFonts w:eastAsia="Arial"/>
          <w:color w:val="000000" w:themeColor="text1"/>
        </w:rPr>
        <w:t>12/9/2022</w:t>
      </w:r>
    </w:p>
    <w:p w14:paraId="0BDF9FC3" w14:textId="65880B7C" w:rsidR="4C0A9EE8" w:rsidRPr="00F1308F" w:rsidRDefault="0E2D067B" w:rsidP="5EF95C72">
      <w:pPr>
        <w:rPr>
          <w:rFonts w:eastAsia="Arial"/>
          <w:color w:val="000000" w:themeColor="text1"/>
        </w:rPr>
      </w:pPr>
      <w:proofErr w:type="spellStart"/>
      <w:r w:rsidRPr="00F1308F">
        <w:rPr>
          <w:rFonts w:eastAsia="Arial"/>
          <w:color w:val="000000" w:themeColor="text1"/>
        </w:rPr>
        <w:t>Parth</w:t>
      </w:r>
      <w:proofErr w:type="spellEnd"/>
      <w:r w:rsidRPr="00F1308F">
        <w:rPr>
          <w:rFonts w:eastAsia="Arial"/>
          <w:color w:val="000000" w:themeColor="text1"/>
        </w:rPr>
        <w:t xml:space="preserve"> Patel</w:t>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1343EE88" w:rsidRPr="00F1308F">
        <w:rPr>
          <w:rFonts w:eastAsia="Arial"/>
          <w:color w:val="000000" w:themeColor="text1"/>
        </w:rPr>
        <w:t>12/11/2022</w:t>
      </w:r>
    </w:p>
    <w:p w14:paraId="379D0DD5" w14:textId="78BDE367" w:rsidR="4C0A9EE8" w:rsidRPr="00F1308F" w:rsidRDefault="0E2D067B" w:rsidP="5EF95C72">
      <w:pPr>
        <w:rPr>
          <w:rFonts w:eastAsia="Arial"/>
          <w:color w:val="000000" w:themeColor="text1"/>
        </w:rPr>
      </w:pPr>
      <w:r w:rsidRPr="00F1308F">
        <w:rPr>
          <w:rFonts w:eastAsia="Arial"/>
          <w:color w:val="000000" w:themeColor="text1"/>
        </w:rPr>
        <w:t xml:space="preserve">Nathan </w:t>
      </w:r>
      <w:proofErr w:type="spellStart"/>
      <w:r w:rsidRPr="00F1308F">
        <w:rPr>
          <w:rFonts w:eastAsia="Arial"/>
          <w:color w:val="000000" w:themeColor="text1"/>
        </w:rPr>
        <w:t>Hoernlein</w:t>
      </w:r>
      <w:proofErr w:type="spellEnd"/>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C0A9EE8" w:rsidRPr="00F1308F">
        <w:rPr>
          <w:color w:val="000000" w:themeColor="text1"/>
        </w:rPr>
        <w:tab/>
      </w:r>
      <w:r w:rsidR="418A8825" w:rsidRPr="00F1308F">
        <w:rPr>
          <w:rFonts w:eastAsia="Arial"/>
          <w:color w:val="000000" w:themeColor="text1"/>
        </w:rPr>
        <w:t>12/10/2022</w:t>
      </w:r>
    </w:p>
    <w:p w14:paraId="3CEEA71F" w14:textId="4FFAED0E" w:rsidR="5EF95C72" w:rsidRDefault="5EF95C72" w:rsidP="5EF95C72">
      <w:pPr>
        <w:widowControl/>
      </w:pPr>
    </w:p>
    <w:p w14:paraId="0AC0064B" w14:textId="77777777" w:rsidR="005B25C4" w:rsidRDefault="005B25C4">
      <w:pPr>
        <w:widowControl/>
      </w:pPr>
    </w:p>
    <w:p w14:paraId="1819EC71" w14:textId="77777777" w:rsidR="00F1308F" w:rsidRDefault="00F1308F">
      <w:pPr>
        <w:widowControl/>
        <w:rPr>
          <w:b/>
          <w:bCs/>
        </w:rPr>
      </w:pPr>
    </w:p>
    <w:p w14:paraId="7E6A8B02" w14:textId="77777777" w:rsidR="00F1308F" w:rsidRDefault="00F1308F">
      <w:pPr>
        <w:widowControl/>
        <w:rPr>
          <w:b/>
          <w:bCs/>
        </w:rPr>
      </w:pPr>
    </w:p>
    <w:p w14:paraId="069366CC" w14:textId="77777777" w:rsidR="00F1308F" w:rsidRDefault="00F1308F">
      <w:pPr>
        <w:widowControl/>
        <w:rPr>
          <w:b/>
          <w:bCs/>
        </w:rPr>
      </w:pPr>
    </w:p>
    <w:p w14:paraId="7BA118FB" w14:textId="77777777" w:rsidR="00F1308F" w:rsidRDefault="00F1308F">
      <w:pPr>
        <w:widowControl/>
        <w:rPr>
          <w:b/>
          <w:bCs/>
        </w:rPr>
      </w:pPr>
    </w:p>
    <w:p w14:paraId="66FAF467" w14:textId="77777777" w:rsidR="00F1308F" w:rsidRDefault="00F1308F">
      <w:pPr>
        <w:widowControl/>
        <w:rPr>
          <w:b/>
          <w:bCs/>
        </w:rPr>
      </w:pPr>
    </w:p>
    <w:p w14:paraId="58C79BF4" w14:textId="77777777" w:rsidR="00F1308F" w:rsidRDefault="00F1308F">
      <w:pPr>
        <w:widowControl/>
        <w:rPr>
          <w:b/>
          <w:bCs/>
        </w:rPr>
      </w:pPr>
    </w:p>
    <w:p w14:paraId="08443D61" w14:textId="77777777" w:rsidR="00F1308F" w:rsidRDefault="00F1308F">
      <w:pPr>
        <w:widowControl/>
        <w:rPr>
          <w:b/>
          <w:bCs/>
        </w:rPr>
      </w:pPr>
    </w:p>
    <w:p w14:paraId="5E8C866E" w14:textId="77777777" w:rsidR="00F1308F" w:rsidRDefault="00F1308F">
      <w:pPr>
        <w:widowControl/>
        <w:rPr>
          <w:b/>
          <w:bCs/>
        </w:rPr>
      </w:pPr>
    </w:p>
    <w:p w14:paraId="4691CBAD" w14:textId="77777777" w:rsidR="00F1308F" w:rsidRDefault="00F1308F">
      <w:pPr>
        <w:widowControl/>
        <w:rPr>
          <w:b/>
          <w:bCs/>
        </w:rPr>
      </w:pPr>
    </w:p>
    <w:p w14:paraId="3ADE7844" w14:textId="77777777" w:rsidR="00F1308F" w:rsidRDefault="00F1308F">
      <w:pPr>
        <w:widowControl/>
        <w:rPr>
          <w:b/>
          <w:bCs/>
        </w:rPr>
      </w:pPr>
    </w:p>
    <w:p w14:paraId="59C56842" w14:textId="77777777" w:rsidR="00F1308F" w:rsidRDefault="00F1308F">
      <w:pPr>
        <w:widowControl/>
        <w:rPr>
          <w:b/>
          <w:bCs/>
        </w:rPr>
      </w:pPr>
    </w:p>
    <w:p w14:paraId="25ECE176" w14:textId="77777777" w:rsidR="00F1308F" w:rsidRDefault="00F1308F">
      <w:pPr>
        <w:widowControl/>
        <w:rPr>
          <w:b/>
          <w:bCs/>
        </w:rPr>
      </w:pPr>
    </w:p>
    <w:p w14:paraId="004D7EB2" w14:textId="77777777" w:rsidR="00F1308F" w:rsidRDefault="00F1308F">
      <w:pPr>
        <w:widowControl/>
        <w:rPr>
          <w:b/>
          <w:bCs/>
        </w:rPr>
      </w:pPr>
    </w:p>
    <w:p w14:paraId="45C301A6" w14:textId="77777777" w:rsidR="00F1308F" w:rsidRDefault="00F1308F">
      <w:pPr>
        <w:widowControl/>
        <w:rPr>
          <w:b/>
          <w:bCs/>
        </w:rPr>
      </w:pPr>
    </w:p>
    <w:p w14:paraId="0CFF8658" w14:textId="77777777" w:rsidR="00F1308F" w:rsidRDefault="00F1308F">
      <w:pPr>
        <w:widowControl/>
        <w:rPr>
          <w:b/>
          <w:bCs/>
        </w:rPr>
      </w:pPr>
    </w:p>
    <w:p w14:paraId="1EA62105" w14:textId="77777777" w:rsidR="00F1308F" w:rsidRDefault="00F1308F">
      <w:pPr>
        <w:widowControl/>
        <w:rPr>
          <w:b/>
          <w:bCs/>
        </w:rPr>
      </w:pPr>
    </w:p>
    <w:p w14:paraId="480CCE8D" w14:textId="77777777" w:rsidR="00F1308F" w:rsidRDefault="00F1308F">
      <w:pPr>
        <w:widowControl/>
        <w:rPr>
          <w:b/>
          <w:bCs/>
        </w:rPr>
      </w:pPr>
    </w:p>
    <w:p w14:paraId="38B930E7" w14:textId="77777777" w:rsidR="00F1308F" w:rsidRDefault="00F1308F">
      <w:pPr>
        <w:widowControl/>
        <w:rPr>
          <w:b/>
          <w:bCs/>
        </w:rPr>
      </w:pPr>
    </w:p>
    <w:p w14:paraId="14E3BD73" w14:textId="77777777" w:rsidR="00F1308F" w:rsidRDefault="00F1308F">
      <w:pPr>
        <w:widowControl/>
        <w:rPr>
          <w:b/>
          <w:bCs/>
        </w:rPr>
      </w:pPr>
    </w:p>
    <w:p w14:paraId="755829CC" w14:textId="77777777" w:rsidR="00F1308F" w:rsidRDefault="00F1308F">
      <w:pPr>
        <w:widowControl/>
        <w:rPr>
          <w:b/>
          <w:bCs/>
        </w:rPr>
      </w:pPr>
    </w:p>
    <w:p w14:paraId="3E362AEB" w14:textId="77777777" w:rsidR="00F1308F" w:rsidRDefault="00F1308F">
      <w:pPr>
        <w:widowControl/>
        <w:rPr>
          <w:b/>
          <w:bCs/>
        </w:rPr>
      </w:pPr>
    </w:p>
    <w:p w14:paraId="47B44625" w14:textId="77777777" w:rsidR="00F1308F" w:rsidRDefault="00F1308F">
      <w:pPr>
        <w:widowControl/>
        <w:rPr>
          <w:b/>
          <w:bCs/>
        </w:rPr>
      </w:pPr>
    </w:p>
    <w:p w14:paraId="4ACF1963" w14:textId="77777777" w:rsidR="00F1308F" w:rsidRDefault="00F1308F">
      <w:pPr>
        <w:widowControl/>
        <w:rPr>
          <w:b/>
          <w:bCs/>
        </w:rPr>
      </w:pPr>
    </w:p>
    <w:p w14:paraId="5A1B7ACF" w14:textId="77777777" w:rsidR="00F1308F" w:rsidRDefault="00F1308F">
      <w:pPr>
        <w:widowControl/>
        <w:rPr>
          <w:b/>
          <w:bCs/>
        </w:rPr>
      </w:pPr>
    </w:p>
    <w:p w14:paraId="0B5882D6" w14:textId="77777777" w:rsidR="00F1308F" w:rsidRDefault="00F1308F">
      <w:pPr>
        <w:widowControl/>
        <w:rPr>
          <w:b/>
          <w:bCs/>
        </w:rPr>
      </w:pPr>
    </w:p>
    <w:p w14:paraId="5C9EE991" w14:textId="77777777" w:rsidR="00F1308F" w:rsidRDefault="00F1308F">
      <w:pPr>
        <w:widowControl/>
        <w:rPr>
          <w:b/>
          <w:bCs/>
        </w:rPr>
      </w:pPr>
    </w:p>
    <w:p w14:paraId="7EB0DDBC" w14:textId="77777777" w:rsidR="00F1308F" w:rsidRDefault="00F1308F">
      <w:pPr>
        <w:widowControl/>
        <w:rPr>
          <w:b/>
          <w:bCs/>
        </w:rPr>
      </w:pPr>
    </w:p>
    <w:p w14:paraId="06D6E7E7" w14:textId="77777777" w:rsidR="00F1308F" w:rsidRDefault="00F1308F">
      <w:pPr>
        <w:widowControl/>
        <w:rPr>
          <w:b/>
          <w:bCs/>
        </w:rPr>
      </w:pPr>
    </w:p>
    <w:p w14:paraId="624258BB" w14:textId="77777777" w:rsidR="00F1308F" w:rsidRDefault="00F1308F">
      <w:pPr>
        <w:widowControl/>
        <w:rPr>
          <w:b/>
          <w:bCs/>
        </w:rPr>
      </w:pPr>
    </w:p>
    <w:p w14:paraId="56ECAD68" w14:textId="77777777" w:rsidR="00F1308F" w:rsidRDefault="00F1308F">
      <w:pPr>
        <w:widowControl/>
        <w:rPr>
          <w:b/>
          <w:bCs/>
        </w:rPr>
      </w:pPr>
    </w:p>
    <w:p w14:paraId="03BE15CF" w14:textId="2652F0CD" w:rsidR="005B25C4" w:rsidRDefault="00C56CEF">
      <w:pPr>
        <w:widowControl/>
        <w:rPr>
          <w:b/>
          <w:bCs/>
        </w:rPr>
      </w:pPr>
      <w:r>
        <w:rPr>
          <w:b/>
          <w:bCs/>
        </w:rPr>
        <w:lastRenderedPageBreak/>
        <w:t>Appendix C – Document Contributions</w:t>
      </w:r>
    </w:p>
    <w:p w14:paraId="048E7118" w14:textId="2AFC23F9" w:rsidR="5EF95C72" w:rsidRDefault="5EF95C72" w:rsidP="5EF95C72">
      <w:pPr>
        <w:widowControl/>
      </w:pPr>
    </w:p>
    <w:tbl>
      <w:tblPr>
        <w:tblStyle w:val="TableGrid"/>
        <w:tblW w:w="0" w:type="auto"/>
        <w:tblLayout w:type="fixed"/>
        <w:tblLook w:val="06A0" w:firstRow="1" w:lastRow="0" w:firstColumn="1" w:lastColumn="0" w:noHBand="1" w:noVBand="1"/>
      </w:tblPr>
      <w:tblGrid>
        <w:gridCol w:w="4680"/>
        <w:gridCol w:w="4680"/>
      </w:tblGrid>
      <w:tr w:rsidR="00F1308F" w:rsidRPr="00F1308F" w14:paraId="40818493" w14:textId="77777777" w:rsidTr="687E2F73">
        <w:trPr>
          <w:trHeight w:val="300"/>
        </w:trPr>
        <w:tc>
          <w:tcPr>
            <w:tcW w:w="4680" w:type="dxa"/>
          </w:tcPr>
          <w:p w14:paraId="6333C6A1" w14:textId="54F8D9F0" w:rsidR="5EF95C72" w:rsidRPr="00F1308F" w:rsidRDefault="5EF95C72" w:rsidP="5EF95C72">
            <w:pPr>
              <w:ind w:left="270"/>
              <w:rPr>
                <w:rFonts w:eastAsia="Arial"/>
                <w:color w:val="000000" w:themeColor="text1"/>
              </w:rPr>
            </w:pPr>
            <w:r w:rsidRPr="00F1308F">
              <w:rPr>
                <w:rFonts w:eastAsia="Arial"/>
                <w:color w:val="000000" w:themeColor="text1"/>
              </w:rPr>
              <w:t>Name</w:t>
            </w:r>
          </w:p>
        </w:tc>
        <w:tc>
          <w:tcPr>
            <w:tcW w:w="4680" w:type="dxa"/>
          </w:tcPr>
          <w:p w14:paraId="11323CA0" w14:textId="0201BCD0" w:rsidR="5EF95C72" w:rsidRPr="00F1308F" w:rsidRDefault="5EF95C72" w:rsidP="5EF95C72">
            <w:pPr>
              <w:ind w:left="270"/>
              <w:rPr>
                <w:rFonts w:eastAsia="Arial"/>
                <w:color w:val="000000" w:themeColor="text1"/>
              </w:rPr>
            </w:pPr>
            <w:r w:rsidRPr="00F1308F">
              <w:rPr>
                <w:rFonts w:eastAsia="Arial"/>
                <w:color w:val="000000" w:themeColor="text1"/>
              </w:rPr>
              <w:t>Role</w:t>
            </w:r>
          </w:p>
        </w:tc>
      </w:tr>
      <w:tr w:rsidR="00F1308F" w:rsidRPr="00F1308F" w14:paraId="45F266ED" w14:textId="77777777" w:rsidTr="687E2F73">
        <w:tc>
          <w:tcPr>
            <w:tcW w:w="4680" w:type="dxa"/>
          </w:tcPr>
          <w:p w14:paraId="4EB26DE8" w14:textId="115F1D60" w:rsidR="5EF95C72" w:rsidRPr="00F1308F" w:rsidRDefault="5EF95C72" w:rsidP="5EF95C72">
            <w:pPr>
              <w:ind w:left="270"/>
              <w:rPr>
                <w:rFonts w:eastAsia="Arial"/>
                <w:color w:val="000000" w:themeColor="text1"/>
              </w:rPr>
            </w:pPr>
            <w:r w:rsidRPr="00F1308F">
              <w:rPr>
                <w:rFonts w:eastAsia="Arial"/>
                <w:color w:val="000000" w:themeColor="text1"/>
              </w:rPr>
              <w:t>Zan Wills</w:t>
            </w:r>
          </w:p>
        </w:tc>
        <w:tc>
          <w:tcPr>
            <w:tcW w:w="4680" w:type="dxa"/>
          </w:tcPr>
          <w:p w14:paraId="3B7EF752" w14:textId="1D5DAEC9" w:rsidR="5EF95C72" w:rsidRPr="00F1308F" w:rsidRDefault="5511E6E4" w:rsidP="687E2F73">
            <w:pPr>
              <w:pStyle w:val="ListParagraph"/>
              <w:ind w:left="0"/>
              <w:rPr>
                <w:rFonts w:eastAsia="Arial"/>
                <w:color w:val="000000" w:themeColor="text1"/>
              </w:rPr>
            </w:pPr>
            <w:r w:rsidRPr="00F1308F">
              <w:rPr>
                <w:rFonts w:eastAsia="Arial"/>
                <w:color w:val="000000" w:themeColor="text1"/>
              </w:rPr>
              <w:t>Class Diagram and Decomposition Description</w:t>
            </w:r>
          </w:p>
        </w:tc>
      </w:tr>
      <w:tr w:rsidR="00F1308F" w:rsidRPr="00F1308F" w14:paraId="4747C584" w14:textId="77777777" w:rsidTr="687E2F73">
        <w:tc>
          <w:tcPr>
            <w:tcW w:w="4680" w:type="dxa"/>
          </w:tcPr>
          <w:p w14:paraId="0AB0827F" w14:textId="07663E28" w:rsidR="5EF95C72" w:rsidRPr="00F1308F" w:rsidRDefault="5EF95C72" w:rsidP="5EF95C72">
            <w:pPr>
              <w:ind w:left="270"/>
              <w:rPr>
                <w:rFonts w:eastAsia="Arial"/>
                <w:color w:val="000000" w:themeColor="text1"/>
              </w:rPr>
            </w:pPr>
            <w:r w:rsidRPr="00F1308F">
              <w:rPr>
                <w:rFonts w:eastAsia="Arial"/>
                <w:color w:val="000000" w:themeColor="text1"/>
              </w:rPr>
              <w:t xml:space="preserve">Dennis </w:t>
            </w:r>
            <w:proofErr w:type="spellStart"/>
            <w:r w:rsidRPr="00F1308F">
              <w:rPr>
                <w:rFonts w:eastAsia="Arial"/>
                <w:color w:val="000000" w:themeColor="text1"/>
              </w:rPr>
              <w:t>Mayher</w:t>
            </w:r>
            <w:proofErr w:type="spellEnd"/>
          </w:p>
        </w:tc>
        <w:tc>
          <w:tcPr>
            <w:tcW w:w="4680" w:type="dxa"/>
          </w:tcPr>
          <w:p w14:paraId="6C2F551F" w14:textId="73A02734" w:rsidR="5EF95C72" w:rsidRPr="00F1308F" w:rsidRDefault="27074E20" w:rsidP="687E2F73">
            <w:pPr>
              <w:pStyle w:val="ListParagraph"/>
              <w:ind w:left="0"/>
              <w:rPr>
                <w:rFonts w:eastAsia="Arial"/>
                <w:color w:val="000000" w:themeColor="text1"/>
              </w:rPr>
            </w:pPr>
            <w:r w:rsidRPr="00F1308F">
              <w:rPr>
                <w:rFonts w:eastAsia="Arial"/>
                <w:color w:val="000000" w:themeColor="text1"/>
              </w:rPr>
              <w:t>File Description</w:t>
            </w:r>
          </w:p>
        </w:tc>
      </w:tr>
      <w:tr w:rsidR="00F1308F" w:rsidRPr="00F1308F" w14:paraId="3A6D0772" w14:textId="77777777" w:rsidTr="687E2F73">
        <w:tc>
          <w:tcPr>
            <w:tcW w:w="4680" w:type="dxa"/>
          </w:tcPr>
          <w:p w14:paraId="1140B478" w14:textId="6E87C0B4" w:rsidR="5EF95C72" w:rsidRPr="00F1308F" w:rsidRDefault="5EF95C72" w:rsidP="5EF95C72">
            <w:pPr>
              <w:ind w:left="270"/>
              <w:rPr>
                <w:rFonts w:eastAsia="Arial"/>
                <w:color w:val="000000" w:themeColor="text1"/>
              </w:rPr>
            </w:pPr>
            <w:r w:rsidRPr="00F1308F">
              <w:rPr>
                <w:rFonts w:eastAsia="Arial"/>
                <w:color w:val="000000" w:themeColor="text1"/>
              </w:rPr>
              <w:t xml:space="preserve">Nathan </w:t>
            </w:r>
            <w:proofErr w:type="spellStart"/>
            <w:r w:rsidRPr="00F1308F">
              <w:rPr>
                <w:rFonts w:eastAsia="Arial"/>
                <w:color w:val="000000" w:themeColor="text1"/>
              </w:rPr>
              <w:t>Hoernlein</w:t>
            </w:r>
            <w:proofErr w:type="spellEnd"/>
          </w:p>
        </w:tc>
        <w:tc>
          <w:tcPr>
            <w:tcW w:w="4680" w:type="dxa"/>
          </w:tcPr>
          <w:p w14:paraId="3533D7FE" w14:textId="1CEEF12E" w:rsidR="5EF95C72" w:rsidRPr="00F1308F" w:rsidRDefault="3E29F7BC" w:rsidP="687E2F73">
            <w:pPr>
              <w:pStyle w:val="ListParagraph"/>
              <w:ind w:left="0"/>
              <w:rPr>
                <w:rFonts w:eastAsia="Arial"/>
                <w:color w:val="000000" w:themeColor="text1"/>
              </w:rPr>
            </w:pPr>
            <w:r w:rsidRPr="00F1308F">
              <w:rPr>
                <w:rFonts w:eastAsia="Arial"/>
                <w:color w:val="000000" w:themeColor="text1"/>
              </w:rPr>
              <w:t>Requirements Matrix</w:t>
            </w:r>
          </w:p>
        </w:tc>
      </w:tr>
      <w:tr w:rsidR="00F1308F" w:rsidRPr="00F1308F" w14:paraId="7AE7A70F" w14:textId="77777777" w:rsidTr="687E2F73">
        <w:tc>
          <w:tcPr>
            <w:tcW w:w="4680" w:type="dxa"/>
          </w:tcPr>
          <w:p w14:paraId="59FEC46F" w14:textId="2403C3C0" w:rsidR="5EF95C72" w:rsidRPr="00F1308F" w:rsidRDefault="5EF95C72" w:rsidP="5EF95C72">
            <w:pPr>
              <w:ind w:left="270"/>
              <w:rPr>
                <w:rFonts w:eastAsia="Arial"/>
                <w:color w:val="000000" w:themeColor="text1"/>
              </w:rPr>
            </w:pPr>
            <w:proofErr w:type="spellStart"/>
            <w:r w:rsidRPr="00F1308F">
              <w:rPr>
                <w:rFonts w:eastAsia="Arial"/>
                <w:color w:val="000000" w:themeColor="text1"/>
              </w:rPr>
              <w:t>Parth</w:t>
            </w:r>
            <w:proofErr w:type="spellEnd"/>
            <w:r w:rsidRPr="00F1308F">
              <w:rPr>
                <w:rFonts w:eastAsia="Arial"/>
                <w:color w:val="000000" w:themeColor="text1"/>
              </w:rPr>
              <w:t xml:space="preserve"> Patel</w:t>
            </w:r>
          </w:p>
        </w:tc>
        <w:tc>
          <w:tcPr>
            <w:tcW w:w="4680" w:type="dxa"/>
          </w:tcPr>
          <w:p w14:paraId="3BB54199" w14:textId="15F120FF" w:rsidR="5EF95C72" w:rsidRPr="00F1308F" w:rsidRDefault="249AC903" w:rsidP="687E2F73">
            <w:pPr>
              <w:pStyle w:val="ListParagraph"/>
              <w:ind w:left="0"/>
              <w:rPr>
                <w:rFonts w:eastAsia="Arial"/>
                <w:color w:val="000000" w:themeColor="text1"/>
              </w:rPr>
            </w:pPr>
            <w:r w:rsidRPr="00F1308F">
              <w:rPr>
                <w:rFonts w:eastAsia="Arial"/>
                <w:color w:val="000000" w:themeColor="text1"/>
              </w:rPr>
              <w:t xml:space="preserve">Architectural Design </w:t>
            </w:r>
          </w:p>
        </w:tc>
      </w:tr>
      <w:tr w:rsidR="5EF95C72" w:rsidRPr="00F1308F" w14:paraId="01A46383" w14:textId="77777777" w:rsidTr="687E2F73">
        <w:tc>
          <w:tcPr>
            <w:tcW w:w="4680" w:type="dxa"/>
          </w:tcPr>
          <w:p w14:paraId="22D2F5DA" w14:textId="32D7D996" w:rsidR="5EF95C72" w:rsidRPr="00F1308F" w:rsidRDefault="5EF95C72" w:rsidP="5EF95C72">
            <w:pPr>
              <w:ind w:left="270"/>
              <w:rPr>
                <w:rFonts w:eastAsia="Arial"/>
                <w:color w:val="000000" w:themeColor="text1"/>
              </w:rPr>
            </w:pPr>
            <w:r w:rsidRPr="00F1308F">
              <w:rPr>
                <w:rFonts w:eastAsia="Arial"/>
                <w:color w:val="000000" w:themeColor="text1"/>
              </w:rPr>
              <w:t>Jamie Kirk</w:t>
            </w:r>
          </w:p>
        </w:tc>
        <w:tc>
          <w:tcPr>
            <w:tcW w:w="4680" w:type="dxa"/>
          </w:tcPr>
          <w:p w14:paraId="03197919" w14:textId="79D54A01" w:rsidR="5EF95C72" w:rsidRPr="00F1308F" w:rsidRDefault="12F1BF88" w:rsidP="687E2F73">
            <w:pPr>
              <w:pStyle w:val="ListParagraph"/>
              <w:ind w:left="0"/>
              <w:rPr>
                <w:rFonts w:eastAsia="Arial"/>
                <w:color w:val="000000" w:themeColor="text1"/>
              </w:rPr>
            </w:pPr>
            <w:r w:rsidRPr="00F1308F">
              <w:rPr>
                <w:rFonts w:eastAsia="Arial"/>
                <w:color w:val="000000" w:themeColor="text1"/>
              </w:rPr>
              <w:t>File Description</w:t>
            </w:r>
          </w:p>
        </w:tc>
      </w:tr>
    </w:tbl>
    <w:p w14:paraId="2F8F0611" w14:textId="77DC5FF3" w:rsidR="5EF95C72" w:rsidRPr="00F1308F" w:rsidRDefault="5EF95C72" w:rsidP="5EF95C72">
      <w:pPr>
        <w:widowControl/>
        <w:rPr>
          <w:color w:val="000000" w:themeColor="text1"/>
        </w:rPr>
      </w:pPr>
    </w:p>
    <w:p w14:paraId="66E61515" w14:textId="40CC01F5" w:rsidR="005B25C4" w:rsidRPr="00F1308F" w:rsidRDefault="005B25C4">
      <w:pPr>
        <w:widowControl/>
        <w:rPr>
          <w:color w:val="000000" w:themeColor="text1"/>
        </w:rPr>
      </w:pPr>
    </w:p>
    <w:sectPr w:rsidR="005B25C4" w:rsidRPr="00F1308F">
      <w:footerReference w:type="even"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3062" w14:textId="77777777" w:rsidR="00680319" w:rsidRDefault="00680319" w:rsidP="00A15721">
      <w:r>
        <w:separator/>
      </w:r>
    </w:p>
  </w:endnote>
  <w:endnote w:type="continuationSeparator" w:id="0">
    <w:p w14:paraId="073871CA" w14:textId="77777777" w:rsidR="00680319" w:rsidRDefault="00680319" w:rsidP="00A1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3606416"/>
      <w:docPartObj>
        <w:docPartGallery w:val="Page Numbers (Bottom of Page)"/>
        <w:docPartUnique/>
      </w:docPartObj>
    </w:sdtPr>
    <w:sdtContent>
      <w:p w14:paraId="157B454E" w14:textId="373BCBE9" w:rsidR="00A15721" w:rsidRDefault="00A15721" w:rsidP="00A827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00B95DE" w14:textId="77777777" w:rsidR="00A15721" w:rsidRDefault="00A15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1804997"/>
      <w:docPartObj>
        <w:docPartGallery w:val="Page Numbers (Bottom of Page)"/>
        <w:docPartUnique/>
      </w:docPartObj>
    </w:sdtPr>
    <w:sdtContent>
      <w:p w14:paraId="0300544F" w14:textId="046FE99A" w:rsidR="00A15721" w:rsidRDefault="00A15721" w:rsidP="00A827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00E30A" w14:textId="77777777" w:rsidR="00A15721" w:rsidRDefault="00A15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BBF7C" w14:textId="77777777" w:rsidR="00680319" w:rsidRDefault="00680319" w:rsidP="00A15721">
      <w:r>
        <w:separator/>
      </w:r>
    </w:p>
  </w:footnote>
  <w:footnote w:type="continuationSeparator" w:id="0">
    <w:p w14:paraId="7E87ECDF" w14:textId="77777777" w:rsidR="00680319" w:rsidRDefault="00680319" w:rsidP="00A15721">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6O6ViIKA" int2:invalidationBookmarkName="" int2:hashCode="3i4/duTJ0R+q/h" int2:id="RpYlE4ea"/>
    <int2:bookmark int2:bookmarkName="_Int_263vUChJ" int2:invalidationBookmarkName="" int2:hashCode="1HhCTHjVVXp2yW" int2:id="ydWrovLl"/>
    <int2:bookmark int2:bookmarkName="_Int_71ogqkaB" int2:invalidationBookmarkName="" int2:hashCode="bjkQywJCeZKSSF" int2:id="eagAM2FA"/>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CEC9A4E"/>
    <w:lvl w:ilvl="0">
      <w:numFmt w:val="bullet"/>
      <w:lvlText w:val="*"/>
      <w:lvlJc w:val="left"/>
    </w:lvl>
  </w:abstractNum>
  <w:abstractNum w:abstractNumId="1" w15:restartNumberingAfterBreak="0">
    <w:nsid w:val="2E5278D5"/>
    <w:multiLevelType w:val="hybridMultilevel"/>
    <w:tmpl w:val="FFFFFFFF"/>
    <w:lvl w:ilvl="0" w:tplc="37AE6CA2">
      <w:start w:val="1"/>
      <w:numFmt w:val="bullet"/>
      <w:lvlText w:val="-"/>
      <w:lvlJc w:val="left"/>
      <w:pPr>
        <w:ind w:left="720" w:hanging="360"/>
      </w:pPr>
      <w:rPr>
        <w:rFonts w:ascii="Calibri" w:hAnsi="Calibri" w:hint="default"/>
      </w:rPr>
    </w:lvl>
    <w:lvl w:ilvl="1" w:tplc="1A381ADE">
      <w:start w:val="1"/>
      <w:numFmt w:val="bullet"/>
      <w:lvlText w:val="o"/>
      <w:lvlJc w:val="left"/>
      <w:pPr>
        <w:ind w:left="1440" w:hanging="360"/>
      </w:pPr>
      <w:rPr>
        <w:rFonts w:ascii="Courier New" w:hAnsi="Courier New" w:hint="default"/>
      </w:rPr>
    </w:lvl>
    <w:lvl w:ilvl="2" w:tplc="0B306F6C">
      <w:start w:val="1"/>
      <w:numFmt w:val="bullet"/>
      <w:lvlText w:val=""/>
      <w:lvlJc w:val="left"/>
      <w:pPr>
        <w:ind w:left="2160" w:hanging="360"/>
      </w:pPr>
      <w:rPr>
        <w:rFonts w:ascii="Wingdings" w:hAnsi="Wingdings" w:hint="default"/>
      </w:rPr>
    </w:lvl>
    <w:lvl w:ilvl="3" w:tplc="D9B81354">
      <w:start w:val="1"/>
      <w:numFmt w:val="bullet"/>
      <w:lvlText w:val=""/>
      <w:lvlJc w:val="left"/>
      <w:pPr>
        <w:ind w:left="2880" w:hanging="360"/>
      </w:pPr>
      <w:rPr>
        <w:rFonts w:ascii="Symbol" w:hAnsi="Symbol" w:hint="default"/>
      </w:rPr>
    </w:lvl>
    <w:lvl w:ilvl="4" w:tplc="03BA5B2A">
      <w:start w:val="1"/>
      <w:numFmt w:val="bullet"/>
      <w:lvlText w:val="o"/>
      <w:lvlJc w:val="left"/>
      <w:pPr>
        <w:ind w:left="3600" w:hanging="360"/>
      </w:pPr>
      <w:rPr>
        <w:rFonts w:ascii="Courier New" w:hAnsi="Courier New" w:hint="default"/>
      </w:rPr>
    </w:lvl>
    <w:lvl w:ilvl="5" w:tplc="ED406C9A">
      <w:start w:val="1"/>
      <w:numFmt w:val="bullet"/>
      <w:lvlText w:val=""/>
      <w:lvlJc w:val="left"/>
      <w:pPr>
        <w:ind w:left="4320" w:hanging="360"/>
      </w:pPr>
      <w:rPr>
        <w:rFonts w:ascii="Wingdings" w:hAnsi="Wingdings" w:hint="default"/>
      </w:rPr>
    </w:lvl>
    <w:lvl w:ilvl="6" w:tplc="ED7A2032">
      <w:start w:val="1"/>
      <w:numFmt w:val="bullet"/>
      <w:lvlText w:val=""/>
      <w:lvlJc w:val="left"/>
      <w:pPr>
        <w:ind w:left="5040" w:hanging="360"/>
      </w:pPr>
      <w:rPr>
        <w:rFonts w:ascii="Symbol" w:hAnsi="Symbol" w:hint="default"/>
      </w:rPr>
    </w:lvl>
    <w:lvl w:ilvl="7" w:tplc="8112FDAC">
      <w:start w:val="1"/>
      <w:numFmt w:val="bullet"/>
      <w:lvlText w:val="o"/>
      <w:lvlJc w:val="left"/>
      <w:pPr>
        <w:ind w:left="5760" w:hanging="360"/>
      </w:pPr>
      <w:rPr>
        <w:rFonts w:ascii="Courier New" w:hAnsi="Courier New" w:hint="default"/>
      </w:rPr>
    </w:lvl>
    <w:lvl w:ilvl="8" w:tplc="6D4EE6B8">
      <w:start w:val="1"/>
      <w:numFmt w:val="bullet"/>
      <w:lvlText w:val=""/>
      <w:lvlJc w:val="left"/>
      <w:pPr>
        <w:ind w:left="6480" w:hanging="360"/>
      </w:pPr>
      <w:rPr>
        <w:rFonts w:ascii="Wingdings" w:hAnsi="Wingdings" w:hint="default"/>
      </w:rPr>
    </w:lvl>
  </w:abstractNum>
  <w:abstractNum w:abstractNumId="2" w15:restartNumberingAfterBreak="0">
    <w:nsid w:val="385851FF"/>
    <w:multiLevelType w:val="singleLevel"/>
    <w:tmpl w:val="BEBCCDE0"/>
    <w:lvl w:ilvl="0">
      <w:start w:val="2"/>
      <w:numFmt w:val="decimal"/>
      <w:lvlText w:val="%1."/>
      <w:legacy w:legacy="1" w:legacySpace="0" w:legacyIndent="360"/>
      <w:lvlJc w:val="left"/>
      <w:rPr>
        <w:rFonts w:ascii="Arial" w:hAnsi="Arial" w:cs="Arial" w:hint="default"/>
      </w:rPr>
    </w:lvl>
  </w:abstractNum>
  <w:abstractNum w:abstractNumId="3" w15:restartNumberingAfterBreak="0">
    <w:nsid w:val="3B9575E6"/>
    <w:multiLevelType w:val="hybridMultilevel"/>
    <w:tmpl w:val="FFFFFFFF"/>
    <w:lvl w:ilvl="0" w:tplc="58F89DFA">
      <w:start w:val="1"/>
      <w:numFmt w:val="bullet"/>
      <w:lvlText w:val="-"/>
      <w:lvlJc w:val="left"/>
      <w:pPr>
        <w:ind w:left="720" w:hanging="360"/>
      </w:pPr>
      <w:rPr>
        <w:rFonts w:ascii="Calibri" w:hAnsi="Calibri" w:hint="default"/>
      </w:rPr>
    </w:lvl>
    <w:lvl w:ilvl="1" w:tplc="1D129DEC">
      <w:start w:val="1"/>
      <w:numFmt w:val="bullet"/>
      <w:lvlText w:val="o"/>
      <w:lvlJc w:val="left"/>
      <w:pPr>
        <w:ind w:left="1440" w:hanging="360"/>
      </w:pPr>
      <w:rPr>
        <w:rFonts w:ascii="Courier New" w:hAnsi="Courier New" w:hint="default"/>
      </w:rPr>
    </w:lvl>
    <w:lvl w:ilvl="2" w:tplc="009C9AC0">
      <w:start w:val="1"/>
      <w:numFmt w:val="bullet"/>
      <w:lvlText w:val=""/>
      <w:lvlJc w:val="left"/>
      <w:pPr>
        <w:ind w:left="2160" w:hanging="360"/>
      </w:pPr>
      <w:rPr>
        <w:rFonts w:ascii="Wingdings" w:hAnsi="Wingdings" w:hint="default"/>
      </w:rPr>
    </w:lvl>
    <w:lvl w:ilvl="3" w:tplc="679C38CC">
      <w:start w:val="1"/>
      <w:numFmt w:val="bullet"/>
      <w:lvlText w:val=""/>
      <w:lvlJc w:val="left"/>
      <w:pPr>
        <w:ind w:left="2880" w:hanging="360"/>
      </w:pPr>
      <w:rPr>
        <w:rFonts w:ascii="Symbol" w:hAnsi="Symbol" w:hint="default"/>
      </w:rPr>
    </w:lvl>
    <w:lvl w:ilvl="4" w:tplc="36C81CEE">
      <w:start w:val="1"/>
      <w:numFmt w:val="bullet"/>
      <w:lvlText w:val="o"/>
      <w:lvlJc w:val="left"/>
      <w:pPr>
        <w:ind w:left="3600" w:hanging="360"/>
      </w:pPr>
      <w:rPr>
        <w:rFonts w:ascii="Courier New" w:hAnsi="Courier New" w:hint="default"/>
      </w:rPr>
    </w:lvl>
    <w:lvl w:ilvl="5" w:tplc="3F1A599A">
      <w:start w:val="1"/>
      <w:numFmt w:val="bullet"/>
      <w:lvlText w:val=""/>
      <w:lvlJc w:val="left"/>
      <w:pPr>
        <w:ind w:left="4320" w:hanging="360"/>
      </w:pPr>
      <w:rPr>
        <w:rFonts w:ascii="Wingdings" w:hAnsi="Wingdings" w:hint="default"/>
      </w:rPr>
    </w:lvl>
    <w:lvl w:ilvl="6" w:tplc="F37CA10E">
      <w:start w:val="1"/>
      <w:numFmt w:val="bullet"/>
      <w:lvlText w:val=""/>
      <w:lvlJc w:val="left"/>
      <w:pPr>
        <w:ind w:left="5040" w:hanging="360"/>
      </w:pPr>
      <w:rPr>
        <w:rFonts w:ascii="Symbol" w:hAnsi="Symbol" w:hint="default"/>
      </w:rPr>
    </w:lvl>
    <w:lvl w:ilvl="7" w:tplc="46382240">
      <w:start w:val="1"/>
      <w:numFmt w:val="bullet"/>
      <w:lvlText w:val="o"/>
      <w:lvlJc w:val="left"/>
      <w:pPr>
        <w:ind w:left="5760" w:hanging="360"/>
      </w:pPr>
      <w:rPr>
        <w:rFonts w:ascii="Courier New" w:hAnsi="Courier New" w:hint="default"/>
      </w:rPr>
    </w:lvl>
    <w:lvl w:ilvl="8" w:tplc="4C98E13C">
      <w:start w:val="1"/>
      <w:numFmt w:val="bullet"/>
      <w:lvlText w:val=""/>
      <w:lvlJc w:val="left"/>
      <w:pPr>
        <w:ind w:left="6480" w:hanging="360"/>
      </w:pPr>
      <w:rPr>
        <w:rFonts w:ascii="Wingdings" w:hAnsi="Wingdings" w:hint="default"/>
      </w:rPr>
    </w:lvl>
  </w:abstractNum>
  <w:abstractNum w:abstractNumId="4" w15:restartNumberingAfterBreak="0">
    <w:nsid w:val="43060B1B"/>
    <w:multiLevelType w:val="hybridMultilevel"/>
    <w:tmpl w:val="FFFFFFFF"/>
    <w:lvl w:ilvl="0" w:tplc="8760EAA8">
      <w:start w:val="1"/>
      <w:numFmt w:val="bullet"/>
      <w:lvlText w:val="-"/>
      <w:lvlJc w:val="left"/>
      <w:pPr>
        <w:ind w:left="720" w:hanging="360"/>
      </w:pPr>
      <w:rPr>
        <w:rFonts w:ascii="Calibri" w:hAnsi="Calibri" w:hint="default"/>
      </w:rPr>
    </w:lvl>
    <w:lvl w:ilvl="1" w:tplc="EC9CDECE">
      <w:start w:val="1"/>
      <w:numFmt w:val="bullet"/>
      <w:lvlText w:val="o"/>
      <w:lvlJc w:val="left"/>
      <w:pPr>
        <w:ind w:left="1440" w:hanging="360"/>
      </w:pPr>
      <w:rPr>
        <w:rFonts w:ascii="Courier New" w:hAnsi="Courier New" w:hint="default"/>
      </w:rPr>
    </w:lvl>
    <w:lvl w:ilvl="2" w:tplc="2C587AC4">
      <w:start w:val="1"/>
      <w:numFmt w:val="bullet"/>
      <w:lvlText w:val=""/>
      <w:lvlJc w:val="left"/>
      <w:pPr>
        <w:ind w:left="2160" w:hanging="360"/>
      </w:pPr>
      <w:rPr>
        <w:rFonts w:ascii="Wingdings" w:hAnsi="Wingdings" w:hint="default"/>
      </w:rPr>
    </w:lvl>
    <w:lvl w:ilvl="3" w:tplc="34C02C86">
      <w:start w:val="1"/>
      <w:numFmt w:val="bullet"/>
      <w:lvlText w:val=""/>
      <w:lvlJc w:val="left"/>
      <w:pPr>
        <w:ind w:left="2880" w:hanging="360"/>
      </w:pPr>
      <w:rPr>
        <w:rFonts w:ascii="Symbol" w:hAnsi="Symbol" w:hint="default"/>
      </w:rPr>
    </w:lvl>
    <w:lvl w:ilvl="4" w:tplc="7E2023C4">
      <w:start w:val="1"/>
      <w:numFmt w:val="bullet"/>
      <w:lvlText w:val="o"/>
      <w:lvlJc w:val="left"/>
      <w:pPr>
        <w:ind w:left="3600" w:hanging="360"/>
      </w:pPr>
      <w:rPr>
        <w:rFonts w:ascii="Courier New" w:hAnsi="Courier New" w:hint="default"/>
      </w:rPr>
    </w:lvl>
    <w:lvl w:ilvl="5" w:tplc="96723C24">
      <w:start w:val="1"/>
      <w:numFmt w:val="bullet"/>
      <w:lvlText w:val=""/>
      <w:lvlJc w:val="left"/>
      <w:pPr>
        <w:ind w:left="4320" w:hanging="360"/>
      </w:pPr>
      <w:rPr>
        <w:rFonts w:ascii="Wingdings" w:hAnsi="Wingdings" w:hint="default"/>
      </w:rPr>
    </w:lvl>
    <w:lvl w:ilvl="6" w:tplc="8AC07E76">
      <w:start w:val="1"/>
      <w:numFmt w:val="bullet"/>
      <w:lvlText w:val=""/>
      <w:lvlJc w:val="left"/>
      <w:pPr>
        <w:ind w:left="5040" w:hanging="360"/>
      </w:pPr>
      <w:rPr>
        <w:rFonts w:ascii="Symbol" w:hAnsi="Symbol" w:hint="default"/>
      </w:rPr>
    </w:lvl>
    <w:lvl w:ilvl="7" w:tplc="ECC60F24">
      <w:start w:val="1"/>
      <w:numFmt w:val="bullet"/>
      <w:lvlText w:val="o"/>
      <w:lvlJc w:val="left"/>
      <w:pPr>
        <w:ind w:left="5760" w:hanging="360"/>
      </w:pPr>
      <w:rPr>
        <w:rFonts w:ascii="Courier New" w:hAnsi="Courier New" w:hint="default"/>
      </w:rPr>
    </w:lvl>
    <w:lvl w:ilvl="8" w:tplc="3EE2B1C6">
      <w:start w:val="1"/>
      <w:numFmt w:val="bullet"/>
      <w:lvlText w:val=""/>
      <w:lvlJc w:val="left"/>
      <w:pPr>
        <w:ind w:left="6480" w:hanging="360"/>
      </w:pPr>
      <w:rPr>
        <w:rFonts w:ascii="Wingdings" w:hAnsi="Wingdings" w:hint="default"/>
      </w:rPr>
    </w:lvl>
  </w:abstractNum>
  <w:abstractNum w:abstractNumId="5" w15:restartNumberingAfterBreak="0">
    <w:nsid w:val="48586A6A"/>
    <w:multiLevelType w:val="hybridMultilevel"/>
    <w:tmpl w:val="FFFFFFFF"/>
    <w:lvl w:ilvl="0" w:tplc="9692DFDA">
      <w:start w:val="1"/>
      <w:numFmt w:val="bullet"/>
      <w:lvlText w:val="-"/>
      <w:lvlJc w:val="left"/>
      <w:pPr>
        <w:ind w:left="720" w:hanging="360"/>
      </w:pPr>
      <w:rPr>
        <w:rFonts w:ascii="Calibri" w:hAnsi="Calibri" w:hint="default"/>
      </w:rPr>
    </w:lvl>
    <w:lvl w:ilvl="1" w:tplc="5874B15A">
      <w:start w:val="1"/>
      <w:numFmt w:val="bullet"/>
      <w:lvlText w:val="o"/>
      <w:lvlJc w:val="left"/>
      <w:pPr>
        <w:ind w:left="1440" w:hanging="360"/>
      </w:pPr>
      <w:rPr>
        <w:rFonts w:ascii="Courier New" w:hAnsi="Courier New" w:hint="default"/>
      </w:rPr>
    </w:lvl>
    <w:lvl w:ilvl="2" w:tplc="4E0A4BC2">
      <w:start w:val="1"/>
      <w:numFmt w:val="bullet"/>
      <w:lvlText w:val=""/>
      <w:lvlJc w:val="left"/>
      <w:pPr>
        <w:ind w:left="2160" w:hanging="360"/>
      </w:pPr>
      <w:rPr>
        <w:rFonts w:ascii="Wingdings" w:hAnsi="Wingdings" w:hint="default"/>
      </w:rPr>
    </w:lvl>
    <w:lvl w:ilvl="3" w:tplc="BD9EF540">
      <w:start w:val="1"/>
      <w:numFmt w:val="bullet"/>
      <w:lvlText w:val=""/>
      <w:lvlJc w:val="left"/>
      <w:pPr>
        <w:ind w:left="2880" w:hanging="360"/>
      </w:pPr>
      <w:rPr>
        <w:rFonts w:ascii="Symbol" w:hAnsi="Symbol" w:hint="default"/>
      </w:rPr>
    </w:lvl>
    <w:lvl w:ilvl="4" w:tplc="4E9ADFEA">
      <w:start w:val="1"/>
      <w:numFmt w:val="bullet"/>
      <w:lvlText w:val="o"/>
      <w:lvlJc w:val="left"/>
      <w:pPr>
        <w:ind w:left="3600" w:hanging="360"/>
      </w:pPr>
      <w:rPr>
        <w:rFonts w:ascii="Courier New" w:hAnsi="Courier New" w:hint="default"/>
      </w:rPr>
    </w:lvl>
    <w:lvl w:ilvl="5" w:tplc="9F6A0FF0">
      <w:start w:val="1"/>
      <w:numFmt w:val="bullet"/>
      <w:lvlText w:val=""/>
      <w:lvlJc w:val="left"/>
      <w:pPr>
        <w:ind w:left="4320" w:hanging="360"/>
      </w:pPr>
      <w:rPr>
        <w:rFonts w:ascii="Wingdings" w:hAnsi="Wingdings" w:hint="default"/>
      </w:rPr>
    </w:lvl>
    <w:lvl w:ilvl="6" w:tplc="E6BC7B5C">
      <w:start w:val="1"/>
      <w:numFmt w:val="bullet"/>
      <w:lvlText w:val=""/>
      <w:lvlJc w:val="left"/>
      <w:pPr>
        <w:ind w:left="5040" w:hanging="360"/>
      </w:pPr>
      <w:rPr>
        <w:rFonts w:ascii="Symbol" w:hAnsi="Symbol" w:hint="default"/>
      </w:rPr>
    </w:lvl>
    <w:lvl w:ilvl="7" w:tplc="132E1A5E">
      <w:start w:val="1"/>
      <w:numFmt w:val="bullet"/>
      <w:lvlText w:val="o"/>
      <w:lvlJc w:val="left"/>
      <w:pPr>
        <w:ind w:left="5760" w:hanging="360"/>
      </w:pPr>
      <w:rPr>
        <w:rFonts w:ascii="Courier New" w:hAnsi="Courier New" w:hint="default"/>
      </w:rPr>
    </w:lvl>
    <w:lvl w:ilvl="8" w:tplc="11A074EE">
      <w:start w:val="1"/>
      <w:numFmt w:val="bullet"/>
      <w:lvlText w:val=""/>
      <w:lvlJc w:val="left"/>
      <w:pPr>
        <w:ind w:left="6480" w:hanging="360"/>
      </w:pPr>
      <w:rPr>
        <w:rFonts w:ascii="Wingdings" w:hAnsi="Wingdings" w:hint="default"/>
      </w:rPr>
    </w:lvl>
  </w:abstractNum>
  <w:abstractNum w:abstractNumId="6" w15:restartNumberingAfterBreak="0">
    <w:nsid w:val="4ED7CCAB"/>
    <w:multiLevelType w:val="hybridMultilevel"/>
    <w:tmpl w:val="FFFFFFFF"/>
    <w:lvl w:ilvl="0" w:tplc="8ADC7DA8">
      <w:start w:val="1"/>
      <w:numFmt w:val="bullet"/>
      <w:lvlText w:val="-"/>
      <w:lvlJc w:val="left"/>
      <w:pPr>
        <w:ind w:left="720" w:hanging="360"/>
      </w:pPr>
      <w:rPr>
        <w:rFonts w:ascii="Calibri" w:hAnsi="Calibri" w:hint="default"/>
      </w:rPr>
    </w:lvl>
    <w:lvl w:ilvl="1" w:tplc="3050B22A">
      <w:start w:val="1"/>
      <w:numFmt w:val="bullet"/>
      <w:lvlText w:val="o"/>
      <w:lvlJc w:val="left"/>
      <w:pPr>
        <w:ind w:left="1440" w:hanging="360"/>
      </w:pPr>
      <w:rPr>
        <w:rFonts w:ascii="Courier New" w:hAnsi="Courier New" w:hint="default"/>
      </w:rPr>
    </w:lvl>
    <w:lvl w:ilvl="2" w:tplc="91F4E842">
      <w:start w:val="1"/>
      <w:numFmt w:val="bullet"/>
      <w:lvlText w:val=""/>
      <w:lvlJc w:val="left"/>
      <w:pPr>
        <w:ind w:left="2160" w:hanging="360"/>
      </w:pPr>
      <w:rPr>
        <w:rFonts w:ascii="Wingdings" w:hAnsi="Wingdings" w:hint="default"/>
      </w:rPr>
    </w:lvl>
    <w:lvl w:ilvl="3" w:tplc="D2F0E6E4">
      <w:start w:val="1"/>
      <w:numFmt w:val="bullet"/>
      <w:lvlText w:val=""/>
      <w:lvlJc w:val="left"/>
      <w:pPr>
        <w:ind w:left="2880" w:hanging="360"/>
      </w:pPr>
      <w:rPr>
        <w:rFonts w:ascii="Symbol" w:hAnsi="Symbol" w:hint="default"/>
      </w:rPr>
    </w:lvl>
    <w:lvl w:ilvl="4" w:tplc="585AEFB2">
      <w:start w:val="1"/>
      <w:numFmt w:val="bullet"/>
      <w:lvlText w:val="o"/>
      <w:lvlJc w:val="left"/>
      <w:pPr>
        <w:ind w:left="3600" w:hanging="360"/>
      </w:pPr>
      <w:rPr>
        <w:rFonts w:ascii="Courier New" w:hAnsi="Courier New" w:hint="default"/>
      </w:rPr>
    </w:lvl>
    <w:lvl w:ilvl="5" w:tplc="311AFE74">
      <w:start w:val="1"/>
      <w:numFmt w:val="bullet"/>
      <w:lvlText w:val=""/>
      <w:lvlJc w:val="left"/>
      <w:pPr>
        <w:ind w:left="4320" w:hanging="360"/>
      </w:pPr>
      <w:rPr>
        <w:rFonts w:ascii="Wingdings" w:hAnsi="Wingdings" w:hint="default"/>
      </w:rPr>
    </w:lvl>
    <w:lvl w:ilvl="6" w:tplc="4E0EEABC">
      <w:start w:val="1"/>
      <w:numFmt w:val="bullet"/>
      <w:lvlText w:val=""/>
      <w:lvlJc w:val="left"/>
      <w:pPr>
        <w:ind w:left="5040" w:hanging="360"/>
      </w:pPr>
      <w:rPr>
        <w:rFonts w:ascii="Symbol" w:hAnsi="Symbol" w:hint="default"/>
      </w:rPr>
    </w:lvl>
    <w:lvl w:ilvl="7" w:tplc="E9064CD4">
      <w:start w:val="1"/>
      <w:numFmt w:val="bullet"/>
      <w:lvlText w:val="o"/>
      <w:lvlJc w:val="left"/>
      <w:pPr>
        <w:ind w:left="5760" w:hanging="360"/>
      </w:pPr>
      <w:rPr>
        <w:rFonts w:ascii="Courier New" w:hAnsi="Courier New" w:hint="default"/>
      </w:rPr>
    </w:lvl>
    <w:lvl w:ilvl="8" w:tplc="C55AAAF4">
      <w:start w:val="1"/>
      <w:numFmt w:val="bullet"/>
      <w:lvlText w:val=""/>
      <w:lvlJc w:val="left"/>
      <w:pPr>
        <w:ind w:left="6480" w:hanging="360"/>
      </w:pPr>
      <w:rPr>
        <w:rFonts w:ascii="Wingdings" w:hAnsi="Wingdings" w:hint="default"/>
      </w:rPr>
    </w:lvl>
  </w:abstractNum>
  <w:abstractNum w:abstractNumId="7" w15:restartNumberingAfterBreak="0">
    <w:nsid w:val="514466EE"/>
    <w:multiLevelType w:val="singleLevel"/>
    <w:tmpl w:val="EF5E91EA"/>
    <w:lvl w:ilvl="0">
      <w:start w:val="4"/>
      <w:numFmt w:val="decimal"/>
      <w:lvlText w:val="%1."/>
      <w:legacy w:legacy="1" w:legacySpace="0" w:legacyIndent="360"/>
      <w:lvlJc w:val="left"/>
      <w:rPr>
        <w:rFonts w:ascii="Arial" w:hAnsi="Arial" w:cs="Arial" w:hint="default"/>
      </w:rPr>
    </w:lvl>
  </w:abstractNum>
  <w:num w:numId="1" w16cid:durableId="1603144608">
    <w:abstractNumId w:val="0"/>
    <w:lvlOverride w:ilvl="0">
      <w:lvl w:ilvl="0">
        <w:numFmt w:val="bullet"/>
        <w:lvlText w:val=""/>
        <w:legacy w:legacy="1" w:legacySpace="0" w:legacyIndent="360"/>
        <w:lvlJc w:val="left"/>
        <w:rPr>
          <w:rFonts w:ascii="Symbol" w:hAnsi="Symbol" w:hint="default"/>
        </w:rPr>
      </w:lvl>
    </w:lvlOverride>
  </w:num>
  <w:num w:numId="2" w16cid:durableId="1744909015">
    <w:abstractNumId w:val="2"/>
  </w:num>
  <w:num w:numId="3" w16cid:durableId="517233374">
    <w:abstractNumId w:val="7"/>
  </w:num>
  <w:num w:numId="4" w16cid:durableId="157117616">
    <w:abstractNumId w:val="3"/>
  </w:num>
  <w:num w:numId="5" w16cid:durableId="1477407009">
    <w:abstractNumId w:val="4"/>
  </w:num>
  <w:num w:numId="6" w16cid:durableId="1053847615">
    <w:abstractNumId w:val="6"/>
  </w:num>
  <w:num w:numId="7" w16cid:durableId="2045055732">
    <w:abstractNumId w:val="5"/>
  </w:num>
  <w:num w:numId="8" w16cid:durableId="1537965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CF"/>
    <w:rsid w:val="000A3526"/>
    <w:rsid w:val="00171764"/>
    <w:rsid w:val="00173A1F"/>
    <w:rsid w:val="00201916"/>
    <w:rsid w:val="002A431D"/>
    <w:rsid w:val="0035459D"/>
    <w:rsid w:val="00357146"/>
    <w:rsid w:val="00364297"/>
    <w:rsid w:val="00407325"/>
    <w:rsid w:val="0042398B"/>
    <w:rsid w:val="004B49C7"/>
    <w:rsid w:val="00506BCF"/>
    <w:rsid w:val="00572E55"/>
    <w:rsid w:val="00591693"/>
    <w:rsid w:val="005B25C4"/>
    <w:rsid w:val="006339E4"/>
    <w:rsid w:val="00680319"/>
    <w:rsid w:val="00876305"/>
    <w:rsid w:val="008B6FFD"/>
    <w:rsid w:val="00A15721"/>
    <w:rsid w:val="00A866D6"/>
    <w:rsid w:val="00AE28FA"/>
    <w:rsid w:val="00C45784"/>
    <w:rsid w:val="00C56CEF"/>
    <w:rsid w:val="00CB2DA2"/>
    <w:rsid w:val="00CBB09B"/>
    <w:rsid w:val="00D63C2C"/>
    <w:rsid w:val="00E60511"/>
    <w:rsid w:val="00F1308F"/>
    <w:rsid w:val="00F47B59"/>
    <w:rsid w:val="013AF31B"/>
    <w:rsid w:val="0150A8B7"/>
    <w:rsid w:val="015778A2"/>
    <w:rsid w:val="01A8A37C"/>
    <w:rsid w:val="01FC762C"/>
    <w:rsid w:val="024BA6AE"/>
    <w:rsid w:val="02F4E30C"/>
    <w:rsid w:val="03DD2DCC"/>
    <w:rsid w:val="03FA578B"/>
    <w:rsid w:val="049D7FC8"/>
    <w:rsid w:val="04B7787B"/>
    <w:rsid w:val="04C71BE1"/>
    <w:rsid w:val="0578FE2D"/>
    <w:rsid w:val="059837A8"/>
    <w:rsid w:val="05B3E9B3"/>
    <w:rsid w:val="0633D9DC"/>
    <w:rsid w:val="06823FB7"/>
    <w:rsid w:val="06BED968"/>
    <w:rsid w:val="06C5F2C5"/>
    <w:rsid w:val="07234CBD"/>
    <w:rsid w:val="072A5579"/>
    <w:rsid w:val="074782C7"/>
    <w:rsid w:val="0767EA0C"/>
    <w:rsid w:val="07D15B2A"/>
    <w:rsid w:val="082C3CCF"/>
    <w:rsid w:val="0919D32A"/>
    <w:rsid w:val="0935176F"/>
    <w:rsid w:val="0997EB4A"/>
    <w:rsid w:val="099AFA3E"/>
    <w:rsid w:val="09E08B16"/>
    <w:rsid w:val="09E17DDC"/>
    <w:rsid w:val="09E281B2"/>
    <w:rsid w:val="0A4C6F50"/>
    <w:rsid w:val="0A807D67"/>
    <w:rsid w:val="0C136C06"/>
    <w:rsid w:val="0CEC1E3B"/>
    <w:rsid w:val="0D14C59F"/>
    <w:rsid w:val="0D3D78D2"/>
    <w:rsid w:val="0D709E6C"/>
    <w:rsid w:val="0E2D067B"/>
    <w:rsid w:val="0F16D3AD"/>
    <w:rsid w:val="0F403733"/>
    <w:rsid w:val="0F6F0A0B"/>
    <w:rsid w:val="0F6F7C4D"/>
    <w:rsid w:val="0F71CBCB"/>
    <w:rsid w:val="0F9B86AF"/>
    <w:rsid w:val="0FE6B337"/>
    <w:rsid w:val="1005538A"/>
    <w:rsid w:val="104C9351"/>
    <w:rsid w:val="106978AA"/>
    <w:rsid w:val="10823218"/>
    <w:rsid w:val="11755D93"/>
    <w:rsid w:val="119EF9FD"/>
    <w:rsid w:val="11AAFD75"/>
    <w:rsid w:val="12656470"/>
    <w:rsid w:val="12F1BF88"/>
    <w:rsid w:val="130A7BC6"/>
    <w:rsid w:val="13112B6C"/>
    <w:rsid w:val="1343EE88"/>
    <w:rsid w:val="136ADEC6"/>
    <w:rsid w:val="14139C08"/>
    <w:rsid w:val="141B56BD"/>
    <w:rsid w:val="14216EE3"/>
    <w:rsid w:val="144C7EAC"/>
    <w:rsid w:val="148E451C"/>
    <w:rsid w:val="14B6896E"/>
    <w:rsid w:val="157B18D9"/>
    <w:rsid w:val="158E02B7"/>
    <w:rsid w:val="15B7271E"/>
    <w:rsid w:val="160DA049"/>
    <w:rsid w:val="165F84CC"/>
    <w:rsid w:val="16BBA7E5"/>
    <w:rsid w:val="16FE5950"/>
    <w:rsid w:val="172E0EBC"/>
    <w:rsid w:val="17EE2A30"/>
    <w:rsid w:val="1814E06D"/>
    <w:rsid w:val="1A020B29"/>
    <w:rsid w:val="1B0FB473"/>
    <w:rsid w:val="1B270D3C"/>
    <w:rsid w:val="1B5542A2"/>
    <w:rsid w:val="1BFD443B"/>
    <w:rsid w:val="1CA8594A"/>
    <w:rsid w:val="1CE85190"/>
    <w:rsid w:val="1CFBEFA6"/>
    <w:rsid w:val="1DA856A8"/>
    <w:rsid w:val="1DC6CEF1"/>
    <w:rsid w:val="1DC8DD3B"/>
    <w:rsid w:val="1E7B02EB"/>
    <w:rsid w:val="1E8421F1"/>
    <w:rsid w:val="1ECDF468"/>
    <w:rsid w:val="1F065FB2"/>
    <w:rsid w:val="1F60B43A"/>
    <w:rsid w:val="1FECDB0F"/>
    <w:rsid w:val="209EFDA2"/>
    <w:rsid w:val="20ECFF08"/>
    <w:rsid w:val="2129B579"/>
    <w:rsid w:val="215D6455"/>
    <w:rsid w:val="21AB357F"/>
    <w:rsid w:val="21B3989D"/>
    <w:rsid w:val="21E71673"/>
    <w:rsid w:val="220BA4E7"/>
    <w:rsid w:val="221EDE8A"/>
    <w:rsid w:val="223E0074"/>
    <w:rsid w:val="22742F9C"/>
    <w:rsid w:val="22F24A6F"/>
    <w:rsid w:val="237584A4"/>
    <w:rsid w:val="23810290"/>
    <w:rsid w:val="23C5E86C"/>
    <w:rsid w:val="240C9136"/>
    <w:rsid w:val="249AC903"/>
    <w:rsid w:val="260D9F53"/>
    <w:rsid w:val="2646F913"/>
    <w:rsid w:val="265817A3"/>
    <w:rsid w:val="2661771A"/>
    <w:rsid w:val="269D0A16"/>
    <w:rsid w:val="26D9425C"/>
    <w:rsid w:val="27074E20"/>
    <w:rsid w:val="27C20381"/>
    <w:rsid w:val="27CBFDE8"/>
    <w:rsid w:val="2838DA77"/>
    <w:rsid w:val="288601A4"/>
    <w:rsid w:val="28CB054E"/>
    <w:rsid w:val="28EDD6FB"/>
    <w:rsid w:val="28FBFAAC"/>
    <w:rsid w:val="29615F03"/>
    <w:rsid w:val="298DA5BF"/>
    <w:rsid w:val="29FD2E92"/>
    <w:rsid w:val="2A3C2689"/>
    <w:rsid w:val="2A84DDBE"/>
    <w:rsid w:val="2A9998CE"/>
    <w:rsid w:val="2AA23746"/>
    <w:rsid w:val="2AF6737B"/>
    <w:rsid w:val="2B43DC42"/>
    <w:rsid w:val="2B92A17D"/>
    <w:rsid w:val="2D3D455E"/>
    <w:rsid w:val="2D650413"/>
    <w:rsid w:val="2D767A87"/>
    <w:rsid w:val="2DB33E66"/>
    <w:rsid w:val="2DCB8210"/>
    <w:rsid w:val="2DDFACA0"/>
    <w:rsid w:val="2E7B7D04"/>
    <w:rsid w:val="2EFF118F"/>
    <w:rsid w:val="2F65820D"/>
    <w:rsid w:val="2F74E051"/>
    <w:rsid w:val="2F7CCDD7"/>
    <w:rsid w:val="2F9DF130"/>
    <w:rsid w:val="2FBDFEC4"/>
    <w:rsid w:val="2FFFFFCB"/>
    <w:rsid w:val="30C47C28"/>
    <w:rsid w:val="31E8C06B"/>
    <w:rsid w:val="325992A0"/>
    <w:rsid w:val="329CF8CF"/>
    <w:rsid w:val="32ED9CB6"/>
    <w:rsid w:val="32F9AE60"/>
    <w:rsid w:val="3304B8BD"/>
    <w:rsid w:val="33084149"/>
    <w:rsid w:val="3332E0EB"/>
    <w:rsid w:val="335D441F"/>
    <w:rsid w:val="338F5130"/>
    <w:rsid w:val="33F58445"/>
    <w:rsid w:val="344FA06B"/>
    <w:rsid w:val="3531E7B0"/>
    <w:rsid w:val="35AC1BA0"/>
    <w:rsid w:val="35ADD4D1"/>
    <w:rsid w:val="35BD6B98"/>
    <w:rsid w:val="35D5DF3D"/>
    <w:rsid w:val="36081A07"/>
    <w:rsid w:val="36617705"/>
    <w:rsid w:val="36A02439"/>
    <w:rsid w:val="3707D23A"/>
    <w:rsid w:val="3714C6F3"/>
    <w:rsid w:val="371A7CA1"/>
    <w:rsid w:val="37649600"/>
    <w:rsid w:val="37A5CD53"/>
    <w:rsid w:val="37AAA8FE"/>
    <w:rsid w:val="37CA3591"/>
    <w:rsid w:val="37CA7795"/>
    <w:rsid w:val="37CAA485"/>
    <w:rsid w:val="389D24A5"/>
    <w:rsid w:val="38C787D9"/>
    <w:rsid w:val="38CD2EE0"/>
    <w:rsid w:val="39D30C82"/>
    <w:rsid w:val="3AD40346"/>
    <w:rsid w:val="3B685604"/>
    <w:rsid w:val="3BC47E48"/>
    <w:rsid w:val="3CA3458D"/>
    <w:rsid w:val="3CE5BAF2"/>
    <w:rsid w:val="3CF00E5F"/>
    <w:rsid w:val="3D542130"/>
    <w:rsid w:val="3D99181F"/>
    <w:rsid w:val="3DC615A1"/>
    <w:rsid w:val="3DDDA942"/>
    <w:rsid w:val="3DF72140"/>
    <w:rsid w:val="3DF7E958"/>
    <w:rsid w:val="3E29F7BC"/>
    <w:rsid w:val="3E8A03BD"/>
    <w:rsid w:val="3E92875E"/>
    <w:rsid w:val="3EA1E93F"/>
    <w:rsid w:val="3EA65C83"/>
    <w:rsid w:val="3F42E2CA"/>
    <w:rsid w:val="3F5709EC"/>
    <w:rsid w:val="3FD5897A"/>
    <w:rsid w:val="3FE5CDAC"/>
    <w:rsid w:val="402717DC"/>
    <w:rsid w:val="406C7141"/>
    <w:rsid w:val="4093C4CE"/>
    <w:rsid w:val="40C9795D"/>
    <w:rsid w:val="40EC1316"/>
    <w:rsid w:val="41268CC6"/>
    <w:rsid w:val="41769B40"/>
    <w:rsid w:val="418A8825"/>
    <w:rsid w:val="422C23A9"/>
    <w:rsid w:val="44A9278D"/>
    <w:rsid w:val="44EE08ED"/>
    <w:rsid w:val="44FD4B86"/>
    <w:rsid w:val="452CC43E"/>
    <w:rsid w:val="453E3322"/>
    <w:rsid w:val="456F3FF7"/>
    <w:rsid w:val="45C645A3"/>
    <w:rsid w:val="461586FD"/>
    <w:rsid w:val="467D596E"/>
    <w:rsid w:val="46BC9B81"/>
    <w:rsid w:val="46DCCDBB"/>
    <w:rsid w:val="4831FD3C"/>
    <w:rsid w:val="4852C398"/>
    <w:rsid w:val="486A0926"/>
    <w:rsid w:val="4886AB09"/>
    <w:rsid w:val="48D48B42"/>
    <w:rsid w:val="492A8068"/>
    <w:rsid w:val="497B7A58"/>
    <w:rsid w:val="4A6FBEBA"/>
    <w:rsid w:val="4A8D6881"/>
    <w:rsid w:val="4AA3B33D"/>
    <w:rsid w:val="4AD13184"/>
    <w:rsid w:val="4AF77BEF"/>
    <w:rsid w:val="4B959915"/>
    <w:rsid w:val="4BA6F103"/>
    <w:rsid w:val="4BEAE931"/>
    <w:rsid w:val="4C0A9EE8"/>
    <w:rsid w:val="4C78D2A7"/>
    <w:rsid w:val="4CD805EA"/>
    <w:rsid w:val="4D4C0F3F"/>
    <w:rsid w:val="4DEBAED5"/>
    <w:rsid w:val="4E47EF5D"/>
    <w:rsid w:val="4E4FDCE3"/>
    <w:rsid w:val="4E541404"/>
    <w:rsid w:val="4E64F859"/>
    <w:rsid w:val="4ED6ECCA"/>
    <w:rsid w:val="4F0DBAAE"/>
    <w:rsid w:val="4F9A1672"/>
    <w:rsid w:val="4FB9441B"/>
    <w:rsid w:val="50A98B0F"/>
    <w:rsid w:val="50DDC130"/>
    <w:rsid w:val="51C7238D"/>
    <w:rsid w:val="520D8767"/>
    <w:rsid w:val="5262452B"/>
    <w:rsid w:val="52C9174A"/>
    <w:rsid w:val="5362F3EE"/>
    <w:rsid w:val="53C51879"/>
    <w:rsid w:val="53CB8990"/>
    <w:rsid w:val="53E4C03F"/>
    <w:rsid w:val="5511E6E4"/>
    <w:rsid w:val="5533AF57"/>
    <w:rsid w:val="556C6E35"/>
    <w:rsid w:val="557FCD2E"/>
    <w:rsid w:val="55E6A575"/>
    <w:rsid w:val="5600B8D0"/>
    <w:rsid w:val="563FB2BD"/>
    <w:rsid w:val="56CA7446"/>
    <w:rsid w:val="56E5A527"/>
    <w:rsid w:val="570F3160"/>
    <w:rsid w:val="57300FEE"/>
    <w:rsid w:val="575B9E2F"/>
    <w:rsid w:val="577D97CE"/>
    <w:rsid w:val="579BC70B"/>
    <w:rsid w:val="57CD8C1B"/>
    <w:rsid w:val="5829C859"/>
    <w:rsid w:val="5878C262"/>
    <w:rsid w:val="58AED947"/>
    <w:rsid w:val="58BB3E1B"/>
    <w:rsid w:val="592FADAE"/>
    <w:rsid w:val="5AA3ED63"/>
    <w:rsid w:val="5ABB2D05"/>
    <w:rsid w:val="5AC34C36"/>
    <w:rsid w:val="5B1BDAB4"/>
    <w:rsid w:val="5B9589DA"/>
    <w:rsid w:val="5C1F44E7"/>
    <w:rsid w:val="5C8F45A3"/>
    <w:rsid w:val="5DCF6A84"/>
    <w:rsid w:val="5DE8DD13"/>
    <w:rsid w:val="5DFAECF8"/>
    <w:rsid w:val="5E3CCD9F"/>
    <w:rsid w:val="5E6D955A"/>
    <w:rsid w:val="5EBF3E31"/>
    <w:rsid w:val="5EF95C72"/>
    <w:rsid w:val="5F853959"/>
    <w:rsid w:val="6047069C"/>
    <w:rsid w:val="6078428E"/>
    <w:rsid w:val="6080AB6E"/>
    <w:rsid w:val="608A804C"/>
    <w:rsid w:val="60A63737"/>
    <w:rsid w:val="60C34347"/>
    <w:rsid w:val="61276E41"/>
    <w:rsid w:val="6194694E"/>
    <w:rsid w:val="619DA16F"/>
    <w:rsid w:val="620EEDEF"/>
    <w:rsid w:val="63B84C30"/>
    <w:rsid w:val="6402D18F"/>
    <w:rsid w:val="6453B24E"/>
    <w:rsid w:val="648E5FB5"/>
    <w:rsid w:val="64B57D2B"/>
    <w:rsid w:val="64E0AAB4"/>
    <w:rsid w:val="65722076"/>
    <w:rsid w:val="659EA1F0"/>
    <w:rsid w:val="66598A95"/>
    <w:rsid w:val="66F9C1D0"/>
    <w:rsid w:val="671F0EC5"/>
    <w:rsid w:val="672A5A1F"/>
    <w:rsid w:val="673284CB"/>
    <w:rsid w:val="674DC93E"/>
    <w:rsid w:val="67753636"/>
    <w:rsid w:val="67B9D85B"/>
    <w:rsid w:val="6833DF0B"/>
    <w:rsid w:val="687E2F73"/>
    <w:rsid w:val="688C856B"/>
    <w:rsid w:val="6911040F"/>
    <w:rsid w:val="69679D04"/>
    <w:rsid w:val="6A721313"/>
    <w:rsid w:val="6A8B6860"/>
    <w:rsid w:val="6A97E16D"/>
    <w:rsid w:val="6AF7DEDA"/>
    <w:rsid w:val="6AF80E50"/>
    <w:rsid w:val="6B5EB995"/>
    <w:rsid w:val="6B719F13"/>
    <w:rsid w:val="6B9DEA22"/>
    <w:rsid w:val="6BC3F738"/>
    <w:rsid w:val="6BCE780F"/>
    <w:rsid w:val="6BD572C6"/>
    <w:rsid w:val="6CBFD6A6"/>
    <w:rsid w:val="6CD4AB70"/>
    <w:rsid w:val="6D2354C6"/>
    <w:rsid w:val="6D26600E"/>
    <w:rsid w:val="6DBAEEAC"/>
    <w:rsid w:val="6DBD2684"/>
    <w:rsid w:val="6E23478B"/>
    <w:rsid w:val="6E5ADEEF"/>
    <w:rsid w:val="6E7AC6D3"/>
    <w:rsid w:val="6EC4FC05"/>
    <w:rsid w:val="6EE7AF1C"/>
    <w:rsid w:val="6EF36851"/>
    <w:rsid w:val="6F02EC5D"/>
    <w:rsid w:val="6F5ED983"/>
    <w:rsid w:val="7008A488"/>
    <w:rsid w:val="702A1BF1"/>
    <w:rsid w:val="70C17A7B"/>
    <w:rsid w:val="70D2552D"/>
    <w:rsid w:val="70D96711"/>
    <w:rsid w:val="713DC4DC"/>
    <w:rsid w:val="71C48ED1"/>
    <w:rsid w:val="722504E6"/>
    <w:rsid w:val="722902D1"/>
    <w:rsid w:val="723B5537"/>
    <w:rsid w:val="73D72598"/>
    <w:rsid w:val="73FE83D2"/>
    <w:rsid w:val="742FD737"/>
    <w:rsid w:val="74448783"/>
    <w:rsid w:val="74E2A546"/>
    <w:rsid w:val="74F60530"/>
    <w:rsid w:val="75ACB76B"/>
    <w:rsid w:val="75F8BAA9"/>
    <w:rsid w:val="75FDEA8E"/>
    <w:rsid w:val="762281A6"/>
    <w:rsid w:val="763ABBA6"/>
    <w:rsid w:val="77312C2B"/>
    <w:rsid w:val="77746614"/>
    <w:rsid w:val="77DA6994"/>
    <w:rsid w:val="7801C135"/>
    <w:rsid w:val="78928D9E"/>
    <w:rsid w:val="79086FD6"/>
    <w:rsid w:val="7A74AC6D"/>
    <w:rsid w:val="7A78C454"/>
    <w:rsid w:val="7B7BDE60"/>
    <w:rsid w:val="7B7C26C0"/>
    <w:rsid w:val="7B8EECE0"/>
    <w:rsid w:val="7BE16F65"/>
    <w:rsid w:val="7BE382D9"/>
    <w:rsid w:val="7C0BEEA4"/>
    <w:rsid w:val="7C0D5422"/>
    <w:rsid w:val="7C7CD583"/>
    <w:rsid w:val="7D0FDCAB"/>
    <w:rsid w:val="7DDBE0F9"/>
    <w:rsid w:val="7E425EF6"/>
    <w:rsid w:val="7E8AAF85"/>
    <w:rsid w:val="7EC3C064"/>
    <w:rsid w:val="7F381D49"/>
    <w:rsid w:val="7F883548"/>
    <w:rsid w:val="7FB0FEDD"/>
  </w:rsids>
  <m:mathPr>
    <m:mathFont m:val="Cambria Math"/>
    <m:brkBin m:val="before"/>
    <m:brkBinSub m:val="--"/>
    <m:smallFrac m:val="0"/>
    <m:dispDef/>
    <m:lMargin m:val="0"/>
    <m:rMargin m:val="0"/>
    <m:defJc m:val="centerGroup"/>
    <m:wrapIndent m:val="1440"/>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7E5479"/>
  <w14:defaultImageDpi w14:val="0"/>
  <w15:docId w15:val="{41F0B756-5348-EC40-B365-EC16D0E2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506BCF"/>
    <w:rPr>
      <w:color w:val="0000FF"/>
      <w:u w:val="single"/>
    </w:rPr>
  </w:style>
  <w:style w:type="table" w:styleId="TableGrid">
    <w:name w:val="Table Grid"/>
    <w:basedOn w:val="TableNormal"/>
    <w:uiPriority w:val="59"/>
    <w:rsid w:val="003545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5459D"/>
    <w:pPr>
      <w:ind w:left="720"/>
      <w:contextualSpacing/>
    </w:pPr>
  </w:style>
  <w:style w:type="character" w:styleId="UnresolvedMention">
    <w:name w:val="Unresolved Mention"/>
    <w:basedOn w:val="DefaultParagraphFont"/>
    <w:uiPriority w:val="99"/>
    <w:semiHidden/>
    <w:unhideWhenUsed/>
    <w:rsid w:val="00E60511"/>
    <w:rPr>
      <w:color w:val="605E5C"/>
      <w:shd w:val="clear" w:color="auto" w:fill="E1DFDD"/>
    </w:rPr>
  </w:style>
  <w:style w:type="paragraph" w:styleId="Header">
    <w:name w:val="header"/>
    <w:basedOn w:val="Normal"/>
    <w:link w:val="HeaderChar"/>
    <w:uiPriority w:val="99"/>
    <w:unhideWhenUsed/>
    <w:rsid w:val="00A15721"/>
    <w:pPr>
      <w:tabs>
        <w:tab w:val="center" w:pos="4680"/>
        <w:tab w:val="right" w:pos="9360"/>
      </w:tabs>
    </w:pPr>
  </w:style>
  <w:style w:type="character" w:customStyle="1" w:styleId="HeaderChar">
    <w:name w:val="Header Char"/>
    <w:basedOn w:val="DefaultParagraphFont"/>
    <w:link w:val="Header"/>
    <w:uiPriority w:val="99"/>
    <w:rsid w:val="00A15721"/>
    <w:rPr>
      <w:rFonts w:ascii="Arial" w:hAnsi="Arial" w:cs="Arial"/>
      <w:sz w:val="24"/>
      <w:szCs w:val="24"/>
    </w:rPr>
  </w:style>
  <w:style w:type="paragraph" w:styleId="Footer">
    <w:name w:val="footer"/>
    <w:basedOn w:val="Normal"/>
    <w:link w:val="FooterChar"/>
    <w:uiPriority w:val="99"/>
    <w:unhideWhenUsed/>
    <w:rsid w:val="00A15721"/>
    <w:pPr>
      <w:tabs>
        <w:tab w:val="center" w:pos="4680"/>
        <w:tab w:val="right" w:pos="9360"/>
      </w:tabs>
    </w:pPr>
  </w:style>
  <w:style w:type="character" w:customStyle="1" w:styleId="FooterChar">
    <w:name w:val="Footer Char"/>
    <w:basedOn w:val="DefaultParagraphFont"/>
    <w:link w:val="Footer"/>
    <w:uiPriority w:val="99"/>
    <w:rsid w:val="00A15721"/>
    <w:rPr>
      <w:rFonts w:ascii="Arial" w:hAnsi="Arial" w:cs="Arial"/>
      <w:sz w:val="24"/>
      <w:szCs w:val="24"/>
    </w:rPr>
  </w:style>
  <w:style w:type="character" w:styleId="PageNumber">
    <w:name w:val="page number"/>
    <w:basedOn w:val="DefaultParagraphFont"/>
    <w:uiPriority w:val="99"/>
    <w:semiHidden/>
    <w:unhideWhenUsed/>
    <w:rsid w:val="00A15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wills2/wordle_coa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dc:creator>
  <cp:keywords/>
  <dc:description/>
  <cp:lastModifiedBy>William Wills</cp:lastModifiedBy>
  <cp:revision>15</cp:revision>
  <dcterms:created xsi:type="dcterms:W3CDTF">2022-10-05T16:38:00Z</dcterms:created>
  <dcterms:modified xsi:type="dcterms:W3CDTF">2022-12-15T20:38:00Z</dcterms:modified>
</cp:coreProperties>
</file>