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92C7D" w14:textId="77777777" w:rsidR="00D5033C" w:rsidRPr="008C48CE" w:rsidRDefault="00D5033C">
      <w:pPr>
        <w:pStyle w:val="Heading1"/>
        <w:jc w:val="center"/>
        <w:rPr>
          <w:rFonts w:cs="Arial"/>
          <w:b w:val="0"/>
        </w:rPr>
      </w:pPr>
      <w:r w:rsidRPr="008C48CE">
        <w:rPr>
          <w:rFonts w:cs="Arial"/>
          <w:b w:val="0"/>
        </w:rPr>
        <w:t xml:space="preserve">CMSC </w:t>
      </w:r>
      <w:r w:rsidR="00EE1D71">
        <w:rPr>
          <w:rFonts w:cs="Arial"/>
          <w:b w:val="0"/>
        </w:rPr>
        <w:t>447</w:t>
      </w:r>
    </w:p>
    <w:p w14:paraId="416B0D4C" w14:textId="77777777" w:rsidR="00D5033C" w:rsidRPr="008C48CE" w:rsidRDefault="00D5033C">
      <w:pPr>
        <w:pStyle w:val="Heading3"/>
      </w:pPr>
      <w:r w:rsidRPr="008C48CE">
        <w:t>Software Design and Development</w:t>
      </w:r>
    </w:p>
    <w:p w14:paraId="31B97FAD" w14:textId="77777777" w:rsidR="00D5033C" w:rsidRPr="008C48CE" w:rsidRDefault="00D5033C">
      <w:pPr>
        <w:pStyle w:val="Heading1"/>
        <w:jc w:val="center"/>
        <w:rPr>
          <w:rFonts w:cs="Arial"/>
          <w:b w:val="0"/>
        </w:rPr>
      </w:pPr>
      <w:r w:rsidRPr="008C48CE">
        <w:rPr>
          <w:rFonts w:cs="Arial"/>
          <w:b w:val="0"/>
        </w:rPr>
        <w:t xml:space="preserve"> </w:t>
      </w:r>
      <w:r w:rsidR="00AB00B7">
        <w:rPr>
          <w:rFonts w:cs="Arial"/>
          <w:b w:val="0"/>
        </w:rPr>
        <w:t>Fall 202</w:t>
      </w:r>
      <w:r w:rsidR="008F364F">
        <w:rPr>
          <w:rFonts w:cs="Arial"/>
          <w:b w:val="0"/>
        </w:rPr>
        <w:t>2</w:t>
      </w:r>
    </w:p>
    <w:p w14:paraId="672A6659" w14:textId="77777777" w:rsidR="00D5033C" w:rsidRPr="008C48CE" w:rsidRDefault="00D5033C">
      <w:pPr>
        <w:rPr>
          <w:rFonts w:ascii="Arial" w:hAnsi="Arial" w:cs="Arial"/>
        </w:rPr>
      </w:pPr>
    </w:p>
    <w:p w14:paraId="0A37501D" w14:textId="77777777" w:rsidR="00D5033C" w:rsidRPr="008C48CE" w:rsidRDefault="00D5033C">
      <w:pPr>
        <w:rPr>
          <w:rFonts w:ascii="Arial" w:hAnsi="Arial" w:cs="Arial"/>
        </w:rPr>
      </w:pPr>
    </w:p>
    <w:p w14:paraId="590CB40D" w14:textId="7206E3E7" w:rsidR="00D5033C" w:rsidRPr="008C48CE" w:rsidRDefault="00D5033C">
      <w:pPr>
        <w:pStyle w:val="Heading1"/>
        <w:ind w:left="720"/>
        <w:jc w:val="center"/>
        <w:rPr>
          <w:rFonts w:cs="Arial"/>
        </w:rPr>
      </w:pPr>
      <w:r w:rsidRPr="008C48CE">
        <w:rPr>
          <w:rFonts w:cs="Arial"/>
        </w:rPr>
        <w:t>User Interface Design Document</w:t>
      </w:r>
    </w:p>
    <w:p w14:paraId="5DAB6C7B" w14:textId="77777777" w:rsidR="00D5033C" w:rsidRPr="008C48CE" w:rsidRDefault="00D5033C">
      <w:pPr>
        <w:jc w:val="center"/>
        <w:rPr>
          <w:rFonts w:ascii="Arial" w:hAnsi="Arial" w:cs="Arial"/>
        </w:rPr>
      </w:pPr>
    </w:p>
    <w:p w14:paraId="02EB378F" w14:textId="77777777" w:rsidR="00392875" w:rsidRPr="00F31AA6" w:rsidRDefault="00392875" w:rsidP="00392875">
      <w:pPr>
        <w:jc w:val="center"/>
        <w:rPr>
          <w:rFonts w:ascii="Arial" w:hAnsi="Arial" w:cs="Arial"/>
        </w:rPr>
      </w:pPr>
    </w:p>
    <w:p w14:paraId="6A05A809" w14:textId="77777777" w:rsidR="00392875" w:rsidRPr="00F31AA6" w:rsidRDefault="00392875" w:rsidP="00392875">
      <w:pPr>
        <w:rPr>
          <w:rFonts w:ascii="Arial" w:hAnsi="Arial" w:cs="Arial"/>
        </w:rPr>
      </w:pPr>
    </w:p>
    <w:p w14:paraId="5A39BBE3" w14:textId="77777777" w:rsidR="00392875" w:rsidRPr="00F31AA6" w:rsidRDefault="00392875" w:rsidP="00392875">
      <w:pPr>
        <w:rPr>
          <w:rFonts w:ascii="Arial" w:hAnsi="Arial" w:cs="Arial"/>
        </w:rPr>
      </w:pPr>
    </w:p>
    <w:p w14:paraId="6DA6D07B" w14:textId="4AAF2BC8" w:rsidR="00D5033C" w:rsidRPr="008C48CE" w:rsidRDefault="00D5033C" w:rsidP="00F328A7">
      <w:pPr>
        <w:jc w:val="center"/>
        <w:rPr>
          <w:rFonts w:ascii="Arial" w:hAnsi="Arial" w:cs="Arial"/>
        </w:rPr>
      </w:pPr>
      <w:r w:rsidRPr="008C48CE">
        <w:rPr>
          <w:rFonts w:ascii="Arial" w:hAnsi="Arial" w:cs="Arial"/>
        </w:rPr>
        <w:br w:type="page"/>
      </w:r>
      <w:r w:rsidR="00F328A7">
        <w:rPr>
          <w:rFonts w:ascii="Arial" w:hAnsi="Arial" w:cs="Arial"/>
        </w:rPr>
        <w:lastRenderedPageBreak/>
        <w:t>Wordle Coach</w:t>
      </w:r>
    </w:p>
    <w:p w14:paraId="3A633A0D" w14:textId="77777777" w:rsidR="00D5033C" w:rsidRPr="008C48CE" w:rsidRDefault="00D5033C">
      <w:pPr>
        <w:jc w:val="center"/>
        <w:rPr>
          <w:rFonts w:ascii="Arial" w:hAnsi="Arial" w:cs="Arial"/>
        </w:rPr>
      </w:pPr>
      <w:r w:rsidRPr="008C48CE">
        <w:rPr>
          <w:rFonts w:ascii="Arial" w:hAnsi="Arial" w:cs="Arial"/>
        </w:rPr>
        <w:t>User Interface Design Document</w:t>
      </w:r>
    </w:p>
    <w:p w14:paraId="4B94D5A5" w14:textId="77777777" w:rsidR="00D5033C" w:rsidRPr="008C48CE" w:rsidRDefault="00D5033C">
      <w:pPr>
        <w:jc w:val="center"/>
        <w:rPr>
          <w:rFonts w:ascii="Arial" w:hAnsi="Arial" w:cs="Arial"/>
        </w:rPr>
      </w:pPr>
    </w:p>
    <w:p w14:paraId="3DEEC669" w14:textId="77777777" w:rsidR="00D5033C" w:rsidRPr="008C48CE" w:rsidRDefault="00D5033C">
      <w:pPr>
        <w:rPr>
          <w:rFonts w:ascii="Arial" w:hAnsi="Arial" w:cs="Arial"/>
        </w:rPr>
      </w:pPr>
    </w:p>
    <w:p w14:paraId="3656B9AB" w14:textId="77777777" w:rsidR="00D5033C" w:rsidRPr="008C48CE" w:rsidRDefault="00D5033C">
      <w:pPr>
        <w:rPr>
          <w:rFonts w:ascii="Arial" w:hAnsi="Arial" w:cs="Arial"/>
        </w:rPr>
      </w:pPr>
    </w:p>
    <w:p w14:paraId="22E0FC93" w14:textId="77777777" w:rsidR="00D5033C" w:rsidRPr="008C48CE" w:rsidRDefault="00D5033C">
      <w:pPr>
        <w:pStyle w:val="Heading4"/>
        <w:rPr>
          <w:rFonts w:ascii="Arial" w:hAnsi="Arial" w:cs="Arial"/>
        </w:rPr>
      </w:pPr>
      <w:r w:rsidRPr="008C48CE">
        <w:rPr>
          <w:rFonts w:ascii="Arial" w:hAnsi="Arial" w:cs="Arial"/>
        </w:rPr>
        <w:t>Table of Contents</w:t>
      </w:r>
    </w:p>
    <w:p w14:paraId="45FB0818" w14:textId="77777777" w:rsidR="00D5033C" w:rsidRPr="008C48CE" w:rsidRDefault="00D5033C">
      <w:pPr>
        <w:pStyle w:val="Heading2"/>
        <w:rPr>
          <w:rFonts w:ascii="Arial" w:hAnsi="Arial" w:cs="Arial"/>
        </w:rPr>
      </w:pPr>
    </w:p>
    <w:p w14:paraId="049F31CB" w14:textId="77777777" w:rsidR="00D5033C" w:rsidRPr="008C48CE" w:rsidRDefault="00D5033C">
      <w:pPr>
        <w:rPr>
          <w:rFonts w:ascii="Arial" w:hAnsi="Arial" w:cs="Arial"/>
        </w:rPr>
      </w:pPr>
    </w:p>
    <w:p w14:paraId="6D74EAC0" w14:textId="77777777" w:rsidR="00D5033C" w:rsidRPr="008C48CE" w:rsidRDefault="00D5033C">
      <w:pPr>
        <w:rPr>
          <w:rFonts w:ascii="Arial" w:hAnsi="Arial" w:cs="Arial"/>
        </w:rPr>
      </w:pPr>
      <w:r w:rsidRPr="008C48CE">
        <w:rPr>
          <w:rFonts w:ascii="Arial" w:hAnsi="Arial" w:cs="Arial"/>
        </w:rPr>
        <w:tab/>
      </w:r>
      <w:r w:rsidRPr="008C48CE">
        <w:rPr>
          <w:rFonts w:ascii="Arial" w:hAnsi="Arial" w:cs="Arial"/>
        </w:rPr>
        <w:tab/>
      </w:r>
      <w:r w:rsidRPr="008C48CE">
        <w:rPr>
          <w:rFonts w:ascii="Arial" w:hAnsi="Arial" w:cs="Arial"/>
        </w:rPr>
        <w:tab/>
      </w:r>
      <w:r w:rsidRPr="008C48CE">
        <w:rPr>
          <w:rFonts w:ascii="Arial" w:hAnsi="Arial" w:cs="Arial"/>
        </w:rPr>
        <w:tab/>
      </w:r>
      <w:r w:rsidRPr="008C48CE">
        <w:rPr>
          <w:rFonts w:ascii="Arial" w:hAnsi="Arial" w:cs="Arial"/>
        </w:rPr>
        <w:tab/>
      </w:r>
      <w:r w:rsidRPr="008C48CE">
        <w:rPr>
          <w:rFonts w:ascii="Arial" w:hAnsi="Arial" w:cs="Arial"/>
        </w:rPr>
        <w:tab/>
      </w:r>
      <w:r w:rsidRPr="008C48CE">
        <w:rPr>
          <w:rFonts w:ascii="Arial" w:hAnsi="Arial" w:cs="Arial"/>
        </w:rPr>
        <w:tab/>
      </w:r>
      <w:r w:rsidRPr="008C48CE">
        <w:rPr>
          <w:rFonts w:ascii="Arial" w:hAnsi="Arial" w:cs="Arial"/>
        </w:rPr>
        <w:tab/>
      </w:r>
      <w:r w:rsidRPr="008C48CE">
        <w:rPr>
          <w:rFonts w:ascii="Arial" w:hAnsi="Arial" w:cs="Arial"/>
        </w:rPr>
        <w:tab/>
      </w:r>
      <w:r w:rsidRPr="008C48CE">
        <w:rPr>
          <w:rFonts w:ascii="Arial" w:hAnsi="Arial" w:cs="Arial"/>
        </w:rPr>
        <w:tab/>
      </w:r>
      <w:r w:rsidRPr="008C48CE">
        <w:rPr>
          <w:rFonts w:ascii="Arial" w:hAnsi="Arial" w:cs="Arial"/>
        </w:rPr>
        <w:tab/>
      </w:r>
      <w:r w:rsidRPr="008C48CE">
        <w:rPr>
          <w:rFonts w:ascii="Arial" w:hAnsi="Arial" w:cs="Arial"/>
          <w:u w:val="single"/>
        </w:rPr>
        <w:t>Page</w:t>
      </w:r>
    </w:p>
    <w:p w14:paraId="53128261" w14:textId="77777777" w:rsidR="00D5033C" w:rsidRPr="008C48CE" w:rsidRDefault="00D5033C">
      <w:pPr>
        <w:rPr>
          <w:rFonts w:ascii="Arial" w:hAnsi="Arial" w:cs="Arial"/>
        </w:rPr>
      </w:pPr>
    </w:p>
    <w:p w14:paraId="196C2BD5" w14:textId="1FB58672" w:rsidR="00D5033C" w:rsidRPr="008C48CE" w:rsidRDefault="00D5033C">
      <w:pPr>
        <w:pStyle w:val="Heading2"/>
        <w:rPr>
          <w:rFonts w:ascii="Arial" w:hAnsi="Arial" w:cs="Arial"/>
          <w:b w:val="0"/>
        </w:rPr>
      </w:pPr>
      <w:r w:rsidRPr="008C48CE">
        <w:rPr>
          <w:rFonts w:ascii="Arial" w:hAnsi="Arial" w:cs="Arial"/>
          <w:b w:val="0"/>
        </w:rPr>
        <w:t>1.  Introduction</w:t>
      </w:r>
      <w:r w:rsidR="00F328A7">
        <w:rPr>
          <w:rFonts w:ascii="Arial" w:hAnsi="Arial" w:cs="Arial"/>
          <w:b w:val="0"/>
        </w:rPr>
        <w:tab/>
      </w:r>
      <w:r w:rsidR="00F328A7">
        <w:rPr>
          <w:rFonts w:ascii="Arial" w:hAnsi="Arial" w:cs="Arial"/>
          <w:b w:val="0"/>
        </w:rPr>
        <w:tab/>
      </w:r>
      <w:r w:rsidR="00F328A7">
        <w:rPr>
          <w:rFonts w:ascii="Arial" w:hAnsi="Arial" w:cs="Arial"/>
          <w:b w:val="0"/>
        </w:rPr>
        <w:tab/>
      </w:r>
      <w:r w:rsidR="00F328A7">
        <w:rPr>
          <w:rFonts w:ascii="Arial" w:hAnsi="Arial" w:cs="Arial"/>
          <w:b w:val="0"/>
        </w:rPr>
        <w:tab/>
      </w:r>
      <w:r w:rsidR="00F328A7">
        <w:rPr>
          <w:rFonts w:ascii="Arial" w:hAnsi="Arial" w:cs="Arial"/>
          <w:b w:val="0"/>
        </w:rPr>
        <w:tab/>
      </w:r>
      <w:r w:rsidR="00F328A7">
        <w:rPr>
          <w:rFonts w:ascii="Arial" w:hAnsi="Arial" w:cs="Arial"/>
          <w:b w:val="0"/>
        </w:rPr>
        <w:tab/>
      </w:r>
      <w:r w:rsidR="00F328A7">
        <w:rPr>
          <w:rFonts w:ascii="Arial" w:hAnsi="Arial" w:cs="Arial"/>
          <w:b w:val="0"/>
        </w:rPr>
        <w:tab/>
      </w:r>
      <w:r w:rsidR="00F328A7">
        <w:rPr>
          <w:rFonts w:ascii="Arial" w:hAnsi="Arial" w:cs="Arial"/>
          <w:b w:val="0"/>
        </w:rPr>
        <w:tab/>
      </w:r>
      <w:r w:rsidR="00F328A7">
        <w:rPr>
          <w:rFonts w:ascii="Arial" w:hAnsi="Arial" w:cs="Arial"/>
          <w:b w:val="0"/>
        </w:rPr>
        <w:tab/>
      </w:r>
      <w:r w:rsidR="008D3812">
        <w:rPr>
          <w:rFonts w:ascii="Arial" w:hAnsi="Arial" w:cs="Arial"/>
          <w:b w:val="0"/>
        </w:rPr>
        <w:tab/>
      </w:r>
      <w:r w:rsidR="008D3812">
        <w:rPr>
          <w:rFonts w:ascii="Arial" w:hAnsi="Arial" w:cs="Arial"/>
          <w:b w:val="0"/>
        </w:rPr>
        <w:tab/>
      </w:r>
    </w:p>
    <w:p w14:paraId="62486C05" w14:textId="77777777" w:rsidR="00D5033C" w:rsidRPr="008C48CE" w:rsidRDefault="00D5033C">
      <w:pPr>
        <w:rPr>
          <w:rFonts w:ascii="Arial" w:hAnsi="Arial" w:cs="Arial"/>
        </w:rPr>
      </w:pPr>
    </w:p>
    <w:p w14:paraId="25B84037" w14:textId="48FD6439" w:rsidR="00D5033C" w:rsidRPr="008C48CE" w:rsidRDefault="00D5033C">
      <w:pPr>
        <w:numPr>
          <w:ilvl w:val="1"/>
          <w:numId w:val="18"/>
        </w:numPr>
        <w:rPr>
          <w:rFonts w:ascii="Arial" w:hAnsi="Arial" w:cs="Arial"/>
        </w:rPr>
      </w:pPr>
      <w:r w:rsidRPr="008C48CE">
        <w:rPr>
          <w:rFonts w:ascii="Arial" w:hAnsi="Arial" w:cs="Arial"/>
        </w:rPr>
        <w:t>Purpose of This Document</w:t>
      </w:r>
      <w:r w:rsidR="008D3812">
        <w:rPr>
          <w:rFonts w:ascii="Arial" w:hAnsi="Arial" w:cs="Arial"/>
        </w:rPr>
        <w:tab/>
      </w:r>
      <w:r w:rsidR="008D3812">
        <w:rPr>
          <w:rFonts w:ascii="Arial" w:hAnsi="Arial" w:cs="Arial"/>
        </w:rPr>
        <w:tab/>
      </w:r>
      <w:r w:rsidR="008D3812">
        <w:rPr>
          <w:rFonts w:ascii="Arial" w:hAnsi="Arial" w:cs="Arial"/>
        </w:rPr>
        <w:tab/>
      </w:r>
      <w:r w:rsidR="008D3812">
        <w:rPr>
          <w:rFonts w:ascii="Arial" w:hAnsi="Arial" w:cs="Arial"/>
        </w:rPr>
        <w:tab/>
      </w:r>
      <w:r w:rsidR="008D3812">
        <w:rPr>
          <w:rFonts w:ascii="Arial" w:hAnsi="Arial" w:cs="Arial"/>
        </w:rPr>
        <w:tab/>
      </w:r>
      <w:r w:rsidR="008D3812">
        <w:rPr>
          <w:rFonts w:ascii="Arial" w:hAnsi="Arial" w:cs="Arial"/>
        </w:rPr>
        <w:tab/>
        <w:t>3</w:t>
      </w:r>
    </w:p>
    <w:p w14:paraId="071E4E01" w14:textId="6D820C58" w:rsidR="00D5033C" w:rsidRPr="008C48CE" w:rsidRDefault="00D5033C">
      <w:pPr>
        <w:numPr>
          <w:ilvl w:val="1"/>
          <w:numId w:val="18"/>
        </w:numPr>
        <w:rPr>
          <w:rFonts w:ascii="Arial" w:hAnsi="Arial" w:cs="Arial"/>
        </w:rPr>
      </w:pPr>
      <w:r w:rsidRPr="008C48CE">
        <w:rPr>
          <w:rFonts w:ascii="Arial" w:hAnsi="Arial" w:cs="Arial"/>
        </w:rPr>
        <w:t>References</w:t>
      </w:r>
      <w:r w:rsidR="008D3812">
        <w:rPr>
          <w:rFonts w:ascii="Arial" w:hAnsi="Arial" w:cs="Arial"/>
        </w:rPr>
        <w:tab/>
      </w:r>
      <w:r w:rsidR="008D3812">
        <w:rPr>
          <w:rFonts w:ascii="Arial" w:hAnsi="Arial" w:cs="Arial"/>
        </w:rPr>
        <w:tab/>
      </w:r>
      <w:r w:rsidR="008D3812">
        <w:rPr>
          <w:rFonts w:ascii="Arial" w:hAnsi="Arial" w:cs="Arial"/>
        </w:rPr>
        <w:tab/>
      </w:r>
      <w:r w:rsidR="008D3812">
        <w:rPr>
          <w:rFonts w:ascii="Arial" w:hAnsi="Arial" w:cs="Arial"/>
        </w:rPr>
        <w:tab/>
      </w:r>
      <w:r w:rsidR="008D3812">
        <w:rPr>
          <w:rFonts w:ascii="Arial" w:hAnsi="Arial" w:cs="Arial"/>
        </w:rPr>
        <w:tab/>
      </w:r>
      <w:r w:rsidR="008D3812">
        <w:rPr>
          <w:rFonts w:ascii="Arial" w:hAnsi="Arial" w:cs="Arial"/>
        </w:rPr>
        <w:tab/>
      </w:r>
      <w:r w:rsidR="008D3812">
        <w:rPr>
          <w:rFonts w:ascii="Arial" w:hAnsi="Arial" w:cs="Arial"/>
        </w:rPr>
        <w:tab/>
      </w:r>
      <w:r w:rsidR="008D3812">
        <w:rPr>
          <w:rFonts w:ascii="Arial" w:hAnsi="Arial" w:cs="Arial"/>
        </w:rPr>
        <w:tab/>
        <w:t>3</w:t>
      </w:r>
      <w:r w:rsidR="008D3812">
        <w:rPr>
          <w:rFonts w:ascii="Arial" w:hAnsi="Arial" w:cs="Arial"/>
        </w:rPr>
        <w:tab/>
      </w:r>
    </w:p>
    <w:p w14:paraId="4101652C" w14:textId="77777777" w:rsidR="00D5033C" w:rsidRPr="008C48CE" w:rsidRDefault="00D5033C">
      <w:pPr>
        <w:rPr>
          <w:rFonts w:ascii="Arial" w:hAnsi="Arial" w:cs="Arial"/>
        </w:rPr>
      </w:pPr>
    </w:p>
    <w:p w14:paraId="4B99056E" w14:textId="77777777" w:rsidR="00D5033C" w:rsidRPr="008C48CE" w:rsidRDefault="00D5033C">
      <w:pPr>
        <w:rPr>
          <w:rFonts w:ascii="Arial" w:hAnsi="Arial" w:cs="Arial"/>
        </w:rPr>
      </w:pPr>
    </w:p>
    <w:p w14:paraId="297E9498" w14:textId="2FE335F5" w:rsidR="00501324" w:rsidRDefault="00D5033C">
      <w:pPr>
        <w:rPr>
          <w:rFonts w:ascii="Arial" w:hAnsi="Arial" w:cs="Arial"/>
        </w:rPr>
      </w:pPr>
      <w:r w:rsidRPr="008C48CE">
        <w:rPr>
          <w:rFonts w:ascii="Arial" w:hAnsi="Arial" w:cs="Arial"/>
        </w:rPr>
        <w:t>2.</w:t>
      </w:r>
      <w:r w:rsidR="00501324">
        <w:rPr>
          <w:rFonts w:ascii="Arial" w:hAnsi="Arial" w:cs="Arial"/>
        </w:rPr>
        <w:t xml:space="preserve"> User Interface Standards</w:t>
      </w:r>
      <w:r w:rsidR="008D3812">
        <w:rPr>
          <w:rFonts w:ascii="Arial" w:hAnsi="Arial" w:cs="Arial"/>
        </w:rPr>
        <w:tab/>
      </w:r>
      <w:r w:rsidR="008D3812">
        <w:rPr>
          <w:rFonts w:ascii="Arial" w:hAnsi="Arial" w:cs="Arial"/>
        </w:rPr>
        <w:tab/>
      </w:r>
      <w:r w:rsidR="008D3812">
        <w:rPr>
          <w:rFonts w:ascii="Arial" w:hAnsi="Arial" w:cs="Arial"/>
        </w:rPr>
        <w:tab/>
      </w:r>
      <w:r w:rsidR="008D3812">
        <w:rPr>
          <w:rFonts w:ascii="Arial" w:hAnsi="Arial" w:cs="Arial"/>
        </w:rPr>
        <w:tab/>
      </w:r>
      <w:r w:rsidR="008D3812">
        <w:rPr>
          <w:rFonts w:ascii="Arial" w:hAnsi="Arial" w:cs="Arial"/>
        </w:rPr>
        <w:tab/>
      </w:r>
      <w:r w:rsidR="008D3812">
        <w:rPr>
          <w:rFonts w:ascii="Arial" w:hAnsi="Arial" w:cs="Arial"/>
        </w:rPr>
        <w:tab/>
      </w:r>
      <w:r w:rsidR="008D3812">
        <w:rPr>
          <w:rFonts w:ascii="Arial" w:hAnsi="Arial" w:cs="Arial"/>
        </w:rPr>
        <w:tab/>
        <w:t>4</w:t>
      </w:r>
    </w:p>
    <w:p w14:paraId="1299C43A" w14:textId="77777777" w:rsidR="00501324" w:rsidRDefault="00501324">
      <w:pPr>
        <w:rPr>
          <w:rFonts w:ascii="Arial" w:hAnsi="Arial" w:cs="Arial"/>
        </w:rPr>
      </w:pPr>
    </w:p>
    <w:p w14:paraId="29D6B04F" w14:textId="77777777" w:rsidR="00501324" w:rsidRDefault="00D5033C">
      <w:pPr>
        <w:rPr>
          <w:rFonts w:ascii="Arial" w:hAnsi="Arial" w:cs="Arial"/>
        </w:rPr>
      </w:pPr>
      <w:r w:rsidRPr="008C48CE">
        <w:rPr>
          <w:rFonts w:ascii="Arial" w:hAnsi="Arial" w:cs="Arial"/>
        </w:rPr>
        <w:t xml:space="preserve"> </w:t>
      </w:r>
    </w:p>
    <w:p w14:paraId="33327F0F" w14:textId="3830341E" w:rsidR="00D5033C" w:rsidRPr="008C48CE" w:rsidRDefault="00501324">
      <w:pPr>
        <w:rPr>
          <w:rFonts w:ascii="Arial" w:hAnsi="Arial" w:cs="Arial"/>
        </w:rPr>
      </w:pPr>
      <w:r>
        <w:rPr>
          <w:rFonts w:ascii="Arial" w:hAnsi="Arial" w:cs="Arial"/>
        </w:rPr>
        <w:t xml:space="preserve">3. </w:t>
      </w:r>
      <w:r w:rsidR="00D5033C" w:rsidRPr="008C48CE">
        <w:rPr>
          <w:rFonts w:ascii="Arial" w:hAnsi="Arial" w:cs="Arial"/>
        </w:rPr>
        <w:t>User Interface Walkthrough</w:t>
      </w:r>
      <w:r w:rsidR="008D3812">
        <w:rPr>
          <w:rFonts w:ascii="Arial" w:hAnsi="Arial" w:cs="Arial"/>
        </w:rPr>
        <w:tab/>
      </w:r>
      <w:r w:rsidR="008D3812">
        <w:rPr>
          <w:rFonts w:ascii="Arial" w:hAnsi="Arial" w:cs="Arial"/>
        </w:rPr>
        <w:tab/>
      </w:r>
      <w:r w:rsidR="008D3812">
        <w:rPr>
          <w:rFonts w:ascii="Arial" w:hAnsi="Arial" w:cs="Arial"/>
        </w:rPr>
        <w:tab/>
      </w:r>
      <w:r w:rsidR="008D3812">
        <w:rPr>
          <w:rFonts w:ascii="Arial" w:hAnsi="Arial" w:cs="Arial"/>
        </w:rPr>
        <w:tab/>
      </w:r>
      <w:r w:rsidR="008D3812">
        <w:rPr>
          <w:rFonts w:ascii="Arial" w:hAnsi="Arial" w:cs="Arial"/>
        </w:rPr>
        <w:tab/>
      </w:r>
      <w:r w:rsidR="008D3812">
        <w:rPr>
          <w:rFonts w:ascii="Arial" w:hAnsi="Arial" w:cs="Arial"/>
        </w:rPr>
        <w:tab/>
      </w:r>
      <w:r w:rsidR="008D3812">
        <w:rPr>
          <w:rFonts w:ascii="Arial" w:hAnsi="Arial" w:cs="Arial"/>
        </w:rPr>
        <w:tab/>
        <w:t>7</w:t>
      </w:r>
    </w:p>
    <w:p w14:paraId="4DDBEF00" w14:textId="77777777" w:rsidR="00D5033C" w:rsidRPr="008C48CE" w:rsidRDefault="00D5033C">
      <w:pPr>
        <w:rPr>
          <w:rFonts w:ascii="Arial" w:hAnsi="Arial" w:cs="Arial"/>
        </w:rPr>
      </w:pPr>
    </w:p>
    <w:p w14:paraId="3461D779" w14:textId="77777777" w:rsidR="00D5033C" w:rsidRPr="008C48CE" w:rsidRDefault="00D5033C">
      <w:pPr>
        <w:rPr>
          <w:rFonts w:ascii="Arial" w:hAnsi="Arial" w:cs="Arial"/>
        </w:rPr>
      </w:pPr>
    </w:p>
    <w:p w14:paraId="3DF1CBFB" w14:textId="55B946B8" w:rsidR="00D5033C" w:rsidRPr="008C48CE" w:rsidRDefault="00501324">
      <w:pPr>
        <w:rPr>
          <w:rFonts w:ascii="Arial" w:hAnsi="Arial" w:cs="Arial"/>
        </w:rPr>
      </w:pPr>
      <w:r>
        <w:rPr>
          <w:rFonts w:ascii="Arial" w:hAnsi="Arial" w:cs="Arial"/>
        </w:rPr>
        <w:t>4</w:t>
      </w:r>
      <w:r w:rsidR="00D5033C" w:rsidRPr="008C48CE">
        <w:rPr>
          <w:rFonts w:ascii="Arial" w:hAnsi="Arial" w:cs="Arial"/>
        </w:rPr>
        <w:t>. Data Validation</w:t>
      </w:r>
      <w:r w:rsidR="008D3812">
        <w:rPr>
          <w:rFonts w:ascii="Arial" w:hAnsi="Arial" w:cs="Arial"/>
        </w:rPr>
        <w:tab/>
      </w:r>
      <w:r w:rsidR="008D3812">
        <w:rPr>
          <w:rFonts w:ascii="Arial" w:hAnsi="Arial" w:cs="Arial"/>
        </w:rPr>
        <w:tab/>
      </w:r>
      <w:r w:rsidR="008D3812">
        <w:rPr>
          <w:rFonts w:ascii="Arial" w:hAnsi="Arial" w:cs="Arial"/>
        </w:rPr>
        <w:tab/>
      </w:r>
      <w:r w:rsidR="008D3812">
        <w:rPr>
          <w:rFonts w:ascii="Arial" w:hAnsi="Arial" w:cs="Arial"/>
        </w:rPr>
        <w:tab/>
      </w:r>
      <w:r w:rsidR="008D3812">
        <w:rPr>
          <w:rFonts w:ascii="Arial" w:hAnsi="Arial" w:cs="Arial"/>
        </w:rPr>
        <w:tab/>
      </w:r>
      <w:r w:rsidR="008D3812">
        <w:rPr>
          <w:rFonts w:ascii="Arial" w:hAnsi="Arial" w:cs="Arial"/>
        </w:rPr>
        <w:tab/>
      </w:r>
      <w:r w:rsidR="008D3812">
        <w:rPr>
          <w:rFonts w:ascii="Arial" w:hAnsi="Arial" w:cs="Arial"/>
        </w:rPr>
        <w:tab/>
      </w:r>
      <w:r w:rsidR="008D3812">
        <w:rPr>
          <w:rFonts w:ascii="Arial" w:hAnsi="Arial" w:cs="Arial"/>
        </w:rPr>
        <w:tab/>
      </w:r>
      <w:r w:rsidR="008D3812">
        <w:rPr>
          <w:rFonts w:ascii="Arial" w:hAnsi="Arial" w:cs="Arial"/>
        </w:rPr>
        <w:tab/>
        <w:t>8</w:t>
      </w:r>
    </w:p>
    <w:p w14:paraId="1FC39945" w14:textId="77777777" w:rsidR="00D5033C" w:rsidRPr="008C48CE" w:rsidRDefault="00D5033C">
      <w:pPr>
        <w:rPr>
          <w:rFonts w:ascii="Arial" w:hAnsi="Arial" w:cs="Arial"/>
        </w:rPr>
      </w:pPr>
    </w:p>
    <w:p w14:paraId="0562CB0E" w14:textId="77777777" w:rsidR="00D5033C" w:rsidRPr="008C48CE" w:rsidRDefault="00D5033C">
      <w:pPr>
        <w:rPr>
          <w:rFonts w:ascii="Arial" w:hAnsi="Arial" w:cs="Arial"/>
        </w:rPr>
      </w:pPr>
    </w:p>
    <w:p w14:paraId="6941BEC5" w14:textId="7C351B3D" w:rsidR="00DA4264" w:rsidRPr="008C48CE" w:rsidRDefault="00DA4264" w:rsidP="00DA4264">
      <w:pPr>
        <w:rPr>
          <w:rFonts w:ascii="Arial" w:hAnsi="Arial" w:cs="Arial"/>
        </w:rPr>
      </w:pPr>
      <w:r>
        <w:rPr>
          <w:rFonts w:ascii="Arial" w:hAnsi="Arial" w:cs="Arial"/>
        </w:rPr>
        <w:t>Appendix A</w:t>
      </w:r>
      <w:r w:rsidRPr="008C48CE">
        <w:rPr>
          <w:rFonts w:ascii="Arial" w:hAnsi="Arial" w:cs="Arial"/>
        </w:rPr>
        <w:t xml:space="preserve"> </w:t>
      </w:r>
      <w:r w:rsidRPr="008C48CE">
        <w:rPr>
          <w:rFonts w:ascii="Arial" w:hAnsi="Arial" w:cs="Arial"/>
          <w:b/>
        </w:rPr>
        <w:t xml:space="preserve">- </w:t>
      </w:r>
      <w:r w:rsidRPr="008C48CE">
        <w:rPr>
          <w:rFonts w:ascii="Arial" w:hAnsi="Arial" w:cs="Arial"/>
        </w:rPr>
        <w:t>Agreement Between Customer and Contractor</w:t>
      </w:r>
      <w:r w:rsidR="001C4465">
        <w:rPr>
          <w:rFonts w:ascii="Arial" w:hAnsi="Arial" w:cs="Arial"/>
        </w:rPr>
        <w:t xml:space="preserve">                      10</w:t>
      </w:r>
    </w:p>
    <w:p w14:paraId="34CE0A41" w14:textId="1C6999BD" w:rsidR="00DA4264" w:rsidRDefault="00DA4264">
      <w:pPr>
        <w:rPr>
          <w:rFonts w:ascii="Arial" w:hAnsi="Arial" w:cs="Arial"/>
        </w:rPr>
      </w:pPr>
    </w:p>
    <w:p w14:paraId="48655736" w14:textId="110A2B1B" w:rsidR="00D5033C" w:rsidRPr="008C48CE" w:rsidRDefault="00DA4264">
      <w:pPr>
        <w:rPr>
          <w:rFonts w:ascii="Arial" w:hAnsi="Arial" w:cs="Arial"/>
        </w:rPr>
      </w:pPr>
      <w:r>
        <w:rPr>
          <w:rFonts w:ascii="Arial" w:hAnsi="Arial" w:cs="Arial"/>
        </w:rPr>
        <w:t>Appendix B</w:t>
      </w:r>
      <w:r w:rsidR="00D5033C" w:rsidRPr="008C48CE">
        <w:rPr>
          <w:rFonts w:ascii="Arial" w:hAnsi="Arial" w:cs="Arial"/>
        </w:rPr>
        <w:t xml:space="preserve"> – Peer Review Sign-off</w:t>
      </w:r>
      <w:r w:rsidR="001C4465">
        <w:rPr>
          <w:rFonts w:ascii="Arial" w:hAnsi="Arial" w:cs="Arial"/>
        </w:rPr>
        <w:t xml:space="preserve">                                                              11</w:t>
      </w:r>
    </w:p>
    <w:p w14:paraId="62EBF3C5" w14:textId="77777777" w:rsidR="00E04FD5" w:rsidRPr="008C48CE" w:rsidRDefault="00E04FD5">
      <w:pPr>
        <w:rPr>
          <w:rFonts w:ascii="Arial" w:hAnsi="Arial" w:cs="Arial"/>
        </w:rPr>
      </w:pPr>
    </w:p>
    <w:p w14:paraId="2B15E76A" w14:textId="5D76C0BA" w:rsidR="0093604E" w:rsidRPr="00DA4264" w:rsidRDefault="00DA4264" w:rsidP="00DA4264">
      <w:pPr>
        <w:pStyle w:val="BodyTextIndent"/>
        <w:ind w:left="0"/>
        <w:rPr>
          <w:rFonts w:ascii="Arial" w:hAnsi="Arial" w:cs="Arial"/>
          <w:b/>
        </w:rPr>
      </w:pPr>
      <w:r w:rsidRPr="00DA4264">
        <w:rPr>
          <w:rFonts w:ascii="Arial" w:hAnsi="Arial" w:cs="Arial"/>
        </w:rPr>
        <w:t>Appendix C</w:t>
      </w:r>
      <w:r w:rsidR="00E04FD5" w:rsidRPr="00DA4264">
        <w:rPr>
          <w:rFonts w:ascii="Arial" w:hAnsi="Arial" w:cs="Arial"/>
        </w:rPr>
        <w:t xml:space="preserve"> – Document Contributions</w:t>
      </w:r>
      <w:r w:rsidR="001C4465">
        <w:rPr>
          <w:rFonts w:ascii="Arial" w:hAnsi="Arial" w:cs="Arial"/>
        </w:rPr>
        <w:t xml:space="preserve">                                                         12</w:t>
      </w:r>
    </w:p>
    <w:p w14:paraId="30590276" w14:textId="2FCC7537" w:rsidR="001C4465" w:rsidRDefault="001C4465">
      <w:pPr>
        <w:pStyle w:val="Heading2"/>
        <w:rPr>
          <w:rFonts w:ascii="Arial" w:hAnsi="Arial" w:cs="Arial"/>
        </w:rPr>
      </w:pPr>
      <w:r>
        <w:rPr>
          <w:rFonts w:ascii="Arial" w:hAnsi="Arial" w:cs="Arial"/>
        </w:rPr>
        <w:t xml:space="preserve"> </w:t>
      </w:r>
    </w:p>
    <w:p w14:paraId="24B84EDD" w14:textId="342A4160" w:rsidR="001C4465" w:rsidRPr="001C4465" w:rsidRDefault="001C4465">
      <w:pPr>
        <w:pStyle w:val="Heading2"/>
        <w:rPr>
          <w:rFonts w:ascii="Arial" w:hAnsi="Arial" w:cs="Arial"/>
          <w:b w:val="0"/>
          <w:bCs w:val="0"/>
        </w:rPr>
      </w:pPr>
      <w:r w:rsidRPr="001C4465">
        <w:rPr>
          <w:rFonts w:ascii="Arial" w:hAnsi="Arial" w:cs="Arial"/>
          <w:b w:val="0"/>
          <w:bCs w:val="0"/>
        </w:rPr>
        <w:t>Addendum</w:t>
      </w:r>
      <w:r w:rsidR="00E008F4">
        <w:rPr>
          <w:rFonts w:ascii="Arial" w:hAnsi="Arial" w:cs="Arial"/>
          <w:b w:val="0"/>
          <w:bCs w:val="0"/>
        </w:rPr>
        <w:t xml:space="preserve">                                                                                                     13</w:t>
      </w:r>
    </w:p>
    <w:p w14:paraId="21993940" w14:textId="13988BB3" w:rsidR="00D5033C" w:rsidRDefault="00D5033C">
      <w:pPr>
        <w:pStyle w:val="Heading2"/>
        <w:rPr>
          <w:rFonts w:ascii="Arial" w:hAnsi="Arial" w:cs="Arial"/>
        </w:rPr>
      </w:pPr>
      <w:r w:rsidRPr="001C4465">
        <w:br w:type="page"/>
      </w:r>
      <w:r w:rsidRPr="00CA0019">
        <w:rPr>
          <w:rFonts w:ascii="Arial" w:hAnsi="Arial" w:cs="Arial"/>
        </w:rPr>
        <w:lastRenderedPageBreak/>
        <w:t>1.  Introduction</w:t>
      </w:r>
    </w:p>
    <w:p w14:paraId="5E33FE4F" w14:textId="77777777" w:rsidR="00060FED" w:rsidRPr="00060FED" w:rsidRDefault="00060FED" w:rsidP="00060FED"/>
    <w:p w14:paraId="6D98A12B" w14:textId="7805BB73" w:rsidR="00D5033C" w:rsidRDefault="00060FED">
      <w:pPr>
        <w:rPr>
          <w:rFonts w:ascii="Arial" w:hAnsi="Arial" w:cs="Arial"/>
        </w:rPr>
      </w:pPr>
      <w:r>
        <w:rPr>
          <w:rFonts w:ascii="Arial" w:hAnsi="Arial" w:cs="Arial"/>
        </w:rPr>
        <w:t>Note: The design outlined in this document is a preliminary outline. An addendum has been added at the end of document detailing the differences in the actual user interface implementation.</w:t>
      </w:r>
    </w:p>
    <w:p w14:paraId="687CD233" w14:textId="77777777" w:rsidR="00060FED" w:rsidRPr="008C48CE" w:rsidRDefault="00060FED">
      <w:pPr>
        <w:rPr>
          <w:rFonts w:ascii="Arial" w:hAnsi="Arial" w:cs="Arial"/>
        </w:rPr>
      </w:pPr>
    </w:p>
    <w:p w14:paraId="2237118E" w14:textId="77777777" w:rsidR="00D5033C" w:rsidRPr="008C48CE" w:rsidRDefault="00C26467">
      <w:pPr>
        <w:pStyle w:val="NormalWeb"/>
        <w:spacing w:before="0" w:after="0"/>
        <w:ind w:firstLine="420"/>
        <w:rPr>
          <w:rFonts w:ascii="Arial" w:hAnsi="Arial" w:cs="Arial"/>
        </w:rPr>
      </w:pPr>
      <w:r>
        <w:rPr>
          <w:rFonts w:ascii="Arial" w:hAnsi="Arial" w:cs="Arial"/>
        </w:rPr>
        <w:t xml:space="preserve">1.1 </w:t>
      </w:r>
      <w:r w:rsidR="00D5033C" w:rsidRPr="008C48CE">
        <w:rPr>
          <w:rFonts w:ascii="Arial" w:hAnsi="Arial" w:cs="Arial"/>
        </w:rPr>
        <w:t>Purpose of This Document</w:t>
      </w:r>
    </w:p>
    <w:p w14:paraId="5F756E91" w14:textId="77777777" w:rsidR="00F328A7" w:rsidRDefault="00F328A7" w:rsidP="2CAB12E4">
      <w:pPr>
        <w:rPr>
          <w:rFonts w:ascii="Arial" w:hAnsi="Arial" w:cs="Arial"/>
        </w:rPr>
      </w:pPr>
    </w:p>
    <w:p w14:paraId="1CE9E802" w14:textId="3BFD6154" w:rsidR="58E72837" w:rsidRDefault="58E72837" w:rsidP="004663B5">
      <w:pPr>
        <w:ind w:firstLine="360"/>
        <w:rPr>
          <w:rFonts w:ascii="Arial" w:hAnsi="Arial" w:cs="Arial"/>
        </w:rPr>
      </w:pPr>
      <w:r w:rsidRPr="2CAB12E4">
        <w:rPr>
          <w:rFonts w:ascii="Arial" w:hAnsi="Arial" w:cs="Arial"/>
        </w:rPr>
        <w:t>The purpose of this document is to provide a detailed description of the user interface of the Wordle Coach application.</w:t>
      </w:r>
      <w:r w:rsidR="004663B5">
        <w:rPr>
          <w:rFonts w:ascii="Arial" w:hAnsi="Arial" w:cs="Arial"/>
        </w:rPr>
        <w:t xml:space="preserve"> The intended audience of this document is </w:t>
      </w:r>
      <w:r w:rsidR="004907D5">
        <w:rPr>
          <w:rFonts w:ascii="Arial" w:hAnsi="Arial" w:cs="Arial"/>
        </w:rPr>
        <w:t>a technical software developer, engaged in developing or updating the wordle app UI.</w:t>
      </w:r>
      <w:r w:rsidR="004663B5">
        <w:rPr>
          <w:rFonts w:ascii="Arial" w:hAnsi="Arial" w:cs="Arial"/>
        </w:rPr>
        <w:t xml:space="preserve"> </w:t>
      </w:r>
      <w:r w:rsidRPr="2CAB12E4">
        <w:rPr>
          <w:rFonts w:ascii="Arial" w:hAnsi="Arial" w:cs="Arial"/>
        </w:rPr>
        <w:t>This do</w:t>
      </w:r>
      <w:r w:rsidR="5B8F24BA" w:rsidRPr="2CAB12E4">
        <w:rPr>
          <w:rFonts w:ascii="Arial" w:hAnsi="Arial" w:cs="Arial"/>
        </w:rPr>
        <w:t xml:space="preserve">cument will allow the development team to stay on track when programming the user interface. </w:t>
      </w:r>
      <w:r w:rsidR="32C5FF38" w:rsidRPr="2CAB12E4">
        <w:rPr>
          <w:rFonts w:ascii="Arial" w:hAnsi="Arial" w:cs="Arial"/>
        </w:rPr>
        <w:t xml:space="preserve">The user interface will be discussed in terms of </w:t>
      </w:r>
      <w:r w:rsidR="05CF772B" w:rsidRPr="2CAB12E4">
        <w:rPr>
          <w:rFonts w:ascii="Arial" w:hAnsi="Arial" w:cs="Arial"/>
        </w:rPr>
        <w:t>standards, a</w:t>
      </w:r>
      <w:r w:rsidR="32C5FF38" w:rsidRPr="2CAB12E4">
        <w:rPr>
          <w:rFonts w:ascii="Arial" w:hAnsi="Arial" w:cs="Arial"/>
        </w:rPr>
        <w:t xml:space="preserve"> </w:t>
      </w:r>
      <w:r w:rsidR="6F48F92E" w:rsidRPr="2CAB12E4">
        <w:rPr>
          <w:rFonts w:ascii="Arial" w:hAnsi="Arial" w:cs="Arial"/>
        </w:rPr>
        <w:t>walkthrough</w:t>
      </w:r>
      <w:r w:rsidR="32C5FF38" w:rsidRPr="2CAB12E4">
        <w:rPr>
          <w:rFonts w:ascii="Arial" w:hAnsi="Arial" w:cs="Arial"/>
        </w:rPr>
        <w:t xml:space="preserve"> of the functionality, </w:t>
      </w:r>
      <w:r w:rsidR="0C360D8F" w:rsidRPr="2CAB12E4">
        <w:rPr>
          <w:rFonts w:ascii="Arial" w:hAnsi="Arial" w:cs="Arial"/>
        </w:rPr>
        <w:t xml:space="preserve">and </w:t>
      </w:r>
      <w:r w:rsidR="32C5FF38" w:rsidRPr="2CAB12E4">
        <w:rPr>
          <w:rFonts w:ascii="Arial" w:hAnsi="Arial" w:cs="Arial"/>
        </w:rPr>
        <w:t xml:space="preserve">the input and output data </w:t>
      </w:r>
      <w:r w:rsidR="1A44D62B" w:rsidRPr="2CAB12E4">
        <w:rPr>
          <w:rFonts w:ascii="Arial" w:hAnsi="Arial" w:cs="Arial"/>
        </w:rPr>
        <w:t>types of</w:t>
      </w:r>
      <w:r w:rsidR="32C5FF38" w:rsidRPr="2CAB12E4">
        <w:rPr>
          <w:rFonts w:ascii="Arial" w:hAnsi="Arial" w:cs="Arial"/>
        </w:rPr>
        <w:t xml:space="preserve"> this interface will work wit</w:t>
      </w:r>
      <w:r w:rsidR="6730EB8B" w:rsidRPr="2CAB12E4">
        <w:rPr>
          <w:rFonts w:ascii="Arial" w:hAnsi="Arial" w:cs="Arial"/>
        </w:rPr>
        <w:t>h.</w:t>
      </w:r>
      <w:r w:rsidR="0DDD5472" w:rsidRPr="2CAB12E4">
        <w:rPr>
          <w:rFonts w:ascii="Arial" w:hAnsi="Arial" w:cs="Arial"/>
        </w:rPr>
        <w:t xml:space="preserve"> There will be diagrams to go along with some of these descriptions to provide a more thorough understanding.</w:t>
      </w:r>
    </w:p>
    <w:p w14:paraId="5997CC1D" w14:textId="77777777" w:rsidR="00D5033C" w:rsidRPr="008C48CE" w:rsidRDefault="00D5033C">
      <w:pPr>
        <w:rPr>
          <w:rFonts w:ascii="Arial" w:hAnsi="Arial" w:cs="Arial"/>
        </w:rPr>
      </w:pPr>
    </w:p>
    <w:p w14:paraId="5F77C689" w14:textId="77777777" w:rsidR="00D5033C" w:rsidRPr="008C48CE" w:rsidRDefault="00D5033C">
      <w:pPr>
        <w:numPr>
          <w:ilvl w:val="1"/>
          <w:numId w:val="21"/>
        </w:numPr>
        <w:rPr>
          <w:rFonts w:ascii="Arial" w:hAnsi="Arial" w:cs="Arial"/>
        </w:rPr>
      </w:pPr>
      <w:r w:rsidRPr="008C48CE">
        <w:rPr>
          <w:rFonts w:ascii="Arial" w:hAnsi="Arial" w:cs="Arial"/>
        </w:rPr>
        <w:t xml:space="preserve"> References</w:t>
      </w:r>
    </w:p>
    <w:p w14:paraId="110FFD37" w14:textId="77777777" w:rsidR="00D5033C" w:rsidRPr="008C48CE" w:rsidRDefault="00D5033C">
      <w:pPr>
        <w:rPr>
          <w:rFonts w:ascii="Arial" w:hAnsi="Arial" w:cs="Arial"/>
        </w:rPr>
      </w:pPr>
    </w:p>
    <w:p w14:paraId="1F72F646" w14:textId="56200D96" w:rsidR="001D7E8F" w:rsidRDefault="00655D83" w:rsidP="00655D83">
      <w:pPr>
        <w:pStyle w:val="BodyTextIndent"/>
        <w:ind w:left="0"/>
        <w:rPr>
          <w:rFonts w:ascii="Arial" w:hAnsi="Arial" w:cs="Arial"/>
          <w:szCs w:val="24"/>
        </w:rPr>
      </w:pPr>
      <w:r w:rsidRPr="00655D83">
        <w:rPr>
          <w:rFonts w:ascii="Arial" w:hAnsi="Arial" w:cs="Arial"/>
          <w:szCs w:val="24"/>
        </w:rPr>
        <w:t xml:space="preserve">Wardle, Josh. "Wordle - A Daily Word Game." The New York Times - Breaking News, </w:t>
      </w:r>
      <w:r>
        <w:rPr>
          <w:rFonts w:ascii="Arial" w:hAnsi="Arial" w:cs="Arial"/>
          <w:szCs w:val="24"/>
        </w:rPr>
        <w:tab/>
      </w:r>
      <w:r w:rsidRPr="00655D83">
        <w:rPr>
          <w:rFonts w:ascii="Arial" w:hAnsi="Arial" w:cs="Arial"/>
          <w:szCs w:val="24"/>
        </w:rPr>
        <w:t xml:space="preserve">US News, World News and Videos, New York Times, 2022, </w:t>
      </w:r>
      <w:r>
        <w:rPr>
          <w:rFonts w:ascii="Arial" w:hAnsi="Arial" w:cs="Arial"/>
          <w:szCs w:val="24"/>
        </w:rPr>
        <w:tab/>
      </w:r>
      <w:r>
        <w:rPr>
          <w:rFonts w:ascii="Arial" w:hAnsi="Arial" w:cs="Arial"/>
          <w:szCs w:val="24"/>
        </w:rPr>
        <w:tab/>
      </w:r>
      <w:r w:rsidRPr="00655D83">
        <w:rPr>
          <w:rFonts w:ascii="Arial" w:hAnsi="Arial" w:cs="Arial"/>
          <w:szCs w:val="24"/>
        </w:rPr>
        <w:t>www.nytimes.com/games/wordle/index.html. Accessed 20 Sept. 2022.</w:t>
      </w:r>
    </w:p>
    <w:p w14:paraId="76749033" w14:textId="22DDF803" w:rsidR="008D3812" w:rsidRDefault="008D3812" w:rsidP="000C187F">
      <w:pPr>
        <w:pStyle w:val="BodyTextIndent"/>
        <w:ind w:left="0"/>
        <w:rPr>
          <w:rFonts w:ascii="Arial" w:hAnsi="Arial" w:cs="Arial"/>
        </w:rPr>
      </w:pPr>
    </w:p>
    <w:p w14:paraId="652B8FC0" w14:textId="3D22C1A7" w:rsidR="008B59D3" w:rsidRPr="008B59D3" w:rsidRDefault="008B59D3" w:rsidP="008B59D3">
      <w:pPr>
        <w:pStyle w:val="BodyTextIndent"/>
        <w:ind w:left="0"/>
        <w:rPr>
          <w:rFonts w:ascii="Arial" w:hAnsi="Arial" w:cs="Arial"/>
        </w:rPr>
      </w:pPr>
      <w:r w:rsidRPr="008B59D3">
        <w:rPr>
          <w:rFonts w:ascii="Arial" w:hAnsi="Arial" w:cs="Arial"/>
        </w:rPr>
        <w:t xml:space="preserve">Team Odin. </w:t>
      </w:r>
      <w:r w:rsidRPr="008B59D3">
        <w:rPr>
          <w:rFonts w:ascii="Arial" w:hAnsi="Arial" w:cs="Arial"/>
          <w:i/>
          <w:iCs/>
        </w:rPr>
        <w:t>Wordle Coach System Requirements Specification</w:t>
      </w:r>
      <w:r w:rsidRPr="008B59D3">
        <w:rPr>
          <w:rFonts w:ascii="Arial" w:hAnsi="Arial" w:cs="Arial"/>
        </w:rPr>
        <w:t>. UMBC CMSC 447,</w:t>
      </w:r>
      <w:r w:rsidRPr="008B59D3">
        <w:rPr>
          <w:rFonts w:ascii="Arial" w:hAnsi="Arial" w:cs="Arial"/>
        </w:rPr>
        <w:tab/>
        <w:t xml:space="preserve">2022. Accessed </w:t>
      </w:r>
      <w:r>
        <w:rPr>
          <w:rFonts w:ascii="Arial" w:hAnsi="Arial" w:cs="Arial"/>
        </w:rPr>
        <w:t>27</w:t>
      </w:r>
      <w:r w:rsidRPr="008B59D3">
        <w:rPr>
          <w:rFonts w:ascii="Arial" w:hAnsi="Arial" w:cs="Arial"/>
        </w:rPr>
        <w:t xml:space="preserve"> Nov. 2022.</w:t>
      </w:r>
    </w:p>
    <w:p w14:paraId="38805CFD" w14:textId="77777777" w:rsidR="008B59D3" w:rsidRDefault="008B59D3" w:rsidP="000C187F">
      <w:pPr>
        <w:pStyle w:val="BodyTextIndent"/>
        <w:ind w:left="0"/>
        <w:rPr>
          <w:rFonts w:ascii="Arial" w:hAnsi="Arial" w:cs="Arial"/>
        </w:rPr>
      </w:pPr>
    </w:p>
    <w:p w14:paraId="68256958" w14:textId="7A210D88" w:rsidR="008B59D3" w:rsidRPr="008B59D3" w:rsidRDefault="008B59D3" w:rsidP="008B59D3">
      <w:pPr>
        <w:pStyle w:val="BodyTextIndent"/>
        <w:ind w:left="0"/>
        <w:rPr>
          <w:rFonts w:ascii="Arial" w:hAnsi="Arial" w:cs="Arial"/>
        </w:rPr>
      </w:pPr>
      <w:r w:rsidRPr="008B59D3">
        <w:rPr>
          <w:rFonts w:ascii="Arial" w:hAnsi="Arial" w:cs="Arial"/>
        </w:rPr>
        <w:t xml:space="preserve">Team Odin. </w:t>
      </w:r>
      <w:r w:rsidRPr="008B59D3">
        <w:rPr>
          <w:rFonts w:ascii="Arial" w:hAnsi="Arial" w:cs="Arial"/>
          <w:i/>
          <w:iCs/>
        </w:rPr>
        <w:t xml:space="preserve">Wordle Coach System </w:t>
      </w:r>
      <w:r>
        <w:rPr>
          <w:rFonts w:ascii="Arial" w:hAnsi="Arial" w:cs="Arial"/>
          <w:i/>
          <w:iCs/>
        </w:rPr>
        <w:t>Design</w:t>
      </w:r>
      <w:r w:rsidRPr="008B59D3">
        <w:rPr>
          <w:rFonts w:ascii="Arial" w:hAnsi="Arial" w:cs="Arial"/>
          <w:i/>
          <w:iCs/>
        </w:rPr>
        <w:t xml:space="preserve"> Specification</w:t>
      </w:r>
      <w:r w:rsidRPr="008B59D3">
        <w:rPr>
          <w:rFonts w:ascii="Arial" w:hAnsi="Arial" w:cs="Arial"/>
        </w:rPr>
        <w:t>. UMBC CMSC 447,</w:t>
      </w:r>
      <w:r>
        <w:rPr>
          <w:rFonts w:ascii="Arial" w:hAnsi="Arial" w:cs="Arial"/>
        </w:rPr>
        <w:t xml:space="preserve"> </w:t>
      </w:r>
      <w:r w:rsidRPr="008B59D3">
        <w:rPr>
          <w:rFonts w:ascii="Arial" w:hAnsi="Arial" w:cs="Arial"/>
        </w:rPr>
        <w:t xml:space="preserve">2022. </w:t>
      </w:r>
      <w:r>
        <w:rPr>
          <w:rFonts w:ascii="Arial" w:hAnsi="Arial" w:cs="Arial"/>
        </w:rPr>
        <w:tab/>
      </w:r>
      <w:r>
        <w:rPr>
          <w:rFonts w:ascii="Arial" w:hAnsi="Arial" w:cs="Arial"/>
        </w:rPr>
        <w:tab/>
      </w:r>
      <w:r w:rsidRPr="008B59D3">
        <w:rPr>
          <w:rFonts w:ascii="Arial" w:hAnsi="Arial" w:cs="Arial"/>
        </w:rPr>
        <w:t xml:space="preserve">Accessed </w:t>
      </w:r>
      <w:r>
        <w:rPr>
          <w:rFonts w:ascii="Arial" w:hAnsi="Arial" w:cs="Arial"/>
        </w:rPr>
        <w:t>27</w:t>
      </w:r>
      <w:r w:rsidRPr="008B59D3">
        <w:rPr>
          <w:rFonts w:ascii="Arial" w:hAnsi="Arial" w:cs="Arial"/>
        </w:rPr>
        <w:t xml:space="preserve"> Nov. 2022.</w:t>
      </w:r>
    </w:p>
    <w:p w14:paraId="7E8861B3" w14:textId="77777777" w:rsidR="008D3812" w:rsidRDefault="008D3812" w:rsidP="000C187F">
      <w:pPr>
        <w:pStyle w:val="BodyTextIndent"/>
        <w:ind w:left="0"/>
        <w:rPr>
          <w:rFonts w:ascii="Arial" w:hAnsi="Arial" w:cs="Arial"/>
        </w:rPr>
      </w:pPr>
    </w:p>
    <w:p w14:paraId="4826497A" w14:textId="77777777" w:rsidR="008D3812" w:rsidRDefault="008D3812" w:rsidP="000C187F">
      <w:pPr>
        <w:pStyle w:val="BodyTextIndent"/>
        <w:ind w:left="0"/>
        <w:rPr>
          <w:rFonts w:ascii="Arial" w:hAnsi="Arial" w:cs="Arial"/>
        </w:rPr>
      </w:pPr>
    </w:p>
    <w:p w14:paraId="73B09517" w14:textId="77777777" w:rsidR="008D3812" w:rsidRDefault="008D3812" w:rsidP="000C187F">
      <w:pPr>
        <w:pStyle w:val="BodyTextIndent"/>
        <w:ind w:left="0"/>
        <w:rPr>
          <w:rFonts w:ascii="Arial" w:hAnsi="Arial" w:cs="Arial"/>
        </w:rPr>
      </w:pPr>
    </w:p>
    <w:p w14:paraId="40E418BB" w14:textId="77777777" w:rsidR="008D3812" w:rsidRDefault="008D3812" w:rsidP="000C187F">
      <w:pPr>
        <w:pStyle w:val="BodyTextIndent"/>
        <w:ind w:left="0"/>
        <w:rPr>
          <w:rFonts w:ascii="Arial" w:hAnsi="Arial" w:cs="Arial"/>
        </w:rPr>
      </w:pPr>
    </w:p>
    <w:p w14:paraId="4871152F" w14:textId="77777777" w:rsidR="008D3812" w:rsidRDefault="008D3812" w:rsidP="000C187F">
      <w:pPr>
        <w:pStyle w:val="BodyTextIndent"/>
        <w:ind w:left="0"/>
        <w:rPr>
          <w:rFonts w:ascii="Arial" w:hAnsi="Arial" w:cs="Arial"/>
        </w:rPr>
      </w:pPr>
    </w:p>
    <w:p w14:paraId="6BFCA5A7" w14:textId="77777777" w:rsidR="008D3812" w:rsidRDefault="008D3812" w:rsidP="000C187F">
      <w:pPr>
        <w:pStyle w:val="BodyTextIndent"/>
        <w:ind w:left="0"/>
        <w:rPr>
          <w:rFonts w:ascii="Arial" w:hAnsi="Arial" w:cs="Arial"/>
        </w:rPr>
      </w:pPr>
    </w:p>
    <w:p w14:paraId="069B1D24" w14:textId="77777777" w:rsidR="008D3812" w:rsidRDefault="008D3812" w:rsidP="000C187F">
      <w:pPr>
        <w:pStyle w:val="BodyTextIndent"/>
        <w:ind w:left="0"/>
        <w:rPr>
          <w:rFonts w:ascii="Arial" w:hAnsi="Arial" w:cs="Arial"/>
        </w:rPr>
      </w:pPr>
    </w:p>
    <w:p w14:paraId="7610466C" w14:textId="77777777" w:rsidR="008D3812" w:rsidRDefault="008D3812" w:rsidP="000C187F">
      <w:pPr>
        <w:pStyle w:val="BodyTextIndent"/>
        <w:ind w:left="0"/>
        <w:rPr>
          <w:rFonts w:ascii="Arial" w:hAnsi="Arial" w:cs="Arial"/>
        </w:rPr>
      </w:pPr>
    </w:p>
    <w:p w14:paraId="36CB2A07" w14:textId="77777777" w:rsidR="008D3812" w:rsidRDefault="008D3812" w:rsidP="000C187F">
      <w:pPr>
        <w:pStyle w:val="BodyTextIndent"/>
        <w:ind w:left="0"/>
        <w:rPr>
          <w:rFonts w:ascii="Arial" w:hAnsi="Arial" w:cs="Arial"/>
        </w:rPr>
      </w:pPr>
    </w:p>
    <w:p w14:paraId="59702229" w14:textId="77777777" w:rsidR="008D3812" w:rsidRDefault="008D3812" w:rsidP="000C187F">
      <w:pPr>
        <w:pStyle w:val="BodyTextIndent"/>
        <w:ind w:left="0"/>
        <w:rPr>
          <w:rFonts w:ascii="Arial" w:hAnsi="Arial" w:cs="Arial"/>
        </w:rPr>
      </w:pPr>
    </w:p>
    <w:p w14:paraId="235DD0AB" w14:textId="77777777" w:rsidR="008D3812" w:rsidRDefault="008D3812" w:rsidP="000C187F">
      <w:pPr>
        <w:pStyle w:val="BodyTextIndent"/>
        <w:ind w:left="0"/>
        <w:rPr>
          <w:rFonts w:ascii="Arial" w:hAnsi="Arial" w:cs="Arial"/>
        </w:rPr>
      </w:pPr>
    </w:p>
    <w:p w14:paraId="62F5AF95" w14:textId="77777777" w:rsidR="008D3812" w:rsidRDefault="008D3812" w:rsidP="000C187F">
      <w:pPr>
        <w:pStyle w:val="BodyTextIndent"/>
        <w:ind w:left="0"/>
        <w:rPr>
          <w:rFonts w:ascii="Arial" w:hAnsi="Arial" w:cs="Arial"/>
        </w:rPr>
      </w:pPr>
    </w:p>
    <w:p w14:paraId="5ABFE237" w14:textId="77777777" w:rsidR="008D3812" w:rsidRDefault="008D3812" w:rsidP="000C187F">
      <w:pPr>
        <w:pStyle w:val="BodyTextIndent"/>
        <w:ind w:left="0"/>
        <w:rPr>
          <w:rFonts w:ascii="Arial" w:hAnsi="Arial" w:cs="Arial"/>
        </w:rPr>
      </w:pPr>
    </w:p>
    <w:p w14:paraId="1CD32AAD" w14:textId="77777777" w:rsidR="008D3812" w:rsidRDefault="008D3812" w:rsidP="000C187F">
      <w:pPr>
        <w:pStyle w:val="BodyTextIndent"/>
        <w:ind w:left="0"/>
        <w:rPr>
          <w:rFonts w:ascii="Arial" w:hAnsi="Arial" w:cs="Arial"/>
        </w:rPr>
      </w:pPr>
    </w:p>
    <w:p w14:paraId="163007F8" w14:textId="77777777" w:rsidR="008D3812" w:rsidRDefault="008D3812" w:rsidP="000C187F">
      <w:pPr>
        <w:pStyle w:val="BodyTextIndent"/>
        <w:ind w:left="0"/>
        <w:rPr>
          <w:rFonts w:ascii="Arial" w:hAnsi="Arial" w:cs="Arial"/>
        </w:rPr>
      </w:pPr>
    </w:p>
    <w:p w14:paraId="7C700066" w14:textId="77777777" w:rsidR="008D3812" w:rsidRDefault="008D3812" w:rsidP="000C187F">
      <w:pPr>
        <w:pStyle w:val="BodyTextIndent"/>
        <w:ind w:left="0"/>
        <w:rPr>
          <w:rFonts w:ascii="Arial" w:hAnsi="Arial" w:cs="Arial"/>
        </w:rPr>
      </w:pPr>
    </w:p>
    <w:p w14:paraId="127E7BC4" w14:textId="77777777" w:rsidR="00164FFB" w:rsidRDefault="00164FFB" w:rsidP="00164FFB">
      <w:pPr>
        <w:pStyle w:val="BodyTextIndent"/>
        <w:ind w:left="0"/>
        <w:rPr>
          <w:rFonts w:ascii="Arial" w:hAnsi="Arial" w:cs="Arial"/>
        </w:rPr>
      </w:pPr>
    </w:p>
    <w:p w14:paraId="63CB9B49" w14:textId="77777777" w:rsidR="00164FFB" w:rsidRDefault="00164FFB" w:rsidP="00164FFB">
      <w:pPr>
        <w:pStyle w:val="BodyTextIndent"/>
        <w:ind w:left="0"/>
        <w:rPr>
          <w:rFonts w:ascii="Arial" w:hAnsi="Arial" w:cs="Arial"/>
        </w:rPr>
      </w:pPr>
    </w:p>
    <w:p w14:paraId="3E13911D" w14:textId="2EF45F52" w:rsidR="008D3812" w:rsidRPr="00CA0019" w:rsidRDefault="008D3812" w:rsidP="00164FFB">
      <w:pPr>
        <w:pStyle w:val="BodyTextIndent"/>
        <w:numPr>
          <w:ilvl w:val="0"/>
          <w:numId w:val="24"/>
        </w:numPr>
        <w:rPr>
          <w:rFonts w:ascii="Arial" w:hAnsi="Arial" w:cs="Arial"/>
          <w:b/>
          <w:szCs w:val="24"/>
        </w:rPr>
      </w:pPr>
      <w:r w:rsidRPr="00CA0019">
        <w:rPr>
          <w:rFonts w:ascii="Arial" w:hAnsi="Arial" w:cs="Arial"/>
          <w:b/>
          <w:szCs w:val="24"/>
        </w:rPr>
        <w:lastRenderedPageBreak/>
        <w:t>User Interface Standards</w:t>
      </w:r>
    </w:p>
    <w:p w14:paraId="772CD1F2" w14:textId="64020F58" w:rsidR="008D3812" w:rsidRDefault="008D3812" w:rsidP="008D3812">
      <w:pPr>
        <w:pStyle w:val="BodyTextIndent"/>
        <w:ind w:left="0"/>
        <w:rPr>
          <w:rFonts w:ascii="Arial" w:hAnsi="Arial" w:cs="Arial"/>
        </w:rPr>
      </w:pPr>
    </w:p>
    <w:p w14:paraId="7DE533E6" w14:textId="02F7CAD4" w:rsidR="685F442C" w:rsidRDefault="685F442C" w:rsidP="2CAB12E4">
      <w:pPr>
        <w:pStyle w:val="BodyTextIndent"/>
        <w:ind w:left="0" w:firstLine="720"/>
        <w:rPr>
          <w:rFonts w:ascii="Arial" w:hAnsi="Arial" w:cs="Arial"/>
        </w:rPr>
      </w:pPr>
      <w:r w:rsidRPr="2CAB12E4">
        <w:rPr>
          <w:rFonts w:ascii="Arial" w:hAnsi="Arial" w:cs="Arial"/>
        </w:rPr>
        <w:t xml:space="preserve">The layout of the Wordle Coach’s user interface will be like the Wordle game itself with some additional features and modifications. </w:t>
      </w:r>
      <w:r w:rsidR="19062D01" w:rsidRPr="2CAB12E4">
        <w:rPr>
          <w:rFonts w:ascii="Arial" w:hAnsi="Arial" w:cs="Arial"/>
        </w:rPr>
        <w:t>To keep this application as simple for the user as possible, it will only have one main screen or frame.</w:t>
      </w:r>
      <w:r>
        <w:tab/>
      </w:r>
    </w:p>
    <w:p w14:paraId="6418BA80" w14:textId="6015C57A" w:rsidR="2CAB12E4" w:rsidRDefault="2CAB12E4" w:rsidP="00164FFB">
      <w:pPr>
        <w:pStyle w:val="BodyTextIndent"/>
        <w:ind w:left="0"/>
        <w:rPr>
          <w:rFonts w:ascii="Arial" w:hAnsi="Arial" w:cs="Arial"/>
        </w:rPr>
      </w:pPr>
    </w:p>
    <w:p w14:paraId="5E23101F" w14:textId="774BA39C" w:rsidR="2CAB12E4" w:rsidRDefault="2CAB12E4" w:rsidP="2CAB12E4">
      <w:pPr>
        <w:pStyle w:val="BodyTextIndent"/>
        <w:ind w:left="0" w:firstLine="720"/>
        <w:rPr>
          <w:rFonts w:ascii="Arial" w:hAnsi="Arial" w:cs="Arial"/>
        </w:rPr>
      </w:pPr>
    </w:p>
    <w:p w14:paraId="7AFC2FD0" w14:textId="640614B2" w:rsidR="2CAB12E4" w:rsidRDefault="2CAB12E4" w:rsidP="2CAB12E4">
      <w:pPr>
        <w:pStyle w:val="BodyTextIndent"/>
        <w:ind w:left="0" w:firstLine="720"/>
        <w:rPr>
          <w:rFonts w:ascii="Arial" w:hAnsi="Arial" w:cs="Arial"/>
        </w:rPr>
      </w:pPr>
    </w:p>
    <w:p w14:paraId="1227E301" w14:textId="038338E7" w:rsidR="19062D01" w:rsidRDefault="19062D01" w:rsidP="2CAB12E4">
      <w:pPr>
        <w:pStyle w:val="BodyTextIndent"/>
        <w:ind w:left="0"/>
        <w:jc w:val="center"/>
      </w:pPr>
      <w:r>
        <w:rPr>
          <w:noProof/>
        </w:rPr>
        <w:drawing>
          <wp:inline distT="0" distB="0" distL="0" distR="0" wp14:anchorId="14CB1B31" wp14:editId="1711F0C5">
            <wp:extent cx="3387356" cy="4503964"/>
            <wp:effectExtent l="0" t="0" r="0" b="0"/>
            <wp:docPr id="1364991360" name="Picture 1364991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387356" cy="4503964"/>
                    </a:xfrm>
                    <a:prstGeom prst="rect">
                      <a:avLst/>
                    </a:prstGeom>
                  </pic:spPr>
                </pic:pic>
              </a:graphicData>
            </a:graphic>
          </wp:inline>
        </w:drawing>
      </w:r>
    </w:p>
    <w:p w14:paraId="3C7D784D" w14:textId="77E9CDEB" w:rsidR="19062D01" w:rsidRDefault="19062D01" w:rsidP="2CAB12E4">
      <w:pPr>
        <w:pStyle w:val="BodyTextIndent"/>
        <w:ind w:left="0"/>
        <w:jc w:val="center"/>
      </w:pPr>
      <w:r>
        <w:t>Figure 1: This is a sample mockup of how the main Wordle Coach frame will appear.</w:t>
      </w:r>
    </w:p>
    <w:p w14:paraId="66B0A48D" w14:textId="6EC713DA" w:rsidR="2CAB12E4" w:rsidRDefault="2CAB12E4" w:rsidP="2CAB12E4">
      <w:pPr>
        <w:pStyle w:val="BodyTextIndent"/>
        <w:ind w:left="0"/>
        <w:rPr>
          <w:rFonts w:ascii="Arial" w:hAnsi="Arial" w:cs="Arial"/>
        </w:rPr>
      </w:pPr>
    </w:p>
    <w:p w14:paraId="179AC0ED" w14:textId="4F01B428" w:rsidR="19062D01" w:rsidRDefault="19062D01" w:rsidP="2CAB12E4">
      <w:pPr>
        <w:pStyle w:val="BodyTextIndent"/>
        <w:ind w:left="0" w:firstLine="720"/>
        <w:rPr>
          <w:rFonts w:ascii="Arial" w:hAnsi="Arial" w:cs="Arial"/>
        </w:rPr>
      </w:pPr>
      <w:r w:rsidRPr="2CAB12E4">
        <w:rPr>
          <w:rFonts w:ascii="Arial" w:hAnsi="Arial" w:cs="Arial"/>
        </w:rPr>
        <w:t>As shown in figure 1, t</w:t>
      </w:r>
      <w:r w:rsidR="685F442C" w:rsidRPr="2CAB12E4">
        <w:rPr>
          <w:rFonts w:ascii="Arial" w:hAnsi="Arial" w:cs="Arial"/>
        </w:rPr>
        <w:t xml:space="preserve">here will be one main screen for the application which will display </w:t>
      </w:r>
      <w:r w:rsidR="392F8846" w:rsidRPr="2CAB12E4">
        <w:rPr>
          <w:rFonts w:ascii="Arial" w:hAnsi="Arial" w:cs="Arial"/>
        </w:rPr>
        <w:t>one row of the Wordle letter inputs. This will allow the user to type in each letter at a time and help to emulate a row in the actual Wordle game. Beneath this row</w:t>
      </w:r>
      <w:r w:rsidR="1EE89143" w:rsidRPr="2CAB12E4">
        <w:rPr>
          <w:rFonts w:ascii="Arial" w:hAnsi="Arial" w:cs="Arial"/>
        </w:rPr>
        <w:t xml:space="preserve">, there will be blocks associated with each letter which will allow the user to select the color of that letter. </w:t>
      </w:r>
      <w:r w:rsidR="4A72C8C0" w:rsidRPr="2CAB12E4">
        <w:rPr>
          <w:rFonts w:ascii="Arial" w:hAnsi="Arial" w:cs="Arial"/>
        </w:rPr>
        <w:t xml:space="preserve">The user will be able to tap on those associated blocks and cycle through the three colors. Upon being clicked, the block will change </w:t>
      </w:r>
      <w:r w:rsidR="2298F20A" w:rsidRPr="2CAB12E4">
        <w:rPr>
          <w:rFonts w:ascii="Arial" w:hAnsi="Arial" w:cs="Arial"/>
        </w:rPr>
        <w:t xml:space="preserve">from gray to yellow to green and back to gray. Underneath this, there will be the top five previous Wordle </w:t>
      </w:r>
      <w:r w:rsidR="2DE0B8CA" w:rsidRPr="2CAB12E4">
        <w:rPr>
          <w:rFonts w:ascii="Arial" w:hAnsi="Arial" w:cs="Arial"/>
        </w:rPr>
        <w:t>guesses</w:t>
      </w:r>
      <w:r w:rsidR="5FE96514" w:rsidRPr="2CAB12E4">
        <w:rPr>
          <w:rFonts w:ascii="Arial" w:hAnsi="Arial" w:cs="Arial"/>
        </w:rPr>
        <w:t xml:space="preserve"> given the current guess input it filled out completely, meaning both the letters and block colors</w:t>
      </w:r>
      <w:r w:rsidR="2DE0B8CA" w:rsidRPr="2CAB12E4">
        <w:rPr>
          <w:rFonts w:ascii="Arial" w:hAnsi="Arial" w:cs="Arial"/>
        </w:rPr>
        <w:t xml:space="preserve">. </w:t>
      </w:r>
      <w:r w:rsidR="51C39599" w:rsidRPr="2CAB12E4">
        <w:rPr>
          <w:rFonts w:ascii="Arial" w:hAnsi="Arial" w:cs="Arial"/>
        </w:rPr>
        <w:t xml:space="preserve">On top of these top five guesses there will be </w:t>
      </w:r>
      <w:r w:rsidR="6F36BB41" w:rsidRPr="2CAB12E4">
        <w:rPr>
          <w:rFonts w:ascii="Arial" w:hAnsi="Arial" w:cs="Arial"/>
        </w:rPr>
        <w:t>a scroll</w:t>
      </w:r>
      <w:r w:rsidR="51C39599" w:rsidRPr="2CAB12E4">
        <w:rPr>
          <w:rFonts w:ascii="Arial" w:hAnsi="Arial" w:cs="Arial"/>
        </w:rPr>
        <w:t xml:space="preserve"> box which will list twenty-five more most likely guesses. The user will be able to scroll up and down in this box in order to look at both the word and likelihood of that </w:t>
      </w:r>
      <w:r w:rsidR="568E51CD" w:rsidRPr="2CAB12E4">
        <w:rPr>
          <w:rFonts w:ascii="Arial" w:hAnsi="Arial" w:cs="Arial"/>
        </w:rPr>
        <w:t>associated word.</w:t>
      </w:r>
      <w:r w:rsidR="27F93C31" w:rsidRPr="2CAB12E4">
        <w:rPr>
          <w:rFonts w:ascii="Arial" w:hAnsi="Arial" w:cs="Arial"/>
        </w:rPr>
        <w:t xml:space="preserve"> </w:t>
      </w:r>
    </w:p>
    <w:p w14:paraId="52E75C25" w14:textId="0FB2DFD4" w:rsidR="4A14D5C3" w:rsidRDefault="4A14D5C3" w:rsidP="2CAB12E4">
      <w:pPr>
        <w:pStyle w:val="BodyTextIndent"/>
        <w:ind w:left="0" w:firstLine="720"/>
        <w:rPr>
          <w:rFonts w:ascii="Arial" w:hAnsi="Arial" w:cs="Arial"/>
        </w:rPr>
      </w:pPr>
      <w:r w:rsidRPr="2CAB12E4">
        <w:rPr>
          <w:rFonts w:ascii="Arial" w:hAnsi="Arial" w:cs="Arial"/>
        </w:rPr>
        <w:lastRenderedPageBreak/>
        <w:t>For</w:t>
      </w:r>
      <w:r w:rsidR="4D4B7E8E" w:rsidRPr="2CAB12E4">
        <w:rPr>
          <w:rFonts w:ascii="Arial" w:hAnsi="Arial" w:cs="Arial"/>
        </w:rPr>
        <w:t xml:space="preserve"> the user to submit their selection, there will be a large “Enter Guess” button on the bottom. When this button is pressed, valid user input will need to be checked. This means that </w:t>
      </w:r>
      <w:r w:rsidR="0A3AA644" w:rsidRPr="2CAB12E4">
        <w:rPr>
          <w:rFonts w:ascii="Arial" w:hAnsi="Arial" w:cs="Arial"/>
        </w:rPr>
        <w:t>all</w:t>
      </w:r>
      <w:r w:rsidR="4D4B7E8E" w:rsidRPr="2CAB12E4">
        <w:rPr>
          <w:rFonts w:ascii="Arial" w:hAnsi="Arial" w:cs="Arial"/>
        </w:rPr>
        <w:t xml:space="preserve"> the user letters will need to be </w:t>
      </w:r>
      <w:r w:rsidR="424644E2" w:rsidRPr="2CAB12E4">
        <w:rPr>
          <w:rFonts w:ascii="Arial" w:hAnsi="Arial" w:cs="Arial"/>
        </w:rPr>
        <w:t xml:space="preserve">filled in with only a single letter. </w:t>
      </w:r>
      <w:r w:rsidR="65B89678" w:rsidRPr="2CAB12E4">
        <w:rPr>
          <w:rFonts w:ascii="Arial" w:hAnsi="Arial" w:cs="Arial"/>
        </w:rPr>
        <w:t xml:space="preserve">If this criterion is not met, the user will be shown an error and how to correct it. </w:t>
      </w:r>
      <w:r w:rsidR="6DEE91CF" w:rsidRPr="2CAB12E4">
        <w:rPr>
          <w:rFonts w:ascii="Arial" w:hAnsi="Arial" w:cs="Arial"/>
        </w:rPr>
        <w:t xml:space="preserve">With the text input only allowing a single letter, the only error the user could get is to fill in the text. </w:t>
      </w:r>
    </w:p>
    <w:p w14:paraId="5C4176C5" w14:textId="56764A97" w:rsidR="008D3812" w:rsidRDefault="008D3812" w:rsidP="2CAB12E4">
      <w:pPr>
        <w:pStyle w:val="BodyTextIndent"/>
        <w:ind w:left="0" w:firstLine="720"/>
        <w:rPr>
          <w:rFonts w:ascii="Arial" w:hAnsi="Arial" w:cs="Arial"/>
        </w:rPr>
      </w:pPr>
    </w:p>
    <w:p w14:paraId="131879B2" w14:textId="2D01584A" w:rsidR="008D3812" w:rsidRDefault="008D3812" w:rsidP="2CAB12E4">
      <w:pPr>
        <w:pStyle w:val="BodyTextIndent"/>
        <w:ind w:left="0" w:firstLine="720"/>
        <w:rPr>
          <w:rFonts w:ascii="Arial" w:hAnsi="Arial" w:cs="Arial"/>
        </w:rPr>
      </w:pPr>
    </w:p>
    <w:p w14:paraId="27A4D252" w14:textId="7925598B" w:rsidR="008D3812" w:rsidRDefault="008D3812" w:rsidP="2CAB12E4">
      <w:pPr>
        <w:pStyle w:val="BodyTextIndent"/>
        <w:ind w:left="0" w:firstLine="720"/>
        <w:rPr>
          <w:rFonts w:ascii="Arial" w:hAnsi="Arial" w:cs="Arial"/>
        </w:rPr>
      </w:pPr>
    </w:p>
    <w:p w14:paraId="28E92DD2" w14:textId="148FA2BD" w:rsidR="008D3812" w:rsidRDefault="008D3812" w:rsidP="2CAB12E4">
      <w:pPr>
        <w:pStyle w:val="BodyTextIndent"/>
        <w:ind w:left="0" w:firstLine="720"/>
        <w:rPr>
          <w:rFonts w:ascii="Arial" w:hAnsi="Arial" w:cs="Arial"/>
        </w:rPr>
      </w:pPr>
    </w:p>
    <w:p w14:paraId="6562F125" w14:textId="1FC9F308" w:rsidR="008D3812" w:rsidRDefault="008D3812" w:rsidP="2CAB12E4">
      <w:pPr>
        <w:pStyle w:val="BodyTextIndent"/>
        <w:ind w:left="0" w:firstLine="720"/>
        <w:rPr>
          <w:rFonts w:ascii="Arial" w:hAnsi="Arial" w:cs="Arial"/>
        </w:rPr>
      </w:pPr>
    </w:p>
    <w:p w14:paraId="217D4489" w14:textId="77777777" w:rsidR="008D3812" w:rsidRDefault="008D3812" w:rsidP="2CAB12E4">
      <w:pPr>
        <w:pStyle w:val="BodyTextIndent"/>
        <w:ind w:left="0" w:firstLine="720"/>
        <w:rPr>
          <w:rFonts w:ascii="Arial" w:hAnsi="Arial" w:cs="Arial"/>
        </w:rPr>
      </w:pPr>
    </w:p>
    <w:p w14:paraId="7E8261EA" w14:textId="7E5860F1" w:rsidR="41CA3A2C" w:rsidRDefault="41CA3A2C" w:rsidP="1E325623">
      <w:pPr>
        <w:pStyle w:val="BodyTextIndent"/>
        <w:ind w:left="0"/>
        <w:jc w:val="center"/>
      </w:pPr>
      <w:r>
        <w:rPr>
          <w:noProof/>
        </w:rPr>
        <w:drawing>
          <wp:inline distT="0" distB="0" distL="0" distR="0" wp14:anchorId="55DDCE29" wp14:editId="64C8A3B5">
            <wp:extent cx="3429000" cy="4572000"/>
            <wp:effectExtent l="0" t="0" r="0" b="0"/>
            <wp:docPr id="341657267" name="Picture 341657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429000" cy="4572000"/>
                    </a:xfrm>
                    <a:prstGeom prst="rect">
                      <a:avLst/>
                    </a:prstGeom>
                  </pic:spPr>
                </pic:pic>
              </a:graphicData>
            </a:graphic>
          </wp:inline>
        </w:drawing>
      </w:r>
    </w:p>
    <w:p w14:paraId="4A7ED94C" w14:textId="6559A263" w:rsidR="41CA3A2C" w:rsidRDefault="41CA3A2C" w:rsidP="1E325623">
      <w:pPr>
        <w:pStyle w:val="BodyTextIndent"/>
        <w:ind w:left="0"/>
        <w:jc w:val="center"/>
      </w:pPr>
      <w:r>
        <w:t>Figure 2: This is a mockup of the error that the user shall receive when not filling in all the Wordle blocks.</w:t>
      </w:r>
    </w:p>
    <w:p w14:paraId="1501CBF8" w14:textId="23678DF4" w:rsidR="1E325623" w:rsidRDefault="1E325623" w:rsidP="1E325623">
      <w:pPr>
        <w:pStyle w:val="BodyTextIndent"/>
        <w:ind w:left="0"/>
        <w:jc w:val="center"/>
      </w:pPr>
    </w:p>
    <w:p w14:paraId="3557328B" w14:textId="7B78795C" w:rsidR="1E325623" w:rsidRDefault="1E325623" w:rsidP="1E325623">
      <w:pPr>
        <w:pStyle w:val="BodyTextIndent"/>
        <w:ind w:left="0"/>
        <w:jc w:val="center"/>
      </w:pPr>
    </w:p>
    <w:p w14:paraId="72FB22F8" w14:textId="671E01D6" w:rsidR="1AC3EAE6" w:rsidRDefault="7A5F2973" w:rsidP="1E325623">
      <w:pPr>
        <w:pStyle w:val="BodyTextIndent"/>
        <w:ind w:left="0"/>
        <w:jc w:val="center"/>
      </w:pPr>
      <w:r>
        <w:rPr>
          <w:noProof/>
        </w:rPr>
        <w:lastRenderedPageBreak/>
        <w:drawing>
          <wp:inline distT="0" distB="0" distL="0" distR="0" wp14:anchorId="000B532C" wp14:editId="63D746DE">
            <wp:extent cx="3295650" cy="4572000"/>
            <wp:effectExtent l="0" t="0" r="0" b="0"/>
            <wp:docPr id="239775582" name="Picture 239775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295650" cy="4572000"/>
                    </a:xfrm>
                    <a:prstGeom prst="rect">
                      <a:avLst/>
                    </a:prstGeom>
                  </pic:spPr>
                </pic:pic>
              </a:graphicData>
            </a:graphic>
          </wp:inline>
        </w:drawing>
      </w:r>
    </w:p>
    <w:p w14:paraId="58ED27BB" w14:textId="199275A8" w:rsidR="1E325623" w:rsidRDefault="1E325623" w:rsidP="1E325623">
      <w:pPr>
        <w:pStyle w:val="BodyTextIndent"/>
        <w:ind w:left="0"/>
        <w:jc w:val="center"/>
      </w:pPr>
    </w:p>
    <w:p w14:paraId="15B14520" w14:textId="2A3FE392" w:rsidR="1DFE52A5" w:rsidRDefault="1DFE52A5" w:rsidP="1E325623">
      <w:pPr>
        <w:pStyle w:val="BodyTextIndent"/>
        <w:ind w:left="0"/>
        <w:jc w:val="center"/>
      </w:pPr>
      <w:r>
        <w:t>Figure 3: This is a mockup of the help screen that will be presented to the user when the “help” button is pressed</w:t>
      </w:r>
    </w:p>
    <w:p w14:paraId="501908A8" w14:textId="78367B2F" w:rsidR="1E325623" w:rsidRDefault="1E325623" w:rsidP="1E325623">
      <w:pPr>
        <w:pStyle w:val="BodyTextIndent"/>
        <w:ind w:left="0"/>
        <w:jc w:val="center"/>
      </w:pPr>
    </w:p>
    <w:p w14:paraId="08CE6F91" w14:textId="3FC1BDB9" w:rsidR="001D7E8F" w:rsidRDefault="41CA3A2C" w:rsidP="2CAB12E4">
      <w:pPr>
        <w:pStyle w:val="BodyTextIndent"/>
        <w:ind w:left="0" w:firstLine="720"/>
        <w:rPr>
          <w:rFonts w:ascii="Arial" w:hAnsi="Arial" w:cs="Arial"/>
        </w:rPr>
      </w:pPr>
      <w:r w:rsidRPr="2CAB12E4">
        <w:rPr>
          <w:rFonts w:ascii="Arial" w:hAnsi="Arial" w:cs="Arial"/>
        </w:rPr>
        <w:t>Figure 2 shown above, shows the screen the user shall receive when they enter a guess with one or more letters leaving empty. It will block the user from clicking a</w:t>
      </w:r>
      <w:r w:rsidR="3A8C3365" w:rsidRPr="2CAB12E4">
        <w:rPr>
          <w:rFonts w:ascii="Arial" w:hAnsi="Arial" w:cs="Arial"/>
        </w:rPr>
        <w:t xml:space="preserve">nything on the screen except for the close button which makes the user acknowledge the error message. </w:t>
      </w:r>
      <w:r w:rsidR="253BD636" w:rsidRPr="2CAB12E4">
        <w:rPr>
          <w:rFonts w:ascii="Arial" w:hAnsi="Arial" w:cs="Arial"/>
        </w:rPr>
        <w:t>Furthermore, the block that the user left empty will temporarily turn red until the error message is closed. This will point out the block to the user in order to provide a more friendly user experience.</w:t>
      </w:r>
    </w:p>
    <w:p w14:paraId="1D5E9C2F" w14:textId="516E5E9D" w:rsidR="253BD636" w:rsidRDefault="253BD636" w:rsidP="2CAB12E4">
      <w:pPr>
        <w:pStyle w:val="BodyTextIndent"/>
        <w:ind w:left="0" w:firstLine="720"/>
        <w:rPr>
          <w:rFonts w:ascii="Arial" w:hAnsi="Arial" w:cs="Arial"/>
        </w:rPr>
      </w:pPr>
      <w:r w:rsidRPr="2CAB12E4">
        <w:rPr>
          <w:rFonts w:ascii="Arial" w:hAnsi="Arial" w:cs="Arial"/>
        </w:rPr>
        <w:t xml:space="preserve">Continuing with functionality, there will </w:t>
      </w:r>
      <w:r w:rsidR="52398EA1" w:rsidRPr="2CAB12E4">
        <w:rPr>
          <w:rFonts w:ascii="Arial" w:hAnsi="Arial" w:cs="Arial"/>
        </w:rPr>
        <w:t>be a “Start Over” button which the user can press in order to clear all data displayed or typed in. This means that all displayed predictions as well as the wordle board will be reset. This will reset the app to its start state. Near this button will be a “Help” button which will display instructions on how to use this application</w:t>
      </w:r>
      <w:commentRangeStart w:id="0"/>
      <w:r w:rsidR="52398EA1" w:rsidRPr="2CAB12E4">
        <w:rPr>
          <w:rFonts w:ascii="Arial" w:hAnsi="Arial" w:cs="Arial"/>
        </w:rPr>
        <w:t>.</w:t>
      </w:r>
      <w:commentRangeEnd w:id="0"/>
      <w:r>
        <w:commentReference w:id="0"/>
      </w:r>
      <w:r w:rsidR="52398EA1" w:rsidRPr="2CAB12E4">
        <w:rPr>
          <w:rFonts w:ascii="Arial" w:hAnsi="Arial" w:cs="Arial"/>
        </w:rPr>
        <w:t xml:space="preserve"> </w:t>
      </w:r>
      <w:r w:rsidR="6A4E8229" w:rsidRPr="2CAB12E4">
        <w:rPr>
          <w:rFonts w:ascii="Arial" w:hAnsi="Arial" w:cs="Arial"/>
        </w:rPr>
        <w:t xml:space="preserve">The final button that the Wordle Coach application will display is the “Undo Guess” button. When the user presses this button, the previous prediction </w:t>
      </w:r>
      <w:r w:rsidR="01DF4390" w:rsidRPr="2CAB12E4">
        <w:rPr>
          <w:rFonts w:ascii="Arial" w:hAnsi="Arial" w:cs="Arial"/>
        </w:rPr>
        <w:t>that the user pressed “Enter Guess” will be undone. This means that the combination of letters and associated colors the user enters will need to be stored. If the user were to press this “Undo Guess” button with no pr</w:t>
      </w:r>
      <w:r w:rsidR="7022AD51" w:rsidRPr="2CAB12E4">
        <w:rPr>
          <w:rFonts w:ascii="Arial" w:hAnsi="Arial" w:cs="Arial"/>
        </w:rPr>
        <w:t xml:space="preserve">evious guess input, nothing will happen. </w:t>
      </w:r>
      <w:r w:rsidR="7022AD51" w:rsidRPr="2CAB12E4">
        <w:rPr>
          <w:rFonts w:ascii="Arial" w:hAnsi="Arial" w:cs="Arial"/>
        </w:rPr>
        <w:lastRenderedPageBreak/>
        <w:t>There will need to be a</w:t>
      </w:r>
      <w:r w:rsidR="1FD69B5A" w:rsidRPr="2CAB12E4">
        <w:rPr>
          <w:rFonts w:ascii="Arial" w:hAnsi="Arial" w:cs="Arial"/>
        </w:rPr>
        <w:t xml:space="preserve"> </w:t>
      </w:r>
      <w:r w:rsidR="7022AD51" w:rsidRPr="2CAB12E4">
        <w:rPr>
          <w:rFonts w:ascii="Arial" w:hAnsi="Arial" w:cs="Arial"/>
        </w:rPr>
        <w:t xml:space="preserve">condition to catch this from removing from </w:t>
      </w:r>
      <w:r w:rsidR="4F1CE49C" w:rsidRPr="2CAB12E4">
        <w:rPr>
          <w:rFonts w:ascii="Arial" w:hAnsi="Arial" w:cs="Arial"/>
        </w:rPr>
        <w:t>empty storage</w:t>
      </w:r>
      <w:r w:rsidR="0B720899" w:rsidRPr="2CAB12E4">
        <w:rPr>
          <w:rFonts w:ascii="Arial" w:hAnsi="Arial" w:cs="Arial"/>
        </w:rPr>
        <w:t xml:space="preserve"> which would result in an error in the application</w:t>
      </w:r>
      <w:r w:rsidR="4F1CE49C" w:rsidRPr="2CAB12E4">
        <w:rPr>
          <w:rFonts w:ascii="Arial" w:hAnsi="Arial" w:cs="Arial"/>
        </w:rPr>
        <w:t>.</w:t>
      </w:r>
    </w:p>
    <w:p w14:paraId="545F1244" w14:textId="7FF7C75A" w:rsidR="2CAB12E4" w:rsidRDefault="2CAB12E4" w:rsidP="2CAB12E4">
      <w:pPr>
        <w:pStyle w:val="BodyTextIndent"/>
        <w:ind w:left="0"/>
        <w:rPr>
          <w:rFonts w:ascii="Arial" w:hAnsi="Arial" w:cs="Arial"/>
        </w:rPr>
      </w:pPr>
    </w:p>
    <w:p w14:paraId="61CDCEAD" w14:textId="77777777" w:rsidR="001D7E8F" w:rsidRPr="008C48CE" w:rsidRDefault="001D7E8F" w:rsidP="001D7E8F">
      <w:pPr>
        <w:pStyle w:val="BodyTextIndent"/>
        <w:ind w:left="0"/>
        <w:rPr>
          <w:rFonts w:ascii="Arial" w:hAnsi="Arial" w:cs="Arial"/>
        </w:rPr>
      </w:pPr>
    </w:p>
    <w:p w14:paraId="3E917EFE" w14:textId="77777777" w:rsidR="00D5033C" w:rsidRPr="00CA0019" w:rsidRDefault="00D5033C">
      <w:pPr>
        <w:pStyle w:val="BodyTextIndent"/>
        <w:numPr>
          <w:ilvl w:val="0"/>
          <w:numId w:val="22"/>
        </w:numPr>
        <w:rPr>
          <w:rFonts w:ascii="Arial" w:hAnsi="Arial" w:cs="Arial"/>
          <w:b/>
        </w:rPr>
      </w:pPr>
      <w:r w:rsidRPr="00CA0019">
        <w:rPr>
          <w:rFonts w:ascii="Arial" w:hAnsi="Arial" w:cs="Arial"/>
          <w:b/>
        </w:rPr>
        <w:t>User Interface Walkthrough</w:t>
      </w:r>
    </w:p>
    <w:p w14:paraId="6BB9E253" w14:textId="77777777" w:rsidR="00D5033C" w:rsidRPr="008C48CE" w:rsidRDefault="00D5033C">
      <w:pPr>
        <w:pStyle w:val="BodyTextIndent"/>
        <w:ind w:left="0"/>
        <w:rPr>
          <w:rFonts w:ascii="Arial" w:hAnsi="Arial" w:cs="Arial"/>
        </w:rPr>
      </w:pPr>
    </w:p>
    <w:p w14:paraId="7B1E467C" w14:textId="77777777" w:rsidR="00D5033C" w:rsidRDefault="00D5033C" w:rsidP="002B1A14">
      <w:pPr>
        <w:pStyle w:val="BodyTextIndent"/>
        <w:ind w:left="0"/>
        <w:rPr>
          <w:rFonts w:ascii="Arial" w:hAnsi="Arial" w:cs="Arial"/>
        </w:rPr>
      </w:pPr>
      <w:r w:rsidRPr="2CAB12E4">
        <w:rPr>
          <w:rFonts w:ascii="Arial" w:hAnsi="Arial" w:cs="Arial"/>
        </w:rPr>
        <w:t xml:space="preserve">Provide a diagram that illustrates how the user </w:t>
      </w:r>
      <w:r w:rsidR="00474AD2" w:rsidRPr="2CAB12E4">
        <w:rPr>
          <w:rFonts w:ascii="Arial" w:hAnsi="Arial" w:cs="Arial"/>
        </w:rPr>
        <w:t>will navigate</w:t>
      </w:r>
      <w:r w:rsidRPr="2CAB12E4">
        <w:rPr>
          <w:rFonts w:ascii="Arial" w:hAnsi="Arial" w:cs="Arial"/>
        </w:rPr>
        <w:t xml:space="preserve"> from one screen to another</w:t>
      </w:r>
      <w:r w:rsidR="002F18EF" w:rsidRPr="2CAB12E4">
        <w:rPr>
          <w:rFonts w:ascii="Arial" w:hAnsi="Arial" w:cs="Arial"/>
        </w:rPr>
        <w:t xml:space="preserve"> (I call this a “navigation diagram</w:t>
      </w:r>
      <w:r w:rsidR="008A1DED" w:rsidRPr="2CAB12E4">
        <w:rPr>
          <w:rFonts w:ascii="Arial" w:hAnsi="Arial" w:cs="Arial"/>
        </w:rPr>
        <w:t>”</w:t>
      </w:r>
      <w:r w:rsidR="002F18EF" w:rsidRPr="2CAB12E4">
        <w:rPr>
          <w:rFonts w:ascii="Arial" w:hAnsi="Arial" w:cs="Arial"/>
        </w:rPr>
        <w:t>)</w:t>
      </w:r>
      <w:r w:rsidRPr="2CAB12E4">
        <w:rPr>
          <w:rFonts w:ascii="Arial" w:hAnsi="Arial" w:cs="Arial"/>
        </w:rPr>
        <w:t>.  Label each symbol that represents</w:t>
      </w:r>
      <w:r w:rsidR="007219DB" w:rsidRPr="2CAB12E4">
        <w:rPr>
          <w:rFonts w:ascii="Arial" w:hAnsi="Arial" w:cs="Arial"/>
        </w:rPr>
        <w:t xml:space="preserve"> a screen</w:t>
      </w:r>
      <w:r w:rsidR="00637837" w:rsidRPr="2CAB12E4">
        <w:rPr>
          <w:rFonts w:ascii="Arial" w:hAnsi="Arial" w:cs="Arial"/>
        </w:rPr>
        <w:t xml:space="preserve"> so that you can reference </w:t>
      </w:r>
      <w:r w:rsidR="001B2F78" w:rsidRPr="2CAB12E4">
        <w:rPr>
          <w:rFonts w:ascii="Arial" w:hAnsi="Arial" w:cs="Arial"/>
        </w:rPr>
        <w:t xml:space="preserve">the </w:t>
      </w:r>
      <w:r w:rsidR="00637837" w:rsidRPr="2CAB12E4">
        <w:rPr>
          <w:rFonts w:ascii="Arial" w:hAnsi="Arial" w:cs="Arial"/>
        </w:rPr>
        <w:t>screen</w:t>
      </w:r>
      <w:r w:rsidR="001B2F78" w:rsidRPr="2CAB12E4">
        <w:rPr>
          <w:rFonts w:ascii="Arial" w:hAnsi="Arial" w:cs="Arial"/>
        </w:rPr>
        <w:t>s</w:t>
      </w:r>
      <w:r w:rsidR="00637837" w:rsidRPr="2CAB12E4">
        <w:rPr>
          <w:rFonts w:ascii="Arial" w:hAnsi="Arial" w:cs="Arial"/>
        </w:rPr>
        <w:t>, if necessary, later in the document</w:t>
      </w:r>
      <w:r w:rsidR="007219DB" w:rsidRPr="2CAB12E4">
        <w:rPr>
          <w:rFonts w:ascii="Arial" w:hAnsi="Arial" w:cs="Arial"/>
        </w:rPr>
        <w:t xml:space="preserve">. Give a brief description of what the diagram </w:t>
      </w:r>
      <w:r w:rsidR="00B60592" w:rsidRPr="2CAB12E4">
        <w:rPr>
          <w:rFonts w:ascii="Arial" w:hAnsi="Arial" w:cs="Arial"/>
        </w:rPr>
        <w:t xml:space="preserve">as a whole </w:t>
      </w:r>
      <w:r w:rsidR="007219DB" w:rsidRPr="2CAB12E4">
        <w:rPr>
          <w:rFonts w:ascii="Arial" w:hAnsi="Arial" w:cs="Arial"/>
        </w:rPr>
        <w:t>represents.</w:t>
      </w:r>
    </w:p>
    <w:p w14:paraId="23DE523C" w14:textId="0717BEC2" w:rsidR="00D5033C" w:rsidRPr="008C48CE" w:rsidRDefault="35D2F94C" w:rsidP="2CAB12E4">
      <w:pPr>
        <w:pStyle w:val="BodyTextIndent"/>
        <w:ind w:left="0"/>
        <w:jc w:val="center"/>
      </w:pPr>
      <w:r>
        <w:rPr>
          <w:noProof/>
        </w:rPr>
        <w:drawing>
          <wp:inline distT="0" distB="0" distL="0" distR="0" wp14:anchorId="41BDBC02" wp14:editId="3B3C55AF">
            <wp:extent cx="3419475" cy="4572000"/>
            <wp:effectExtent l="0" t="0" r="0" b="0"/>
            <wp:docPr id="1357953838" name="Picture 1357953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419475" cy="4572000"/>
                    </a:xfrm>
                    <a:prstGeom prst="rect">
                      <a:avLst/>
                    </a:prstGeom>
                  </pic:spPr>
                </pic:pic>
              </a:graphicData>
            </a:graphic>
          </wp:inline>
        </w:drawing>
      </w:r>
    </w:p>
    <w:p w14:paraId="461865D8" w14:textId="1E20BC49" w:rsidR="5773817F" w:rsidRDefault="5773817F" w:rsidP="2CAB12E4">
      <w:pPr>
        <w:pStyle w:val="BodyTextIndent"/>
        <w:ind w:left="0"/>
        <w:jc w:val="center"/>
      </w:pPr>
      <w:r>
        <w:t xml:space="preserve">Figure 4: </w:t>
      </w:r>
      <w:r w:rsidR="76E9E2C3">
        <w:t xml:space="preserve">This image shows a mockup </w:t>
      </w:r>
      <w:r w:rsidR="000AB0DC">
        <w:t>of the pop</w:t>
      </w:r>
      <w:r w:rsidR="302D678E">
        <w:t>-up screen</w:t>
      </w:r>
      <w:r w:rsidR="099D75E5">
        <w:t xml:space="preserve"> for when the word the user submitted is not </w:t>
      </w:r>
      <w:r w:rsidR="71FE7B64">
        <w:t>found in</w:t>
      </w:r>
      <w:r w:rsidR="099D75E5">
        <w:t xml:space="preserve"> the Wordle dictionary.</w:t>
      </w:r>
    </w:p>
    <w:p w14:paraId="05F661A2" w14:textId="77777777" w:rsidR="00BB2578" w:rsidRDefault="00D5033C" w:rsidP="00BB2578">
      <w:pPr>
        <w:pStyle w:val="BodyTextIndent"/>
        <w:ind w:left="0"/>
        <w:rPr>
          <w:rFonts w:ascii="Arial" w:hAnsi="Arial" w:cs="Arial"/>
        </w:rPr>
      </w:pPr>
      <w:r w:rsidRPr="008C48CE">
        <w:rPr>
          <w:rFonts w:ascii="Arial" w:hAnsi="Arial" w:cs="Arial"/>
        </w:rPr>
        <w:t>Next, guide the reader through a series of screen shots</w:t>
      </w:r>
      <w:r w:rsidR="0061593B">
        <w:rPr>
          <w:rFonts w:ascii="Arial" w:hAnsi="Arial" w:cs="Arial"/>
        </w:rPr>
        <w:t xml:space="preserve"> of </w:t>
      </w:r>
      <w:r w:rsidR="00784049">
        <w:rPr>
          <w:rFonts w:ascii="Arial" w:hAnsi="Arial" w:cs="Arial"/>
        </w:rPr>
        <w:t xml:space="preserve">all </w:t>
      </w:r>
      <w:r w:rsidR="0061593B">
        <w:rPr>
          <w:rFonts w:ascii="Arial" w:hAnsi="Arial" w:cs="Arial"/>
        </w:rPr>
        <w:t>system screens</w:t>
      </w:r>
      <w:r w:rsidR="00CA69AD">
        <w:rPr>
          <w:rFonts w:ascii="Arial" w:hAnsi="Arial" w:cs="Arial"/>
        </w:rPr>
        <w:t xml:space="preserve">. </w:t>
      </w:r>
      <w:r w:rsidR="003F73F7">
        <w:rPr>
          <w:rFonts w:ascii="Arial" w:hAnsi="Arial" w:cs="Arial"/>
        </w:rPr>
        <w:t xml:space="preserve">(You do not need to include error and confirmation messages/pop-ups.) </w:t>
      </w:r>
      <w:r w:rsidRPr="008C48CE">
        <w:rPr>
          <w:rFonts w:ascii="Arial" w:hAnsi="Arial" w:cs="Arial"/>
        </w:rPr>
        <w:t xml:space="preserve">Give the screen shots figure numbers and labels </w:t>
      </w:r>
      <w:r w:rsidR="001A7BF7">
        <w:rPr>
          <w:rFonts w:ascii="Arial" w:hAnsi="Arial" w:cs="Arial"/>
        </w:rPr>
        <w:t>that match those in the navigation diagram. R</w:t>
      </w:r>
      <w:r w:rsidRPr="008C48CE">
        <w:rPr>
          <w:rFonts w:ascii="Arial" w:hAnsi="Arial" w:cs="Arial"/>
        </w:rPr>
        <w:t xml:space="preserve">efer to the </w:t>
      </w:r>
      <w:r w:rsidR="00FC1AF1">
        <w:rPr>
          <w:rFonts w:ascii="Arial" w:hAnsi="Arial" w:cs="Arial"/>
        </w:rPr>
        <w:t xml:space="preserve">figure </w:t>
      </w:r>
      <w:r w:rsidR="00CA69AD">
        <w:rPr>
          <w:rFonts w:ascii="Arial" w:hAnsi="Arial" w:cs="Arial"/>
        </w:rPr>
        <w:t xml:space="preserve">numbers in the </w:t>
      </w:r>
      <w:r w:rsidR="001A7BF7">
        <w:rPr>
          <w:rFonts w:ascii="Arial" w:hAnsi="Arial" w:cs="Arial"/>
        </w:rPr>
        <w:t xml:space="preserve">text of the </w:t>
      </w:r>
      <w:r w:rsidR="00CA69AD">
        <w:rPr>
          <w:rFonts w:ascii="Arial" w:hAnsi="Arial" w:cs="Arial"/>
        </w:rPr>
        <w:t>walkthr</w:t>
      </w:r>
      <w:r w:rsidR="004F3AC4">
        <w:rPr>
          <w:rFonts w:ascii="Arial" w:hAnsi="Arial" w:cs="Arial"/>
        </w:rPr>
        <w:t>ough. Explain what the reader is seeing in each screen shot: the major screen areas, menus, what each button does, how to navigate to the next screen or return to the previous, etc.</w:t>
      </w:r>
      <w:r w:rsidR="00547A91">
        <w:rPr>
          <w:rFonts w:ascii="Arial" w:hAnsi="Arial" w:cs="Arial"/>
        </w:rPr>
        <w:t xml:space="preserve"> Note that if a feature has been standardized (e.g., how to return to the previous screen) and explained in Section 2, you do not need to repeat it here.</w:t>
      </w:r>
    </w:p>
    <w:p w14:paraId="3EDDC6C7" w14:textId="76A0B4D4" w:rsidR="00D5033C" w:rsidRPr="00BB2578" w:rsidRDefault="00D5033C" w:rsidP="00BB2578">
      <w:pPr>
        <w:pStyle w:val="BodyTextIndent"/>
        <w:numPr>
          <w:ilvl w:val="0"/>
          <w:numId w:val="23"/>
        </w:numPr>
        <w:rPr>
          <w:rFonts w:ascii="Arial" w:hAnsi="Arial" w:cs="Arial"/>
        </w:rPr>
      </w:pPr>
      <w:r w:rsidRPr="00CA0019">
        <w:rPr>
          <w:rFonts w:ascii="Arial" w:hAnsi="Arial" w:cs="Arial"/>
          <w:b/>
        </w:rPr>
        <w:lastRenderedPageBreak/>
        <w:t>Data Validation</w:t>
      </w:r>
    </w:p>
    <w:p w14:paraId="6537F28F" w14:textId="77777777" w:rsidR="00D5033C" w:rsidRPr="008C48CE" w:rsidRDefault="00D5033C">
      <w:pPr>
        <w:pStyle w:val="BodyTextIndent"/>
        <w:rPr>
          <w:rFonts w:ascii="Arial" w:hAnsi="Arial" w:cs="Arial"/>
        </w:rPr>
      </w:pPr>
    </w:p>
    <w:p w14:paraId="1679F127" w14:textId="53DE73C5" w:rsidR="3C9DD213" w:rsidRDefault="3C9DD213" w:rsidP="2CAB12E4">
      <w:pPr>
        <w:pStyle w:val="BodyTextIndent"/>
        <w:ind w:left="0"/>
        <w:jc w:val="center"/>
        <w:rPr>
          <w:rFonts w:ascii="Arial" w:hAnsi="Arial" w:cs="Arial"/>
        </w:rPr>
      </w:pPr>
      <w:r w:rsidRPr="2CAB12E4">
        <w:rPr>
          <w:rFonts w:ascii="Arial" w:hAnsi="Arial" w:cs="Arial"/>
        </w:rPr>
        <w:t>Data Validation Table</w:t>
      </w:r>
    </w:p>
    <w:p w14:paraId="085907D8" w14:textId="3CEB105D" w:rsidR="33599633" w:rsidRDefault="33599633" w:rsidP="2CAB12E4">
      <w:pPr>
        <w:pStyle w:val="BodyTextIndent"/>
        <w:ind w:left="0"/>
        <w:jc w:val="center"/>
        <w:rPr>
          <w:rFonts w:ascii="Arial" w:hAnsi="Arial" w:cs="Arial"/>
        </w:rPr>
      </w:pPr>
      <w:r w:rsidRPr="2CAB12E4">
        <w:rPr>
          <w:rFonts w:ascii="Arial" w:hAnsi="Arial" w:cs="Arial"/>
        </w:rPr>
        <w:t>Note: For any UI elements not listed, data validation is not applicable</w:t>
      </w:r>
    </w:p>
    <w:tbl>
      <w:tblPr>
        <w:tblStyle w:val="TableGrid"/>
        <w:tblW w:w="0" w:type="auto"/>
        <w:jc w:val="center"/>
        <w:tblLayout w:type="fixed"/>
        <w:tblLook w:val="06A0" w:firstRow="1" w:lastRow="0" w:firstColumn="1" w:lastColumn="0" w:noHBand="1" w:noVBand="1"/>
      </w:tblPr>
      <w:tblGrid>
        <w:gridCol w:w="1872"/>
        <w:gridCol w:w="1872"/>
        <w:gridCol w:w="1872"/>
        <w:gridCol w:w="1872"/>
      </w:tblGrid>
      <w:tr w:rsidR="2CAB12E4" w14:paraId="10826A47" w14:textId="77777777" w:rsidTr="35E9F426">
        <w:trPr>
          <w:jc w:val="center"/>
        </w:trPr>
        <w:tc>
          <w:tcPr>
            <w:tcW w:w="1872" w:type="dxa"/>
          </w:tcPr>
          <w:p w14:paraId="406807C5" w14:textId="01C47C86" w:rsidR="18C43B53" w:rsidRDefault="18C43B53" w:rsidP="2CAB12E4">
            <w:pPr>
              <w:pStyle w:val="BodyTextIndent"/>
              <w:jc w:val="center"/>
              <w:rPr>
                <w:rFonts w:ascii="Arial" w:hAnsi="Arial" w:cs="Arial"/>
              </w:rPr>
            </w:pPr>
            <w:r w:rsidRPr="2CAB12E4">
              <w:rPr>
                <w:rFonts w:ascii="Arial" w:hAnsi="Arial" w:cs="Arial"/>
              </w:rPr>
              <w:t>Name of Input</w:t>
            </w:r>
          </w:p>
        </w:tc>
        <w:tc>
          <w:tcPr>
            <w:tcW w:w="1872" w:type="dxa"/>
          </w:tcPr>
          <w:p w14:paraId="0A230C46" w14:textId="10C4CAC2" w:rsidR="42F9D907" w:rsidRDefault="42F9D907" w:rsidP="2CAB12E4">
            <w:pPr>
              <w:pStyle w:val="BodyTextIndent"/>
              <w:jc w:val="center"/>
              <w:rPr>
                <w:rFonts w:ascii="Arial" w:hAnsi="Arial" w:cs="Arial"/>
              </w:rPr>
            </w:pPr>
            <w:r w:rsidRPr="2CAB12E4">
              <w:rPr>
                <w:rFonts w:ascii="Arial" w:hAnsi="Arial" w:cs="Arial"/>
              </w:rPr>
              <w:t>Permitted Data Type</w:t>
            </w:r>
          </w:p>
        </w:tc>
        <w:tc>
          <w:tcPr>
            <w:tcW w:w="1872" w:type="dxa"/>
          </w:tcPr>
          <w:p w14:paraId="6EF1F792" w14:textId="59502263" w:rsidR="42F9D907" w:rsidRDefault="42F9D907" w:rsidP="2CAB12E4">
            <w:pPr>
              <w:pStyle w:val="BodyTextIndent"/>
              <w:jc w:val="center"/>
              <w:rPr>
                <w:rFonts w:ascii="Arial" w:hAnsi="Arial" w:cs="Arial"/>
              </w:rPr>
            </w:pPr>
            <w:r w:rsidRPr="2CAB12E4">
              <w:rPr>
                <w:rFonts w:ascii="Arial" w:hAnsi="Arial" w:cs="Arial"/>
              </w:rPr>
              <w:t>Limits</w:t>
            </w:r>
          </w:p>
        </w:tc>
        <w:tc>
          <w:tcPr>
            <w:tcW w:w="1872" w:type="dxa"/>
          </w:tcPr>
          <w:p w14:paraId="5F16E819" w14:textId="5CAD84EC" w:rsidR="42F9D907" w:rsidRDefault="42F9D907" w:rsidP="2CAB12E4">
            <w:pPr>
              <w:pStyle w:val="BodyTextIndent"/>
              <w:jc w:val="center"/>
              <w:rPr>
                <w:rFonts w:ascii="Arial" w:hAnsi="Arial" w:cs="Arial"/>
              </w:rPr>
            </w:pPr>
            <w:r w:rsidRPr="2CAB12E4">
              <w:rPr>
                <w:rFonts w:ascii="Arial" w:hAnsi="Arial" w:cs="Arial"/>
              </w:rPr>
              <w:t>Description</w:t>
            </w:r>
          </w:p>
        </w:tc>
      </w:tr>
      <w:tr w:rsidR="2CAB12E4" w14:paraId="695CC572" w14:textId="77777777" w:rsidTr="35E9F426">
        <w:trPr>
          <w:jc w:val="center"/>
        </w:trPr>
        <w:tc>
          <w:tcPr>
            <w:tcW w:w="1872" w:type="dxa"/>
          </w:tcPr>
          <w:p w14:paraId="283DC3C5" w14:textId="68DE1498" w:rsidR="42F9D907" w:rsidRDefault="42F9D907" w:rsidP="2CAB12E4">
            <w:pPr>
              <w:pStyle w:val="BodyTextIndent"/>
              <w:jc w:val="center"/>
            </w:pPr>
            <w:r w:rsidRPr="2CAB12E4">
              <w:rPr>
                <w:rFonts w:ascii="Arial" w:hAnsi="Arial" w:cs="Arial"/>
              </w:rPr>
              <w:t>Single letter for board</w:t>
            </w:r>
          </w:p>
        </w:tc>
        <w:tc>
          <w:tcPr>
            <w:tcW w:w="1872" w:type="dxa"/>
          </w:tcPr>
          <w:p w14:paraId="28D157C0" w14:textId="0F4C5043" w:rsidR="42F9D907" w:rsidRDefault="42F9D907" w:rsidP="2CAB12E4">
            <w:pPr>
              <w:pStyle w:val="BodyTextIndent"/>
              <w:jc w:val="center"/>
              <w:rPr>
                <w:rFonts w:ascii="Arial" w:hAnsi="Arial" w:cs="Arial"/>
              </w:rPr>
            </w:pPr>
            <w:r w:rsidRPr="2CAB12E4">
              <w:rPr>
                <w:rFonts w:ascii="Arial" w:hAnsi="Arial" w:cs="Arial"/>
              </w:rPr>
              <w:t>char</w:t>
            </w:r>
          </w:p>
        </w:tc>
        <w:tc>
          <w:tcPr>
            <w:tcW w:w="1872" w:type="dxa"/>
          </w:tcPr>
          <w:p w14:paraId="1C93669C" w14:textId="6DDFAF4A" w:rsidR="42F9D907" w:rsidRDefault="42F9D907" w:rsidP="2CAB12E4">
            <w:pPr>
              <w:pStyle w:val="BodyTextIndent"/>
              <w:jc w:val="center"/>
              <w:rPr>
                <w:rFonts w:ascii="Arial" w:hAnsi="Arial" w:cs="Arial"/>
              </w:rPr>
            </w:pPr>
            <w:r w:rsidRPr="2CAB12E4">
              <w:rPr>
                <w:rFonts w:ascii="Arial" w:hAnsi="Arial" w:cs="Arial"/>
              </w:rPr>
              <w:t>Only a single character</w:t>
            </w:r>
          </w:p>
        </w:tc>
        <w:tc>
          <w:tcPr>
            <w:tcW w:w="1872" w:type="dxa"/>
          </w:tcPr>
          <w:p w14:paraId="448E6389" w14:textId="517917AD" w:rsidR="42F9D907" w:rsidRDefault="42F9D907" w:rsidP="2CAB12E4">
            <w:pPr>
              <w:pStyle w:val="BodyTextIndent"/>
              <w:jc w:val="center"/>
              <w:rPr>
                <w:rFonts w:ascii="Arial" w:hAnsi="Arial" w:cs="Arial"/>
              </w:rPr>
            </w:pPr>
            <w:r w:rsidRPr="2CAB12E4">
              <w:rPr>
                <w:rFonts w:ascii="Arial" w:hAnsi="Arial" w:cs="Arial"/>
              </w:rPr>
              <w:t>This is the letter the user can type in for each of the five Wordle board blocks</w:t>
            </w:r>
          </w:p>
        </w:tc>
      </w:tr>
      <w:tr w:rsidR="2CAB12E4" w14:paraId="4B49E765" w14:textId="77777777" w:rsidTr="35E9F426">
        <w:trPr>
          <w:jc w:val="center"/>
        </w:trPr>
        <w:tc>
          <w:tcPr>
            <w:tcW w:w="1872" w:type="dxa"/>
          </w:tcPr>
          <w:p w14:paraId="5B4D5C6E" w14:textId="749D3FB5" w:rsidR="42F9D907" w:rsidRDefault="42F9D907" w:rsidP="2CAB12E4">
            <w:pPr>
              <w:pStyle w:val="BodyTextIndent"/>
              <w:jc w:val="center"/>
              <w:rPr>
                <w:rFonts w:ascii="Arial" w:hAnsi="Arial" w:cs="Arial"/>
              </w:rPr>
            </w:pPr>
            <w:r w:rsidRPr="2CAB12E4">
              <w:rPr>
                <w:rFonts w:ascii="Arial" w:hAnsi="Arial" w:cs="Arial"/>
              </w:rPr>
              <w:t>Color selection button</w:t>
            </w:r>
            <w:commentRangeStart w:id="1"/>
            <w:commentRangeEnd w:id="1"/>
            <w:r>
              <w:commentReference w:id="1"/>
            </w:r>
          </w:p>
        </w:tc>
        <w:tc>
          <w:tcPr>
            <w:tcW w:w="1872" w:type="dxa"/>
          </w:tcPr>
          <w:p w14:paraId="10E2161F" w14:textId="73A15C0B" w:rsidR="42F9D907" w:rsidRDefault="42F9D907" w:rsidP="2CAB12E4">
            <w:pPr>
              <w:pStyle w:val="BodyTextIndent"/>
              <w:jc w:val="center"/>
              <w:rPr>
                <w:rFonts w:ascii="Arial" w:hAnsi="Arial" w:cs="Arial"/>
              </w:rPr>
            </w:pPr>
            <w:r w:rsidRPr="2CAB12E4">
              <w:rPr>
                <w:rFonts w:ascii="Arial" w:hAnsi="Arial" w:cs="Arial"/>
              </w:rPr>
              <w:t>n/a</w:t>
            </w:r>
          </w:p>
        </w:tc>
        <w:tc>
          <w:tcPr>
            <w:tcW w:w="1872" w:type="dxa"/>
          </w:tcPr>
          <w:p w14:paraId="74E6777D" w14:textId="55CF950D" w:rsidR="42F9D907" w:rsidRDefault="42F9D907" w:rsidP="2CAB12E4">
            <w:pPr>
              <w:pStyle w:val="BodyTextIndent"/>
              <w:jc w:val="center"/>
              <w:rPr>
                <w:rFonts w:ascii="Arial" w:hAnsi="Arial" w:cs="Arial"/>
              </w:rPr>
            </w:pPr>
            <w:r w:rsidRPr="2CAB12E4">
              <w:rPr>
                <w:rFonts w:ascii="Arial" w:hAnsi="Arial" w:cs="Arial"/>
              </w:rPr>
              <w:t>Allows a single tap to select</w:t>
            </w:r>
          </w:p>
        </w:tc>
        <w:tc>
          <w:tcPr>
            <w:tcW w:w="1872" w:type="dxa"/>
          </w:tcPr>
          <w:p w14:paraId="22861392" w14:textId="2F4CCABC" w:rsidR="42F9D907" w:rsidRDefault="42F9D907" w:rsidP="2CAB12E4">
            <w:pPr>
              <w:pStyle w:val="BodyTextIndent"/>
              <w:jc w:val="center"/>
              <w:rPr>
                <w:rFonts w:ascii="Arial" w:hAnsi="Arial" w:cs="Arial"/>
              </w:rPr>
            </w:pPr>
            <w:r w:rsidRPr="2CAB12E4">
              <w:rPr>
                <w:rFonts w:ascii="Arial" w:hAnsi="Arial" w:cs="Arial"/>
              </w:rPr>
              <w:t>Button allows user to tap to change the color of the block</w:t>
            </w:r>
          </w:p>
        </w:tc>
      </w:tr>
      <w:tr w:rsidR="2CAB12E4" w14:paraId="54224491" w14:textId="77777777" w:rsidTr="35E9F426">
        <w:trPr>
          <w:jc w:val="center"/>
        </w:trPr>
        <w:tc>
          <w:tcPr>
            <w:tcW w:w="1872" w:type="dxa"/>
          </w:tcPr>
          <w:p w14:paraId="41773D3E" w14:textId="04E0B37B" w:rsidR="48425B16" w:rsidRDefault="48425B16" w:rsidP="2CAB12E4">
            <w:pPr>
              <w:pStyle w:val="BodyTextIndent"/>
              <w:jc w:val="center"/>
              <w:rPr>
                <w:rFonts w:ascii="Arial" w:hAnsi="Arial" w:cs="Arial"/>
              </w:rPr>
            </w:pPr>
            <w:r w:rsidRPr="2CAB12E4">
              <w:rPr>
                <w:rFonts w:ascii="Arial" w:hAnsi="Arial" w:cs="Arial"/>
              </w:rPr>
              <w:t>Enter Guess Button</w:t>
            </w:r>
          </w:p>
        </w:tc>
        <w:tc>
          <w:tcPr>
            <w:tcW w:w="1872" w:type="dxa"/>
          </w:tcPr>
          <w:p w14:paraId="379F232A" w14:textId="3DA84E66" w:rsidR="48425B16" w:rsidRDefault="48425B16" w:rsidP="2CAB12E4">
            <w:pPr>
              <w:pStyle w:val="BodyTextIndent"/>
              <w:jc w:val="center"/>
              <w:rPr>
                <w:rFonts w:ascii="Arial" w:hAnsi="Arial" w:cs="Arial"/>
              </w:rPr>
            </w:pPr>
            <w:r w:rsidRPr="2CAB12E4">
              <w:rPr>
                <w:rFonts w:ascii="Arial" w:hAnsi="Arial" w:cs="Arial"/>
              </w:rPr>
              <w:t>n/a</w:t>
            </w:r>
          </w:p>
        </w:tc>
        <w:tc>
          <w:tcPr>
            <w:tcW w:w="1872" w:type="dxa"/>
          </w:tcPr>
          <w:p w14:paraId="00E9927E" w14:textId="54B61107" w:rsidR="48425B16" w:rsidRDefault="48425B16" w:rsidP="2CAB12E4">
            <w:pPr>
              <w:pStyle w:val="BodyTextIndent"/>
              <w:jc w:val="center"/>
              <w:rPr>
                <w:rFonts w:ascii="Arial" w:hAnsi="Arial" w:cs="Arial"/>
              </w:rPr>
            </w:pPr>
            <w:r w:rsidRPr="2CAB12E4">
              <w:rPr>
                <w:rFonts w:ascii="Arial" w:hAnsi="Arial" w:cs="Arial"/>
              </w:rPr>
              <w:t>Allows a single tap to select</w:t>
            </w:r>
          </w:p>
        </w:tc>
        <w:tc>
          <w:tcPr>
            <w:tcW w:w="1872" w:type="dxa"/>
          </w:tcPr>
          <w:p w14:paraId="5C46B0BE" w14:textId="3F9B39BD" w:rsidR="48425B16" w:rsidRDefault="48425B16" w:rsidP="2CAB12E4">
            <w:pPr>
              <w:pStyle w:val="BodyTextIndent"/>
              <w:jc w:val="center"/>
              <w:rPr>
                <w:rFonts w:ascii="Arial" w:hAnsi="Arial" w:cs="Arial"/>
              </w:rPr>
            </w:pPr>
            <w:r w:rsidRPr="2CAB12E4">
              <w:rPr>
                <w:rFonts w:ascii="Arial" w:hAnsi="Arial" w:cs="Arial"/>
              </w:rPr>
              <w:t xml:space="preserve">Button confirms that the user has typed </w:t>
            </w:r>
            <w:r w:rsidR="51D5201F" w:rsidRPr="2CAB12E4">
              <w:rPr>
                <w:rFonts w:ascii="Arial" w:hAnsi="Arial" w:cs="Arial"/>
              </w:rPr>
              <w:t>a letter in all 5 slots and that the letters spell a word in the Wordle word list. If so, it ad</w:t>
            </w:r>
            <w:r w:rsidR="24DE9812" w:rsidRPr="2CAB12E4">
              <w:rPr>
                <w:rFonts w:ascii="Arial" w:hAnsi="Arial" w:cs="Arial"/>
              </w:rPr>
              <w:t xml:space="preserve">ds it to </w:t>
            </w:r>
            <w:r w:rsidR="0B0669B9" w:rsidRPr="2CAB12E4">
              <w:rPr>
                <w:rFonts w:ascii="Arial" w:hAnsi="Arial" w:cs="Arial"/>
              </w:rPr>
              <w:t>the list of guesses.</w:t>
            </w:r>
          </w:p>
        </w:tc>
      </w:tr>
      <w:tr w:rsidR="2CAB12E4" w14:paraId="5DBFB472" w14:textId="77777777" w:rsidTr="35E9F426">
        <w:trPr>
          <w:jc w:val="center"/>
        </w:trPr>
        <w:tc>
          <w:tcPr>
            <w:tcW w:w="1872" w:type="dxa"/>
          </w:tcPr>
          <w:p w14:paraId="2AA2B91E" w14:textId="1DA7DA57" w:rsidR="0B0669B9" w:rsidRDefault="0B0669B9" w:rsidP="2CAB12E4">
            <w:pPr>
              <w:pStyle w:val="BodyTextIndent"/>
              <w:jc w:val="center"/>
              <w:rPr>
                <w:rFonts w:ascii="Arial" w:hAnsi="Arial" w:cs="Arial"/>
              </w:rPr>
            </w:pPr>
            <w:r w:rsidRPr="2CAB12E4">
              <w:rPr>
                <w:rFonts w:ascii="Arial" w:hAnsi="Arial" w:cs="Arial"/>
              </w:rPr>
              <w:t>Undo guess button</w:t>
            </w:r>
          </w:p>
        </w:tc>
        <w:tc>
          <w:tcPr>
            <w:tcW w:w="1872" w:type="dxa"/>
          </w:tcPr>
          <w:p w14:paraId="00555670" w14:textId="10CC74F6" w:rsidR="0B0669B9" w:rsidRDefault="0B0669B9" w:rsidP="2CAB12E4">
            <w:pPr>
              <w:pStyle w:val="BodyTextIndent"/>
              <w:jc w:val="center"/>
              <w:rPr>
                <w:rFonts w:ascii="Arial" w:hAnsi="Arial" w:cs="Arial"/>
              </w:rPr>
            </w:pPr>
            <w:r w:rsidRPr="2CAB12E4">
              <w:rPr>
                <w:rFonts w:ascii="Arial" w:hAnsi="Arial" w:cs="Arial"/>
              </w:rPr>
              <w:t>n/a</w:t>
            </w:r>
          </w:p>
        </w:tc>
        <w:tc>
          <w:tcPr>
            <w:tcW w:w="1872" w:type="dxa"/>
          </w:tcPr>
          <w:p w14:paraId="4ECCC0F5" w14:textId="7D41A732" w:rsidR="0B0669B9" w:rsidRDefault="0B0669B9" w:rsidP="2CAB12E4">
            <w:pPr>
              <w:pStyle w:val="BodyTextIndent"/>
              <w:jc w:val="center"/>
              <w:rPr>
                <w:rFonts w:ascii="Arial" w:hAnsi="Arial" w:cs="Arial"/>
              </w:rPr>
            </w:pPr>
            <w:r w:rsidRPr="2CAB12E4">
              <w:rPr>
                <w:rFonts w:ascii="Arial" w:hAnsi="Arial" w:cs="Arial"/>
              </w:rPr>
              <w:t>Allows a single tap to select</w:t>
            </w:r>
          </w:p>
        </w:tc>
        <w:tc>
          <w:tcPr>
            <w:tcW w:w="1872" w:type="dxa"/>
          </w:tcPr>
          <w:p w14:paraId="03FDFEC5" w14:textId="3F0A8F77" w:rsidR="0B0669B9" w:rsidRDefault="0B0669B9" w:rsidP="2CAB12E4">
            <w:pPr>
              <w:pStyle w:val="BodyTextIndent"/>
              <w:jc w:val="center"/>
              <w:rPr>
                <w:rFonts w:ascii="Arial" w:hAnsi="Arial" w:cs="Arial"/>
              </w:rPr>
            </w:pPr>
            <w:r w:rsidRPr="2CAB12E4">
              <w:rPr>
                <w:rFonts w:ascii="Arial" w:hAnsi="Arial" w:cs="Arial"/>
              </w:rPr>
              <w:t xml:space="preserve">Simply shows a </w:t>
            </w:r>
            <w:proofErr w:type="gramStart"/>
            <w:r w:rsidRPr="2CAB12E4">
              <w:rPr>
                <w:rFonts w:ascii="Arial" w:hAnsi="Arial" w:cs="Arial"/>
              </w:rPr>
              <w:t>pop up</w:t>
            </w:r>
            <w:proofErr w:type="gramEnd"/>
            <w:r w:rsidRPr="2CAB12E4">
              <w:rPr>
                <w:rFonts w:ascii="Arial" w:hAnsi="Arial" w:cs="Arial"/>
              </w:rPr>
              <w:t xml:space="preserve"> menu asking if the user is sure they want to undo, then after confirmation, it will undo</w:t>
            </w:r>
          </w:p>
        </w:tc>
      </w:tr>
      <w:tr w:rsidR="2CAB12E4" w14:paraId="3DDE216C" w14:textId="77777777" w:rsidTr="35E9F426">
        <w:trPr>
          <w:jc w:val="center"/>
        </w:trPr>
        <w:tc>
          <w:tcPr>
            <w:tcW w:w="1872" w:type="dxa"/>
          </w:tcPr>
          <w:p w14:paraId="10AFE040" w14:textId="67D24B99" w:rsidR="0B0669B9" w:rsidRDefault="0B0669B9" w:rsidP="2CAB12E4">
            <w:pPr>
              <w:pStyle w:val="BodyTextIndent"/>
              <w:jc w:val="center"/>
              <w:rPr>
                <w:rFonts w:ascii="Arial" w:hAnsi="Arial" w:cs="Arial"/>
              </w:rPr>
            </w:pPr>
            <w:r w:rsidRPr="2CAB12E4">
              <w:rPr>
                <w:rFonts w:ascii="Arial" w:hAnsi="Arial" w:cs="Arial"/>
              </w:rPr>
              <w:t>Start over button</w:t>
            </w:r>
          </w:p>
        </w:tc>
        <w:tc>
          <w:tcPr>
            <w:tcW w:w="1872" w:type="dxa"/>
          </w:tcPr>
          <w:p w14:paraId="2CBF02CD" w14:textId="72C9DE39" w:rsidR="0B0669B9" w:rsidRDefault="0B0669B9" w:rsidP="2CAB12E4">
            <w:pPr>
              <w:pStyle w:val="BodyTextIndent"/>
              <w:jc w:val="center"/>
              <w:rPr>
                <w:rFonts w:ascii="Arial" w:hAnsi="Arial" w:cs="Arial"/>
              </w:rPr>
            </w:pPr>
            <w:r w:rsidRPr="2CAB12E4">
              <w:rPr>
                <w:rFonts w:ascii="Arial" w:hAnsi="Arial" w:cs="Arial"/>
              </w:rPr>
              <w:t>n/a</w:t>
            </w:r>
          </w:p>
        </w:tc>
        <w:tc>
          <w:tcPr>
            <w:tcW w:w="1872" w:type="dxa"/>
          </w:tcPr>
          <w:p w14:paraId="4A3D1D6C" w14:textId="1D1A1C98" w:rsidR="0B0669B9" w:rsidRDefault="0B0669B9" w:rsidP="2CAB12E4">
            <w:pPr>
              <w:pStyle w:val="BodyTextIndent"/>
              <w:jc w:val="center"/>
              <w:rPr>
                <w:rFonts w:ascii="Arial" w:hAnsi="Arial" w:cs="Arial"/>
              </w:rPr>
            </w:pPr>
            <w:r w:rsidRPr="2CAB12E4">
              <w:rPr>
                <w:rFonts w:ascii="Arial" w:hAnsi="Arial" w:cs="Arial"/>
              </w:rPr>
              <w:t>Allows a single tap to select</w:t>
            </w:r>
          </w:p>
          <w:p w14:paraId="133B3C63" w14:textId="1D1A1C98" w:rsidR="2CAB12E4" w:rsidRDefault="2CAB12E4" w:rsidP="2CAB12E4">
            <w:pPr>
              <w:pStyle w:val="BodyTextIndent"/>
              <w:jc w:val="center"/>
              <w:rPr>
                <w:rFonts w:ascii="Arial" w:hAnsi="Arial" w:cs="Arial"/>
              </w:rPr>
            </w:pPr>
          </w:p>
        </w:tc>
        <w:tc>
          <w:tcPr>
            <w:tcW w:w="1872" w:type="dxa"/>
          </w:tcPr>
          <w:p w14:paraId="7DF12C26" w14:textId="6B952375" w:rsidR="0B0669B9" w:rsidRDefault="0B0669B9" w:rsidP="2CAB12E4">
            <w:pPr>
              <w:pStyle w:val="BodyTextIndent"/>
              <w:jc w:val="center"/>
              <w:rPr>
                <w:rFonts w:ascii="Arial" w:hAnsi="Arial" w:cs="Arial"/>
              </w:rPr>
            </w:pPr>
            <w:r w:rsidRPr="2CAB12E4">
              <w:rPr>
                <w:rFonts w:ascii="Arial" w:hAnsi="Arial" w:cs="Arial"/>
              </w:rPr>
              <w:lastRenderedPageBreak/>
              <w:t xml:space="preserve">Simply shows a </w:t>
            </w:r>
            <w:r w:rsidR="7F47C225" w:rsidRPr="2CAB12E4">
              <w:rPr>
                <w:rFonts w:ascii="Arial" w:hAnsi="Arial" w:cs="Arial"/>
              </w:rPr>
              <w:t>pop-up</w:t>
            </w:r>
            <w:r w:rsidRPr="2CAB12E4">
              <w:rPr>
                <w:rFonts w:ascii="Arial" w:hAnsi="Arial" w:cs="Arial"/>
              </w:rPr>
              <w:t xml:space="preserve"> </w:t>
            </w:r>
            <w:r w:rsidRPr="2CAB12E4">
              <w:rPr>
                <w:rFonts w:ascii="Arial" w:hAnsi="Arial" w:cs="Arial"/>
              </w:rPr>
              <w:lastRenderedPageBreak/>
              <w:t>menu asking if the user is sure they want to start over, then after confirmation, it will start over</w:t>
            </w:r>
          </w:p>
          <w:p w14:paraId="6A09C556" w14:textId="72BB47B5" w:rsidR="2CAB12E4" w:rsidRDefault="2CAB12E4" w:rsidP="2CAB12E4">
            <w:pPr>
              <w:pStyle w:val="BodyTextIndent"/>
              <w:ind w:left="0"/>
              <w:jc w:val="center"/>
              <w:rPr>
                <w:rFonts w:ascii="Arial" w:hAnsi="Arial" w:cs="Arial"/>
              </w:rPr>
            </w:pPr>
          </w:p>
        </w:tc>
      </w:tr>
      <w:tr w:rsidR="35E9F426" w14:paraId="7748FDDB" w14:textId="77777777" w:rsidTr="35E9F426">
        <w:trPr>
          <w:trHeight w:val="300"/>
          <w:jc w:val="center"/>
        </w:trPr>
        <w:tc>
          <w:tcPr>
            <w:tcW w:w="1872" w:type="dxa"/>
          </w:tcPr>
          <w:p w14:paraId="7D706B2D" w14:textId="09F349D0" w:rsidR="14A62077" w:rsidRDefault="14A62077" w:rsidP="35E9F426">
            <w:pPr>
              <w:pStyle w:val="BodyTextIndent"/>
              <w:jc w:val="center"/>
              <w:rPr>
                <w:rFonts w:ascii="Arial" w:hAnsi="Arial" w:cs="Arial"/>
              </w:rPr>
            </w:pPr>
            <w:r w:rsidRPr="35E9F426">
              <w:rPr>
                <w:rFonts w:ascii="Arial" w:hAnsi="Arial" w:cs="Arial"/>
              </w:rPr>
              <w:t>Help Button</w:t>
            </w:r>
          </w:p>
          <w:p w14:paraId="6BB1540A" w14:textId="5E067B17" w:rsidR="35E9F426" w:rsidRDefault="35E9F426" w:rsidP="35E9F426">
            <w:pPr>
              <w:pStyle w:val="BodyTextIndent"/>
              <w:jc w:val="center"/>
              <w:rPr>
                <w:rFonts w:ascii="Arial" w:hAnsi="Arial" w:cs="Arial"/>
              </w:rPr>
            </w:pPr>
          </w:p>
        </w:tc>
        <w:tc>
          <w:tcPr>
            <w:tcW w:w="1872" w:type="dxa"/>
          </w:tcPr>
          <w:p w14:paraId="65A6FB38" w14:textId="67C5526C" w:rsidR="14A62077" w:rsidRDefault="14A62077" w:rsidP="35E9F426">
            <w:pPr>
              <w:pStyle w:val="BodyTextIndent"/>
              <w:jc w:val="center"/>
              <w:rPr>
                <w:rFonts w:ascii="Arial" w:hAnsi="Arial" w:cs="Arial"/>
              </w:rPr>
            </w:pPr>
            <w:r w:rsidRPr="35E9F426">
              <w:rPr>
                <w:rFonts w:ascii="Arial" w:hAnsi="Arial" w:cs="Arial"/>
              </w:rPr>
              <w:t>n/a</w:t>
            </w:r>
          </w:p>
        </w:tc>
        <w:tc>
          <w:tcPr>
            <w:tcW w:w="1872" w:type="dxa"/>
          </w:tcPr>
          <w:p w14:paraId="6C903E0F" w14:textId="0F970FB8" w:rsidR="14A62077" w:rsidRDefault="14A62077" w:rsidP="35E9F426">
            <w:pPr>
              <w:pStyle w:val="BodyTextIndent"/>
              <w:jc w:val="center"/>
              <w:rPr>
                <w:rFonts w:ascii="Arial" w:hAnsi="Arial" w:cs="Arial"/>
              </w:rPr>
            </w:pPr>
            <w:r w:rsidRPr="35E9F426">
              <w:rPr>
                <w:rFonts w:ascii="Arial" w:hAnsi="Arial" w:cs="Arial"/>
              </w:rPr>
              <w:t>Allows a single tap to select</w:t>
            </w:r>
          </w:p>
        </w:tc>
        <w:tc>
          <w:tcPr>
            <w:tcW w:w="1872" w:type="dxa"/>
          </w:tcPr>
          <w:p w14:paraId="4B165F36" w14:textId="4E14A34D" w:rsidR="14A62077" w:rsidRDefault="14A62077" w:rsidP="35E9F426">
            <w:pPr>
              <w:pStyle w:val="BodyTextIndent"/>
              <w:jc w:val="center"/>
              <w:rPr>
                <w:rFonts w:ascii="Arial" w:hAnsi="Arial" w:cs="Arial"/>
              </w:rPr>
            </w:pPr>
            <w:r w:rsidRPr="35E9F426">
              <w:rPr>
                <w:rFonts w:ascii="Arial" w:hAnsi="Arial" w:cs="Arial"/>
              </w:rPr>
              <w:t>Opens a pop-up menu displaying a description of the app’s function and how to use the app</w:t>
            </w:r>
          </w:p>
        </w:tc>
      </w:tr>
    </w:tbl>
    <w:p w14:paraId="70DF9E56" w14:textId="77777777" w:rsidR="006124DB" w:rsidRPr="008C48CE" w:rsidRDefault="006124DB" w:rsidP="2CAB12E4">
      <w:pPr>
        <w:pStyle w:val="BodyTextIndent"/>
        <w:ind w:left="0"/>
        <w:jc w:val="center"/>
        <w:rPr>
          <w:rFonts w:ascii="Arial" w:hAnsi="Arial" w:cs="Arial"/>
        </w:rPr>
      </w:pPr>
    </w:p>
    <w:p w14:paraId="29B35999" w14:textId="130B516D" w:rsidR="2CAB12E4" w:rsidRDefault="2CAB12E4" w:rsidP="2CAB12E4">
      <w:pPr>
        <w:pStyle w:val="BodyTextIndent"/>
        <w:ind w:left="0"/>
        <w:jc w:val="center"/>
        <w:rPr>
          <w:rFonts w:ascii="Arial" w:hAnsi="Arial" w:cs="Arial"/>
        </w:rPr>
      </w:pPr>
    </w:p>
    <w:p w14:paraId="0951DAC5" w14:textId="377700F2" w:rsidR="2CAB12E4" w:rsidRDefault="2CAB12E4" w:rsidP="2CAB12E4">
      <w:pPr>
        <w:pStyle w:val="BodyTextIndent"/>
        <w:ind w:left="0"/>
        <w:jc w:val="center"/>
        <w:rPr>
          <w:rFonts w:ascii="Arial" w:hAnsi="Arial" w:cs="Arial"/>
        </w:rPr>
      </w:pPr>
    </w:p>
    <w:p w14:paraId="45513DDA" w14:textId="1A4D66D7" w:rsidR="2CAB12E4" w:rsidRDefault="2CAB12E4" w:rsidP="2CAB12E4">
      <w:pPr>
        <w:pStyle w:val="BodyTextIndent"/>
        <w:ind w:left="0"/>
        <w:jc w:val="center"/>
        <w:rPr>
          <w:rFonts w:ascii="Arial" w:hAnsi="Arial" w:cs="Arial"/>
        </w:rPr>
      </w:pPr>
    </w:p>
    <w:p w14:paraId="30D3A9E9" w14:textId="77777777" w:rsidR="00BB2578" w:rsidRDefault="00BB2578" w:rsidP="00BB2578"/>
    <w:p w14:paraId="41CBAE05" w14:textId="77777777" w:rsidR="00BB2578" w:rsidRDefault="00BB2578" w:rsidP="00BB2578"/>
    <w:p w14:paraId="508416CD" w14:textId="77777777" w:rsidR="00BB2578" w:rsidRDefault="00BB2578" w:rsidP="00BB2578"/>
    <w:p w14:paraId="1B40B40F" w14:textId="77777777" w:rsidR="00BB2578" w:rsidRDefault="00BB2578" w:rsidP="00BB2578"/>
    <w:p w14:paraId="2154F014" w14:textId="77777777" w:rsidR="00BB2578" w:rsidRDefault="00BB2578" w:rsidP="00BB2578"/>
    <w:p w14:paraId="371D8E32" w14:textId="77777777" w:rsidR="00BB2578" w:rsidRDefault="00BB2578" w:rsidP="00BB2578"/>
    <w:p w14:paraId="7C809C97" w14:textId="77777777" w:rsidR="00BB2578" w:rsidRDefault="00BB2578" w:rsidP="00BB2578"/>
    <w:p w14:paraId="5718E0B3" w14:textId="77777777" w:rsidR="00BB2578" w:rsidRDefault="00BB2578" w:rsidP="00BB2578"/>
    <w:p w14:paraId="3B3E3B60" w14:textId="77777777" w:rsidR="00BB2578" w:rsidRDefault="00BB2578" w:rsidP="00BB2578"/>
    <w:p w14:paraId="768BFDBD" w14:textId="77777777" w:rsidR="00BB2578" w:rsidRDefault="00BB2578" w:rsidP="00BB2578"/>
    <w:p w14:paraId="4C659B27" w14:textId="77777777" w:rsidR="00BB2578" w:rsidRDefault="00BB2578" w:rsidP="00BB2578"/>
    <w:p w14:paraId="5B2EBEC2" w14:textId="77777777" w:rsidR="00BB2578" w:rsidRDefault="00BB2578" w:rsidP="00BB2578"/>
    <w:p w14:paraId="12D2AB5F" w14:textId="77777777" w:rsidR="00BB2578" w:rsidRDefault="00BB2578" w:rsidP="00BB2578"/>
    <w:p w14:paraId="5839904A" w14:textId="77777777" w:rsidR="00BB2578" w:rsidRDefault="00BB2578" w:rsidP="00BB2578"/>
    <w:p w14:paraId="347E5092" w14:textId="77777777" w:rsidR="00BB2578" w:rsidRDefault="00BB2578" w:rsidP="00BB2578"/>
    <w:p w14:paraId="45013E4B" w14:textId="77777777" w:rsidR="00BB2578" w:rsidRDefault="00BB2578" w:rsidP="00BB2578"/>
    <w:p w14:paraId="5F173C64" w14:textId="77777777" w:rsidR="00BB2578" w:rsidRDefault="00BB2578" w:rsidP="00BB2578"/>
    <w:p w14:paraId="2AB1DAF7" w14:textId="77777777" w:rsidR="00BB2578" w:rsidRDefault="00BB2578" w:rsidP="00BB2578"/>
    <w:p w14:paraId="5CF4A217" w14:textId="77777777" w:rsidR="00BB2578" w:rsidRDefault="00BB2578" w:rsidP="00BB2578"/>
    <w:p w14:paraId="50D85F21" w14:textId="77777777" w:rsidR="00BB2578" w:rsidRDefault="00BB2578" w:rsidP="00BB2578"/>
    <w:p w14:paraId="2E26E88D" w14:textId="77777777" w:rsidR="00BB2578" w:rsidRDefault="00BB2578" w:rsidP="00BB2578"/>
    <w:p w14:paraId="0CE86C3C" w14:textId="77777777" w:rsidR="00BB2578" w:rsidRDefault="00BB2578" w:rsidP="00BB2578"/>
    <w:p w14:paraId="76B6FC46" w14:textId="77777777" w:rsidR="00BB2578" w:rsidRDefault="00BB2578" w:rsidP="00BB2578"/>
    <w:p w14:paraId="3D495BD3" w14:textId="4B8CE195" w:rsidR="00FB0085" w:rsidRPr="00BB2578" w:rsidRDefault="00FB0085" w:rsidP="00BB2578">
      <w:r w:rsidRPr="00F31AA6">
        <w:rPr>
          <w:rFonts w:ascii="Arial" w:hAnsi="Arial" w:cs="Arial"/>
          <w:b/>
        </w:rPr>
        <w:lastRenderedPageBreak/>
        <w:t xml:space="preserve">Appendix </w:t>
      </w:r>
      <w:r>
        <w:rPr>
          <w:rFonts w:ascii="Arial" w:hAnsi="Arial" w:cs="Arial"/>
          <w:b/>
        </w:rPr>
        <w:t>A</w:t>
      </w:r>
      <w:r w:rsidRPr="00F31AA6">
        <w:rPr>
          <w:rFonts w:ascii="Arial" w:hAnsi="Arial" w:cs="Arial"/>
          <w:b/>
        </w:rPr>
        <w:t xml:space="preserve"> – Agreement Between Customer and Contractor</w:t>
      </w:r>
    </w:p>
    <w:p w14:paraId="231B15A8" w14:textId="4E1B1D73" w:rsidR="2CAB12E4" w:rsidRDefault="2CAB12E4" w:rsidP="2CAB12E4">
      <w:pPr>
        <w:pStyle w:val="BodyTextIndent"/>
        <w:ind w:left="0"/>
        <w:rPr>
          <w:rFonts w:ascii="Arial" w:hAnsi="Arial" w:cs="Arial"/>
        </w:rPr>
      </w:pPr>
    </w:p>
    <w:p w14:paraId="16CB4754" w14:textId="189C07C5" w:rsidR="08EC0085" w:rsidRDefault="08EC0085" w:rsidP="2CAB12E4">
      <w:pPr>
        <w:pStyle w:val="BodyTextIndent"/>
        <w:ind w:left="0" w:firstLine="720"/>
        <w:rPr>
          <w:rFonts w:ascii="Arial" w:hAnsi="Arial" w:cs="Arial"/>
        </w:rPr>
      </w:pPr>
      <w:r w:rsidRPr="2CAB12E4">
        <w:rPr>
          <w:rFonts w:ascii="Arial" w:hAnsi="Arial" w:cs="Arial"/>
        </w:rPr>
        <w:t xml:space="preserve">When the </w:t>
      </w:r>
      <w:r w:rsidR="410B84AD" w:rsidRPr="2CAB12E4">
        <w:rPr>
          <w:rFonts w:ascii="Arial" w:hAnsi="Arial" w:cs="Arial"/>
        </w:rPr>
        <w:t>customer signs off on this page, they confirm that the UI design, and specifications of the UI outlined within the document</w:t>
      </w:r>
      <w:r w:rsidR="6F4E66B8" w:rsidRPr="2CAB12E4">
        <w:rPr>
          <w:rFonts w:ascii="Arial" w:hAnsi="Arial" w:cs="Arial"/>
        </w:rPr>
        <w:t xml:space="preserve"> </w:t>
      </w:r>
      <w:r w:rsidR="3A3C4690" w:rsidRPr="2CAB12E4">
        <w:rPr>
          <w:rFonts w:ascii="Arial" w:hAnsi="Arial" w:cs="Arial"/>
        </w:rPr>
        <w:t xml:space="preserve">are to their liking and fit the </w:t>
      </w:r>
      <w:r w:rsidR="2D9C6E6B" w:rsidRPr="2CAB12E4">
        <w:rPr>
          <w:rFonts w:ascii="Arial" w:hAnsi="Arial" w:cs="Arial"/>
        </w:rPr>
        <w:t>product's</w:t>
      </w:r>
      <w:r w:rsidR="3A3C4690" w:rsidRPr="2CAB12E4">
        <w:rPr>
          <w:rFonts w:ascii="Arial" w:hAnsi="Arial" w:cs="Arial"/>
        </w:rPr>
        <w:t xml:space="preserve"> use case. Further, they agree to incur any additional costs associated with changing the UI </w:t>
      </w:r>
      <w:r w:rsidR="51CD07F6" w:rsidRPr="2CAB12E4">
        <w:rPr>
          <w:rFonts w:ascii="Arial" w:hAnsi="Arial" w:cs="Arial"/>
        </w:rPr>
        <w:t xml:space="preserve">after it has been completed. </w:t>
      </w:r>
    </w:p>
    <w:p w14:paraId="370EB0FE" w14:textId="4DDF6D38" w:rsidR="2CAB12E4" w:rsidRDefault="2CAB12E4" w:rsidP="2CAB12E4">
      <w:pPr>
        <w:pStyle w:val="BodyTextIndent"/>
        <w:ind w:left="0" w:firstLine="720"/>
        <w:rPr>
          <w:rFonts w:ascii="Arial" w:hAnsi="Arial" w:cs="Arial"/>
        </w:rPr>
      </w:pPr>
    </w:p>
    <w:p w14:paraId="7FE89A0B" w14:textId="7DE0CC8B" w:rsidR="51CD07F6" w:rsidRDefault="51CD07F6" w:rsidP="1E325623">
      <w:pPr>
        <w:pStyle w:val="BodyTextIndent"/>
        <w:ind w:left="0" w:firstLine="720"/>
        <w:rPr>
          <w:rFonts w:ascii="Arial" w:hAnsi="Arial" w:cs="Arial"/>
        </w:rPr>
      </w:pPr>
      <w:r w:rsidRPr="1E325623">
        <w:rPr>
          <w:rFonts w:ascii="Arial" w:hAnsi="Arial" w:cs="Arial"/>
        </w:rPr>
        <w:t>When the dev team signs this document, they agree to develop a UI to the specifications contained herein</w:t>
      </w:r>
      <w:r w:rsidR="5E9A34BE" w:rsidRPr="1E325623">
        <w:rPr>
          <w:rFonts w:ascii="Arial" w:hAnsi="Arial" w:cs="Arial"/>
        </w:rPr>
        <w:t xml:space="preserve">, </w:t>
      </w:r>
      <w:r w:rsidRPr="1E325623">
        <w:rPr>
          <w:rFonts w:ascii="Arial" w:hAnsi="Arial" w:cs="Arial"/>
        </w:rPr>
        <w:t xml:space="preserve">within the time </w:t>
      </w:r>
      <w:r w:rsidR="6807E5E3" w:rsidRPr="1E325623">
        <w:rPr>
          <w:rFonts w:ascii="Arial" w:hAnsi="Arial" w:cs="Arial"/>
        </w:rPr>
        <w:t>allotted</w:t>
      </w:r>
      <w:r w:rsidRPr="1E325623">
        <w:rPr>
          <w:rFonts w:ascii="Arial" w:hAnsi="Arial" w:cs="Arial"/>
        </w:rPr>
        <w:t xml:space="preserve"> by the agreed </w:t>
      </w:r>
      <w:r w:rsidR="49FCBB29" w:rsidRPr="1E325623">
        <w:rPr>
          <w:rFonts w:ascii="Arial" w:hAnsi="Arial" w:cs="Arial"/>
        </w:rPr>
        <w:t>upon development schedule.</w:t>
      </w:r>
      <w:r w:rsidR="6E32626E" w:rsidRPr="1E325623">
        <w:rPr>
          <w:rFonts w:ascii="Arial" w:hAnsi="Arial" w:cs="Arial"/>
        </w:rPr>
        <w:t xml:space="preserve"> </w:t>
      </w:r>
      <w:r w:rsidR="0C7CAEDC" w:rsidRPr="1E325623">
        <w:rPr>
          <w:rFonts w:ascii="Arial" w:hAnsi="Arial" w:cs="Arial"/>
        </w:rPr>
        <w:t>The</w:t>
      </w:r>
      <w:r w:rsidR="6E32626E" w:rsidRPr="1E325623">
        <w:rPr>
          <w:rFonts w:ascii="Arial" w:hAnsi="Arial" w:cs="Arial"/>
        </w:rPr>
        <w:t xml:space="preserve"> </w:t>
      </w:r>
      <w:r w:rsidR="0C7CAEDC" w:rsidRPr="1E325623">
        <w:rPr>
          <w:rFonts w:ascii="Arial" w:hAnsi="Arial" w:cs="Arial"/>
        </w:rPr>
        <w:t xml:space="preserve">dev team </w:t>
      </w:r>
      <w:r w:rsidR="6E32626E" w:rsidRPr="1E325623">
        <w:rPr>
          <w:rFonts w:ascii="Arial" w:hAnsi="Arial" w:cs="Arial"/>
        </w:rPr>
        <w:t>a</w:t>
      </w:r>
      <w:r w:rsidR="7E468E3F" w:rsidRPr="1E325623">
        <w:rPr>
          <w:rFonts w:ascii="Arial" w:hAnsi="Arial" w:cs="Arial"/>
        </w:rPr>
        <w:t>lso agree</w:t>
      </w:r>
      <w:r w:rsidR="787C2195" w:rsidRPr="1E325623">
        <w:rPr>
          <w:rFonts w:ascii="Arial" w:hAnsi="Arial" w:cs="Arial"/>
        </w:rPr>
        <w:t>s</w:t>
      </w:r>
      <w:r w:rsidR="7E468E3F" w:rsidRPr="1E325623">
        <w:rPr>
          <w:rFonts w:ascii="Arial" w:hAnsi="Arial" w:cs="Arial"/>
        </w:rPr>
        <w:t xml:space="preserve"> to develop a fully functional</w:t>
      </w:r>
      <w:r w:rsidR="30D2425F" w:rsidRPr="1E325623">
        <w:rPr>
          <w:rFonts w:ascii="Arial" w:hAnsi="Arial" w:cs="Arial"/>
        </w:rPr>
        <w:t>, and thoroughly tested UI</w:t>
      </w:r>
      <w:r w:rsidR="1937DBAA" w:rsidRPr="1E325623">
        <w:rPr>
          <w:rFonts w:ascii="Arial" w:hAnsi="Arial" w:cs="Arial"/>
        </w:rPr>
        <w:t>, and agrees to not charge the customer additional fees for the remediation of bugs and errors.</w:t>
      </w:r>
    </w:p>
    <w:p w14:paraId="3B7B4B86" w14:textId="77777777" w:rsidR="00FB0085" w:rsidRPr="00F31AA6" w:rsidRDefault="00AB00B7" w:rsidP="00AB00B7">
      <w:r>
        <w:br w:type="page"/>
      </w:r>
    </w:p>
    <w:p w14:paraId="3A0FF5F2" w14:textId="77777777" w:rsidR="00FB0085" w:rsidRDefault="00FB0085" w:rsidP="00FB0085">
      <w:pPr>
        <w:pStyle w:val="BodyTextIndent"/>
        <w:ind w:left="0"/>
        <w:rPr>
          <w:rFonts w:ascii="Arial" w:hAnsi="Arial" w:cs="Arial"/>
          <w:b/>
        </w:rPr>
      </w:pPr>
    </w:p>
    <w:p w14:paraId="1A3DD57E" w14:textId="77777777" w:rsidR="00FB0085" w:rsidRPr="00F31AA6" w:rsidRDefault="00FB0085" w:rsidP="00FB0085">
      <w:pPr>
        <w:pStyle w:val="BodyTextIndent"/>
        <w:ind w:left="0"/>
        <w:rPr>
          <w:rFonts w:ascii="Arial" w:hAnsi="Arial" w:cs="Arial"/>
          <w:b/>
        </w:rPr>
      </w:pPr>
      <w:r>
        <w:rPr>
          <w:rFonts w:ascii="Arial" w:hAnsi="Arial" w:cs="Arial"/>
          <w:b/>
        </w:rPr>
        <w:t>Appendix B</w:t>
      </w:r>
      <w:r w:rsidRPr="00F31AA6">
        <w:rPr>
          <w:rFonts w:ascii="Arial" w:hAnsi="Arial" w:cs="Arial"/>
          <w:b/>
        </w:rPr>
        <w:t xml:space="preserve"> – </w:t>
      </w:r>
      <w:r>
        <w:rPr>
          <w:rFonts w:ascii="Arial" w:hAnsi="Arial" w:cs="Arial"/>
          <w:b/>
        </w:rPr>
        <w:t>Team</w:t>
      </w:r>
      <w:r w:rsidRPr="00F31AA6">
        <w:rPr>
          <w:rFonts w:ascii="Arial" w:hAnsi="Arial" w:cs="Arial"/>
          <w:b/>
        </w:rPr>
        <w:t xml:space="preserve"> Review Sign-off</w:t>
      </w:r>
    </w:p>
    <w:p w14:paraId="65C1EF33" w14:textId="57EB1C5C" w:rsidR="3F258F15" w:rsidRDefault="3F258F15" w:rsidP="2CAB12E4">
      <w:pPr>
        <w:pStyle w:val="BodyTextIndent"/>
        <w:ind w:left="0"/>
      </w:pPr>
    </w:p>
    <w:p w14:paraId="2689C640" w14:textId="53850D1E" w:rsidR="3F258F15" w:rsidRDefault="3F258F15" w:rsidP="2CAB12E4">
      <w:pPr>
        <w:pStyle w:val="BodyTextIndent"/>
        <w:ind w:left="0" w:firstLine="720"/>
        <w:rPr>
          <w:rFonts w:ascii="Arial" w:hAnsi="Arial" w:cs="Arial"/>
        </w:rPr>
      </w:pPr>
      <w:r w:rsidRPr="2CAB12E4">
        <w:rPr>
          <w:rFonts w:ascii="Arial" w:hAnsi="Arial" w:cs="Arial"/>
        </w:rPr>
        <w:t xml:space="preserve">This sign-off agreement confirms that all members of the Wordle Coach development team have both reviewed and agree with the provided content. </w:t>
      </w:r>
      <w:r w:rsidR="3235D61D" w:rsidRPr="2CAB12E4">
        <w:rPr>
          <w:rFonts w:ascii="Arial" w:hAnsi="Arial" w:cs="Arial"/>
        </w:rPr>
        <w:t>Each member who has signed this has validated the user interface specifications</w:t>
      </w:r>
      <w:r w:rsidR="5A65A1D5" w:rsidRPr="2CAB12E4">
        <w:rPr>
          <w:rFonts w:ascii="Arial" w:hAnsi="Arial" w:cs="Arial"/>
        </w:rPr>
        <w:t xml:space="preserve"> and agrees that this work will be </w:t>
      </w:r>
      <w:r w:rsidR="75836606" w:rsidRPr="2CAB12E4">
        <w:rPr>
          <w:rFonts w:ascii="Arial" w:hAnsi="Arial" w:cs="Arial"/>
        </w:rPr>
        <w:t>submitted as a team effort.</w:t>
      </w:r>
    </w:p>
    <w:p w14:paraId="25132CFC" w14:textId="1221D8CD" w:rsidR="2CAB12E4" w:rsidRDefault="2CAB12E4" w:rsidP="2CAB12E4">
      <w:pPr>
        <w:pStyle w:val="BodyTextIndent"/>
        <w:ind w:left="0"/>
        <w:rPr>
          <w:rFonts w:ascii="Arial" w:hAnsi="Arial" w:cs="Arial"/>
        </w:rPr>
      </w:pPr>
    </w:p>
    <w:p w14:paraId="7FE0A5AB" w14:textId="790AC23C" w:rsidR="75836606" w:rsidRDefault="75836606" w:rsidP="2CAB12E4">
      <w:pPr>
        <w:pStyle w:val="BodyTextIndent"/>
        <w:ind w:left="0"/>
        <w:rPr>
          <w:rFonts w:ascii="Arial" w:hAnsi="Arial" w:cs="Arial"/>
        </w:rPr>
      </w:pPr>
      <w:r w:rsidRPr="2CAB12E4">
        <w:rPr>
          <w:rFonts w:ascii="Arial" w:hAnsi="Arial" w:cs="Arial"/>
        </w:rPr>
        <w:t>Signature:</w:t>
      </w:r>
      <w:r>
        <w:tab/>
      </w:r>
      <w:r>
        <w:tab/>
      </w:r>
      <w:r>
        <w:tab/>
      </w:r>
      <w:r>
        <w:tab/>
      </w:r>
      <w:r>
        <w:tab/>
      </w:r>
      <w:r>
        <w:tab/>
      </w:r>
      <w:r>
        <w:tab/>
      </w:r>
      <w:r>
        <w:tab/>
      </w:r>
      <w:r w:rsidRPr="2CAB12E4">
        <w:rPr>
          <w:rFonts w:ascii="Arial" w:hAnsi="Arial" w:cs="Arial"/>
        </w:rPr>
        <w:t>Date:</w:t>
      </w:r>
    </w:p>
    <w:p w14:paraId="63E104E9" w14:textId="790AC23C" w:rsidR="2CAB12E4" w:rsidRDefault="2CAB12E4" w:rsidP="2CAB12E4">
      <w:pPr>
        <w:pStyle w:val="BodyTextIndent"/>
        <w:ind w:left="0"/>
        <w:rPr>
          <w:rFonts w:ascii="Arial" w:hAnsi="Arial" w:cs="Arial"/>
        </w:rPr>
      </w:pPr>
    </w:p>
    <w:p w14:paraId="0D2761A0" w14:textId="6BE45075" w:rsidR="05ADF8F0" w:rsidRDefault="05ADF8F0" w:rsidP="35E9F426">
      <w:pPr>
        <w:pStyle w:val="BodyTextIndent"/>
        <w:ind w:left="0"/>
        <w:rPr>
          <w:rFonts w:ascii="Arial" w:hAnsi="Arial" w:cs="Arial"/>
        </w:rPr>
      </w:pPr>
      <w:r w:rsidRPr="35E9F426">
        <w:rPr>
          <w:rFonts w:ascii="Arial" w:hAnsi="Arial" w:cs="Arial"/>
        </w:rPr>
        <w:t>Zan Wills</w:t>
      </w:r>
      <w:r>
        <w:tab/>
      </w:r>
      <w:r>
        <w:tab/>
      </w:r>
      <w:r>
        <w:tab/>
      </w:r>
      <w:r>
        <w:tab/>
      </w:r>
      <w:r>
        <w:tab/>
      </w:r>
      <w:r>
        <w:tab/>
      </w:r>
      <w:r>
        <w:tab/>
      </w:r>
      <w:r>
        <w:tab/>
      </w:r>
      <w:r w:rsidRPr="35E9F426">
        <w:rPr>
          <w:rFonts w:ascii="Arial" w:hAnsi="Arial" w:cs="Arial"/>
        </w:rPr>
        <w:t>10/25</w:t>
      </w:r>
    </w:p>
    <w:p w14:paraId="644D8068" w14:textId="60EEE221" w:rsidR="05ADF8F0" w:rsidRDefault="05ADF8F0" w:rsidP="35E9F426">
      <w:pPr>
        <w:pStyle w:val="BodyTextIndent"/>
        <w:ind w:left="0"/>
        <w:rPr>
          <w:rFonts w:ascii="Arial" w:hAnsi="Arial" w:cs="Arial"/>
        </w:rPr>
      </w:pPr>
      <w:r w:rsidRPr="35E9F426">
        <w:rPr>
          <w:rFonts w:ascii="Arial" w:hAnsi="Arial" w:cs="Arial"/>
        </w:rPr>
        <w:t>Jamie Kirk</w:t>
      </w:r>
      <w:r>
        <w:tab/>
      </w:r>
      <w:r>
        <w:tab/>
      </w:r>
      <w:r>
        <w:tab/>
      </w:r>
      <w:r>
        <w:tab/>
      </w:r>
      <w:r>
        <w:tab/>
      </w:r>
      <w:r>
        <w:tab/>
      </w:r>
      <w:r>
        <w:tab/>
      </w:r>
      <w:r>
        <w:tab/>
      </w:r>
      <w:r w:rsidRPr="35E9F426">
        <w:rPr>
          <w:rFonts w:ascii="Arial" w:hAnsi="Arial" w:cs="Arial"/>
        </w:rPr>
        <w:t>10/25</w:t>
      </w:r>
    </w:p>
    <w:p w14:paraId="5B656229" w14:textId="1236A1A8" w:rsidR="05ADF8F0" w:rsidRDefault="05ADF8F0" w:rsidP="35E9F426">
      <w:pPr>
        <w:pStyle w:val="BodyTextIndent"/>
        <w:ind w:left="0"/>
        <w:rPr>
          <w:rFonts w:ascii="Arial" w:hAnsi="Arial" w:cs="Arial"/>
        </w:rPr>
      </w:pPr>
      <w:r w:rsidRPr="35E9F426">
        <w:rPr>
          <w:rFonts w:ascii="Arial" w:hAnsi="Arial" w:cs="Arial"/>
        </w:rPr>
        <w:t xml:space="preserve">Dennis </w:t>
      </w:r>
      <w:proofErr w:type="spellStart"/>
      <w:r w:rsidRPr="35E9F426">
        <w:rPr>
          <w:rFonts w:ascii="Arial" w:hAnsi="Arial" w:cs="Arial"/>
        </w:rPr>
        <w:t>Mayher</w:t>
      </w:r>
      <w:proofErr w:type="spellEnd"/>
      <w:r>
        <w:tab/>
      </w:r>
      <w:r>
        <w:tab/>
      </w:r>
      <w:r>
        <w:tab/>
      </w:r>
      <w:r>
        <w:tab/>
      </w:r>
      <w:r>
        <w:tab/>
      </w:r>
      <w:r>
        <w:tab/>
      </w:r>
      <w:r>
        <w:tab/>
      </w:r>
      <w:r w:rsidRPr="35E9F426">
        <w:rPr>
          <w:rFonts w:ascii="Arial" w:hAnsi="Arial" w:cs="Arial"/>
        </w:rPr>
        <w:t>10/20</w:t>
      </w:r>
    </w:p>
    <w:p w14:paraId="35A9A65C" w14:textId="072CA65E" w:rsidR="05ADF8F0" w:rsidRDefault="05ADF8F0" w:rsidP="35E9F426">
      <w:pPr>
        <w:pStyle w:val="BodyTextIndent"/>
        <w:ind w:left="0"/>
        <w:rPr>
          <w:rFonts w:ascii="Arial" w:hAnsi="Arial" w:cs="Arial"/>
        </w:rPr>
      </w:pPr>
      <w:proofErr w:type="spellStart"/>
      <w:r w:rsidRPr="35E9F426">
        <w:rPr>
          <w:rFonts w:ascii="Arial" w:hAnsi="Arial" w:cs="Arial"/>
        </w:rPr>
        <w:t>Parth</w:t>
      </w:r>
      <w:proofErr w:type="spellEnd"/>
      <w:r w:rsidRPr="35E9F426">
        <w:rPr>
          <w:rFonts w:ascii="Arial" w:hAnsi="Arial" w:cs="Arial"/>
        </w:rPr>
        <w:t xml:space="preserve"> Patel</w:t>
      </w:r>
      <w:r>
        <w:tab/>
      </w:r>
      <w:r>
        <w:tab/>
      </w:r>
      <w:r>
        <w:tab/>
      </w:r>
      <w:r>
        <w:tab/>
      </w:r>
      <w:r>
        <w:tab/>
      </w:r>
      <w:r>
        <w:tab/>
      </w:r>
      <w:r>
        <w:tab/>
      </w:r>
      <w:r>
        <w:tab/>
      </w:r>
      <w:r w:rsidRPr="35E9F426">
        <w:rPr>
          <w:rFonts w:ascii="Arial" w:hAnsi="Arial" w:cs="Arial"/>
        </w:rPr>
        <w:t>10/23</w:t>
      </w:r>
    </w:p>
    <w:p w14:paraId="1CAF67D2" w14:textId="1E37DBC3" w:rsidR="05ADF8F0" w:rsidRDefault="05ADF8F0" w:rsidP="35E9F426">
      <w:pPr>
        <w:pStyle w:val="BodyTextIndent"/>
        <w:ind w:left="0"/>
        <w:rPr>
          <w:rFonts w:ascii="Arial" w:hAnsi="Arial" w:cs="Arial"/>
        </w:rPr>
      </w:pPr>
      <w:r w:rsidRPr="35E9F426">
        <w:rPr>
          <w:rFonts w:ascii="Arial" w:hAnsi="Arial" w:cs="Arial"/>
        </w:rPr>
        <w:t>Nathan Hoernlein</w:t>
      </w:r>
      <w:r>
        <w:tab/>
      </w:r>
      <w:r>
        <w:tab/>
      </w:r>
      <w:r>
        <w:tab/>
      </w:r>
      <w:r>
        <w:tab/>
      </w:r>
      <w:r>
        <w:tab/>
      </w:r>
      <w:r>
        <w:tab/>
      </w:r>
      <w:r>
        <w:tab/>
      </w:r>
      <w:r w:rsidRPr="35E9F426">
        <w:rPr>
          <w:rFonts w:ascii="Arial" w:hAnsi="Arial" w:cs="Arial"/>
        </w:rPr>
        <w:t>10/20</w:t>
      </w:r>
    </w:p>
    <w:p w14:paraId="439B555F" w14:textId="1A8BF3D3" w:rsidR="2CAB12E4" w:rsidRDefault="2CAB12E4" w:rsidP="2CAB12E4">
      <w:pPr>
        <w:pStyle w:val="BodyTextIndent"/>
        <w:ind w:left="0"/>
        <w:rPr>
          <w:rFonts w:ascii="Arial" w:hAnsi="Arial" w:cs="Arial"/>
        </w:rPr>
      </w:pPr>
    </w:p>
    <w:p w14:paraId="289CAB4C" w14:textId="77777777" w:rsidR="00BB2578" w:rsidRDefault="00BB2578" w:rsidP="00BB2578"/>
    <w:p w14:paraId="2BCBB584" w14:textId="77777777" w:rsidR="00BB2578" w:rsidRDefault="00BB2578" w:rsidP="00BB2578"/>
    <w:p w14:paraId="1C75E5D9" w14:textId="77777777" w:rsidR="00BB2578" w:rsidRDefault="00BB2578" w:rsidP="00BB2578"/>
    <w:p w14:paraId="71A548C5" w14:textId="77777777" w:rsidR="00BB2578" w:rsidRDefault="00BB2578" w:rsidP="00BB2578"/>
    <w:p w14:paraId="3FEC8B79" w14:textId="77777777" w:rsidR="00BB2578" w:rsidRDefault="00BB2578" w:rsidP="00BB2578"/>
    <w:p w14:paraId="157A07A2" w14:textId="77777777" w:rsidR="00BB2578" w:rsidRDefault="00BB2578" w:rsidP="00BB2578"/>
    <w:p w14:paraId="208AC59B" w14:textId="77777777" w:rsidR="00BB2578" w:rsidRDefault="00BB2578" w:rsidP="00BB2578"/>
    <w:p w14:paraId="498662C6" w14:textId="77777777" w:rsidR="00BB2578" w:rsidRDefault="00BB2578" w:rsidP="00BB2578"/>
    <w:p w14:paraId="5AC6FCC0" w14:textId="77777777" w:rsidR="00BB2578" w:rsidRDefault="00BB2578" w:rsidP="00BB2578"/>
    <w:p w14:paraId="5BFE30AD" w14:textId="77777777" w:rsidR="00BB2578" w:rsidRDefault="00BB2578" w:rsidP="00BB2578"/>
    <w:p w14:paraId="71AFA10D" w14:textId="77777777" w:rsidR="00BB2578" w:rsidRDefault="00BB2578" w:rsidP="00BB2578"/>
    <w:p w14:paraId="2F5E961C" w14:textId="77777777" w:rsidR="00BB2578" w:rsidRDefault="00BB2578" w:rsidP="00BB2578"/>
    <w:p w14:paraId="66B53605" w14:textId="77777777" w:rsidR="00BB2578" w:rsidRDefault="00BB2578" w:rsidP="00BB2578"/>
    <w:p w14:paraId="2EC34DBC" w14:textId="77777777" w:rsidR="00BB2578" w:rsidRDefault="00BB2578" w:rsidP="00BB2578"/>
    <w:p w14:paraId="66FA16D2" w14:textId="77777777" w:rsidR="00BB2578" w:rsidRDefault="00BB2578" w:rsidP="00BB2578"/>
    <w:p w14:paraId="775DB7B9" w14:textId="77777777" w:rsidR="00BB2578" w:rsidRDefault="00BB2578" w:rsidP="00BB2578"/>
    <w:p w14:paraId="74D1401D" w14:textId="77777777" w:rsidR="00BB2578" w:rsidRDefault="00BB2578" w:rsidP="00BB2578"/>
    <w:p w14:paraId="77FD3D3C" w14:textId="77777777" w:rsidR="00BB2578" w:rsidRDefault="00BB2578" w:rsidP="00BB2578"/>
    <w:p w14:paraId="631DAE05" w14:textId="77777777" w:rsidR="00BB2578" w:rsidRDefault="00BB2578" w:rsidP="00BB2578"/>
    <w:p w14:paraId="053C276B" w14:textId="77777777" w:rsidR="00BB2578" w:rsidRDefault="00BB2578" w:rsidP="00BB2578"/>
    <w:p w14:paraId="55ABFC2F" w14:textId="77777777" w:rsidR="00BB2578" w:rsidRDefault="00BB2578" w:rsidP="00BB2578"/>
    <w:p w14:paraId="29E2E9D0" w14:textId="77777777" w:rsidR="00BB2578" w:rsidRDefault="00BB2578" w:rsidP="00BB2578"/>
    <w:p w14:paraId="4345403F" w14:textId="77777777" w:rsidR="00BB2578" w:rsidRDefault="00BB2578" w:rsidP="00BB2578"/>
    <w:p w14:paraId="70B4F789" w14:textId="77777777" w:rsidR="00BB2578" w:rsidRDefault="00BB2578" w:rsidP="00BB2578"/>
    <w:p w14:paraId="4E6E63B9" w14:textId="77777777" w:rsidR="00BB2578" w:rsidRDefault="00BB2578" w:rsidP="00BB2578"/>
    <w:p w14:paraId="700A5866" w14:textId="77777777" w:rsidR="00BB2578" w:rsidRDefault="00BB2578" w:rsidP="00BB2578"/>
    <w:p w14:paraId="684AA9BE" w14:textId="77777777" w:rsidR="00BB2578" w:rsidRDefault="00BB2578" w:rsidP="00BB2578"/>
    <w:p w14:paraId="356CB7B0" w14:textId="77777777" w:rsidR="00BB2578" w:rsidRDefault="00BB2578" w:rsidP="00BB2578"/>
    <w:p w14:paraId="093D2922" w14:textId="77777777" w:rsidR="00BB2578" w:rsidRDefault="00BB2578" w:rsidP="00BB2578"/>
    <w:p w14:paraId="13CD69AA" w14:textId="77777777" w:rsidR="00BB2578" w:rsidRDefault="00BB2578" w:rsidP="00BB2578"/>
    <w:p w14:paraId="06F2A4D2" w14:textId="0A5FAF1C" w:rsidR="00FB0085" w:rsidRPr="00BB2578" w:rsidRDefault="00FB0085" w:rsidP="00BB2578">
      <w:r>
        <w:rPr>
          <w:rFonts w:ascii="Arial" w:hAnsi="Arial" w:cs="Arial"/>
          <w:b/>
        </w:rPr>
        <w:lastRenderedPageBreak/>
        <w:t>Appendix C</w:t>
      </w:r>
      <w:r w:rsidRPr="00F31AA6">
        <w:rPr>
          <w:rFonts w:ascii="Arial" w:hAnsi="Arial" w:cs="Arial"/>
          <w:b/>
        </w:rPr>
        <w:t xml:space="preserve"> – Document Contributions</w:t>
      </w:r>
    </w:p>
    <w:p w14:paraId="0DE4B5B7" w14:textId="7C7F3A91" w:rsidR="008A605B" w:rsidRPr="008C48CE" w:rsidRDefault="008A605B" w:rsidP="008A605B">
      <w:pPr>
        <w:pStyle w:val="BodyTextIndent"/>
        <w:ind w:left="0"/>
        <w:rPr>
          <w:rFonts w:ascii="Arial" w:hAnsi="Arial" w:cs="Arial"/>
        </w:rPr>
      </w:pPr>
    </w:p>
    <w:tbl>
      <w:tblPr>
        <w:tblStyle w:val="TableGrid"/>
        <w:tblW w:w="0" w:type="auto"/>
        <w:tblLayout w:type="fixed"/>
        <w:tblLook w:val="06A0" w:firstRow="1" w:lastRow="0" w:firstColumn="1" w:lastColumn="0" w:noHBand="1" w:noVBand="1"/>
      </w:tblPr>
      <w:tblGrid>
        <w:gridCol w:w="4680"/>
        <w:gridCol w:w="4680"/>
      </w:tblGrid>
      <w:tr w:rsidR="2CAB12E4" w14:paraId="56ED808B" w14:textId="77777777" w:rsidTr="35E9F426">
        <w:tc>
          <w:tcPr>
            <w:tcW w:w="4680" w:type="dxa"/>
          </w:tcPr>
          <w:p w14:paraId="280CCF8B" w14:textId="1F6771A4" w:rsidR="0FE663F6" w:rsidRDefault="0FE663F6" w:rsidP="2CAB12E4">
            <w:pPr>
              <w:pStyle w:val="BodyTextIndent"/>
              <w:rPr>
                <w:rFonts w:ascii="Arial" w:hAnsi="Arial" w:cs="Arial"/>
              </w:rPr>
            </w:pPr>
            <w:r w:rsidRPr="2CAB12E4">
              <w:rPr>
                <w:rFonts w:ascii="Arial" w:hAnsi="Arial" w:cs="Arial"/>
              </w:rPr>
              <w:t>Name</w:t>
            </w:r>
          </w:p>
        </w:tc>
        <w:tc>
          <w:tcPr>
            <w:tcW w:w="4680" w:type="dxa"/>
          </w:tcPr>
          <w:p w14:paraId="1669A02F" w14:textId="7AE05732" w:rsidR="0FE663F6" w:rsidRDefault="0FE663F6" w:rsidP="2CAB12E4">
            <w:pPr>
              <w:pStyle w:val="BodyTextIndent"/>
              <w:rPr>
                <w:rFonts w:ascii="Arial" w:hAnsi="Arial" w:cs="Arial"/>
              </w:rPr>
            </w:pPr>
            <w:r w:rsidRPr="2CAB12E4">
              <w:rPr>
                <w:rFonts w:ascii="Arial" w:hAnsi="Arial" w:cs="Arial"/>
              </w:rPr>
              <w:t>Role</w:t>
            </w:r>
          </w:p>
        </w:tc>
      </w:tr>
      <w:tr w:rsidR="2CAB12E4" w14:paraId="5277A01D" w14:textId="77777777" w:rsidTr="35E9F426">
        <w:tc>
          <w:tcPr>
            <w:tcW w:w="4680" w:type="dxa"/>
          </w:tcPr>
          <w:p w14:paraId="49C01A03" w14:textId="7695CA62" w:rsidR="0FE663F6" w:rsidRDefault="0FE663F6" w:rsidP="2CAB12E4">
            <w:pPr>
              <w:pStyle w:val="BodyTextIndent"/>
              <w:rPr>
                <w:rFonts w:ascii="Arial" w:hAnsi="Arial" w:cs="Arial"/>
              </w:rPr>
            </w:pPr>
            <w:r w:rsidRPr="2CAB12E4">
              <w:rPr>
                <w:rFonts w:ascii="Arial" w:hAnsi="Arial" w:cs="Arial"/>
              </w:rPr>
              <w:t>Zan Wills</w:t>
            </w:r>
          </w:p>
        </w:tc>
        <w:tc>
          <w:tcPr>
            <w:tcW w:w="4680" w:type="dxa"/>
          </w:tcPr>
          <w:p w14:paraId="04E97588" w14:textId="07C2B86A" w:rsidR="16E69B6F" w:rsidRDefault="16E69B6F" w:rsidP="2CAB12E4">
            <w:pPr>
              <w:pStyle w:val="BodyTextIndent"/>
              <w:numPr>
                <w:ilvl w:val="0"/>
                <w:numId w:val="5"/>
              </w:numPr>
              <w:rPr>
                <w:rFonts w:ascii="Arial" w:hAnsi="Arial" w:cs="Arial"/>
              </w:rPr>
            </w:pPr>
            <w:r w:rsidRPr="2CAB12E4">
              <w:rPr>
                <w:rFonts w:ascii="Arial" w:hAnsi="Arial" w:cs="Arial"/>
              </w:rPr>
              <w:t>Worked on appendixes A and B</w:t>
            </w:r>
            <w:r w:rsidR="49346E17" w:rsidRPr="2CAB12E4">
              <w:rPr>
                <w:rFonts w:ascii="Arial" w:hAnsi="Arial" w:cs="Arial"/>
              </w:rPr>
              <w:t>, user interface walkthrough</w:t>
            </w:r>
          </w:p>
        </w:tc>
      </w:tr>
      <w:tr w:rsidR="2CAB12E4" w14:paraId="71A3A4A4" w14:textId="77777777" w:rsidTr="35E9F426">
        <w:tc>
          <w:tcPr>
            <w:tcW w:w="4680" w:type="dxa"/>
          </w:tcPr>
          <w:p w14:paraId="2A43C382" w14:textId="6DD112FC" w:rsidR="0FE663F6" w:rsidRDefault="0FE663F6" w:rsidP="2CAB12E4">
            <w:pPr>
              <w:pStyle w:val="BodyTextIndent"/>
              <w:rPr>
                <w:rFonts w:ascii="Arial" w:hAnsi="Arial" w:cs="Arial"/>
              </w:rPr>
            </w:pPr>
            <w:r w:rsidRPr="2CAB12E4">
              <w:rPr>
                <w:rFonts w:ascii="Arial" w:hAnsi="Arial" w:cs="Arial"/>
              </w:rPr>
              <w:t xml:space="preserve">Dennis </w:t>
            </w:r>
            <w:proofErr w:type="spellStart"/>
            <w:r w:rsidRPr="2CAB12E4">
              <w:rPr>
                <w:rFonts w:ascii="Arial" w:hAnsi="Arial" w:cs="Arial"/>
              </w:rPr>
              <w:t>Mayher</w:t>
            </w:r>
            <w:proofErr w:type="spellEnd"/>
          </w:p>
        </w:tc>
        <w:tc>
          <w:tcPr>
            <w:tcW w:w="4680" w:type="dxa"/>
          </w:tcPr>
          <w:p w14:paraId="214D03D5" w14:textId="785138AE" w:rsidR="7C24ACC3" w:rsidRDefault="7C24ACC3" w:rsidP="2CAB12E4">
            <w:pPr>
              <w:pStyle w:val="BodyTextIndent"/>
              <w:numPr>
                <w:ilvl w:val="0"/>
                <w:numId w:val="6"/>
              </w:numPr>
              <w:rPr>
                <w:rFonts w:ascii="Arial" w:hAnsi="Arial" w:cs="Arial"/>
              </w:rPr>
            </w:pPr>
            <w:r w:rsidRPr="2CAB12E4">
              <w:rPr>
                <w:rFonts w:ascii="Arial" w:hAnsi="Arial" w:cs="Arial"/>
              </w:rPr>
              <w:t>Worked on the introduction, user interface standards and user interface walkthrough</w:t>
            </w:r>
          </w:p>
        </w:tc>
      </w:tr>
      <w:tr w:rsidR="2CAB12E4" w14:paraId="4E8A7290" w14:textId="77777777" w:rsidTr="35E9F426">
        <w:tc>
          <w:tcPr>
            <w:tcW w:w="4680" w:type="dxa"/>
          </w:tcPr>
          <w:p w14:paraId="6EF02915" w14:textId="6431B5B8" w:rsidR="0FE663F6" w:rsidRDefault="0FE663F6" w:rsidP="2CAB12E4">
            <w:pPr>
              <w:pStyle w:val="BodyTextIndent"/>
              <w:rPr>
                <w:rFonts w:ascii="Arial" w:hAnsi="Arial" w:cs="Arial"/>
              </w:rPr>
            </w:pPr>
            <w:r w:rsidRPr="2CAB12E4">
              <w:rPr>
                <w:rFonts w:ascii="Arial" w:hAnsi="Arial" w:cs="Arial"/>
              </w:rPr>
              <w:t>Nathan Hoernlein</w:t>
            </w:r>
          </w:p>
        </w:tc>
        <w:tc>
          <w:tcPr>
            <w:tcW w:w="4680" w:type="dxa"/>
          </w:tcPr>
          <w:p w14:paraId="7EB61CE2" w14:textId="30154C35" w:rsidR="0FE663F6" w:rsidRDefault="0FE663F6" w:rsidP="2CAB12E4">
            <w:pPr>
              <w:pStyle w:val="BodyTextIndent"/>
              <w:numPr>
                <w:ilvl w:val="0"/>
                <w:numId w:val="7"/>
              </w:numPr>
              <w:rPr>
                <w:rFonts w:ascii="Arial" w:hAnsi="Arial" w:cs="Arial"/>
              </w:rPr>
            </w:pPr>
            <w:r w:rsidRPr="2CAB12E4">
              <w:rPr>
                <w:rFonts w:ascii="Arial" w:hAnsi="Arial" w:cs="Arial"/>
              </w:rPr>
              <w:t>Worked on the data validation, document contributions, and user interface design</w:t>
            </w:r>
          </w:p>
        </w:tc>
      </w:tr>
      <w:tr w:rsidR="2CAB12E4" w14:paraId="243206E4" w14:textId="77777777" w:rsidTr="35E9F426">
        <w:tc>
          <w:tcPr>
            <w:tcW w:w="4680" w:type="dxa"/>
          </w:tcPr>
          <w:p w14:paraId="21926CE5" w14:textId="32786F3B" w:rsidR="0FE663F6" w:rsidRDefault="0FE663F6" w:rsidP="2CAB12E4">
            <w:pPr>
              <w:pStyle w:val="BodyTextIndent"/>
              <w:rPr>
                <w:rFonts w:ascii="Arial" w:hAnsi="Arial" w:cs="Arial"/>
              </w:rPr>
            </w:pPr>
            <w:proofErr w:type="spellStart"/>
            <w:r w:rsidRPr="2CAB12E4">
              <w:rPr>
                <w:rFonts w:ascii="Arial" w:hAnsi="Arial" w:cs="Arial"/>
              </w:rPr>
              <w:t>Parth</w:t>
            </w:r>
            <w:proofErr w:type="spellEnd"/>
            <w:r w:rsidRPr="2CAB12E4">
              <w:rPr>
                <w:rFonts w:ascii="Arial" w:hAnsi="Arial" w:cs="Arial"/>
              </w:rPr>
              <w:t xml:space="preserve"> Patel</w:t>
            </w:r>
          </w:p>
        </w:tc>
        <w:tc>
          <w:tcPr>
            <w:tcW w:w="4680" w:type="dxa"/>
          </w:tcPr>
          <w:p w14:paraId="3D19BB00" w14:textId="06471A4F" w:rsidR="2CAB12E4" w:rsidRDefault="0B135B6E" w:rsidP="35E9F426">
            <w:pPr>
              <w:pStyle w:val="BodyTextIndent"/>
              <w:numPr>
                <w:ilvl w:val="0"/>
                <w:numId w:val="3"/>
              </w:numPr>
              <w:rPr>
                <w:rFonts w:ascii="Arial" w:hAnsi="Arial" w:cs="Arial"/>
              </w:rPr>
            </w:pPr>
            <w:r w:rsidRPr="35E9F426">
              <w:rPr>
                <w:rFonts w:ascii="Arial" w:hAnsi="Arial" w:cs="Arial"/>
              </w:rPr>
              <w:t>Worked on user interface design and user interface standards</w:t>
            </w:r>
          </w:p>
        </w:tc>
      </w:tr>
      <w:tr w:rsidR="2CAB12E4" w14:paraId="2D60A05B" w14:textId="77777777" w:rsidTr="35E9F426">
        <w:tc>
          <w:tcPr>
            <w:tcW w:w="4680" w:type="dxa"/>
          </w:tcPr>
          <w:p w14:paraId="2EFA8A4D" w14:textId="729179B3" w:rsidR="0FE663F6" w:rsidRDefault="0FE663F6" w:rsidP="2CAB12E4">
            <w:pPr>
              <w:pStyle w:val="BodyTextIndent"/>
              <w:rPr>
                <w:rFonts w:ascii="Arial" w:hAnsi="Arial" w:cs="Arial"/>
              </w:rPr>
            </w:pPr>
            <w:r w:rsidRPr="2CAB12E4">
              <w:rPr>
                <w:rFonts w:ascii="Arial" w:hAnsi="Arial" w:cs="Arial"/>
              </w:rPr>
              <w:t>Jamie Kirk</w:t>
            </w:r>
          </w:p>
        </w:tc>
        <w:tc>
          <w:tcPr>
            <w:tcW w:w="4680" w:type="dxa"/>
          </w:tcPr>
          <w:p w14:paraId="7F50CC09" w14:textId="201C900E" w:rsidR="2CAB12E4" w:rsidRDefault="4884BA8E" w:rsidP="35E9F426">
            <w:pPr>
              <w:pStyle w:val="BodyTextIndent"/>
              <w:numPr>
                <w:ilvl w:val="0"/>
                <w:numId w:val="1"/>
              </w:numPr>
              <w:rPr>
                <w:rFonts w:ascii="Arial" w:hAnsi="Arial" w:cs="Arial"/>
              </w:rPr>
            </w:pPr>
            <w:r w:rsidRPr="35E9F426">
              <w:rPr>
                <w:rFonts w:ascii="Arial" w:hAnsi="Arial" w:cs="Arial"/>
              </w:rPr>
              <w:t>Worked on the user interface standards section and data validation</w:t>
            </w:r>
          </w:p>
        </w:tc>
      </w:tr>
    </w:tbl>
    <w:p w14:paraId="66204FF1" w14:textId="51B98A0F" w:rsidR="008A605B" w:rsidRDefault="008A605B" w:rsidP="008A605B">
      <w:pPr>
        <w:pStyle w:val="BodyTextIndent"/>
        <w:ind w:left="0"/>
        <w:rPr>
          <w:rFonts w:ascii="Arial" w:hAnsi="Arial" w:cs="Arial"/>
        </w:rPr>
      </w:pPr>
    </w:p>
    <w:p w14:paraId="55F23B70" w14:textId="48DF174C" w:rsidR="001C4465" w:rsidRPr="001C4465" w:rsidRDefault="001C4465" w:rsidP="001C4465"/>
    <w:p w14:paraId="318D8FC2" w14:textId="1ED0D474" w:rsidR="001C4465" w:rsidRPr="001C4465" w:rsidRDefault="001C4465" w:rsidP="001C4465"/>
    <w:p w14:paraId="4C732AD9" w14:textId="793FB652" w:rsidR="001C4465" w:rsidRPr="001C4465" w:rsidRDefault="001C4465" w:rsidP="001C4465"/>
    <w:p w14:paraId="1C4272C9" w14:textId="3C3A3A66" w:rsidR="001C4465" w:rsidRPr="001C4465" w:rsidRDefault="001C4465" w:rsidP="001C4465"/>
    <w:p w14:paraId="20DF296F" w14:textId="2C453AA7" w:rsidR="001C4465" w:rsidRPr="001C4465" w:rsidRDefault="001C4465" w:rsidP="001C4465"/>
    <w:p w14:paraId="76E7DC66" w14:textId="37FF3D0D" w:rsidR="001C4465" w:rsidRPr="001C4465" w:rsidRDefault="001C4465" w:rsidP="001C4465"/>
    <w:p w14:paraId="55D5E946" w14:textId="0A62FC33" w:rsidR="001C4465" w:rsidRPr="001C4465" w:rsidRDefault="001C4465" w:rsidP="001C4465"/>
    <w:p w14:paraId="1271D4DF" w14:textId="34002629" w:rsidR="001C4465" w:rsidRPr="001C4465" w:rsidRDefault="001C4465" w:rsidP="001C4465"/>
    <w:p w14:paraId="04C4C0C0" w14:textId="0B232EAA" w:rsidR="001C4465" w:rsidRPr="001C4465" w:rsidRDefault="001C4465" w:rsidP="001C4465"/>
    <w:p w14:paraId="5FC1E9FA" w14:textId="2D39FAD5" w:rsidR="001C4465" w:rsidRPr="001C4465" w:rsidRDefault="001C4465" w:rsidP="001C4465"/>
    <w:p w14:paraId="24587D25" w14:textId="71C5BE05" w:rsidR="001C4465" w:rsidRPr="001C4465" w:rsidRDefault="001C4465" w:rsidP="001C4465"/>
    <w:p w14:paraId="4A17ADE4" w14:textId="0976E936" w:rsidR="001C4465" w:rsidRPr="001C4465" w:rsidRDefault="001C4465" w:rsidP="001C4465"/>
    <w:p w14:paraId="31DD66E1" w14:textId="15C08A4D" w:rsidR="001C4465" w:rsidRPr="001C4465" w:rsidRDefault="001C4465" w:rsidP="001C4465"/>
    <w:p w14:paraId="1686672B" w14:textId="3D30A321" w:rsidR="001C4465" w:rsidRPr="001C4465" w:rsidRDefault="001C4465" w:rsidP="001C4465"/>
    <w:p w14:paraId="0DEEFFE9" w14:textId="24DC35BC" w:rsidR="001C4465" w:rsidRPr="001C4465" w:rsidRDefault="001C4465" w:rsidP="001C4465"/>
    <w:p w14:paraId="2F062798" w14:textId="1A29B1D6" w:rsidR="001C4465" w:rsidRPr="001C4465" w:rsidRDefault="001C4465" w:rsidP="001C4465"/>
    <w:p w14:paraId="4C981A62" w14:textId="023911EC" w:rsidR="001C4465" w:rsidRPr="001C4465" w:rsidRDefault="001C4465" w:rsidP="001C4465"/>
    <w:p w14:paraId="627148EC" w14:textId="2F077CCD" w:rsidR="001C4465" w:rsidRPr="001C4465" w:rsidRDefault="001C4465" w:rsidP="001C4465"/>
    <w:p w14:paraId="4D4B80A4" w14:textId="6492E7F2" w:rsidR="001C4465" w:rsidRPr="001C4465" w:rsidRDefault="001C4465" w:rsidP="001C4465"/>
    <w:p w14:paraId="72D91CFB" w14:textId="0E39C2DF" w:rsidR="001C4465" w:rsidRPr="001C4465" w:rsidRDefault="001C4465" w:rsidP="001C4465"/>
    <w:p w14:paraId="58F597E3" w14:textId="60D0C61D" w:rsidR="001C4465" w:rsidRPr="001C4465" w:rsidRDefault="001C4465" w:rsidP="001C4465"/>
    <w:p w14:paraId="444D40E5" w14:textId="62BF5C6B" w:rsidR="001C4465" w:rsidRPr="001C4465" w:rsidRDefault="001C4465" w:rsidP="001C4465"/>
    <w:p w14:paraId="62495CCB" w14:textId="3379D57A" w:rsidR="001C4465" w:rsidRPr="001C4465" w:rsidRDefault="001C4465" w:rsidP="001C4465"/>
    <w:p w14:paraId="63FF7B37" w14:textId="5B26DB46" w:rsidR="001C4465" w:rsidRPr="001C4465" w:rsidRDefault="001C4465" w:rsidP="001C4465"/>
    <w:p w14:paraId="7CB6F4A7" w14:textId="11D49DE9" w:rsidR="001C4465" w:rsidRPr="001C4465" w:rsidRDefault="001C4465" w:rsidP="001C4465"/>
    <w:p w14:paraId="24BAB535" w14:textId="29C6899F" w:rsidR="001C4465" w:rsidRPr="001C4465" w:rsidRDefault="001C4465" w:rsidP="001C4465"/>
    <w:p w14:paraId="409A6AA9" w14:textId="7EFA9D52" w:rsidR="001C4465" w:rsidRPr="001C4465" w:rsidRDefault="001C4465" w:rsidP="001C4465"/>
    <w:p w14:paraId="6F726160" w14:textId="120E9331" w:rsidR="001C4465" w:rsidRPr="001C4465" w:rsidRDefault="001C4465" w:rsidP="001C4465"/>
    <w:p w14:paraId="022A128B" w14:textId="1FE798B4" w:rsidR="001C4465" w:rsidRDefault="001C4465" w:rsidP="001C4465">
      <w:pPr>
        <w:tabs>
          <w:tab w:val="left" w:pos="3680"/>
        </w:tabs>
      </w:pPr>
      <w:r>
        <w:tab/>
      </w:r>
    </w:p>
    <w:p w14:paraId="1E398095" w14:textId="677A6C2C" w:rsidR="001C4465" w:rsidRDefault="001C4465" w:rsidP="001C4465">
      <w:pPr>
        <w:tabs>
          <w:tab w:val="left" w:pos="3680"/>
        </w:tabs>
        <w:rPr>
          <w:rFonts w:ascii="Arial" w:hAnsi="Arial" w:cs="Arial"/>
          <w:b/>
          <w:bCs/>
        </w:rPr>
      </w:pPr>
      <w:r w:rsidRPr="001C4465">
        <w:rPr>
          <w:rFonts w:ascii="Arial" w:hAnsi="Arial" w:cs="Arial"/>
          <w:b/>
          <w:bCs/>
        </w:rPr>
        <w:lastRenderedPageBreak/>
        <w:t>Addendum</w:t>
      </w:r>
    </w:p>
    <w:p w14:paraId="5E94D0D0" w14:textId="77777777" w:rsidR="001C4465" w:rsidRDefault="001C4465" w:rsidP="001C4465">
      <w:pPr>
        <w:tabs>
          <w:tab w:val="left" w:pos="3680"/>
        </w:tabs>
        <w:rPr>
          <w:rFonts w:ascii="Arial" w:hAnsi="Arial" w:cs="Arial"/>
          <w:b/>
          <w:bCs/>
        </w:rPr>
      </w:pPr>
    </w:p>
    <w:p w14:paraId="455146DC" w14:textId="0E1BACEF" w:rsidR="001C4465" w:rsidRDefault="001C4465" w:rsidP="001C4465">
      <w:pPr>
        <w:tabs>
          <w:tab w:val="left" w:pos="3680"/>
        </w:tabs>
        <w:rPr>
          <w:rFonts w:ascii="Arial" w:hAnsi="Arial" w:cs="Arial"/>
        </w:rPr>
      </w:pPr>
      <w:r>
        <w:rPr>
          <w:rFonts w:ascii="Arial" w:hAnsi="Arial" w:cs="Arial"/>
        </w:rPr>
        <w:t>Since the creation of this document, our UI design has changed a little after we finished developing the Wordle Coach app. Below are some screenshots of the actual UI from our application.</w:t>
      </w:r>
    </w:p>
    <w:p w14:paraId="56C5F97B" w14:textId="77777777" w:rsidR="001C4465" w:rsidRDefault="001C4465" w:rsidP="001C4465">
      <w:pPr>
        <w:tabs>
          <w:tab w:val="left" w:pos="3680"/>
        </w:tabs>
        <w:rPr>
          <w:rFonts w:ascii="Arial" w:hAnsi="Arial" w:cs="Arial"/>
        </w:rPr>
      </w:pPr>
    </w:p>
    <w:p w14:paraId="39B53EE6" w14:textId="75FBD54A" w:rsidR="001C4465" w:rsidRDefault="001C4465" w:rsidP="001C4465">
      <w:pPr>
        <w:tabs>
          <w:tab w:val="left" w:pos="3680"/>
        </w:tabs>
        <w:rPr>
          <w:rFonts w:ascii="Arial" w:hAnsi="Arial" w:cs="Arial"/>
        </w:rPr>
      </w:pPr>
      <w:r>
        <w:rPr>
          <w:noProof/>
        </w:rPr>
        <w:drawing>
          <wp:inline distT="0" distB="0" distL="0" distR="0" wp14:anchorId="2BC1CE9E" wp14:editId="52327D40">
            <wp:extent cx="5911850" cy="3777442"/>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rotWithShape="1">
                    <a:blip r:embed="rId15"/>
                    <a:srcRect l="34188" t="33049" r="24680" b="20228"/>
                    <a:stretch/>
                  </pic:blipFill>
                  <pic:spPr bwMode="auto">
                    <a:xfrm>
                      <a:off x="0" y="0"/>
                      <a:ext cx="5921293" cy="3783476"/>
                    </a:xfrm>
                    <a:prstGeom prst="rect">
                      <a:avLst/>
                    </a:prstGeom>
                    <a:ln>
                      <a:noFill/>
                    </a:ln>
                    <a:extLst>
                      <a:ext uri="{53640926-AAD7-44D8-BBD7-CCE9431645EC}">
                        <a14:shadowObscured xmlns:a14="http://schemas.microsoft.com/office/drawing/2010/main"/>
                      </a:ext>
                    </a:extLst>
                  </pic:spPr>
                </pic:pic>
              </a:graphicData>
            </a:graphic>
          </wp:inline>
        </w:drawing>
      </w:r>
    </w:p>
    <w:p w14:paraId="2CEEFE48" w14:textId="77777777" w:rsidR="001C4465" w:rsidRDefault="001C4465" w:rsidP="001C4465">
      <w:pPr>
        <w:tabs>
          <w:tab w:val="left" w:pos="3680"/>
        </w:tabs>
        <w:rPr>
          <w:rFonts w:ascii="Arial" w:hAnsi="Arial" w:cs="Arial"/>
        </w:rPr>
      </w:pPr>
    </w:p>
    <w:p w14:paraId="59327E4E" w14:textId="2C42C367" w:rsidR="001C4465" w:rsidRPr="001C4465" w:rsidRDefault="001C4465" w:rsidP="001C4465">
      <w:pPr>
        <w:tabs>
          <w:tab w:val="left" w:pos="3680"/>
        </w:tabs>
        <w:rPr>
          <w:rFonts w:ascii="Arial" w:hAnsi="Arial" w:cs="Arial"/>
        </w:rPr>
      </w:pPr>
      <w:r>
        <w:rPr>
          <w:rFonts w:ascii="Arial" w:hAnsi="Arial" w:cs="Arial"/>
        </w:rPr>
        <w:t>Our original UI design had buttons to navigate through each set of five guesses, however, we decided to implement scrolling functionality on the word list for a better user experience. Additionally, we removed the buttons underneath each letter to select</w:t>
      </w:r>
      <w:r w:rsidR="00060FED">
        <w:rPr>
          <w:rFonts w:ascii="Arial" w:hAnsi="Arial" w:cs="Arial"/>
        </w:rPr>
        <w:t xml:space="preserve"> the letter’s</w:t>
      </w:r>
      <w:r>
        <w:rPr>
          <w:rFonts w:ascii="Arial" w:hAnsi="Arial" w:cs="Arial"/>
        </w:rPr>
        <w:t xml:space="preserve"> color, and instead the user now </w:t>
      </w:r>
      <w:r w:rsidR="00060FED">
        <w:rPr>
          <w:rFonts w:ascii="Arial" w:hAnsi="Arial" w:cs="Arial"/>
        </w:rPr>
        <w:t>long presses</w:t>
      </w:r>
      <w:r>
        <w:rPr>
          <w:rFonts w:ascii="Arial" w:hAnsi="Arial" w:cs="Arial"/>
        </w:rPr>
        <w:t xml:space="preserve"> on the letter box to change its color. We also no longer display a probability next to the entered guess, since it was unclear what that probability meant for the user. Finally, we changed the position of some of the buttons on the bottom, but they still have the same functionality as the original UI design.</w:t>
      </w:r>
    </w:p>
    <w:sectPr w:rsidR="001C4465" w:rsidRPr="001C4465">
      <w:footerReference w:type="even" r:id="rId16"/>
      <w:footerReference w:type="default" r:id="rId1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nnis Mayher" w:date="2022-10-20T19:39:00Z" w:initials="DM">
    <w:p w14:paraId="561C7D55" w14:textId="421751F0" w:rsidR="2CAB12E4" w:rsidRDefault="2CAB12E4">
      <w:r>
        <w:t>Need to make a simple mock up of the help screen. Add in that image, label it as a figure, then write maybe 2-3 sentenced about it.</w:t>
      </w:r>
      <w:r>
        <w:annotationRef/>
      </w:r>
      <w:r>
        <w:annotationRef/>
      </w:r>
    </w:p>
  </w:comment>
  <w:comment w:id="1" w:author="Dennis Mayher" w:date="2022-10-20T19:56:00Z" w:initials="DM">
    <w:p w14:paraId="6FD8B422" w14:textId="40CD9AD4" w:rsidR="2CAB12E4" w:rsidRDefault="2CAB12E4">
      <w:r>
        <w:t>ADD in the remaining buttons</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1C7D55" w15:done="1"/>
  <w15:commentEx w15:paraId="6FD8B4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308FA72" w16cex:dateUtc="2022-10-20T23:39:00Z"/>
  <w16cex:commentExtensible w16cex:durableId="45220C18" w16cex:dateUtc="2022-10-20T2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1C7D55" w16cid:durableId="5308FA72"/>
  <w16cid:commentId w16cid:paraId="6FD8B422" w16cid:durableId="45220C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D0C7A" w14:textId="77777777" w:rsidR="0064484F" w:rsidRDefault="0064484F">
      <w:r>
        <w:separator/>
      </w:r>
    </w:p>
  </w:endnote>
  <w:endnote w:type="continuationSeparator" w:id="0">
    <w:p w14:paraId="1217B969" w14:textId="77777777" w:rsidR="0064484F" w:rsidRDefault="00644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C94224" w:rsidRDefault="00C942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B62F1B3" w14:textId="77777777" w:rsidR="00C94224" w:rsidRDefault="00C942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BA1D" w14:textId="77777777" w:rsidR="00C94224" w:rsidRDefault="00C942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B00B7">
      <w:rPr>
        <w:rStyle w:val="PageNumber"/>
        <w:noProof/>
      </w:rPr>
      <w:t>1</w:t>
    </w:r>
    <w:r>
      <w:rPr>
        <w:rStyle w:val="PageNumber"/>
      </w:rPr>
      <w:fldChar w:fldCharType="end"/>
    </w:r>
  </w:p>
  <w:p w14:paraId="2DBF0D7D" w14:textId="77777777" w:rsidR="00C94224" w:rsidRDefault="00C942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A0B10" w14:textId="77777777" w:rsidR="0064484F" w:rsidRDefault="0064484F">
      <w:r>
        <w:separator/>
      </w:r>
    </w:p>
  </w:footnote>
  <w:footnote w:type="continuationSeparator" w:id="0">
    <w:p w14:paraId="2E98B462" w14:textId="77777777" w:rsidR="0064484F" w:rsidRDefault="006448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AB2"/>
    <w:multiLevelType w:val="multilevel"/>
    <w:tmpl w:val="DAA460B2"/>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C94F45"/>
    <w:multiLevelType w:val="multilevel"/>
    <w:tmpl w:val="8ED04DB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86C446E"/>
    <w:multiLevelType w:val="hybridMultilevel"/>
    <w:tmpl w:val="FE20A95C"/>
    <w:lvl w:ilvl="0" w:tplc="DB2481B8">
      <w:start w:val="6"/>
      <w:numFmt w:val="decimal"/>
      <w:lvlText w:val="%1."/>
      <w:lvlJc w:val="left"/>
      <w:pPr>
        <w:tabs>
          <w:tab w:val="num" w:pos="720"/>
        </w:tabs>
        <w:ind w:left="720" w:hanging="360"/>
      </w:pPr>
      <w:rPr>
        <w:rFonts w:hint="default"/>
      </w:rPr>
    </w:lvl>
    <w:lvl w:ilvl="1" w:tplc="D6B0965A">
      <w:start w:val="1"/>
      <w:numFmt w:val="lowerLetter"/>
      <w:lvlText w:val="%2."/>
      <w:lvlJc w:val="left"/>
      <w:pPr>
        <w:tabs>
          <w:tab w:val="num" w:pos="1440"/>
        </w:tabs>
        <w:ind w:left="1440" w:hanging="360"/>
      </w:pPr>
    </w:lvl>
    <w:lvl w:ilvl="2" w:tplc="619C1836" w:tentative="1">
      <w:start w:val="1"/>
      <w:numFmt w:val="lowerRoman"/>
      <w:lvlText w:val="%3."/>
      <w:lvlJc w:val="right"/>
      <w:pPr>
        <w:tabs>
          <w:tab w:val="num" w:pos="2160"/>
        </w:tabs>
        <w:ind w:left="2160" w:hanging="180"/>
      </w:pPr>
    </w:lvl>
    <w:lvl w:ilvl="3" w:tplc="3042DB8A" w:tentative="1">
      <w:start w:val="1"/>
      <w:numFmt w:val="decimal"/>
      <w:lvlText w:val="%4."/>
      <w:lvlJc w:val="left"/>
      <w:pPr>
        <w:tabs>
          <w:tab w:val="num" w:pos="2880"/>
        </w:tabs>
        <w:ind w:left="2880" w:hanging="360"/>
      </w:pPr>
    </w:lvl>
    <w:lvl w:ilvl="4" w:tplc="BEDC73F6" w:tentative="1">
      <w:start w:val="1"/>
      <w:numFmt w:val="lowerLetter"/>
      <w:lvlText w:val="%5."/>
      <w:lvlJc w:val="left"/>
      <w:pPr>
        <w:tabs>
          <w:tab w:val="num" w:pos="3600"/>
        </w:tabs>
        <w:ind w:left="3600" w:hanging="360"/>
      </w:pPr>
    </w:lvl>
    <w:lvl w:ilvl="5" w:tplc="03E84218" w:tentative="1">
      <w:start w:val="1"/>
      <w:numFmt w:val="lowerRoman"/>
      <w:lvlText w:val="%6."/>
      <w:lvlJc w:val="right"/>
      <w:pPr>
        <w:tabs>
          <w:tab w:val="num" w:pos="4320"/>
        </w:tabs>
        <w:ind w:left="4320" w:hanging="180"/>
      </w:pPr>
    </w:lvl>
    <w:lvl w:ilvl="6" w:tplc="12B04FA0" w:tentative="1">
      <w:start w:val="1"/>
      <w:numFmt w:val="decimal"/>
      <w:lvlText w:val="%7."/>
      <w:lvlJc w:val="left"/>
      <w:pPr>
        <w:tabs>
          <w:tab w:val="num" w:pos="5040"/>
        </w:tabs>
        <w:ind w:left="5040" w:hanging="360"/>
      </w:pPr>
    </w:lvl>
    <w:lvl w:ilvl="7" w:tplc="40EE745E" w:tentative="1">
      <w:start w:val="1"/>
      <w:numFmt w:val="lowerLetter"/>
      <w:lvlText w:val="%8."/>
      <w:lvlJc w:val="left"/>
      <w:pPr>
        <w:tabs>
          <w:tab w:val="num" w:pos="5760"/>
        </w:tabs>
        <w:ind w:left="5760" w:hanging="360"/>
      </w:pPr>
    </w:lvl>
    <w:lvl w:ilvl="8" w:tplc="B4804B12" w:tentative="1">
      <w:start w:val="1"/>
      <w:numFmt w:val="lowerRoman"/>
      <w:lvlText w:val="%9."/>
      <w:lvlJc w:val="right"/>
      <w:pPr>
        <w:tabs>
          <w:tab w:val="num" w:pos="6480"/>
        </w:tabs>
        <w:ind w:left="6480" w:hanging="180"/>
      </w:pPr>
    </w:lvl>
  </w:abstractNum>
  <w:abstractNum w:abstractNumId="3" w15:restartNumberingAfterBreak="0">
    <w:nsid w:val="11385650"/>
    <w:multiLevelType w:val="hybridMultilevel"/>
    <w:tmpl w:val="18EC731C"/>
    <w:lvl w:ilvl="0" w:tplc="791A6BBC">
      <w:start w:val="1"/>
      <w:numFmt w:val="decimal"/>
      <w:lvlText w:val="%1."/>
      <w:lvlJc w:val="left"/>
      <w:pPr>
        <w:tabs>
          <w:tab w:val="num" w:pos="360"/>
        </w:tabs>
        <w:ind w:left="360" w:hanging="360"/>
      </w:pPr>
    </w:lvl>
    <w:lvl w:ilvl="1" w:tplc="6674F99E" w:tentative="1">
      <w:start w:val="1"/>
      <w:numFmt w:val="lowerLetter"/>
      <w:lvlText w:val="%2."/>
      <w:lvlJc w:val="left"/>
      <w:pPr>
        <w:tabs>
          <w:tab w:val="num" w:pos="1080"/>
        </w:tabs>
        <w:ind w:left="1080" w:hanging="360"/>
      </w:pPr>
    </w:lvl>
    <w:lvl w:ilvl="2" w:tplc="D2964120" w:tentative="1">
      <w:start w:val="1"/>
      <w:numFmt w:val="lowerRoman"/>
      <w:lvlText w:val="%3."/>
      <w:lvlJc w:val="right"/>
      <w:pPr>
        <w:tabs>
          <w:tab w:val="num" w:pos="1800"/>
        </w:tabs>
        <w:ind w:left="1800" w:hanging="180"/>
      </w:pPr>
    </w:lvl>
    <w:lvl w:ilvl="3" w:tplc="E39689A4" w:tentative="1">
      <w:start w:val="1"/>
      <w:numFmt w:val="decimal"/>
      <w:lvlText w:val="%4."/>
      <w:lvlJc w:val="left"/>
      <w:pPr>
        <w:tabs>
          <w:tab w:val="num" w:pos="2520"/>
        </w:tabs>
        <w:ind w:left="2520" w:hanging="360"/>
      </w:pPr>
    </w:lvl>
    <w:lvl w:ilvl="4" w:tplc="BD6ED384" w:tentative="1">
      <w:start w:val="1"/>
      <w:numFmt w:val="lowerLetter"/>
      <w:lvlText w:val="%5."/>
      <w:lvlJc w:val="left"/>
      <w:pPr>
        <w:tabs>
          <w:tab w:val="num" w:pos="3240"/>
        </w:tabs>
        <w:ind w:left="3240" w:hanging="360"/>
      </w:pPr>
    </w:lvl>
    <w:lvl w:ilvl="5" w:tplc="08921A40" w:tentative="1">
      <w:start w:val="1"/>
      <w:numFmt w:val="lowerRoman"/>
      <w:lvlText w:val="%6."/>
      <w:lvlJc w:val="right"/>
      <w:pPr>
        <w:tabs>
          <w:tab w:val="num" w:pos="3960"/>
        </w:tabs>
        <w:ind w:left="3960" w:hanging="180"/>
      </w:pPr>
    </w:lvl>
    <w:lvl w:ilvl="6" w:tplc="7AC68FE2" w:tentative="1">
      <w:start w:val="1"/>
      <w:numFmt w:val="decimal"/>
      <w:lvlText w:val="%7."/>
      <w:lvlJc w:val="left"/>
      <w:pPr>
        <w:tabs>
          <w:tab w:val="num" w:pos="4680"/>
        </w:tabs>
        <w:ind w:left="4680" w:hanging="360"/>
      </w:pPr>
    </w:lvl>
    <w:lvl w:ilvl="7" w:tplc="4A6C69C2" w:tentative="1">
      <w:start w:val="1"/>
      <w:numFmt w:val="lowerLetter"/>
      <w:lvlText w:val="%8."/>
      <w:lvlJc w:val="left"/>
      <w:pPr>
        <w:tabs>
          <w:tab w:val="num" w:pos="5400"/>
        </w:tabs>
        <w:ind w:left="5400" w:hanging="360"/>
      </w:pPr>
    </w:lvl>
    <w:lvl w:ilvl="8" w:tplc="D70A276E" w:tentative="1">
      <w:start w:val="1"/>
      <w:numFmt w:val="lowerRoman"/>
      <w:lvlText w:val="%9."/>
      <w:lvlJc w:val="right"/>
      <w:pPr>
        <w:tabs>
          <w:tab w:val="num" w:pos="6120"/>
        </w:tabs>
        <w:ind w:left="6120" w:hanging="180"/>
      </w:pPr>
    </w:lvl>
  </w:abstractNum>
  <w:abstractNum w:abstractNumId="4" w15:restartNumberingAfterBreak="0">
    <w:nsid w:val="130F05B1"/>
    <w:multiLevelType w:val="hybridMultilevel"/>
    <w:tmpl w:val="FB6263E8"/>
    <w:lvl w:ilvl="0" w:tplc="1F72B99A">
      <w:start w:val="1"/>
      <w:numFmt w:val="bullet"/>
      <w:lvlText w:val="-"/>
      <w:lvlJc w:val="left"/>
      <w:pPr>
        <w:ind w:left="720" w:hanging="360"/>
      </w:pPr>
      <w:rPr>
        <w:rFonts w:ascii="Calibri" w:hAnsi="Calibri" w:hint="default"/>
      </w:rPr>
    </w:lvl>
    <w:lvl w:ilvl="1" w:tplc="D932F07E">
      <w:start w:val="1"/>
      <w:numFmt w:val="bullet"/>
      <w:lvlText w:val="o"/>
      <w:lvlJc w:val="left"/>
      <w:pPr>
        <w:ind w:left="1440" w:hanging="360"/>
      </w:pPr>
      <w:rPr>
        <w:rFonts w:ascii="Courier New" w:hAnsi="Courier New" w:hint="default"/>
      </w:rPr>
    </w:lvl>
    <w:lvl w:ilvl="2" w:tplc="D07A7520">
      <w:start w:val="1"/>
      <w:numFmt w:val="bullet"/>
      <w:lvlText w:val=""/>
      <w:lvlJc w:val="left"/>
      <w:pPr>
        <w:ind w:left="2160" w:hanging="360"/>
      </w:pPr>
      <w:rPr>
        <w:rFonts w:ascii="Wingdings" w:hAnsi="Wingdings" w:hint="default"/>
      </w:rPr>
    </w:lvl>
    <w:lvl w:ilvl="3" w:tplc="BE2654D4">
      <w:start w:val="1"/>
      <w:numFmt w:val="bullet"/>
      <w:lvlText w:val=""/>
      <w:lvlJc w:val="left"/>
      <w:pPr>
        <w:ind w:left="2880" w:hanging="360"/>
      </w:pPr>
      <w:rPr>
        <w:rFonts w:ascii="Symbol" w:hAnsi="Symbol" w:hint="default"/>
      </w:rPr>
    </w:lvl>
    <w:lvl w:ilvl="4" w:tplc="CBFE6E90">
      <w:start w:val="1"/>
      <w:numFmt w:val="bullet"/>
      <w:lvlText w:val="o"/>
      <w:lvlJc w:val="left"/>
      <w:pPr>
        <w:ind w:left="3600" w:hanging="360"/>
      </w:pPr>
      <w:rPr>
        <w:rFonts w:ascii="Courier New" w:hAnsi="Courier New" w:hint="default"/>
      </w:rPr>
    </w:lvl>
    <w:lvl w:ilvl="5" w:tplc="FFE6E12A">
      <w:start w:val="1"/>
      <w:numFmt w:val="bullet"/>
      <w:lvlText w:val=""/>
      <w:lvlJc w:val="left"/>
      <w:pPr>
        <w:ind w:left="4320" w:hanging="360"/>
      </w:pPr>
      <w:rPr>
        <w:rFonts w:ascii="Wingdings" w:hAnsi="Wingdings" w:hint="default"/>
      </w:rPr>
    </w:lvl>
    <w:lvl w:ilvl="6" w:tplc="8ED642E8">
      <w:start w:val="1"/>
      <w:numFmt w:val="bullet"/>
      <w:lvlText w:val=""/>
      <w:lvlJc w:val="left"/>
      <w:pPr>
        <w:ind w:left="5040" w:hanging="360"/>
      </w:pPr>
      <w:rPr>
        <w:rFonts w:ascii="Symbol" w:hAnsi="Symbol" w:hint="default"/>
      </w:rPr>
    </w:lvl>
    <w:lvl w:ilvl="7" w:tplc="23549D08">
      <w:start w:val="1"/>
      <w:numFmt w:val="bullet"/>
      <w:lvlText w:val="o"/>
      <w:lvlJc w:val="left"/>
      <w:pPr>
        <w:ind w:left="5760" w:hanging="360"/>
      </w:pPr>
      <w:rPr>
        <w:rFonts w:ascii="Courier New" w:hAnsi="Courier New" w:hint="default"/>
      </w:rPr>
    </w:lvl>
    <w:lvl w:ilvl="8" w:tplc="DE3081E0">
      <w:start w:val="1"/>
      <w:numFmt w:val="bullet"/>
      <w:lvlText w:val=""/>
      <w:lvlJc w:val="left"/>
      <w:pPr>
        <w:ind w:left="6480" w:hanging="360"/>
      </w:pPr>
      <w:rPr>
        <w:rFonts w:ascii="Wingdings" w:hAnsi="Wingdings" w:hint="default"/>
      </w:rPr>
    </w:lvl>
  </w:abstractNum>
  <w:abstractNum w:abstractNumId="5" w15:restartNumberingAfterBreak="0">
    <w:nsid w:val="13E4C1B8"/>
    <w:multiLevelType w:val="hybridMultilevel"/>
    <w:tmpl w:val="2716EE52"/>
    <w:lvl w:ilvl="0" w:tplc="62BE7F26">
      <w:start w:val="1"/>
      <w:numFmt w:val="bullet"/>
      <w:lvlText w:val="-"/>
      <w:lvlJc w:val="left"/>
      <w:pPr>
        <w:ind w:left="720" w:hanging="360"/>
      </w:pPr>
      <w:rPr>
        <w:rFonts w:ascii="Calibri" w:hAnsi="Calibri" w:hint="default"/>
      </w:rPr>
    </w:lvl>
    <w:lvl w:ilvl="1" w:tplc="5FAE150E">
      <w:start w:val="1"/>
      <w:numFmt w:val="bullet"/>
      <w:lvlText w:val="o"/>
      <w:lvlJc w:val="left"/>
      <w:pPr>
        <w:ind w:left="1440" w:hanging="360"/>
      </w:pPr>
      <w:rPr>
        <w:rFonts w:ascii="Courier New" w:hAnsi="Courier New" w:hint="default"/>
      </w:rPr>
    </w:lvl>
    <w:lvl w:ilvl="2" w:tplc="09380A34">
      <w:start w:val="1"/>
      <w:numFmt w:val="bullet"/>
      <w:lvlText w:val=""/>
      <w:lvlJc w:val="left"/>
      <w:pPr>
        <w:ind w:left="2160" w:hanging="360"/>
      </w:pPr>
      <w:rPr>
        <w:rFonts w:ascii="Wingdings" w:hAnsi="Wingdings" w:hint="default"/>
      </w:rPr>
    </w:lvl>
    <w:lvl w:ilvl="3" w:tplc="C482575C">
      <w:start w:val="1"/>
      <w:numFmt w:val="bullet"/>
      <w:lvlText w:val=""/>
      <w:lvlJc w:val="left"/>
      <w:pPr>
        <w:ind w:left="2880" w:hanging="360"/>
      </w:pPr>
      <w:rPr>
        <w:rFonts w:ascii="Symbol" w:hAnsi="Symbol" w:hint="default"/>
      </w:rPr>
    </w:lvl>
    <w:lvl w:ilvl="4" w:tplc="F2F2E9F6">
      <w:start w:val="1"/>
      <w:numFmt w:val="bullet"/>
      <w:lvlText w:val="o"/>
      <w:lvlJc w:val="left"/>
      <w:pPr>
        <w:ind w:left="3600" w:hanging="360"/>
      </w:pPr>
      <w:rPr>
        <w:rFonts w:ascii="Courier New" w:hAnsi="Courier New" w:hint="default"/>
      </w:rPr>
    </w:lvl>
    <w:lvl w:ilvl="5" w:tplc="116E25CE">
      <w:start w:val="1"/>
      <w:numFmt w:val="bullet"/>
      <w:lvlText w:val=""/>
      <w:lvlJc w:val="left"/>
      <w:pPr>
        <w:ind w:left="4320" w:hanging="360"/>
      </w:pPr>
      <w:rPr>
        <w:rFonts w:ascii="Wingdings" w:hAnsi="Wingdings" w:hint="default"/>
      </w:rPr>
    </w:lvl>
    <w:lvl w:ilvl="6" w:tplc="DB5272F6">
      <w:start w:val="1"/>
      <w:numFmt w:val="bullet"/>
      <w:lvlText w:val=""/>
      <w:lvlJc w:val="left"/>
      <w:pPr>
        <w:ind w:left="5040" w:hanging="360"/>
      </w:pPr>
      <w:rPr>
        <w:rFonts w:ascii="Symbol" w:hAnsi="Symbol" w:hint="default"/>
      </w:rPr>
    </w:lvl>
    <w:lvl w:ilvl="7" w:tplc="D09CAAA0">
      <w:start w:val="1"/>
      <w:numFmt w:val="bullet"/>
      <w:lvlText w:val="o"/>
      <w:lvlJc w:val="left"/>
      <w:pPr>
        <w:ind w:left="5760" w:hanging="360"/>
      </w:pPr>
      <w:rPr>
        <w:rFonts w:ascii="Courier New" w:hAnsi="Courier New" w:hint="default"/>
      </w:rPr>
    </w:lvl>
    <w:lvl w:ilvl="8" w:tplc="5A249BFC">
      <w:start w:val="1"/>
      <w:numFmt w:val="bullet"/>
      <w:lvlText w:val=""/>
      <w:lvlJc w:val="left"/>
      <w:pPr>
        <w:ind w:left="6480" w:hanging="360"/>
      </w:pPr>
      <w:rPr>
        <w:rFonts w:ascii="Wingdings" w:hAnsi="Wingdings" w:hint="default"/>
      </w:rPr>
    </w:lvl>
  </w:abstractNum>
  <w:abstractNum w:abstractNumId="6" w15:restartNumberingAfterBreak="0">
    <w:nsid w:val="279E0CCB"/>
    <w:multiLevelType w:val="hybridMultilevel"/>
    <w:tmpl w:val="2A86BEDA"/>
    <w:lvl w:ilvl="0" w:tplc="23D62266">
      <w:start w:val="4"/>
      <w:numFmt w:val="decimal"/>
      <w:lvlText w:val="%1."/>
      <w:lvlJc w:val="left"/>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29CA60A9"/>
    <w:multiLevelType w:val="hybridMultilevel"/>
    <w:tmpl w:val="E3B2A33A"/>
    <w:lvl w:ilvl="0" w:tplc="C54C6A34">
      <w:start w:val="1"/>
      <w:numFmt w:val="bullet"/>
      <w:lvlText w:val=""/>
      <w:lvlJc w:val="left"/>
      <w:pPr>
        <w:tabs>
          <w:tab w:val="num" w:pos="1440"/>
        </w:tabs>
        <w:ind w:left="1440" w:hanging="360"/>
      </w:pPr>
      <w:rPr>
        <w:rFonts w:ascii="Symbol" w:hAnsi="Symbol" w:hint="default"/>
      </w:rPr>
    </w:lvl>
    <w:lvl w:ilvl="1" w:tplc="B6A68D88" w:tentative="1">
      <w:start w:val="1"/>
      <w:numFmt w:val="bullet"/>
      <w:lvlText w:val="o"/>
      <w:lvlJc w:val="left"/>
      <w:pPr>
        <w:tabs>
          <w:tab w:val="num" w:pos="2160"/>
        </w:tabs>
        <w:ind w:left="2160" w:hanging="360"/>
      </w:pPr>
      <w:rPr>
        <w:rFonts w:ascii="Courier New" w:hAnsi="Courier New" w:hint="default"/>
      </w:rPr>
    </w:lvl>
    <w:lvl w:ilvl="2" w:tplc="364C7494" w:tentative="1">
      <w:start w:val="1"/>
      <w:numFmt w:val="bullet"/>
      <w:lvlText w:val=""/>
      <w:lvlJc w:val="left"/>
      <w:pPr>
        <w:tabs>
          <w:tab w:val="num" w:pos="2880"/>
        </w:tabs>
        <w:ind w:left="2880" w:hanging="360"/>
      </w:pPr>
      <w:rPr>
        <w:rFonts w:ascii="Wingdings" w:hAnsi="Wingdings" w:hint="default"/>
      </w:rPr>
    </w:lvl>
    <w:lvl w:ilvl="3" w:tplc="D4A0835C" w:tentative="1">
      <w:start w:val="1"/>
      <w:numFmt w:val="bullet"/>
      <w:lvlText w:val=""/>
      <w:lvlJc w:val="left"/>
      <w:pPr>
        <w:tabs>
          <w:tab w:val="num" w:pos="3600"/>
        </w:tabs>
        <w:ind w:left="3600" w:hanging="360"/>
      </w:pPr>
      <w:rPr>
        <w:rFonts w:ascii="Symbol" w:hAnsi="Symbol" w:hint="default"/>
      </w:rPr>
    </w:lvl>
    <w:lvl w:ilvl="4" w:tplc="0420A8CC" w:tentative="1">
      <w:start w:val="1"/>
      <w:numFmt w:val="bullet"/>
      <w:lvlText w:val="o"/>
      <w:lvlJc w:val="left"/>
      <w:pPr>
        <w:tabs>
          <w:tab w:val="num" w:pos="4320"/>
        </w:tabs>
        <w:ind w:left="4320" w:hanging="360"/>
      </w:pPr>
      <w:rPr>
        <w:rFonts w:ascii="Courier New" w:hAnsi="Courier New" w:hint="default"/>
      </w:rPr>
    </w:lvl>
    <w:lvl w:ilvl="5" w:tplc="07E2BE32" w:tentative="1">
      <w:start w:val="1"/>
      <w:numFmt w:val="bullet"/>
      <w:lvlText w:val=""/>
      <w:lvlJc w:val="left"/>
      <w:pPr>
        <w:tabs>
          <w:tab w:val="num" w:pos="5040"/>
        </w:tabs>
        <w:ind w:left="5040" w:hanging="360"/>
      </w:pPr>
      <w:rPr>
        <w:rFonts w:ascii="Wingdings" w:hAnsi="Wingdings" w:hint="default"/>
      </w:rPr>
    </w:lvl>
    <w:lvl w:ilvl="6" w:tplc="3228B644" w:tentative="1">
      <w:start w:val="1"/>
      <w:numFmt w:val="bullet"/>
      <w:lvlText w:val=""/>
      <w:lvlJc w:val="left"/>
      <w:pPr>
        <w:tabs>
          <w:tab w:val="num" w:pos="5760"/>
        </w:tabs>
        <w:ind w:left="5760" w:hanging="360"/>
      </w:pPr>
      <w:rPr>
        <w:rFonts w:ascii="Symbol" w:hAnsi="Symbol" w:hint="default"/>
      </w:rPr>
    </w:lvl>
    <w:lvl w:ilvl="7" w:tplc="EF9CEDC6" w:tentative="1">
      <w:start w:val="1"/>
      <w:numFmt w:val="bullet"/>
      <w:lvlText w:val="o"/>
      <w:lvlJc w:val="left"/>
      <w:pPr>
        <w:tabs>
          <w:tab w:val="num" w:pos="6480"/>
        </w:tabs>
        <w:ind w:left="6480" w:hanging="360"/>
      </w:pPr>
      <w:rPr>
        <w:rFonts w:ascii="Courier New" w:hAnsi="Courier New" w:hint="default"/>
      </w:rPr>
    </w:lvl>
    <w:lvl w:ilvl="8" w:tplc="560C8568"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E250F39"/>
    <w:multiLevelType w:val="hybridMultilevel"/>
    <w:tmpl w:val="F730B136"/>
    <w:lvl w:ilvl="0" w:tplc="07E89154">
      <w:start w:val="1"/>
      <w:numFmt w:val="bullet"/>
      <w:lvlText w:val="-"/>
      <w:lvlJc w:val="left"/>
      <w:pPr>
        <w:ind w:left="720" w:hanging="360"/>
      </w:pPr>
      <w:rPr>
        <w:rFonts w:ascii="Calibri" w:hAnsi="Calibri" w:hint="default"/>
      </w:rPr>
    </w:lvl>
    <w:lvl w:ilvl="1" w:tplc="B9903924">
      <w:start w:val="1"/>
      <w:numFmt w:val="bullet"/>
      <w:lvlText w:val="o"/>
      <w:lvlJc w:val="left"/>
      <w:pPr>
        <w:ind w:left="1440" w:hanging="360"/>
      </w:pPr>
      <w:rPr>
        <w:rFonts w:ascii="Courier New" w:hAnsi="Courier New" w:hint="default"/>
      </w:rPr>
    </w:lvl>
    <w:lvl w:ilvl="2" w:tplc="8CFAE81A">
      <w:start w:val="1"/>
      <w:numFmt w:val="bullet"/>
      <w:lvlText w:val=""/>
      <w:lvlJc w:val="left"/>
      <w:pPr>
        <w:ind w:left="2160" w:hanging="360"/>
      </w:pPr>
      <w:rPr>
        <w:rFonts w:ascii="Wingdings" w:hAnsi="Wingdings" w:hint="default"/>
      </w:rPr>
    </w:lvl>
    <w:lvl w:ilvl="3" w:tplc="C57014E0">
      <w:start w:val="1"/>
      <w:numFmt w:val="bullet"/>
      <w:lvlText w:val=""/>
      <w:lvlJc w:val="left"/>
      <w:pPr>
        <w:ind w:left="2880" w:hanging="360"/>
      </w:pPr>
      <w:rPr>
        <w:rFonts w:ascii="Symbol" w:hAnsi="Symbol" w:hint="default"/>
      </w:rPr>
    </w:lvl>
    <w:lvl w:ilvl="4" w:tplc="16D434BE">
      <w:start w:val="1"/>
      <w:numFmt w:val="bullet"/>
      <w:lvlText w:val="o"/>
      <w:lvlJc w:val="left"/>
      <w:pPr>
        <w:ind w:left="3600" w:hanging="360"/>
      </w:pPr>
      <w:rPr>
        <w:rFonts w:ascii="Courier New" w:hAnsi="Courier New" w:hint="default"/>
      </w:rPr>
    </w:lvl>
    <w:lvl w:ilvl="5" w:tplc="CE9A6B1E">
      <w:start w:val="1"/>
      <w:numFmt w:val="bullet"/>
      <w:lvlText w:val=""/>
      <w:lvlJc w:val="left"/>
      <w:pPr>
        <w:ind w:left="4320" w:hanging="360"/>
      </w:pPr>
      <w:rPr>
        <w:rFonts w:ascii="Wingdings" w:hAnsi="Wingdings" w:hint="default"/>
      </w:rPr>
    </w:lvl>
    <w:lvl w:ilvl="6" w:tplc="E44CB7EE">
      <w:start w:val="1"/>
      <w:numFmt w:val="bullet"/>
      <w:lvlText w:val=""/>
      <w:lvlJc w:val="left"/>
      <w:pPr>
        <w:ind w:left="5040" w:hanging="360"/>
      </w:pPr>
      <w:rPr>
        <w:rFonts w:ascii="Symbol" w:hAnsi="Symbol" w:hint="default"/>
      </w:rPr>
    </w:lvl>
    <w:lvl w:ilvl="7" w:tplc="AB38FBDA">
      <w:start w:val="1"/>
      <w:numFmt w:val="bullet"/>
      <w:lvlText w:val="o"/>
      <w:lvlJc w:val="left"/>
      <w:pPr>
        <w:ind w:left="5760" w:hanging="360"/>
      </w:pPr>
      <w:rPr>
        <w:rFonts w:ascii="Courier New" w:hAnsi="Courier New" w:hint="default"/>
      </w:rPr>
    </w:lvl>
    <w:lvl w:ilvl="8" w:tplc="7972ACDA">
      <w:start w:val="1"/>
      <w:numFmt w:val="bullet"/>
      <w:lvlText w:val=""/>
      <w:lvlJc w:val="left"/>
      <w:pPr>
        <w:ind w:left="6480" w:hanging="360"/>
      </w:pPr>
      <w:rPr>
        <w:rFonts w:ascii="Wingdings" w:hAnsi="Wingdings" w:hint="default"/>
      </w:rPr>
    </w:lvl>
  </w:abstractNum>
  <w:abstractNum w:abstractNumId="9" w15:restartNumberingAfterBreak="0">
    <w:nsid w:val="2F383B1D"/>
    <w:multiLevelType w:val="hybridMultilevel"/>
    <w:tmpl w:val="15C0CF1C"/>
    <w:lvl w:ilvl="0" w:tplc="DAF0A91C">
      <w:start w:val="1"/>
      <w:numFmt w:val="decimal"/>
      <w:lvlText w:val="%1."/>
      <w:lvlJc w:val="left"/>
      <w:pPr>
        <w:tabs>
          <w:tab w:val="num" w:pos="1080"/>
        </w:tabs>
        <w:ind w:left="1080" w:hanging="360"/>
      </w:pPr>
      <w:rPr>
        <w:rFonts w:hint="default"/>
      </w:rPr>
    </w:lvl>
    <w:lvl w:ilvl="1" w:tplc="4028B5C2">
      <w:start w:val="1"/>
      <w:numFmt w:val="lowerLetter"/>
      <w:lvlText w:val="%2."/>
      <w:lvlJc w:val="left"/>
      <w:pPr>
        <w:tabs>
          <w:tab w:val="num" w:pos="1800"/>
        </w:tabs>
        <w:ind w:left="1800" w:hanging="360"/>
      </w:pPr>
    </w:lvl>
    <w:lvl w:ilvl="2" w:tplc="87229440" w:tentative="1">
      <w:start w:val="1"/>
      <w:numFmt w:val="lowerRoman"/>
      <w:lvlText w:val="%3."/>
      <w:lvlJc w:val="right"/>
      <w:pPr>
        <w:tabs>
          <w:tab w:val="num" w:pos="2520"/>
        </w:tabs>
        <w:ind w:left="2520" w:hanging="180"/>
      </w:pPr>
    </w:lvl>
    <w:lvl w:ilvl="3" w:tplc="D0362922" w:tentative="1">
      <w:start w:val="1"/>
      <w:numFmt w:val="decimal"/>
      <w:lvlText w:val="%4."/>
      <w:lvlJc w:val="left"/>
      <w:pPr>
        <w:tabs>
          <w:tab w:val="num" w:pos="3240"/>
        </w:tabs>
        <w:ind w:left="3240" w:hanging="360"/>
      </w:pPr>
    </w:lvl>
    <w:lvl w:ilvl="4" w:tplc="4B16E192" w:tentative="1">
      <w:start w:val="1"/>
      <w:numFmt w:val="lowerLetter"/>
      <w:lvlText w:val="%5."/>
      <w:lvlJc w:val="left"/>
      <w:pPr>
        <w:tabs>
          <w:tab w:val="num" w:pos="3960"/>
        </w:tabs>
        <w:ind w:left="3960" w:hanging="360"/>
      </w:pPr>
    </w:lvl>
    <w:lvl w:ilvl="5" w:tplc="33C2FF78" w:tentative="1">
      <w:start w:val="1"/>
      <w:numFmt w:val="lowerRoman"/>
      <w:lvlText w:val="%6."/>
      <w:lvlJc w:val="right"/>
      <w:pPr>
        <w:tabs>
          <w:tab w:val="num" w:pos="4680"/>
        </w:tabs>
        <w:ind w:left="4680" w:hanging="180"/>
      </w:pPr>
    </w:lvl>
    <w:lvl w:ilvl="6" w:tplc="3AA8AC34" w:tentative="1">
      <w:start w:val="1"/>
      <w:numFmt w:val="decimal"/>
      <w:lvlText w:val="%7."/>
      <w:lvlJc w:val="left"/>
      <w:pPr>
        <w:tabs>
          <w:tab w:val="num" w:pos="5400"/>
        </w:tabs>
        <w:ind w:left="5400" w:hanging="360"/>
      </w:pPr>
    </w:lvl>
    <w:lvl w:ilvl="7" w:tplc="B9242DAE" w:tentative="1">
      <w:start w:val="1"/>
      <w:numFmt w:val="lowerLetter"/>
      <w:lvlText w:val="%8."/>
      <w:lvlJc w:val="left"/>
      <w:pPr>
        <w:tabs>
          <w:tab w:val="num" w:pos="6120"/>
        </w:tabs>
        <w:ind w:left="6120" w:hanging="360"/>
      </w:pPr>
    </w:lvl>
    <w:lvl w:ilvl="8" w:tplc="B164BDB2" w:tentative="1">
      <w:start w:val="1"/>
      <w:numFmt w:val="lowerRoman"/>
      <w:lvlText w:val="%9."/>
      <w:lvlJc w:val="right"/>
      <w:pPr>
        <w:tabs>
          <w:tab w:val="num" w:pos="6840"/>
        </w:tabs>
        <w:ind w:left="6840" w:hanging="180"/>
      </w:pPr>
    </w:lvl>
  </w:abstractNum>
  <w:abstractNum w:abstractNumId="10" w15:restartNumberingAfterBreak="0">
    <w:nsid w:val="37E873BA"/>
    <w:multiLevelType w:val="hybridMultilevel"/>
    <w:tmpl w:val="110C70D8"/>
    <w:lvl w:ilvl="0" w:tplc="E97E1AC2">
      <w:start w:val="1"/>
      <w:numFmt w:val="decimal"/>
      <w:lvlText w:val="%1."/>
      <w:lvlJc w:val="left"/>
      <w:pPr>
        <w:tabs>
          <w:tab w:val="num" w:pos="720"/>
        </w:tabs>
        <w:ind w:left="720" w:hanging="360"/>
      </w:pPr>
    </w:lvl>
    <w:lvl w:ilvl="1" w:tplc="E3F022A2" w:tentative="1">
      <w:start w:val="1"/>
      <w:numFmt w:val="lowerLetter"/>
      <w:lvlText w:val="%2."/>
      <w:lvlJc w:val="left"/>
      <w:pPr>
        <w:tabs>
          <w:tab w:val="num" w:pos="1440"/>
        </w:tabs>
        <w:ind w:left="1440" w:hanging="360"/>
      </w:pPr>
    </w:lvl>
    <w:lvl w:ilvl="2" w:tplc="2B744D8A" w:tentative="1">
      <w:start w:val="1"/>
      <w:numFmt w:val="lowerRoman"/>
      <w:lvlText w:val="%3."/>
      <w:lvlJc w:val="right"/>
      <w:pPr>
        <w:tabs>
          <w:tab w:val="num" w:pos="2160"/>
        </w:tabs>
        <w:ind w:left="2160" w:hanging="180"/>
      </w:pPr>
    </w:lvl>
    <w:lvl w:ilvl="3" w:tplc="3CD05B78" w:tentative="1">
      <w:start w:val="1"/>
      <w:numFmt w:val="decimal"/>
      <w:lvlText w:val="%4."/>
      <w:lvlJc w:val="left"/>
      <w:pPr>
        <w:tabs>
          <w:tab w:val="num" w:pos="2880"/>
        </w:tabs>
        <w:ind w:left="2880" w:hanging="360"/>
      </w:pPr>
    </w:lvl>
    <w:lvl w:ilvl="4" w:tplc="8DD82CD6" w:tentative="1">
      <w:start w:val="1"/>
      <w:numFmt w:val="lowerLetter"/>
      <w:lvlText w:val="%5."/>
      <w:lvlJc w:val="left"/>
      <w:pPr>
        <w:tabs>
          <w:tab w:val="num" w:pos="3600"/>
        </w:tabs>
        <w:ind w:left="3600" w:hanging="360"/>
      </w:pPr>
    </w:lvl>
    <w:lvl w:ilvl="5" w:tplc="58401172" w:tentative="1">
      <w:start w:val="1"/>
      <w:numFmt w:val="lowerRoman"/>
      <w:lvlText w:val="%6."/>
      <w:lvlJc w:val="right"/>
      <w:pPr>
        <w:tabs>
          <w:tab w:val="num" w:pos="4320"/>
        </w:tabs>
        <w:ind w:left="4320" w:hanging="180"/>
      </w:pPr>
    </w:lvl>
    <w:lvl w:ilvl="6" w:tplc="9376A70C" w:tentative="1">
      <w:start w:val="1"/>
      <w:numFmt w:val="decimal"/>
      <w:lvlText w:val="%7."/>
      <w:lvlJc w:val="left"/>
      <w:pPr>
        <w:tabs>
          <w:tab w:val="num" w:pos="5040"/>
        </w:tabs>
        <w:ind w:left="5040" w:hanging="360"/>
      </w:pPr>
    </w:lvl>
    <w:lvl w:ilvl="7" w:tplc="0252475A" w:tentative="1">
      <w:start w:val="1"/>
      <w:numFmt w:val="lowerLetter"/>
      <w:lvlText w:val="%8."/>
      <w:lvlJc w:val="left"/>
      <w:pPr>
        <w:tabs>
          <w:tab w:val="num" w:pos="5760"/>
        </w:tabs>
        <w:ind w:left="5760" w:hanging="360"/>
      </w:pPr>
    </w:lvl>
    <w:lvl w:ilvl="8" w:tplc="BB1481E8" w:tentative="1">
      <w:start w:val="1"/>
      <w:numFmt w:val="lowerRoman"/>
      <w:lvlText w:val="%9."/>
      <w:lvlJc w:val="right"/>
      <w:pPr>
        <w:tabs>
          <w:tab w:val="num" w:pos="6480"/>
        </w:tabs>
        <w:ind w:left="6480" w:hanging="180"/>
      </w:pPr>
    </w:lvl>
  </w:abstractNum>
  <w:abstractNum w:abstractNumId="11" w15:restartNumberingAfterBreak="0">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2" w15:restartNumberingAfterBreak="0">
    <w:nsid w:val="49019D9C"/>
    <w:multiLevelType w:val="hybridMultilevel"/>
    <w:tmpl w:val="8874542C"/>
    <w:lvl w:ilvl="0" w:tplc="B21C48BE">
      <w:start w:val="1"/>
      <w:numFmt w:val="bullet"/>
      <w:lvlText w:val="-"/>
      <w:lvlJc w:val="left"/>
      <w:pPr>
        <w:ind w:left="720" w:hanging="360"/>
      </w:pPr>
      <w:rPr>
        <w:rFonts w:ascii="Calibri" w:hAnsi="Calibri" w:hint="default"/>
      </w:rPr>
    </w:lvl>
    <w:lvl w:ilvl="1" w:tplc="1E669E50">
      <w:start w:val="1"/>
      <w:numFmt w:val="bullet"/>
      <w:lvlText w:val="o"/>
      <w:lvlJc w:val="left"/>
      <w:pPr>
        <w:ind w:left="1440" w:hanging="360"/>
      </w:pPr>
      <w:rPr>
        <w:rFonts w:ascii="Courier New" w:hAnsi="Courier New" w:hint="default"/>
      </w:rPr>
    </w:lvl>
    <w:lvl w:ilvl="2" w:tplc="11BE0D80">
      <w:start w:val="1"/>
      <w:numFmt w:val="bullet"/>
      <w:lvlText w:val=""/>
      <w:lvlJc w:val="left"/>
      <w:pPr>
        <w:ind w:left="2160" w:hanging="360"/>
      </w:pPr>
      <w:rPr>
        <w:rFonts w:ascii="Wingdings" w:hAnsi="Wingdings" w:hint="default"/>
      </w:rPr>
    </w:lvl>
    <w:lvl w:ilvl="3" w:tplc="566603B8">
      <w:start w:val="1"/>
      <w:numFmt w:val="bullet"/>
      <w:lvlText w:val=""/>
      <w:lvlJc w:val="left"/>
      <w:pPr>
        <w:ind w:left="2880" w:hanging="360"/>
      </w:pPr>
      <w:rPr>
        <w:rFonts w:ascii="Symbol" w:hAnsi="Symbol" w:hint="default"/>
      </w:rPr>
    </w:lvl>
    <w:lvl w:ilvl="4" w:tplc="E2FA1218">
      <w:start w:val="1"/>
      <w:numFmt w:val="bullet"/>
      <w:lvlText w:val="o"/>
      <w:lvlJc w:val="left"/>
      <w:pPr>
        <w:ind w:left="3600" w:hanging="360"/>
      </w:pPr>
      <w:rPr>
        <w:rFonts w:ascii="Courier New" w:hAnsi="Courier New" w:hint="default"/>
      </w:rPr>
    </w:lvl>
    <w:lvl w:ilvl="5" w:tplc="A46E8748">
      <w:start w:val="1"/>
      <w:numFmt w:val="bullet"/>
      <w:lvlText w:val=""/>
      <w:lvlJc w:val="left"/>
      <w:pPr>
        <w:ind w:left="4320" w:hanging="360"/>
      </w:pPr>
      <w:rPr>
        <w:rFonts w:ascii="Wingdings" w:hAnsi="Wingdings" w:hint="default"/>
      </w:rPr>
    </w:lvl>
    <w:lvl w:ilvl="6" w:tplc="552279A4">
      <w:start w:val="1"/>
      <w:numFmt w:val="bullet"/>
      <w:lvlText w:val=""/>
      <w:lvlJc w:val="left"/>
      <w:pPr>
        <w:ind w:left="5040" w:hanging="360"/>
      </w:pPr>
      <w:rPr>
        <w:rFonts w:ascii="Symbol" w:hAnsi="Symbol" w:hint="default"/>
      </w:rPr>
    </w:lvl>
    <w:lvl w:ilvl="7" w:tplc="F30250C8">
      <w:start w:val="1"/>
      <w:numFmt w:val="bullet"/>
      <w:lvlText w:val="o"/>
      <w:lvlJc w:val="left"/>
      <w:pPr>
        <w:ind w:left="5760" w:hanging="360"/>
      </w:pPr>
      <w:rPr>
        <w:rFonts w:ascii="Courier New" w:hAnsi="Courier New" w:hint="default"/>
      </w:rPr>
    </w:lvl>
    <w:lvl w:ilvl="8" w:tplc="5A6692DA">
      <w:start w:val="1"/>
      <w:numFmt w:val="bullet"/>
      <w:lvlText w:val=""/>
      <w:lvlJc w:val="left"/>
      <w:pPr>
        <w:ind w:left="6480" w:hanging="360"/>
      </w:pPr>
      <w:rPr>
        <w:rFonts w:ascii="Wingdings" w:hAnsi="Wingdings" w:hint="default"/>
      </w:rPr>
    </w:lvl>
  </w:abstractNum>
  <w:abstractNum w:abstractNumId="13" w15:restartNumberingAfterBreak="0">
    <w:nsid w:val="531D9343"/>
    <w:multiLevelType w:val="hybridMultilevel"/>
    <w:tmpl w:val="81BEF636"/>
    <w:lvl w:ilvl="0" w:tplc="FE187940">
      <w:start w:val="1"/>
      <w:numFmt w:val="bullet"/>
      <w:lvlText w:val=""/>
      <w:lvlJc w:val="left"/>
      <w:pPr>
        <w:ind w:left="720" w:hanging="360"/>
      </w:pPr>
      <w:rPr>
        <w:rFonts w:ascii="Symbol" w:hAnsi="Symbol" w:hint="default"/>
      </w:rPr>
    </w:lvl>
    <w:lvl w:ilvl="1" w:tplc="324C0AAE">
      <w:start w:val="1"/>
      <w:numFmt w:val="bullet"/>
      <w:lvlText w:val="o"/>
      <w:lvlJc w:val="left"/>
      <w:pPr>
        <w:ind w:left="1440" w:hanging="360"/>
      </w:pPr>
      <w:rPr>
        <w:rFonts w:ascii="Courier New" w:hAnsi="Courier New" w:hint="default"/>
      </w:rPr>
    </w:lvl>
    <w:lvl w:ilvl="2" w:tplc="FCE81830">
      <w:start w:val="1"/>
      <w:numFmt w:val="bullet"/>
      <w:lvlText w:val=""/>
      <w:lvlJc w:val="left"/>
      <w:pPr>
        <w:ind w:left="2160" w:hanging="360"/>
      </w:pPr>
      <w:rPr>
        <w:rFonts w:ascii="Wingdings" w:hAnsi="Wingdings" w:hint="default"/>
      </w:rPr>
    </w:lvl>
    <w:lvl w:ilvl="3" w:tplc="2A649A42">
      <w:start w:val="1"/>
      <w:numFmt w:val="bullet"/>
      <w:lvlText w:val=""/>
      <w:lvlJc w:val="left"/>
      <w:pPr>
        <w:ind w:left="2880" w:hanging="360"/>
      </w:pPr>
      <w:rPr>
        <w:rFonts w:ascii="Symbol" w:hAnsi="Symbol" w:hint="default"/>
      </w:rPr>
    </w:lvl>
    <w:lvl w:ilvl="4" w:tplc="4D9E28C4">
      <w:start w:val="1"/>
      <w:numFmt w:val="bullet"/>
      <w:lvlText w:val="o"/>
      <w:lvlJc w:val="left"/>
      <w:pPr>
        <w:ind w:left="3600" w:hanging="360"/>
      </w:pPr>
      <w:rPr>
        <w:rFonts w:ascii="Courier New" w:hAnsi="Courier New" w:hint="default"/>
      </w:rPr>
    </w:lvl>
    <w:lvl w:ilvl="5" w:tplc="58900E40">
      <w:start w:val="1"/>
      <w:numFmt w:val="bullet"/>
      <w:lvlText w:val=""/>
      <w:lvlJc w:val="left"/>
      <w:pPr>
        <w:ind w:left="4320" w:hanging="360"/>
      </w:pPr>
      <w:rPr>
        <w:rFonts w:ascii="Wingdings" w:hAnsi="Wingdings" w:hint="default"/>
      </w:rPr>
    </w:lvl>
    <w:lvl w:ilvl="6" w:tplc="F52C49DC">
      <w:start w:val="1"/>
      <w:numFmt w:val="bullet"/>
      <w:lvlText w:val=""/>
      <w:lvlJc w:val="left"/>
      <w:pPr>
        <w:ind w:left="5040" w:hanging="360"/>
      </w:pPr>
      <w:rPr>
        <w:rFonts w:ascii="Symbol" w:hAnsi="Symbol" w:hint="default"/>
      </w:rPr>
    </w:lvl>
    <w:lvl w:ilvl="7" w:tplc="E17CCF34">
      <w:start w:val="1"/>
      <w:numFmt w:val="bullet"/>
      <w:lvlText w:val="o"/>
      <w:lvlJc w:val="left"/>
      <w:pPr>
        <w:ind w:left="5760" w:hanging="360"/>
      </w:pPr>
      <w:rPr>
        <w:rFonts w:ascii="Courier New" w:hAnsi="Courier New" w:hint="default"/>
      </w:rPr>
    </w:lvl>
    <w:lvl w:ilvl="8" w:tplc="8242A4A8">
      <w:start w:val="1"/>
      <w:numFmt w:val="bullet"/>
      <w:lvlText w:val=""/>
      <w:lvlJc w:val="left"/>
      <w:pPr>
        <w:ind w:left="6480" w:hanging="360"/>
      </w:pPr>
      <w:rPr>
        <w:rFonts w:ascii="Wingdings" w:hAnsi="Wingdings" w:hint="default"/>
      </w:rPr>
    </w:lvl>
  </w:abstractNum>
  <w:abstractNum w:abstractNumId="14" w15:restartNumberingAfterBreak="0">
    <w:nsid w:val="57080D2D"/>
    <w:multiLevelType w:val="hybridMultilevel"/>
    <w:tmpl w:val="1F0ECBDC"/>
    <w:lvl w:ilvl="0" w:tplc="3F6EE86A">
      <w:start w:val="1"/>
      <w:numFmt w:val="bullet"/>
      <w:lvlText w:val=""/>
      <w:lvlJc w:val="left"/>
      <w:pPr>
        <w:ind w:left="720" w:hanging="360"/>
      </w:pPr>
      <w:rPr>
        <w:rFonts w:ascii="Symbol" w:hAnsi="Symbol" w:hint="default"/>
      </w:rPr>
    </w:lvl>
    <w:lvl w:ilvl="1" w:tplc="E230EF26">
      <w:start w:val="1"/>
      <w:numFmt w:val="bullet"/>
      <w:lvlText w:val="o"/>
      <w:lvlJc w:val="left"/>
      <w:pPr>
        <w:ind w:left="1440" w:hanging="360"/>
      </w:pPr>
      <w:rPr>
        <w:rFonts w:ascii="Courier New" w:hAnsi="Courier New" w:hint="default"/>
      </w:rPr>
    </w:lvl>
    <w:lvl w:ilvl="2" w:tplc="1DCC84EE">
      <w:start w:val="1"/>
      <w:numFmt w:val="bullet"/>
      <w:lvlText w:val=""/>
      <w:lvlJc w:val="left"/>
      <w:pPr>
        <w:ind w:left="2160" w:hanging="360"/>
      </w:pPr>
      <w:rPr>
        <w:rFonts w:ascii="Wingdings" w:hAnsi="Wingdings" w:hint="default"/>
      </w:rPr>
    </w:lvl>
    <w:lvl w:ilvl="3" w:tplc="385EB9A0">
      <w:start w:val="1"/>
      <w:numFmt w:val="bullet"/>
      <w:lvlText w:val=""/>
      <w:lvlJc w:val="left"/>
      <w:pPr>
        <w:ind w:left="2880" w:hanging="360"/>
      </w:pPr>
      <w:rPr>
        <w:rFonts w:ascii="Symbol" w:hAnsi="Symbol" w:hint="default"/>
      </w:rPr>
    </w:lvl>
    <w:lvl w:ilvl="4" w:tplc="BEBCB71C">
      <w:start w:val="1"/>
      <w:numFmt w:val="bullet"/>
      <w:lvlText w:val="o"/>
      <w:lvlJc w:val="left"/>
      <w:pPr>
        <w:ind w:left="3600" w:hanging="360"/>
      </w:pPr>
      <w:rPr>
        <w:rFonts w:ascii="Courier New" w:hAnsi="Courier New" w:hint="default"/>
      </w:rPr>
    </w:lvl>
    <w:lvl w:ilvl="5" w:tplc="557C03AA">
      <w:start w:val="1"/>
      <w:numFmt w:val="bullet"/>
      <w:lvlText w:val=""/>
      <w:lvlJc w:val="left"/>
      <w:pPr>
        <w:ind w:left="4320" w:hanging="360"/>
      </w:pPr>
      <w:rPr>
        <w:rFonts w:ascii="Wingdings" w:hAnsi="Wingdings" w:hint="default"/>
      </w:rPr>
    </w:lvl>
    <w:lvl w:ilvl="6" w:tplc="E8E2CF1C">
      <w:start w:val="1"/>
      <w:numFmt w:val="bullet"/>
      <w:lvlText w:val=""/>
      <w:lvlJc w:val="left"/>
      <w:pPr>
        <w:ind w:left="5040" w:hanging="360"/>
      </w:pPr>
      <w:rPr>
        <w:rFonts w:ascii="Symbol" w:hAnsi="Symbol" w:hint="default"/>
      </w:rPr>
    </w:lvl>
    <w:lvl w:ilvl="7" w:tplc="F6D0426A">
      <w:start w:val="1"/>
      <w:numFmt w:val="bullet"/>
      <w:lvlText w:val="o"/>
      <w:lvlJc w:val="left"/>
      <w:pPr>
        <w:ind w:left="5760" w:hanging="360"/>
      </w:pPr>
      <w:rPr>
        <w:rFonts w:ascii="Courier New" w:hAnsi="Courier New" w:hint="default"/>
      </w:rPr>
    </w:lvl>
    <w:lvl w:ilvl="8" w:tplc="33F0D924">
      <w:start w:val="1"/>
      <w:numFmt w:val="bullet"/>
      <w:lvlText w:val=""/>
      <w:lvlJc w:val="left"/>
      <w:pPr>
        <w:ind w:left="6480" w:hanging="360"/>
      </w:pPr>
      <w:rPr>
        <w:rFonts w:ascii="Wingdings" w:hAnsi="Wingdings" w:hint="default"/>
      </w:rPr>
    </w:lvl>
  </w:abstractNum>
  <w:abstractNum w:abstractNumId="15" w15:restartNumberingAfterBreak="0">
    <w:nsid w:val="57094755"/>
    <w:multiLevelType w:val="hybridMultilevel"/>
    <w:tmpl w:val="7384F7FC"/>
    <w:lvl w:ilvl="0" w:tplc="8970FD0E">
      <w:start w:val="1"/>
      <w:numFmt w:val="bullet"/>
      <w:lvlText w:val=""/>
      <w:lvlJc w:val="left"/>
      <w:pPr>
        <w:tabs>
          <w:tab w:val="num" w:pos="720"/>
        </w:tabs>
        <w:ind w:left="720" w:hanging="360"/>
      </w:pPr>
      <w:rPr>
        <w:rFonts w:ascii="Symbol" w:hAnsi="Symbol" w:hint="default"/>
        <w:sz w:val="20"/>
      </w:rPr>
    </w:lvl>
    <w:lvl w:ilvl="1" w:tplc="9C005118" w:tentative="1">
      <w:start w:val="1"/>
      <w:numFmt w:val="bullet"/>
      <w:lvlText w:val="o"/>
      <w:lvlJc w:val="left"/>
      <w:pPr>
        <w:tabs>
          <w:tab w:val="num" w:pos="1440"/>
        </w:tabs>
        <w:ind w:left="1440" w:hanging="360"/>
      </w:pPr>
      <w:rPr>
        <w:rFonts w:ascii="Courier New" w:hAnsi="Courier New" w:hint="default"/>
        <w:sz w:val="20"/>
      </w:rPr>
    </w:lvl>
    <w:lvl w:ilvl="2" w:tplc="66065FD4" w:tentative="1">
      <w:start w:val="1"/>
      <w:numFmt w:val="bullet"/>
      <w:lvlText w:val=""/>
      <w:lvlJc w:val="left"/>
      <w:pPr>
        <w:tabs>
          <w:tab w:val="num" w:pos="2160"/>
        </w:tabs>
        <w:ind w:left="2160" w:hanging="360"/>
      </w:pPr>
      <w:rPr>
        <w:rFonts w:ascii="Wingdings" w:hAnsi="Wingdings" w:hint="default"/>
        <w:sz w:val="20"/>
      </w:rPr>
    </w:lvl>
    <w:lvl w:ilvl="3" w:tplc="A124599E" w:tentative="1">
      <w:start w:val="1"/>
      <w:numFmt w:val="bullet"/>
      <w:lvlText w:val=""/>
      <w:lvlJc w:val="left"/>
      <w:pPr>
        <w:tabs>
          <w:tab w:val="num" w:pos="2880"/>
        </w:tabs>
        <w:ind w:left="2880" w:hanging="360"/>
      </w:pPr>
      <w:rPr>
        <w:rFonts w:ascii="Wingdings" w:hAnsi="Wingdings" w:hint="default"/>
        <w:sz w:val="20"/>
      </w:rPr>
    </w:lvl>
    <w:lvl w:ilvl="4" w:tplc="8F16E67E" w:tentative="1">
      <w:start w:val="1"/>
      <w:numFmt w:val="bullet"/>
      <w:lvlText w:val=""/>
      <w:lvlJc w:val="left"/>
      <w:pPr>
        <w:tabs>
          <w:tab w:val="num" w:pos="3600"/>
        </w:tabs>
        <w:ind w:left="3600" w:hanging="360"/>
      </w:pPr>
      <w:rPr>
        <w:rFonts w:ascii="Wingdings" w:hAnsi="Wingdings" w:hint="default"/>
        <w:sz w:val="20"/>
      </w:rPr>
    </w:lvl>
    <w:lvl w:ilvl="5" w:tplc="044C1A80" w:tentative="1">
      <w:start w:val="1"/>
      <w:numFmt w:val="bullet"/>
      <w:lvlText w:val=""/>
      <w:lvlJc w:val="left"/>
      <w:pPr>
        <w:tabs>
          <w:tab w:val="num" w:pos="4320"/>
        </w:tabs>
        <w:ind w:left="4320" w:hanging="360"/>
      </w:pPr>
      <w:rPr>
        <w:rFonts w:ascii="Wingdings" w:hAnsi="Wingdings" w:hint="default"/>
        <w:sz w:val="20"/>
      </w:rPr>
    </w:lvl>
    <w:lvl w:ilvl="6" w:tplc="28CA1B3E" w:tentative="1">
      <w:start w:val="1"/>
      <w:numFmt w:val="bullet"/>
      <w:lvlText w:val=""/>
      <w:lvlJc w:val="left"/>
      <w:pPr>
        <w:tabs>
          <w:tab w:val="num" w:pos="5040"/>
        </w:tabs>
        <w:ind w:left="5040" w:hanging="360"/>
      </w:pPr>
      <w:rPr>
        <w:rFonts w:ascii="Wingdings" w:hAnsi="Wingdings" w:hint="default"/>
        <w:sz w:val="20"/>
      </w:rPr>
    </w:lvl>
    <w:lvl w:ilvl="7" w:tplc="685C2CD0" w:tentative="1">
      <w:start w:val="1"/>
      <w:numFmt w:val="bullet"/>
      <w:lvlText w:val=""/>
      <w:lvlJc w:val="left"/>
      <w:pPr>
        <w:tabs>
          <w:tab w:val="num" w:pos="5760"/>
        </w:tabs>
        <w:ind w:left="5760" w:hanging="360"/>
      </w:pPr>
      <w:rPr>
        <w:rFonts w:ascii="Wingdings" w:hAnsi="Wingdings" w:hint="default"/>
        <w:sz w:val="20"/>
      </w:rPr>
    </w:lvl>
    <w:lvl w:ilvl="8" w:tplc="726C169C"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584E4A"/>
    <w:multiLevelType w:val="hybridMultilevel"/>
    <w:tmpl w:val="509024D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B118CA"/>
    <w:multiLevelType w:val="hybridMultilevel"/>
    <w:tmpl w:val="A42A902C"/>
    <w:lvl w:ilvl="0" w:tplc="5C1C1CDC">
      <w:start w:val="1"/>
      <w:numFmt w:val="bullet"/>
      <w:lvlText w:val="-"/>
      <w:lvlJc w:val="left"/>
      <w:pPr>
        <w:ind w:left="720" w:hanging="360"/>
      </w:pPr>
      <w:rPr>
        <w:rFonts w:ascii="Calibri" w:hAnsi="Calibri" w:hint="default"/>
      </w:rPr>
    </w:lvl>
    <w:lvl w:ilvl="1" w:tplc="97A2AE98">
      <w:start w:val="1"/>
      <w:numFmt w:val="bullet"/>
      <w:lvlText w:val="o"/>
      <w:lvlJc w:val="left"/>
      <w:pPr>
        <w:ind w:left="1440" w:hanging="360"/>
      </w:pPr>
      <w:rPr>
        <w:rFonts w:ascii="Courier New" w:hAnsi="Courier New" w:hint="default"/>
      </w:rPr>
    </w:lvl>
    <w:lvl w:ilvl="2" w:tplc="6A26B40A">
      <w:start w:val="1"/>
      <w:numFmt w:val="bullet"/>
      <w:lvlText w:val=""/>
      <w:lvlJc w:val="left"/>
      <w:pPr>
        <w:ind w:left="2160" w:hanging="360"/>
      </w:pPr>
      <w:rPr>
        <w:rFonts w:ascii="Wingdings" w:hAnsi="Wingdings" w:hint="default"/>
      </w:rPr>
    </w:lvl>
    <w:lvl w:ilvl="3" w:tplc="5F8CE97C">
      <w:start w:val="1"/>
      <w:numFmt w:val="bullet"/>
      <w:lvlText w:val=""/>
      <w:lvlJc w:val="left"/>
      <w:pPr>
        <w:ind w:left="2880" w:hanging="360"/>
      </w:pPr>
      <w:rPr>
        <w:rFonts w:ascii="Symbol" w:hAnsi="Symbol" w:hint="default"/>
      </w:rPr>
    </w:lvl>
    <w:lvl w:ilvl="4" w:tplc="EFD8CCEE">
      <w:start w:val="1"/>
      <w:numFmt w:val="bullet"/>
      <w:lvlText w:val="o"/>
      <w:lvlJc w:val="left"/>
      <w:pPr>
        <w:ind w:left="3600" w:hanging="360"/>
      </w:pPr>
      <w:rPr>
        <w:rFonts w:ascii="Courier New" w:hAnsi="Courier New" w:hint="default"/>
      </w:rPr>
    </w:lvl>
    <w:lvl w:ilvl="5" w:tplc="6AFE1A22">
      <w:start w:val="1"/>
      <w:numFmt w:val="bullet"/>
      <w:lvlText w:val=""/>
      <w:lvlJc w:val="left"/>
      <w:pPr>
        <w:ind w:left="4320" w:hanging="360"/>
      </w:pPr>
      <w:rPr>
        <w:rFonts w:ascii="Wingdings" w:hAnsi="Wingdings" w:hint="default"/>
      </w:rPr>
    </w:lvl>
    <w:lvl w:ilvl="6" w:tplc="D9C04DB8">
      <w:start w:val="1"/>
      <w:numFmt w:val="bullet"/>
      <w:lvlText w:val=""/>
      <w:lvlJc w:val="left"/>
      <w:pPr>
        <w:ind w:left="5040" w:hanging="360"/>
      </w:pPr>
      <w:rPr>
        <w:rFonts w:ascii="Symbol" w:hAnsi="Symbol" w:hint="default"/>
      </w:rPr>
    </w:lvl>
    <w:lvl w:ilvl="7" w:tplc="2438E3AE">
      <w:start w:val="1"/>
      <w:numFmt w:val="bullet"/>
      <w:lvlText w:val="o"/>
      <w:lvlJc w:val="left"/>
      <w:pPr>
        <w:ind w:left="5760" w:hanging="360"/>
      </w:pPr>
      <w:rPr>
        <w:rFonts w:ascii="Courier New" w:hAnsi="Courier New" w:hint="default"/>
      </w:rPr>
    </w:lvl>
    <w:lvl w:ilvl="8" w:tplc="1640E7EC">
      <w:start w:val="1"/>
      <w:numFmt w:val="bullet"/>
      <w:lvlText w:val=""/>
      <w:lvlJc w:val="left"/>
      <w:pPr>
        <w:ind w:left="6480" w:hanging="360"/>
      </w:pPr>
      <w:rPr>
        <w:rFonts w:ascii="Wingdings" w:hAnsi="Wingdings" w:hint="default"/>
      </w:rPr>
    </w:lvl>
  </w:abstractNum>
  <w:abstractNum w:abstractNumId="18" w15:restartNumberingAfterBreak="0">
    <w:nsid w:val="5F614D22"/>
    <w:multiLevelType w:val="hybridMultilevel"/>
    <w:tmpl w:val="8EA8690A"/>
    <w:lvl w:ilvl="0" w:tplc="44001BD8">
      <w:start w:val="1"/>
      <w:numFmt w:val="decimal"/>
      <w:lvlText w:val="%1."/>
      <w:lvlJc w:val="left"/>
      <w:pPr>
        <w:tabs>
          <w:tab w:val="num" w:pos="720"/>
        </w:tabs>
        <w:ind w:left="720" w:hanging="360"/>
      </w:pPr>
    </w:lvl>
    <w:lvl w:ilvl="1" w:tplc="9932958A">
      <w:start w:val="1"/>
      <w:numFmt w:val="lowerLetter"/>
      <w:lvlText w:val="%2."/>
      <w:lvlJc w:val="left"/>
      <w:pPr>
        <w:tabs>
          <w:tab w:val="num" w:pos="1440"/>
        </w:tabs>
        <w:ind w:left="1440" w:hanging="360"/>
      </w:pPr>
    </w:lvl>
    <w:lvl w:ilvl="2" w:tplc="68342870" w:tentative="1">
      <w:start w:val="1"/>
      <w:numFmt w:val="lowerRoman"/>
      <w:lvlText w:val="%3."/>
      <w:lvlJc w:val="right"/>
      <w:pPr>
        <w:tabs>
          <w:tab w:val="num" w:pos="2160"/>
        </w:tabs>
        <w:ind w:left="2160" w:hanging="180"/>
      </w:pPr>
    </w:lvl>
    <w:lvl w:ilvl="3" w:tplc="CE4A7134" w:tentative="1">
      <w:start w:val="1"/>
      <w:numFmt w:val="decimal"/>
      <w:lvlText w:val="%4."/>
      <w:lvlJc w:val="left"/>
      <w:pPr>
        <w:tabs>
          <w:tab w:val="num" w:pos="2880"/>
        </w:tabs>
        <w:ind w:left="2880" w:hanging="360"/>
      </w:pPr>
    </w:lvl>
    <w:lvl w:ilvl="4" w:tplc="41526CE8" w:tentative="1">
      <w:start w:val="1"/>
      <w:numFmt w:val="lowerLetter"/>
      <w:lvlText w:val="%5."/>
      <w:lvlJc w:val="left"/>
      <w:pPr>
        <w:tabs>
          <w:tab w:val="num" w:pos="3600"/>
        </w:tabs>
        <w:ind w:left="3600" w:hanging="360"/>
      </w:pPr>
    </w:lvl>
    <w:lvl w:ilvl="5" w:tplc="7B504EF6" w:tentative="1">
      <w:start w:val="1"/>
      <w:numFmt w:val="lowerRoman"/>
      <w:lvlText w:val="%6."/>
      <w:lvlJc w:val="right"/>
      <w:pPr>
        <w:tabs>
          <w:tab w:val="num" w:pos="4320"/>
        </w:tabs>
        <w:ind w:left="4320" w:hanging="180"/>
      </w:pPr>
    </w:lvl>
    <w:lvl w:ilvl="6" w:tplc="8312ABD6" w:tentative="1">
      <w:start w:val="1"/>
      <w:numFmt w:val="decimal"/>
      <w:lvlText w:val="%7."/>
      <w:lvlJc w:val="left"/>
      <w:pPr>
        <w:tabs>
          <w:tab w:val="num" w:pos="5040"/>
        </w:tabs>
        <w:ind w:left="5040" w:hanging="360"/>
      </w:pPr>
    </w:lvl>
    <w:lvl w:ilvl="7" w:tplc="AC6A0EC2" w:tentative="1">
      <w:start w:val="1"/>
      <w:numFmt w:val="lowerLetter"/>
      <w:lvlText w:val="%8."/>
      <w:lvlJc w:val="left"/>
      <w:pPr>
        <w:tabs>
          <w:tab w:val="num" w:pos="5760"/>
        </w:tabs>
        <w:ind w:left="5760" w:hanging="360"/>
      </w:pPr>
    </w:lvl>
    <w:lvl w:ilvl="8" w:tplc="AB6CE030" w:tentative="1">
      <w:start w:val="1"/>
      <w:numFmt w:val="lowerRoman"/>
      <w:lvlText w:val="%9."/>
      <w:lvlJc w:val="right"/>
      <w:pPr>
        <w:tabs>
          <w:tab w:val="num" w:pos="6480"/>
        </w:tabs>
        <w:ind w:left="6480" w:hanging="180"/>
      </w:pPr>
    </w:lvl>
  </w:abstractNum>
  <w:abstractNum w:abstractNumId="19" w15:restartNumberingAfterBreak="0">
    <w:nsid w:val="60195E7A"/>
    <w:multiLevelType w:val="multilevel"/>
    <w:tmpl w:val="86F87E6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0" w15:restartNumberingAfterBreak="0">
    <w:nsid w:val="65151DDB"/>
    <w:multiLevelType w:val="hybridMultilevel"/>
    <w:tmpl w:val="4962A170"/>
    <w:lvl w:ilvl="0" w:tplc="7EF2AD3A">
      <w:start w:val="1"/>
      <w:numFmt w:val="decimal"/>
      <w:lvlText w:val="%1."/>
      <w:lvlJc w:val="left"/>
      <w:pPr>
        <w:tabs>
          <w:tab w:val="num" w:pos="720"/>
        </w:tabs>
        <w:ind w:left="720" w:hanging="360"/>
      </w:pPr>
    </w:lvl>
    <w:lvl w:ilvl="1" w:tplc="2E70FD30" w:tentative="1">
      <w:start w:val="1"/>
      <w:numFmt w:val="lowerLetter"/>
      <w:lvlText w:val="%2."/>
      <w:lvlJc w:val="left"/>
      <w:pPr>
        <w:tabs>
          <w:tab w:val="num" w:pos="1440"/>
        </w:tabs>
        <w:ind w:left="1440" w:hanging="360"/>
      </w:pPr>
    </w:lvl>
    <w:lvl w:ilvl="2" w:tplc="BCCC912A" w:tentative="1">
      <w:start w:val="1"/>
      <w:numFmt w:val="lowerRoman"/>
      <w:lvlText w:val="%3."/>
      <w:lvlJc w:val="right"/>
      <w:pPr>
        <w:tabs>
          <w:tab w:val="num" w:pos="2160"/>
        </w:tabs>
        <w:ind w:left="2160" w:hanging="180"/>
      </w:pPr>
    </w:lvl>
    <w:lvl w:ilvl="3" w:tplc="A6048546" w:tentative="1">
      <w:start w:val="1"/>
      <w:numFmt w:val="decimal"/>
      <w:lvlText w:val="%4."/>
      <w:lvlJc w:val="left"/>
      <w:pPr>
        <w:tabs>
          <w:tab w:val="num" w:pos="2880"/>
        </w:tabs>
        <w:ind w:left="2880" w:hanging="360"/>
      </w:pPr>
    </w:lvl>
    <w:lvl w:ilvl="4" w:tplc="2F846410" w:tentative="1">
      <w:start w:val="1"/>
      <w:numFmt w:val="lowerLetter"/>
      <w:lvlText w:val="%5."/>
      <w:lvlJc w:val="left"/>
      <w:pPr>
        <w:tabs>
          <w:tab w:val="num" w:pos="3600"/>
        </w:tabs>
        <w:ind w:left="3600" w:hanging="360"/>
      </w:pPr>
    </w:lvl>
    <w:lvl w:ilvl="5" w:tplc="252E9C40" w:tentative="1">
      <w:start w:val="1"/>
      <w:numFmt w:val="lowerRoman"/>
      <w:lvlText w:val="%6."/>
      <w:lvlJc w:val="right"/>
      <w:pPr>
        <w:tabs>
          <w:tab w:val="num" w:pos="4320"/>
        </w:tabs>
        <w:ind w:left="4320" w:hanging="180"/>
      </w:pPr>
    </w:lvl>
    <w:lvl w:ilvl="6" w:tplc="EEDE7516" w:tentative="1">
      <w:start w:val="1"/>
      <w:numFmt w:val="decimal"/>
      <w:lvlText w:val="%7."/>
      <w:lvlJc w:val="left"/>
      <w:pPr>
        <w:tabs>
          <w:tab w:val="num" w:pos="5040"/>
        </w:tabs>
        <w:ind w:left="5040" w:hanging="360"/>
      </w:pPr>
    </w:lvl>
    <w:lvl w:ilvl="7" w:tplc="56A8F56A" w:tentative="1">
      <w:start w:val="1"/>
      <w:numFmt w:val="lowerLetter"/>
      <w:lvlText w:val="%8."/>
      <w:lvlJc w:val="left"/>
      <w:pPr>
        <w:tabs>
          <w:tab w:val="num" w:pos="5760"/>
        </w:tabs>
        <w:ind w:left="5760" w:hanging="360"/>
      </w:pPr>
    </w:lvl>
    <w:lvl w:ilvl="8" w:tplc="64187170" w:tentative="1">
      <w:start w:val="1"/>
      <w:numFmt w:val="lowerRoman"/>
      <w:lvlText w:val="%9."/>
      <w:lvlJc w:val="right"/>
      <w:pPr>
        <w:tabs>
          <w:tab w:val="num" w:pos="6480"/>
        </w:tabs>
        <w:ind w:left="6480" w:hanging="180"/>
      </w:pPr>
    </w:lvl>
  </w:abstractNum>
  <w:abstractNum w:abstractNumId="21" w15:restartNumberingAfterBreak="0">
    <w:nsid w:val="663A193E"/>
    <w:multiLevelType w:val="hybridMultilevel"/>
    <w:tmpl w:val="324A8A7A"/>
    <w:lvl w:ilvl="0" w:tplc="C5087120">
      <w:start w:val="1"/>
      <w:numFmt w:val="bullet"/>
      <w:lvlText w:val=""/>
      <w:lvlJc w:val="left"/>
      <w:pPr>
        <w:tabs>
          <w:tab w:val="num" w:pos="720"/>
        </w:tabs>
        <w:ind w:left="720" w:hanging="360"/>
      </w:pPr>
      <w:rPr>
        <w:rFonts w:ascii="Symbol" w:hAnsi="Symbol" w:hint="default"/>
        <w:sz w:val="20"/>
      </w:rPr>
    </w:lvl>
    <w:lvl w:ilvl="1" w:tplc="3C90AFD0" w:tentative="1">
      <w:start w:val="1"/>
      <w:numFmt w:val="bullet"/>
      <w:lvlText w:val="o"/>
      <w:lvlJc w:val="left"/>
      <w:pPr>
        <w:tabs>
          <w:tab w:val="num" w:pos="1440"/>
        </w:tabs>
        <w:ind w:left="1440" w:hanging="360"/>
      </w:pPr>
      <w:rPr>
        <w:rFonts w:ascii="Courier New" w:hAnsi="Courier New" w:hint="default"/>
        <w:sz w:val="20"/>
      </w:rPr>
    </w:lvl>
    <w:lvl w:ilvl="2" w:tplc="54B4FF8E" w:tentative="1">
      <w:start w:val="1"/>
      <w:numFmt w:val="bullet"/>
      <w:lvlText w:val=""/>
      <w:lvlJc w:val="left"/>
      <w:pPr>
        <w:tabs>
          <w:tab w:val="num" w:pos="2160"/>
        </w:tabs>
        <w:ind w:left="2160" w:hanging="360"/>
      </w:pPr>
      <w:rPr>
        <w:rFonts w:ascii="Wingdings" w:hAnsi="Wingdings" w:hint="default"/>
        <w:sz w:val="20"/>
      </w:rPr>
    </w:lvl>
    <w:lvl w:ilvl="3" w:tplc="9CAE4492" w:tentative="1">
      <w:start w:val="1"/>
      <w:numFmt w:val="bullet"/>
      <w:lvlText w:val=""/>
      <w:lvlJc w:val="left"/>
      <w:pPr>
        <w:tabs>
          <w:tab w:val="num" w:pos="2880"/>
        </w:tabs>
        <w:ind w:left="2880" w:hanging="360"/>
      </w:pPr>
      <w:rPr>
        <w:rFonts w:ascii="Wingdings" w:hAnsi="Wingdings" w:hint="default"/>
        <w:sz w:val="20"/>
      </w:rPr>
    </w:lvl>
    <w:lvl w:ilvl="4" w:tplc="FF98FD2A" w:tentative="1">
      <w:start w:val="1"/>
      <w:numFmt w:val="bullet"/>
      <w:lvlText w:val=""/>
      <w:lvlJc w:val="left"/>
      <w:pPr>
        <w:tabs>
          <w:tab w:val="num" w:pos="3600"/>
        </w:tabs>
        <w:ind w:left="3600" w:hanging="360"/>
      </w:pPr>
      <w:rPr>
        <w:rFonts w:ascii="Wingdings" w:hAnsi="Wingdings" w:hint="default"/>
        <w:sz w:val="20"/>
      </w:rPr>
    </w:lvl>
    <w:lvl w:ilvl="5" w:tplc="F5B83D00" w:tentative="1">
      <w:start w:val="1"/>
      <w:numFmt w:val="bullet"/>
      <w:lvlText w:val=""/>
      <w:lvlJc w:val="left"/>
      <w:pPr>
        <w:tabs>
          <w:tab w:val="num" w:pos="4320"/>
        </w:tabs>
        <w:ind w:left="4320" w:hanging="360"/>
      </w:pPr>
      <w:rPr>
        <w:rFonts w:ascii="Wingdings" w:hAnsi="Wingdings" w:hint="default"/>
        <w:sz w:val="20"/>
      </w:rPr>
    </w:lvl>
    <w:lvl w:ilvl="6" w:tplc="A98CDF40" w:tentative="1">
      <w:start w:val="1"/>
      <w:numFmt w:val="bullet"/>
      <w:lvlText w:val=""/>
      <w:lvlJc w:val="left"/>
      <w:pPr>
        <w:tabs>
          <w:tab w:val="num" w:pos="5040"/>
        </w:tabs>
        <w:ind w:left="5040" w:hanging="360"/>
      </w:pPr>
      <w:rPr>
        <w:rFonts w:ascii="Wingdings" w:hAnsi="Wingdings" w:hint="default"/>
        <w:sz w:val="20"/>
      </w:rPr>
    </w:lvl>
    <w:lvl w:ilvl="7" w:tplc="2CC61EFC" w:tentative="1">
      <w:start w:val="1"/>
      <w:numFmt w:val="bullet"/>
      <w:lvlText w:val=""/>
      <w:lvlJc w:val="left"/>
      <w:pPr>
        <w:tabs>
          <w:tab w:val="num" w:pos="5760"/>
        </w:tabs>
        <w:ind w:left="5760" w:hanging="360"/>
      </w:pPr>
      <w:rPr>
        <w:rFonts w:ascii="Wingdings" w:hAnsi="Wingdings" w:hint="default"/>
        <w:sz w:val="20"/>
      </w:rPr>
    </w:lvl>
    <w:lvl w:ilvl="8" w:tplc="0FC8A9D0"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82413C"/>
    <w:multiLevelType w:val="hybridMultilevel"/>
    <w:tmpl w:val="985C7B8C"/>
    <w:lvl w:ilvl="0" w:tplc="465C90D2">
      <w:start w:val="1"/>
      <w:numFmt w:val="bullet"/>
      <w:lvlText w:val=""/>
      <w:lvlJc w:val="left"/>
      <w:pPr>
        <w:tabs>
          <w:tab w:val="num" w:pos="720"/>
        </w:tabs>
        <w:ind w:left="720" w:hanging="360"/>
      </w:pPr>
      <w:rPr>
        <w:rFonts w:ascii="Symbol" w:hAnsi="Symbol" w:hint="default"/>
        <w:sz w:val="20"/>
      </w:rPr>
    </w:lvl>
    <w:lvl w:ilvl="1" w:tplc="4036D762" w:tentative="1">
      <w:start w:val="1"/>
      <w:numFmt w:val="bullet"/>
      <w:lvlText w:val="o"/>
      <w:lvlJc w:val="left"/>
      <w:pPr>
        <w:tabs>
          <w:tab w:val="num" w:pos="1440"/>
        </w:tabs>
        <w:ind w:left="1440" w:hanging="360"/>
      </w:pPr>
      <w:rPr>
        <w:rFonts w:ascii="Courier New" w:hAnsi="Courier New" w:hint="default"/>
        <w:sz w:val="20"/>
      </w:rPr>
    </w:lvl>
    <w:lvl w:ilvl="2" w:tplc="6F9083C2" w:tentative="1">
      <w:start w:val="1"/>
      <w:numFmt w:val="bullet"/>
      <w:lvlText w:val=""/>
      <w:lvlJc w:val="left"/>
      <w:pPr>
        <w:tabs>
          <w:tab w:val="num" w:pos="2160"/>
        </w:tabs>
        <w:ind w:left="2160" w:hanging="360"/>
      </w:pPr>
      <w:rPr>
        <w:rFonts w:ascii="Wingdings" w:hAnsi="Wingdings" w:hint="default"/>
        <w:sz w:val="20"/>
      </w:rPr>
    </w:lvl>
    <w:lvl w:ilvl="3" w:tplc="3AAAD6F6" w:tentative="1">
      <w:start w:val="1"/>
      <w:numFmt w:val="bullet"/>
      <w:lvlText w:val=""/>
      <w:lvlJc w:val="left"/>
      <w:pPr>
        <w:tabs>
          <w:tab w:val="num" w:pos="2880"/>
        </w:tabs>
        <w:ind w:left="2880" w:hanging="360"/>
      </w:pPr>
      <w:rPr>
        <w:rFonts w:ascii="Wingdings" w:hAnsi="Wingdings" w:hint="default"/>
        <w:sz w:val="20"/>
      </w:rPr>
    </w:lvl>
    <w:lvl w:ilvl="4" w:tplc="4ECC61BA" w:tentative="1">
      <w:start w:val="1"/>
      <w:numFmt w:val="bullet"/>
      <w:lvlText w:val=""/>
      <w:lvlJc w:val="left"/>
      <w:pPr>
        <w:tabs>
          <w:tab w:val="num" w:pos="3600"/>
        </w:tabs>
        <w:ind w:left="3600" w:hanging="360"/>
      </w:pPr>
      <w:rPr>
        <w:rFonts w:ascii="Wingdings" w:hAnsi="Wingdings" w:hint="default"/>
        <w:sz w:val="20"/>
      </w:rPr>
    </w:lvl>
    <w:lvl w:ilvl="5" w:tplc="B69CF326" w:tentative="1">
      <w:start w:val="1"/>
      <w:numFmt w:val="bullet"/>
      <w:lvlText w:val=""/>
      <w:lvlJc w:val="left"/>
      <w:pPr>
        <w:tabs>
          <w:tab w:val="num" w:pos="4320"/>
        </w:tabs>
        <w:ind w:left="4320" w:hanging="360"/>
      </w:pPr>
      <w:rPr>
        <w:rFonts w:ascii="Wingdings" w:hAnsi="Wingdings" w:hint="default"/>
        <w:sz w:val="20"/>
      </w:rPr>
    </w:lvl>
    <w:lvl w:ilvl="6" w:tplc="9A80AAAA" w:tentative="1">
      <w:start w:val="1"/>
      <w:numFmt w:val="bullet"/>
      <w:lvlText w:val=""/>
      <w:lvlJc w:val="left"/>
      <w:pPr>
        <w:tabs>
          <w:tab w:val="num" w:pos="5040"/>
        </w:tabs>
        <w:ind w:left="5040" w:hanging="360"/>
      </w:pPr>
      <w:rPr>
        <w:rFonts w:ascii="Wingdings" w:hAnsi="Wingdings" w:hint="default"/>
        <w:sz w:val="20"/>
      </w:rPr>
    </w:lvl>
    <w:lvl w:ilvl="7" w:tplc="CD188918" w:tentative="1">
      <w:start w:val="1"/>
      <w:numFmt w:val="bullet"/>
      <w:lvlText w:val=""/>
      <w:lvlJc w:val="left"/>
      <w:pPr>
        <w:tabs>
          <w:tab w:val="num" w:pos="5760"/>
        </w:tabs>
        <w:ind w:left="5760" w:hanging="360"/>
      </w:pPr>
      <w:rPr>
        <w:rFonts w:ascii="Wingdings" w:hAnsi="Wingdings" w:hint="default"/>
        <w:sz w:val="20"/>
      </w:rPr>
    </w:lvl>
    <w:lvl w:ilvl="8" w:tplc="C18CCC06"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872E07"/>
    <w:multiLevelType w:val="singleLevel"/>
    <w:tmpl w:val="0409000F"/>
    <w:lvl w:ilvl="0">
      <w:start w:val="1"/>
      <w:numFmt w:val="decimal"/>
      <w:lvlText w:val="%1."/>
      <w:lvlJc w:val="left"/>
      <w:pPr>
        <w:ind w:left="720" w:hanging="360"/>
      </w:pPr>
      <w:rPr>
        <w:rFonts w:hint="default"/>
      </w:rPr>
    </w:lvl>
  </w:abstractNum>
  <w:num w:numId="1" w16cid:durableId="1801914821">
    <w:abstractNumId w:val="5"/>
  </w:num>
  <w:num w:numId="2" w16cid:durableId="849444146">
    <w:abstractNumId w:val="14"/>
  </w:num>
  <w:num w:numId="3" w16cid:durableId="574557371">
    <w:abstractNumId w:val="17"/>
  </w:num>
  <w:num w:numId="4" w16cid:durableId="1572153713">
    <w:abstractNumId w:val="13"/>
  </w:num>
  <w:num w:numId="5" w16cid:durableId="1738672685">
    <w:abstractNumId w:val="4"/>
  </w:num>
  <w:num w:numId="6" w16cid:durableId="1947426148">
    <w:abstractNumId w:val="12"/>
  </w:num>
  <w:num w:numId="7" w16cid:durableId="20402145">
    <w:abstractNumId w:val="8"/>
  </w:num>
  <w:num w:numId="8" w16cid:durableId="1337803994">
    <w:abstractNumId w:val="9"/>
  </w:num>
  <w:num w:numId="9" w16cid:durableId="575214025">
    <w:abstractNumId w:val="18"/>
  </w:num>
  <w:num w:numId="10" w16cid:durableId="255284793">
    <w:abstractNumId w:val="3"/>
  </w:num>
  <w:num w:numId="11" w16cid:durableId="2140420127">
    <w:abstractNumId w:val="10"/>
  </w:num>
  <w:num w:numId="12" w16cid:durableId="1061827162">
    <w:abstractNumId w:val="2"/>
  </w:num>
  <w:num w:numId="13" w16cid:durableId="1944726778">
    <w:abstractNumId w:val="7"/>
  </w:num>
  <w:num w:numId="14" w16cid:durableId="747003054">
    <w:abstractNumId w:val="20"/>
  </w:num>
  <w:num w:numId="15" w16cid:durableId="1100442852">
    <w:abstractNumId w:val="22"/>
  </w:num>
  <w:num w:numId="16" w16cid:durableId="1088699881">
    <w:abstractNumId w:val="15"/>
  </w:num>
  <w:num w:numId="17" w16cid:durableId="1466662000">
    <w:abstractNumId w:val="21"/>
  </w:num>
  <w:num w:numId="18" w16cid:durableId="672562329">
    <w:abstractNumId w:val="11"/>
  </w:num>
  <w:num w:numId="19" w16cid:durableId="1244219477">
    <w:abstractNumId w:val="0"/>
  </w:num>
  <w:num w:numId="20" w16cid:durableId="769469648">
    <w:abstractNumId w:val="1"/>
  </w:num>
  <w:num w:numId="21" w16cid:durableId="1482887861">
    <w:abstractNumId w:val="19"/>
  </w:num>
  <w:num w:numId="22" w16cid:durableId="1742603200">
    <w:abstractNumId w:val="23"/>
  </w:num>
  <w:num w:numId="23" w16cid:durableId="909387825">
    <w:abstractNumId w:val="6"/>
  </w:num>
  <w:num w:numId="24" w16cid:durableId="103901550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nnis Mayher">
    <w15:presenceInfo w15:providerId="AD" w15:userId="S::dmayher1@umbc.edu::c39c7e1f-b243-47fa-9477-170e898299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16D"/>
    <w:rsid w:val="00060FED"/>
    <w:rsid w:val="000645C4"/>
    <w:rsid w:val="000AB0DC"/>
    <w:rsid w:val="000C187F"/>
    <w:rsid w:val="000C5318"/>
    <w:rsid w:val="00161597"/>
    <w:rsid w:val="00164FFB"/>
    <w:rsid w:val="00166F72"/>
    <w:rsid w:val="001A7BF7"/>
    <w:rsid w:val="001B2F78"/>
    <w:rsid w:val="001C4465"/>
    <w:rsid w:val="001D7E8F"/>
    <w:rsid w:val="00236065"/>
    <w:rsid w:val="0024772A"/>
    <w:rsid w:val="002962A4"/>
    <w:rsid w:val="002B1A14"/>
    <w:rsid w:val="002F18EF"/>
    <w:rsid w:val="003062C7"/>
    <w:rsid w:val="00313CFC"/>
    <w:rsid w:val="00342252"/>
    <w:rsid w:val="0036716D"/>
    <w:rsid w:val="00392875"/>
    <w:rsid w:val="003D774B"/>
    <w:rsid w:val="003F73F7"/>
    <w:rsid w:val="00451A4B"/>
    <w:rsid w:val="004663B5"/>
    <w:rsid w:val="00474AD2"/>
    <w:rsid w:val="004907D5"/>
    <w:rsid w:val="004F3AC4"/>
    <w:rsid w:val="00501324"/>
    <w:rsid w:val="00547A91"/>
    <w:rsid w:val="00554E2B"/>
    <w:rsid w:val="00556077"/>
    <w:rsid w:val="00557684"/>
    <w:rsid w:val="00564E90"/>
    <w:rsid w:val="005911AB"/>
    <w:rsid w:val="00592025"/>
    <w:rsid w:val="005A1FC4"/>
    <w:rsid w:val="005B78B6"/>
    <w:rsid w:val="005C3AC8"/>
    <w:rsid w:val="005D72E4"/>
    <w:rsid w:val="0060344F"/>
    <w:rsid w:val="006124DB"/>
    <w:rsid w:val="0061593B"/>
    <w:rsid w:val="00637837"/>
    <w:rsid w:val="0064484F"/>
    <w:rsid w:val="00655D83"/>
    <w:rsid w:val="006617D0"/>
    <w:rsid w:val="006757EA"/>
    <w:rsid w:val="00692FB4"/>
    <w:rsid w:val="00694E98"/>
    <w:rsid w:val="006B6C59"/>
    <w:rsid w:val="006C369A"/>
    <w:rsid w:val="006C4B16"/>
    <w:rsid w:val="007219DB"/>
    <w:rsid w:val="00722A6A"/>
    <w:rsid w:val="00737940"/>
    <w:rsid w:val="00763B96"/>
    <w:rsid w:val="00784049"/>
    <w:rsid w:val="007C4311"/>
    <w:rsid w:val="007D7F1E"/>
    <w:rsid w:val="00833388"/>
    <w:rsid w:val="008414C7"/>
    <w:rsid w:val="00853510"/>
    <w:rsid w:val="008708D8"/>
    <w:rsid w:val="00874D47"/>
    <w:rsid w:val="008A1DED"/>
    <w:rsid w:val="008A605B"/>
    <w:rsid w:val="008B59D3"/>
    <w:rsid w:val="008C48CE"/>
    <w:rsid w:val="008D3812"/>
    <w:rsid w:val="008F364F"/>
    <w:rsid w:val="00933451"/>
    <w:rsid w:val="0093604E"/>
    <w:rsid w:val="00941333"/>
    <w:rsid w:val="0096487D"/>
    <w:rsid w:val="00974481"/>
    <w:rsid w:val="00993FB5"/>
    <w:rsid w:val="009D3986"/>
    <w:rsid w:val="009E2DFF"/>
    <w:rsid w:val="00A11647"/>
    <w:rsid w:val="00A368EC"/>
    <w:rsid w:val="00A45138"/>
    <w:rsid w:val="00A80B91"/>
    <w:rsid w:val="00A871E1"/>
    <w:rsid w:val="00AA7D94"/>
    <w:rsid w:val="00AB00B7"/>
    <w:rsid w:val="00AE383E"/>
    <w:rsid w:val="00B41581"/>
    <w:rsid w:val="00B513D6"/>
    <w:rsid w:val="00B60592"/>
    <w:rsid w:val="00BA14BA"/>
    <w:rsid w:val="00BB2578"/>
    <w:rsid w:val="00BE0B9E"/>
    <w:rsid w:val="00C05258"/>
    <w:rsid w:val="00C23427"/>
    <w:rsid w:val="00C26467"/>
    <w:rsid w:val="00C82A60"/>
    <w:rsid w:val="00C94224"/>
    <w:rsid w:val="00CA0019"/>
    <w:rsid w:val="00CA69AD"/>
    <w:rsid w:val="00CC4442"/>
    <w:rsid w:val="00D23C30"/>
    <w:rsid w:val="00D5033C"/>
    <w:rsid w:val="00D54669"/>
    <w:rsid w:val="00D64000"/>
    <w:rsid w:val="00D71C09"/>
    <w:rsid w:val="00DA4264"/>
    <w:rsid w:val="00DD309F"/>
    <w:rsid w:val="00DF73D8"/>
    <w:rsid w:val="00E0089F"/>
    <w:rsid w:val="00E008F4"/>
    <w:rsid w:val="00E04FD5"/>
    <w:rsid w:val="00E703A5"/>
    <w:rsid w:val="00E76E39"/>
    <w:rsid w:val="00EB13EA"/>
    <w:rsid w:val="00ED546E"/>
    <w:rsid w:val="00EE1D71"/>
    <w:rsid w:val="00F128E3"/>
    <w:rsid w:val="00F328A7"/>
    <w:rsid w:val="00F43C6D"/>
    <w:rsid w:val="00FB0085"/>
    <w:rsid w:val="00FC1AF1"/>
    <w:rsid w:val="01DF4390"/>
    <w:rsid w:val="0396877F"/>
    <w:rsid w:val="047728DD"/>
    <w:rsid w:val="0487B9C1"/>
    <w:rsid w:val="05ADF8F0"/>
    <w:rsid w:val="05CF772B"/>
    <w:rsid w:val="0612F93E"/>
    <w:rsid w:val="06D7F493"/>
    <w:rsid w:val="06F3564B"/>
    <w:rsid w:val="0706BC31"/>
    <w:rsid w:val="0815C9CB"/>
    <w:rsid w:val="08EC0085"/>
    <w:rsid w:val="0988DDEC"/>
    <w:rsid w:val="099D75E5"/>
    <w:rsid w:val="09C17424"/>
    <w:rsid w:val="09ECA0A6"/>
    <w:rsid w:val="0A3AA644"/>
    <w:rsid w:val="0AE66A61"/>
    <w:rsid w:val="0B0669B9"/>
    <w:rsid w:val="0B135B6E"/>
    <w:rsid w:val="0B4D6A8D"/>
    <w:rsid w:val="0B720899"/>
    <w:rsid w:val="0B792E87"/>
    <w:rsid w:val="0C360D8F"/>
    <w:rsid w:val="0C4B902B"/>
    <w:rsid w:val="0C7CAEDC"/>
    <w:rsid w:val="0CE93AEE"/>
    <w:rsid w:val="0D14FEE8"/>
    <w:rsid w:val="0D338E99"/>
    <w:rsid w:val="0DDD5472"/>
    <w:rsid w:val="0FE663F6"/>
    <w:rsid w:val="10BDAA5E"/>
    <w:rsid w:val="10BE2F5B"/>
    <w:rsid w:val="1384406C"/>
    <w:rsid w:val="14A62077"/>
    <w:rsid w:val="14AC73E9"/>
    <w:rsid w:val="14DB2476"/>
    <w:rsid w:val="1567E73D"/>
    <w:rsid w:val="15D439A6"/>
    <w:rsid w:val="16E69B6F"/>
    <w:rsid w:val="18C43B53"/>
    <w:rsid w:val="19062D01"/>
    <w:rsid w:val="1937DBAA"/>
    <w:rsid w:val="1A1BECCD"/>
    <w:rsid w:val="1A44D62B"/>
    <w:rsid w:val="1AA2588C"/>
    <w:rsid w:val="1AC3EAE6"/>
    <w:rsid w:val="1C2A52CD"/>
    <w:rsid w:val="1C3DE60A"/>
    <w:rsid w:val="1D8B778C"/>
    <w:rsid w:val="1DFE52A5"/>
    <w:rsid w:val="1E325623"/>
    <w:rsid w:val="1E3D7556"/>
    <w:rsid w:val="1EE89143"/>
    <w:rsid w:val="1F2747ED"/>
    <w:rsid w:val="1FD69B5A"/>
    <w:rsid w:val="2025C4A3"/>
    <w:rsid w:val="20F4245A"/>
    <w:rsid w:val="2298F20A"/>
    <w:rsid w:val="22F256C8"/>
    <w:rsid w:val="23EA282C"/>
    <w:rsid w:val="243564B2"/>
    <w:rsid w:val="24DE9812"/>
    <w:rsid w:val="253BD636"/>
    <w:rsid w:val="2578C66F"/>
    <w:rsid w:val="257E0B07"/>
    <w:rsid w:val="25C520AF"/>
    <w:rsid w:val="27581F54"/>
    <w:rsid w:val="2780DB94"/>
    <w:rsid w:val="27F93C31"/>
    <w:rsid w:val="2885055F"/>
    <w:rsid w:val="28BD1E3A"/>
    <w:rsid w:val="28BD994F"/>
    <w:rsid w:val="2957B26F"/>
    <w:rsid w:val="2AE44050"/>
    <w:rsid w:val="2AF382D0"/>
    <w:rsid w:val="2BF53A11"/>
    <w:rsid w:val="2CAB12E4"/>
    <w:rsid w:val="2D587682"/>
    <w:rsid w:val="2D9C6E6B"/>
    <w:rsid w:val="2DE0B8CA"/>
    <w:rsid w:val="2E2B685B"/>
    <w:rsid w:val="2FE2EF2F"/>
    <w:rsid w:val="302D678E"/>
    <w:rsid w:val="30D2425F"/>
    <w:rsid w:val="30E32C74"/>
    <w:rsid w:val="3235D61D"/>
    <w:rsid w:val="32C5FF38"/>
    <w:rsid w:val="33599633"/>
    <w:rsid w:val="35D2F94C"/>
    <w:rsid w:val="35E9F426"/>
    <w:rsid w:val="3612F67B"/>
    <w:rsid w:val="363E22FD"/>
    <w:rsid w:val="36D0801B"/>
    <w:rsid w:val="392F8846"/>
    <w:rsid w:val="39AE57AF"/>
    <w:rsid w:val="39FA9136"/>
    <w:rsid w:val="3A3C4690"/>
    <w:rsid w:val="3A86C736"/>
    <w:rsid w:val="3A8C3365"/>
    <w:rsid w:val="3B8BC500"/>
    <w:rsid w:val="3C9DD213"/>
    <w:rsid w:val="3CF68955"/>
    <w:rsid w:val="3E68A075"/>
    <w:rsid w:val="3EB81F38"/>
    <w:rsid w:val="3F258F15"/>
    <w:rsid w:val="3F6225DF"/>
    <w:rsid w:val="3F89FD97"/>
    <w:rsid w:val="402E2A17"/>
    <w:rsid w:val="40A86FD3"/>
    <w:rsid w:val="40CA6CF9"/>
    <w:rsid w:val="410B84AD"/>
    <w:rsid w:val="419022D5"/>
    <w:rsid w:val="41CA3A2C"/>
    <w:rsid w:val="424644E2"/>
    <w:rsid w:val="42749897"/>
    <w:rsid w:val="427A6C8E"/>
    <w:rsid w:val="42F9D907"/>
    <w:rsid w:val="433C1198"/>
    <w:rsid w:val="4365CAD9"/>
    <w:rsid w:val="44B87666"/>
    <w:rsid w:val="455D5CBF"/>
    <w:rsid w:val="4742B38A"/>
    <w:rsid w:val="48393BFC"/>
    <w:rsid w:val="48425B16"/>
    <w:rsid w:val="4884BA8E"/>
    <w:rsid w:val="49346E17"/>
    <w:rsid w:val="49FCBB29"/>
    <w:rsid w:val="4A14D5C3"/>
    <w:rsid w:val="4A72C8C0"/>
    <w:rsid w:val="4C2D74D7"/>
    <w:rsid w:val="4C40A8E7"/>
    <w:rsid w:val="4C649FB1"/>
    <w:rsid w:val="4D4B7E8E"/>
    <w:rsid w:val="4D871EEC"/>
    <w:rsid w:val="4DB67157"/>
    <w:rsid w:val="4DC6986F"/>
    <w:rsid w:val="4F1CE49C"/>
    <w:rsid w:val="4F1DD7E7"/>
    <w:rsid w:val="4F5F214C"/>
    <w:rsid w:val="4F9C4073"/>
    <w:rsid w:val="50228226"/>
    <w:rsid w:val="504C3B67"/>
    <w:rsid w:val="51B55C7F"/>
    <w:rsid w:val="51C39599"/>
    <w:rsid w:val="51CD07F6"/>
    <w:rsid w:val="51D5201F"/>
    <w:rsid w:val="52398EA1"/>
    <w:rsid w:val="52719404"/>
    <w:rsid w:val="53523562"/>
    <w:rsid w:val="53BFB6A2"/>
    <w:rsid w:val="540D6465"/>
    <w:rsid w:val="546E82BF"/>
    <w:rsid w:val="54EE05C3"/>
    <w:rsid w:val="55422CD0"/>
    <w:rsid w:val="555505EF"/>
    <w:rsid w:val="56181F1C"/>
    <w:rsid w:val="568E51CD"/>
    <w:rsid w:val="56D3609A"/>
    <w:rsid w:val="5773817F"/>
    <w:rsid w:val="58E72837"/>
    <w:rsid w:val="5A18E32F"/>
    <w:rsid w:val="5A65A1D5"/>
    <w:rsid w:val="5B8F24BA"/>
    <w:rsid w:val="5C6A3297"/>
    <w:rsid w:val="5CD7BE6F"/>
    <w:rsid w:val="5DE1623B"/>
    <w:rsid w:val="5E0602F8"/>
    <w:rsid w:val="5E9A34BE"/>
    <w:rsid w:val="5F5D2374"/>
    <w:rsid w:val="5F993BE0"/>
    <w:rsid w:val="5FE96514"/>
    <w:rsid w:val="62183E50"/>
    <w:rsid w:val="623388F7"/>
    <w:rsid w:val="6309D634"/>
    <w:rsid w:val="646409A5"/>
    <w:rsid w:val="65B89678"/>
    <w:rsid w:val="66AB2DFD"/>
    <w:rsid w:val="6730EB8B"/>
    <w:rsid w:val="677263A8"/>
    <w:rsid w:val="6793AA66"/>
    <w:rsid w:val="6807E5E3"/>
    <w:rsid w:val="685F442C"/>
    <w:rsid w:val="6965E185"/>
    <w:rsid w:val="6A4E8229"/>
    <w:rsid w:val="6BE258C3"/>
    <w:rsid w:val="6D2E62B4"/>
    <w:rsid w:val="6D7E2924"/>
    <w:rsid w:val="6DEE91CF"/>
    <w:rsid w:val="6E32626E"/>
    <w:rsid w:val="6E35AB01"/>
    <w:rsid w:val="6ECA3315"/>
    <w:rsid w:val="6F36BB41"/>
    <w:rsid w:val="6F48F92E"/>
    <w:rsid w:val="6F4E66B8"/>
    <w:rsid w:val="7022AD51"/>
    <w:rsid w:val="702E4C4A"/>
    <w:rsid w:val="716B0140"/>
    <w:rsid w:val="71759DD7"/>
    <w:rsid w:val="71FE7B64"/>
    <w:rsid w:val="72EEEDF2"/>
    <w:rsid w:val="734A99A0"/>
    <w:rsid w:val="75836606"/>
    <w:rsid w:val="75D949BF"/>
    <w:rsid w:val="76AEC8AC"/>
    <w:rsid w:val="76E9E2C3"/>
    <w:rsid w:val="76F909EE"/>
    <w:rsid w:val="7798A5D4"/>
    <w:rsid w:val="787C2195"/>
    <w:rsid w:val="788C68C7"/>
    <w:rsid w:val="7A14D342"/>
    <w:rsid w:val="7A5F2973"/>
    <w:rsid w:val="7B069CFC"/>
    <w:rsid w:val="7B5B1D36"/>
    <w:rsid w:val="7C24ACC3"/>
    <w:rsid w:val="7C299D43"/>
    <w:rsid w:val="7CA26D5D"/>
    <w:rsid w:val="7E468E3F"/>
    <w:rsid w:val="7E6EE784"/>
    <w:rsid w:val="7EE84465"/>
    <w:rsid w:val="7F47C225"/>
    <w:rsid w:val="7FA3B7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E31422"/>
  <w15:chartTrackingRefBased/>
  <w15:docId w15:val="{996DF803-D8DA-4D2B-9133-17FB00A9D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eastAsia="en-US"/>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rPr>
      <w:sz w:val="20"/>
    </w:rPr>
  </w:style>
  <w:style w:type="character" w:customStyle="1" w:styleId="CommentTextChar">
    <w:name w:val="Comment Text Char"/>
    <w:basedOn w:val="DefaultParagraphFont"/>
    <w:link w:val="CommentText"/>
    <w:rPr>
      <w:lang w:eastAsia="en-US"/>
    </w:rPr>
  </w:style>
  <w:style w:type="character" w:styleId="CommentReference">
    <w:name w:val="annotation reference"/>
    <w:basedOn w:val="DefaultParagraphFont"/>
    <w:rPr>
      <w:sz w:val="16"/>
      <w:szCs w:val="16"/>
    </w:rPr>
  </w:style>
  <w:style w:type="paragraph" w:styleId="CommentSubject">
    <w:name w:val="annotation subject"/>
    <w:basedOn w:val="CommentText"/>
    <w:next w:val="CommentText"/>
    <w:link w:val="CommentSubjectChar"/>
    <w:rsid w:val="004663B5"/>
    <w:rPr>
      <w:b/>
      <w:bCs/>
    </w:rPr>
  </w:style>
  <w:style w:type="character" w:customStyle="1" w:styleId="CommentSubjectChar">
    <w:name w:val="Comment Subject Char"/>
    <w:basedOn w:val="CommentTextChar"/>
    <w:link w:val="CommentSubject"/>
    <w:rsid w:val="004663B5"/>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1528</Words>
  <Characters>8713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CMSC 345 Fall 2001</vt:lpstr>
    </vt:vector>
  </TitlesOfParts>
  <Company>UMBC</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 345 Fall 2001</dc:title>
  <dc:subject/>
  <dc:creator>Dennis L. Frey</dc:creator>
  <cp:keywords/>
  <cp:lastModifiedBy>William Wills</cp:lastModifiedBy>
  <cp:revision>5</cp:revision>
  <dcterms:created xsi:type="dcterms:W3CDTF">2022-12-14T01:10:00Z</dcterms:created>
  <dcterms:modified xsi:type="dcterms:W3CDTF">2022-12-15T18:47:00Z</dcterms:modified>
</cp:coreProperties>
</file>