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6B"/>
          <w:sz w:val="44"/>
          <w:szCs w:val="44"/>
        </w:rPr>
        <w:t xml:space="preserve">PCB AUTO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11827"/>
          <w:sz w:val="32"/>
          <w:szCs w:val="32"/>
        </w:rPr>
        <w:t xml:space="preserve">Dashboard Enhancement Specification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Based on DMS Feedback Review  •  February 2026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Guiding Principle: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Every change below is additive or a toggle. Nothing existing is removed—features are relocated behind role-based visibility or moved into the Reports section. The dashboard stays point-and-click simple.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Dashboard Element Audit</w:t>
      </w:r>
    </w:p>
    <w:p>
      <w:pPr>
        <w:spacing w:after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table maps every current dashboard element to its fate in the enhanced version. Nothing is deleted—items are either kept, modified, moved to reports, or role-gated.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Element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 Detail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Today’s Revenue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MODIFY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Add role-based visibility toggle. Owner sees it, advisor sees it only if owner enables it. Tap to drill into cash/card breakdown.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Cars In Shop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KEEP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 change. Universal metric everyone needs.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Avg Repair Order (ARO)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KEEP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 change. Core KPI for all roles.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Approval Rate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KEEP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 change. Drives advisor behavior.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Fees Saved (Dual Pricing)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MODIFY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Role-gate: visible to Owner/Admin only by default. Toggle in Settings &gt; Dashboard Visibility.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Cash vs Card Donut Chart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MOVE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Move to Reports &gt; Payment Breakdown. Remove from main dashboard. Too sensitive for counter display.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Total Customers Count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MOVE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Remove from dashboard surface. Move to Customers page header or Reports &gt; Customer Stats subsection.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Upcoming Appointments (next 3)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MODIFY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Expand to “Appointments / Availability” widget. Show scheduled vs. available slots. Add date range filter.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ROs Needing Attention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MODIFY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Add date range filter. Allow “Show All Open ROs” toggle to display everything, not just today.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MODIFY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Add “Edit Customer” action below “Add New Customer.”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Cash/Card Payment Tally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MOVE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Move to Reports &gt; Daily Payments. Not appropriate for all-eyes dashboard.</w:t>
            </w:r>
          </w:p>
        </w:tc>
      </w:tr>
    </w:tbl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New Dashboard Features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D4782F"/>
          <w:sz w:val="24"/>
          <w:szCs w:val="24"/>
        </w:rPr>
        <w:t xml:space="preserve">2A. Appointments / Availability Widget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Feedback reference: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Items 1c, 1g — “Total Appointments / Total Availability tab” and “hours to sell, hours sold.”</w:t>
      </w:r>
    </w:p>
    <w:p>
      <w:pPr>
        <w:spacing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replaces the simple “Upcoming Appointments (next 3)” card with a richer productivity widget. It requires a one-time shop setup where the owner defines hours-per-bay-per-day.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Scheduled appointment count vs. total available slots for the selected date range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Hours Sold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Sum of estimated labor hours across all booked appointments for the filtered period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Hours Available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Total sellable hours (bays × hours-per-day) minus hours sold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Bay-Level Drill Down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Tap any bay name to see its specific schedule and remaining capacity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Tech Assignment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Each appointment shows assigned technician. Unassigned slots show as “Open”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Who’s Off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Banner or badge showing which techs are marked as off/unavailable for that day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Date Filter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Dropdown: Today, This Week, Custom Range. Defaults to Today.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Setup Requirement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Settings &gt; Shop Configuration &gt; Bay Setup: define bay count and sellable hours per bay per day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Productivity Calculation Logic:</w:t>
      </w:r>
    </w:p>
    <w:p>
      <w:pPr>
        <w:spacing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Total Available Hours = (Number of Active Bays) × (Sellable Hours Per Bay Per Day) × (Days in Range)</w:t>
      </w:r>
    </w:p>
    <w:p>
      <w:pPr>
        <w:spacing w:after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Hours Sold = Sum of estimated labor time across all booked appointments in range</w:t>
      </w:r>
    </w:p>
    <w:p>
      <w:pPr>
        <w:spacing w:after="2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Utilization % = (Hours Sold ÷ Total Available Hours) × 100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D4782F"/>
          <w:sz w:val="24"/>
          <w:szCs w:val="24"/>
        </w:rPr>
        <w:t xml:space="preserve">2B. Role-Based Dashboard Visibility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Feedback reference: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Items 1d, 1e, 1g — “Filtered down by who is actually using the system,” “switch on and off for certain personnel,” “geared to whomever is working the counter.”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owner defines which dashboard cards each role can see. This is a simple toggle grid in Settings, not a complex permissions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280"/>
        <w:gridCol w:w="22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Card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Owner/Admin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Advisor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Technician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Today’s Revenue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Toggle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Cars In Shop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ARO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Toggle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Approval Rate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Fees Saved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✗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Appointments / Availability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Open ROs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Own Only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Quick Actions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Shop Stats (hours sold, etc.)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✓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✗</w:t>
            </w:r>
          </w:p>
        </w:tc>
      </w:tr>
    </w:tbl>
    <w:p>
      <w:pPr>
        <w:spacing w:before="120"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“Toggle” = Owner can turn it on or off for that role in Settings &gt; Dashboard Visibility. Default is off.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D4782F"/>
          <w:sz w:val="24"/>
          <w:szCs w:val="24"/>
        </w:rPr>
        <w:t xml:space="preserve">2C. Open ROs with Date Range Filter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Feedback reference: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Item 1a — “There should be a filter on the date range, so it would have the ability to display all of the open repair orders at one time.”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Default View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Show open ROs created/updated today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Date Filter Options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Today (default), This Week, This Month, All Open, Custom Range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"All Open" Mode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Displays every RO with status before “Paid” regardless of date. Paginated if &gt; 25.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Sort Options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By date (newest first), by status, by assigned tech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Add a filter dropdown above the existing RO list card. No layout change needed.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D4782F"/>
          <w:sz w:val="24"/>
          <w:szCs w:val="24"/>
        </w:rPr>
        <w:t xml:space="preserve">2D. Enhanced Quick Actions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Feedback reference: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Item 1f — “Add New Customer portion should have another table under it that reads something like Edit Current Customer information.”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Current quick actions: New RO, Quick Customer Search. Enhanced version adds an Edit Customer shortcut that opens a search-then-edit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New RO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KEEP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 change. Opens the RO creation flow.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Quick Customer Search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KEEP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 change. Searches by name, phone, or email.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Edit Customer Info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NEW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Search for customer by name/phone → opens their profile in edit mode. Single click to update phone, email, address, vehicle info.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New Appointment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NEW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Shortcut to create appointment directly from dashboard (already exists in Schedule, this is a shortcut).</w:t>
            </w:r>
          </w:p>
        </w:tc>
      </w:tr>
    </w:tbl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D4782F"/>
          <w:sz w:val="24"/>
          <w:szCs w:val="24"/>
        </w:rPr>
        <w:t xml:space="preserve">2E. Advisor Daily View (Shop Stats Rework)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Feedback reference: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Item 1g — “Shop stats should be geared to whomever is working the counter and vital information for that day.”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When a Service Advisor logs in, their dashboard prioritizes operational info over financial metrics. This is the “counter view”—everything they need to run the front of the shop efficiently.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Advisor Dashboard Card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Appointments Scheduled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Count of booked appointments for selected date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Appointments Available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Remaining open slots based on bay capacity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Hours Sold Today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Labor hours committed across all ROs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Hours Available to Sell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Remaining sellable hours based on bay/tech capacity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Who’s Off Today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List of techs marked unavailable/day off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ROs In Progress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Active work with tech assignments and status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Pending Customer Approvals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Estimates sent but not yet approved—actionable items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Date Range Filter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Toggle between Today, This Week, Custom to plan ahead</w:t>
            </w:r>
          </w:p>
        </w:tc>
      </w:tr>
    </w:tbl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New Settings Requirements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features require new configuration screens in Settings. All are point-and-click with sensible defaults—no manual data entry beyond initial bay setup.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Bay Configuration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Settings &gt; Shop &gt; Bays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Define number of bays, name each bay, set sellable hours per bay per day. Example: Bay 1 = 8 hrs, Bay 2 = 6 hrs (part-time tech).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Tech Scheduling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Settings &gt; Staff &gt; Availability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Set default working days/hours per tech. Mark days off. Feeds into “Who’s Off” widget and availability calculations.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Dashboard Visibility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Settings &gt; Dashboard &gt; Visibility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Toggle grid: which cards each role (Owner, Advisor, Tech) can see. Simple on/off switches per card per role.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Labor Time Estimates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RO &gt; Service Lines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Each service line includes an estimated labor time field (in hours). This feeds into the hours sold/available calculations. Default: auto-calculate from labor rate if not manually entered.</w:t>
            </w:r>
          </w:p>
        </w:tc>
      </w:tr>
    </w:tbl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Database Schema Additions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Minimal schema additions needed. These extend existing tables without modifying current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 / Detail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shop_bays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NEW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id, shop_id, name, sellable_hours_per_day, is_active, sort_order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staff_availability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NEW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id, staff_id, day_of_week, start_time, end_time, is_day_off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staff_time_off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NEW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id, staff_id, date, reason (optional)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dashboard_visibility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NEW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id, shop_id, card_key, role, is_visible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MODIFY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estimated_labor_hours (decimal, nullable—calculated from service lines if not set)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service_lines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MODIFY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estimated_hours (decimal, nullable—labor time for this line item)</w:t>
            </w:r>
          </w:p>
        </w:tc>
      </w:tr>
    </w:tbl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Implementation Priority</w:t>
      </w:r>
    </w:p>
    <w:p>
      <w:pPr>
        <w:spacing w:after="12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Ordered by impact and dependency chain. Phase 1 items can ship independently; Phase 2 requires Phase 1 setup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100"/>
        <w:gridCol w:w="3660"/>
        <w:gridCol w:w="1500"/>
      </w:tblGrid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Effort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Phase 1A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Open ROs date range filter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Frontend only—add filter dropdown to existing RO list component. No backend changes needed beyond query param support.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Phase 1B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Quick Actions: Edit Customer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Add search-then-edit flow. Reuses existing customer edit form.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Phase 1C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Move Cash/Card + Total Customers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Remove cards from dashboard, add to Reports. No data change.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&lt; 1 day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Phase 1D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Role-based dashboard visibility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New settings screen + visibility toggle logic on dashboard load. New DB table.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Phase 2A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Bay configuration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New settings screen + DB table. Required before availability calc works.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Phase 2B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Tech scheduling + time off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Staff availability setup + day-off tracking. Feeds “Who’s Off” widget.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Phase 2C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Labor hour estimates on service lines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Add field to existing service line form. Optional—defaults to calculation from labor rate.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Phase 2D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Appointments / Availability widget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Depends on 2A, 2B, 2C. New dashboard widget with capacity calculations.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Phase 2E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Advisor Daily View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45309"/>
                <w:sz w:val="20"/>
                <w:szCs w:val="20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Role-aware dashboard layout using visibility settings from 1D + data from 2D.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2 days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Total estimated effort: 14–19 development days across both phases.</w:t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What Stays Exactly the Same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core elements are untouched by this enhancement:</w:t>
      </w:r>
    </w:p>
    <w:p>
      <w:p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✓  Repair Order workflow (Estimate → Sent → Approved → In Progress → Invoiced → Paid)</w:t>
      </w:r>
    </w:p>
    <w:p>
      <w:p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✓  RO detail page, estimate builder, parts integration (PartsTech)</w:t>
      </w:r>
    </w:p>
    <w:p>
      <w:p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✓  Customer creation and vehicle management</w:t>
      </w:r>
    </w:p>
    <w:p>
      <w:p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✓  Digital Vehicle Inspection (DVI) flow</w:t>
      </w:r>
    </w:p>
    <w:p>
      <w:p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✓  Dual pricing logic and payment processing</w:t>
      </w:r>
    </w:p>
    <w:p>
      <w:p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✓  QuickBooks sync</w:t>
      </w:r>
    </w:p>
    <w:p>
      <w:p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✓  Scheduling calendar (bay grid / list view)</w:t>
      </w:r>
    </w:p>
    <w:p>
      <w:p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✓  All existing API endpoints (new ones are additive)</w:t>
      </w:r>
    </w:p>
    <w:p>
      <w:p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✓  Mobile responsive layout and PWA behavior</w:t>
      </w:r>
    </w:p>
    <w:p>
      <w:p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✓  AI Assistant (PCB Auto Assistant chat widget)</w:t>
      </w:r>
    </w:p>
    <w:p>
      <w:pPr>
        <w:spacing w:after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✓  Dark mode theme and brand styling</w:t>
      </w:r>
    </w:p>
    <w:p>
      <w:pPr>
        <w:spacing w:before="400" w:after="20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This spec enhances the dashboard experience without disrupting existing workflows. Every change either adds a new option or relocates information behind a role-appropriate gate. Users who never touch Settings will see the same dashboard they see today.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PCB Auto • Dashboard Enhancement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D478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2026-02-09T20:11:30.902Z</dcterms:created>
  <dcterms:modified xsi:type="dcterms:W3CDTF">2026-02-09T20:11:30.903Z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