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
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初中英语 AI 辅助学习系统</w:t>
      </w:r>
    </w:p>
    <w:p>
      <w:pPr>
        <w:pStyle w:val="Subtitle"/>
      </w:pPr>
      <w:r>
        <w:t xml:space="preserve">应用功能架构与 AI 学习闭环设计方案 V1.1</w:t>
      </w:r>
    </w:p>
    <w:p>
      <w:r>
        <w:rPr>
          <w:b/>
          <w:bCs/>
        </w:rPr>
        <w:t xml:space="preserve">项目：</w:t>
      </w:r>
      <w:r>
        <w:t xml:space="preserve"> 外研版初一英语 AI 辅助学习系统</w:t>
      </w:r>
    </w:p>
    <w:p>
      <w:r>
        <w:rPr>
          <w:b/>
          <w:bCs/>
        </w:rPr>
        <w:t xml:space="preserve">定位：</w:t>
      </w:r>
      <w:r>
        <w:t xml:space="preserve"> 教材驱动的 AI 辅助学习 APP</w:t>
      </w:r>
    </w:p>
    <w:p>
      <w:r>
        <w:rPr>
          <w:b/>
          <w:bCs/>
        </w:rPr>
        <w:t xml:space="preserve">设计原则：</w:t>
      </w:r>
      <w:r>
        <w:t xml:space="preserve"> 教材是主线，学习是核心，孩子做主，AI 做助手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2"/>
      </w:pPr>
      <w:r>
        <w:t xml:space="preserve">0. 文档信息</w:t>
      </w:r>
    </w:p>
    <w:tbl>
      <w:tblPr>
        <w:tblStyle w:val="TableGrid"/>
        <w:tblW w:w="9026" w:type="dxa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60"/>
        <w:gridCol w:w="7166"/>
      </w:tblGrid>
      <w:tr>
        <w:trPr>
          <w:tblHeader/>
        </w:trPr>
        <w:tc>
          <w:tcPr>
            <w:tcW w:w="1860" w:type="dxa"/>
            <w:shd w:val="clear" w:color="auto" w:fill="DCE6F1"/>
            <w:vAlign w:val="center"/>
          </w:tcPr>
          <w:p>
            <w:pPr>
              <w:pStyle w:val="TableCell"/>
              <w:spacing w:before="20" w:after="20" w:line="260" w:lineRule="auto"/>
            </w:pPr>
            <w:r>
              <w:rPr>
                <w:b/>
                <w:bCs/>
                <w:color w:val="1F3864"/>
              </w:rPr>
              <w:t xml:space="preserve">项</w:t>
            </w:r>
          </w:p>
        </w:tc>
        <w:tc>
          <w:tcPr>
            <w:tcW w:w="7166" w:type="dxa"/>
            <w:shd w:val="clear" w:color="auto" w:fill="DCE6F1"/>
            <w:vAlign w:val="center"/>
          </w:tcPr>
          <w:p>
            <w:pPr>
              <w:pStyle w:val="TableCell"/>
              <w:spacing w:before="20" w:after="20" w:line="260" w:lineRule="auto"/>
            </w:pPr>
            <w:r>
              <w:rPr>
                <w:b/>
                <w:bCs/>
                <w:color w:val="1F3864"/>
              </w:rPr>
              <w:t xml:space="preserve">内容</w:t>
            </w:r>
          </w:p>
        </w:tc>
      </w:tr>
      <w:tr>
        <w:tc>
          <w:tcPr>
            <w:tcW w:w="1860" w:type="dxa"/>
            <w:vAlign w:val="center"/>
          </w:tcPr>
          <w:p>
            <w:pPr>
              <w:pStyle w:val="TableCell"/>
              <w:spacing w:before="20" w:after="20" w:line="260" w:lineRule="auto"/>
            </w:pPr>
            <w:r>
              <w:t xml:space="preserve">文档名称</w:t>
            </w:r>
          </w:p>
        </w:tc>
        <w:tc>
          <w:tcPr>
            <w:tcW w:w="7166" w:type="dxa"/>
            <w:vAlign w:val="center"/>
          </w:tcPr>
          <w:p>
            <w:pPr>
              <w:pStyle w:val="TableCell"/>
              <w:spacing w:before="20" w:after="20" w:line="260" w:lineRule="auto"/>
            </w:pPr>
            <w:r>
              <w:t xml:space="preserve">初中英语 AI 辅助学习系统 · 应用功能架构与 AI 学习闭环设计方案</w:t>
            </w:r>
          </w:p>
        </w:tc>
      </w:tr>
      <w:tr>
        <w:tc>
          <w:tcPr>
            <w:tcW w:w="1860" w:type="dxa"/>
            <w:vAlign w:val="center"/>
          </w:tcPr>
          <w:p>
            <w:pPr>
              <w:pStyle w:val="TableCell"/>
              <w:spacing w:before="20" w:after="20" w:line="260" w:lineRule="auto"/>
            </w:pPr>
            <w:r>
              <w:t xml:space="preserve">版本</w:t>
            </w:r>
          </w:p>
        </w:tc>
        <w:tc>
          <w:tcPr>
            <w:tcW w:w="7166" w:type="dxa"/>
            <w:vAlign w:val="center"/>
          </w:tcPr>
          <w:p>
            <w:pPr>
              <w:pStyle w:val="TableCell"/>
              <w:spacing w:before="20" w:after="20" w:line="260" w:lineRule="auto"/>
            </w:pPr>
            <w:r>
              <w:t xml:space="preserve">V1.1（正式版）</w:t>
            </w:r>
          </w:p>
        </w:tc>
      </w:tr>
      <w:tr>
        <w:tc>
          <w:tcPr>
            <w:tcW w:w="1860" w:type="dxa"/>
            <w:vAlign w:val="center"/>
          </w:tcPr>
          <w:p>
            <w:pPr>
              <w:pStyle w:val="TableCell"/>
              <w:spacing w:before="20" w:after="20" w:line="260" w:lineRule="auto"/>
            </w:pPr>
            <w:r>
              <w:t xml:space="preserve">状态</w:t>
            </w:r>
          </w:p>
        </w:tc>
        <w:tc>
          <w:tcPr>
            <w:tcW w:w="7166" w:type="dxa"/>
            <w:vAlign w:val="center"/>
          </w:tcPr>
          <w:p>
            <w:pPr>
              <w:pStyle w:val="TableCell"/>
              <w:spacing w:before="20" w:after="20" w:line="260" w:lineRule="auto"/>
            </w:pPr>
            <w:r>
              <w:t xml:space="preserve">正式设计基线：应用功能架构 / 学习数据闭环 / AI 使用边界 / 整体视觉方向</w:t>
            </w:r>
          </w:p>
        </w:tc>
      </w:tr>
      <w:tr>
        <w:tc>
          <w:tcPr>
            <w:tcW w:w="1860" w:type="dxa"/>
            <w:vAlign w:val="center"/>
          </w:tcPr>
          <w:p>
            <w:pPr>
              <w:pStyle w:val="TableCell"/>
              <w:spacing w:before="20" w:after="20" w:line="260" w:lineRule="auto"/>
            </w:pPr>
            <w:r>
              <w:t xml:space="preserve">本文件正文来源</w:t>
            </w:r>
          </w:p>
        </w:tc>
        <w:tc>
          <w:tcPr>
            <w:tcW w:w="7166" w:type="dxa"/>
            <w:vAlign w:val="center"/>
          </w:tcPr>
          <w:p>
            <w:pPr>
              <w:pStyle w:val="TableCell"/>
              <w:spacing w:before="20" w:after="20" w:line="260" w:lineRule="auto"/>
            </w:pPr>
            <w:r>
              <w:t xml:space="preserve">设计定稿 V1.1，正文逐字收录，未改动任何字句</w:t>
            </w:r>
          </w:p>
        </w:tc>
      </w:tr>
      <w:tr>
        <w:tc>
          <w:tcPr>
            <w:tcW w:w="1860" w:type="dxa"/>
            <w:vAlign w:val="center"/>
          </w:tcPr>
          <w:p>
            <w:pPr>
              <w:pStyle w:val="TableCell"/>
              <w:spacing w:before="20" w:after="20" w:line="260" w:lineRule="auto"/>
            </w:pPr>
            <w:r>
              <w:t xml:space="preserve">上一版本</w:t>
            </w:r>
          </w:p>
        </w:tc>
        <w:tc>
          <w:tcPr>
            <w:tcW w:w="7166" w:type="dxa"/>
            <w:vAlign w:val="center"/>
          </w:tcPr>
          <w:p>
            <w:pPr>
              <w:pStyle w:val="TableCell"/>
              <w:spacing w:before="20" w:after="20" w:line="260" w:lineRule="auto"/>
            </w:pPr>
            <w:r>
              <w:t xml:space="preserve">V1.0 —— </w:t>
            </w:r>
            <w:r>
              <w:rPr>
                <w:b/>
                <w:bCs/>
              </w:rPr>
              <w:t xml:space="preserve">该项目内未留存本方案的 V1.0 文件</w:t>
            </w:r>
            <w:r>
              <w:t xml:space="preserve">；V1.1 是项目内本方案的第一个正式留存版本</w:t>
            </w:r>
          </w:p>
        </w:tc>
      </w:tr>
      <w:tr>
        <w:tc>
          <w:tcPr>
            <w:tcW w:w="1860" w:type="dxa"/>
            <w:vAlign w:val="center"/>
          </w:tcPr>
          <w:p>
            <w:pPr>
              <w:pStyle w:val="TableCell"/>
              <w:spacing w:before="20" w:after="20" w:line="260" w:lineRule="auto"/>
            </w:pPr>
            <w:r>
              <w:t xml:space="preserve">最高依据</w:t>
            </w:r>
          </w:p>
        </w:tc>
        <w:tc>
          <w:tcPr>
            <w:tcW w:w="7166" w:type="dxa"/>
            <w:vAlign w:val="center"/>
          </w:tcPr>
          <w:p>
            <w:pPr>
              <w:pStyle w:val="TableCell"/>
              <w:spacing w:before="20" w:after="20" w:line="260" w:lineRule="auto"/>
            </w:pPr>
            <w:r>
              <w:t xml:space="preserve">《初中英语AI辅助学习系统最高指导原则与开发规范 V1.3》</w:t>
            </w:r>
          </w:p>
        </w:tc>
      </w:tr>
      <w:tr>
        <w:tc>
          <w:tcPr>
            <w:tcW w:w="1860" w:type="dxa"/>
            <w:vAlign w:val="center"/>
          </w:tcPr>
          <w:p>
            <w:pPr>
              <w:pStyle w:val="TableCell"/>
              <w:spacing w:before="20" w:after="20" w:line="260" w:lineRule="auto"/>
            </w:pPr>
            <w:r>
              <w:t xml:space="preserve">上级依据</w:t>
            </w:r>
          </w:p>
        </w:tc>
        <w:tc>
          <w:tcPr>
            <w:tcW w:w="7166" w:type="dxa"/>
            <w:vAlign w:val="center"/>
          </w:tcPr>
          <w:p>
            <w:pPr>
              <w:pStyle w:val="TableCell"/>
              <w:spacing w:before="20" w:after="20" w:line="260" w:lineRule="auto"/>
            </w:pPr>
            <w:r>
              <w:t xml:space="preserve">《初中英语AI辅助学习系统产品与UI架构总纲 V2.0》</w:t>
            </w:r>
          </w:p>
        </w:tc>
      </w:tr>
      <w:tr>
        <w:tc>
          <w:tcPr>
            <w:tcW w:w="1860" w:type="dxa"/>
            <w:vAlign w:val="center"/>
          </w:tcPr>
          <w:p>
            <w:pPr>
              <w:pStyle w:val="TableCell"/>
              <w:spacing w:before="20" w:after="20" w:line="260" w:lineRule="auto"/>
            </w:pPr>
            <w:r>
              <w:t xml:space="preserve">并行文档</w:t>
            </w:r>
          </w:p>
        </w:tc>
        <w:tc>
          <w:tcPr>
            <w:tcW w:w="7166" w:type="dxa"/>
            <w:vAlign w:val="center"/>
          </w:tcPr>
          <w:p>
            <w:pPr>
              <w:pStyle w:val="TableCell"/>
              <w:spacing w:before="20" w:after="20" w:line="260" w:lineRule="auto"/>
            </w:pPr>
            <w:r>
              <w:t xml:space="preserve">《外研版初一英语（上册）AI随堂助教 APP 产品与技术设计方案 V1.2》（页面级产品与交互细节，继续保留）</w:t>
            </w:r>
          </w:p>
        </w:tc>
      </w:tr>
      <w:tr>
        <w:tc>
          <w:tcPr>
            <w:tcW w:w="1860" w:type="dxa"/>
            <w:vAlign w:val="center"/>
          </w:tcPr>
          <w:p>
            <w:pPr>
              <w:pStyle w:val="TableCell"/>
              <w:spacing w:before="20" w:after="20" w:line="260" w:lineRule="auto"/>
            </w:pPr>
            <w:r>
              <w:t xml:space="preserve">留存时间</w:t>
            </w:r>
          </w:p>
        </w:tc>
        <w:tc>
          <w:tcPr>
            <w:tcW w:w="7166" w:type="dxa"/>
            <w:vAlign w:val="center"/>
          </w:tcPr>
          <w:p>
            <w:pPr>
              <w:pStyle w:val="TableCell"/>
              <w:spacing w:before="20" w:after="20" w:line="260" w:lineRule="auto"/>
            </w:pPr>
            <w:r>
              <w:t xml:space="preserve">2026-09-16</w:t>
            </w:r>
          </w:p>
        </w:tc>
      </w:tr>
    </w:tbl>
    <w:p>
      <w:pPr>
        <w:pStyle w:val="Normal"/>
      </w:pPr>
    </w:p>
    <w:p>
      <w:r>
        <w:t xml:space="preserve">优先级：</w:t>
      </w:r>
    </w:p>
    <w:p>
      <w:pPr>
        <w:pStyle w:val="CodeBlock"/>
        <w:spacing w:before="0" w:after="0" w:line="260" w:lineRule="auto"/>
      </w:pPr>
      <w:r>
        <w:t xml:space="preserve">最高指导原则与开发规范 V1.3</w:t>
      </w:r>
    </w:p>
    <w:p>
      <w:pPr>
        <w:pStyle w:val="CodeBlock"/>
        <w:spacing w:before="0" w:after="0" w:line="260" w:lineRule="auto"/>
      </w:pPr>
      <w:r>
        <w:t xml:space="preserve">→ 产品与 UI 架构总纲 V2.0</w:t>
      </w:r>
    </w:p>
    <w:p>
      <w:pPr>
        <w:pStyle w:val="CodeBlock"/>
        <w:spacing w:before="0" w:after="0" w:line="260" w:lineRule="auto"/>
      </w:pPr>
      <w:r>
        <w:t xml:space="preserve">→ 本文件（应用功能架构与 AI 学习闭环设计方案 V1.1）</w:t>
      </w:r>
    </w:p>
    <w:p>
      <w:pPr>
        <w:pStyle w:val="CodeBlock"/>
        <w:spacing w:before="0" w:after="0" w:line="260" w:lineRule="auto"/>
      </w:pPr>
      <w:r>
        <w:t xml:space="preserve">→ 外研版初一英语（上册）AI随堂助教 APP 产品与技术设计方案 V1.2（页面级细节）</w:t>
      </w:r>
    </w:p>
    <w:p>
      <w:pPr>
        <w:pStyle w:val="Heading3"/>
      </w:pPr>
      <w:r>
        <w:t xml:space="preserve">0.1 版本关系</w:t>
      </w:r>
    </w:p>
    <w:p>
      <w:pPr>
        <w:pStyle w:val="ListParagraph"/>
        <w:numPr>
          <w:ilvl w:val="0"/>
          <w:numId w:val="2"/>
        </w:numPr>
      </w:pPr>
      <w:r>
        <w:t xml:space="preserve">本文件规定</w:t>
      </w:r>
      <w:r>
        <w:rPr>
          <w:b/>
          <w:bCs/>
        </w:rPr>
        <w:t xml:space="preserve">应用级架构</w:t>
      </w:r>
      <w:r>
        <w:t xml:space="preserve">：应用功能架构、应用级学习闭环、统一学习证据模型、AI 使用层级与边界、整体视觉方向。</w:t>
      </w:r>
    </w:p>
    <w:p>
      <w:pPr>
        <w:pStyle w:val="ListParagraph"/>
        <w:numPr>
          <w:ilvl w:val="0"/>
          <w:numId w:val="2"/>
        </w:numPr>
      </w:pPr>
      <w:r>
        <w:t xml:space="preserve">《产品与技术设计方案 V1.2》规定</w:t>
      </w:r>
      <w:r>
        <w:rPr>
          <w:b/>
          <w:bCs/>
        </w:rPr>
        <w:t xml:space="preserve">页面级细节</w:t>
      </w:r>
      <w:r>
        <w:t xml:space="preserve">：首页形态、章节选择、各学习页面的具体呈现方式。两者不冲突：本文件不重新设计页面，页面细节以 V1.2 与当前 Demo 已确认交互为准。</w:t>
      </w:r>
    </w:p>
    <w:p>
      <w:pPr>
        <w:pStyle w:val="ListParagraph"/>
        <w:numPr>
          <w:ilvl w:val="0"/>
          <w:numId w:val="2"/>
        </w:numPr>
      </w:pPr>
      <w:r>
        <w:t xml:space="preserve">V1.3 与 V2.0 优先于本文件；本文件不得与二者冲突。发生冲突时，以 V1.3 与 V2.0 为准。</w:t>
      </w:r>
    </w:p>
    <w:p>
      <w:pPr>
        <w:pStyle w:val="ListParagraph"/>
        <w:numPr>
          <w:ilvl w:val="0"/>
          <w:numId w:val="2"/>
        </w:numPr>
      </w:pPr>
      <w:r>
        <w:t xml:space="preserve">本文件不覆盖、不修改、不删除任何历史版本文档。</w:t>
      </w:r>
    </w:p>
    <w:p>
      <w:pPr>
        <w:pStyle w:val="Heading3"/>
      </w:pPr>
      <w:r>
        <w:t xml:space="preserve">0.2 V1.1 相对 V1.0 的核心修正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听力页面交互保持当前 Demo</w:t>
      </w:r>
      <w:r>
        <w:t xml:space="preserve">（对应 §六）——不重新设计操作流程：当前播放方式、播放按钮、答题方式、页面结构、信息组织方式全部保持不变。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跟读页面交互保持当前 Demo</w:t>
      </w:r>
      <w:r>
        <w:t xml:space="preserve">（对应 §七）——单词跟读、句子跟读等跟读页面不重新设计页面。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不向听力 / 跟读页面增加无关信息</w:t>
      </w:r>
      <w:r>
        <w:t xml:space="preserve">（对应 §八）——听力与跟读页面只展示完成当前学习任务真正需要的信息；禁止为了体现“智能化”而堆叠 AI 信息、数据指标、学习报告、掌握度、错误分析、历史记录与大量说明文字。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跟读第一阶段的核心标准是“系统能否准确识别孩子实际说出的内容”</w:t>
      </w:r>
      <w:r>
        <w:t xml:space="preserve">（对应 §七）——第一阶段记录目标文本、实际识别文本、识别置信度、匹配结果、尝试次数、是否识别成功；口音、音色、音高、专业级发音质量评分不作为当前阶段主要的产品评分依据。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视觉只做全 APP 整体统一，不重新设计已经验证通过的学习交互</w:t>
      </w:r>
      <w:r>
        <w:t xml:space="preserve">（对应 §九）——统一页面背景、主色与辅助色、字体层级、卡片、按钮、圆角、间距、图标、状态颜色、播放控件与 AI 辅助信息的视觉表达；保持简洁、克制、不幼稚、不过度科技化。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重点进入应用级学习数据闭环</w:t>
      </w:r>
      <w:r>
        <w:t xml:space="preserve">（对应 §三、§十四、§二十一、§二十二 P1 / P2）——AI 不再设计成独立的“AI 老师页面”，而是贯穿应用的数据分析与辅助能力；重点是跨页面学习数据统一 → 应用级分析 → AI 辅助 → 学习状态呈现 → 自主选择。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多选题干扰项质量纳入应用架构</w:t>
      </w:r>
      <w:r>
        <w:t xml:space="preserve">（对应 §十七、§十八）——多选题不能只判断“正确答案是不是正确”，还必须判断干扰项是否足够合理；干扰项质量与 AI 生成干扰项进入应用级题目质量系统（§二十二 P3）。</w:t>
      </w:r>
    </w:p>
    <w:p>
      <w:pPr>
        <w:pStyle w:val="Heading3"/>
      </w:pPr>
      <w:r>
        <w:t xml:space="preserve">0.3 使用约束与待确认边界</w:t>
      </w:r>
    </w:p>
    <w:p>
      <w:r>
        <w:t xml:space="preserve">使用约束：</w:t>
      </w:r>
    </w:p>
    <w:p>
      <w:pPr>
        <w:pStyle w:val="ListParagraph"/>
        <w:numPr>
          <w:ilvl w:val="0"/>
          <w:numId w:val="1"/>
        </w:numPr>
      </w:pPr>
      <w:r>
        <w:t xml:space="preserve">本文件是</w:t>
      </w:r>
      <w:r>
        <w:rPr>
          <w:b/>
          <w:bCs/>
        </w:rPr>
        <w:t xml:space="preserve">实施参照基准</w:t>
      </w:r>
      <w:r>
        <w:t xml:space="preserve">，不替代 V1.3 规范与 V2.0 总纲，也不替代已冻结的页面级设计基线。</w:t>
      </w:r>
    </w:p>
    <w:p>
      <w:pPr>
        <w:pStyle w:val="ListParagraph"/>
        <w:numPr>
          <w:ilvl w:val="0"/>
          <w:numId w:val="1"/>
        </w:numPr>
      </w:pPr>
      <w:r>
        <w:t xml:space="preserve">本文件 §五 / §二十五 明确要求：已验证的学习交互（听力、单词跟读、句子跟读、课文点读、听音辨词）保持不变；后续实施不得破坏当前 Demo 已确认的页面交互。</w:t>
      </w:r>
    </w:p>
    <w:p>
      <w:pPr>
        <w:pStyle w:val="ListParagraph"/>
        <w:numPr>
          <w:ilvl w:val="0"/>
          <w:numId w:val="1"/>
        </w:numPr>
      </w:pPr>
      <w:r>
        <w:t xml:space="preserve">本文件为设计文档，不含程序实施内容；程序代码、数据库、教材数据与 Android 不因本文件产生任何修改。</w:t>
      </w:r>
    </w:p>
    <w:p>
      <w:r>
        <w:t xml:space="preserve">以下 3 项属</w:t>
      </w:r>
      <w:r>
        <w:rPr>
          <w:b/>
          <w:bCs/>
        </w:rPr>
        <w:t xml:space="preserve">待确认边界</w:t>
      </w:r>
      <w:r>
        <w:t xml:space="preserve">，实施前需明确（记录在此便于后续评审，不是方案正文内容）：</w:t>
      </w:r>
    </w:p>
    <w:p>
      <w:pPr>
        <w:pStyle w:val="ListParagraph"/>
        <w:numPr>
          <w:ilvl w:val="0"/>
          <w:numId w:val="2"/>
        </w:numPr>
      </w:pPr>
      <w:r>
        <w:t xml:space="preserve">§四 C「我的情况」的层级归属：新增一级入口，还是首页内的次要入口；</w:t>
      </w:r>
    </w:p>
    <w:p>
      <w:pPr>
        <w:pStyle w:val="ListParagraph"/>
        <w:numPr>
          <w:ilvl w:val="0"/>
          <w:numId w:val="2"/>
        </w:numPr>
      </w:pPr>
      <w:r>
        <w:t xml:space="preserve">§七 跟读“实际识别文本 / 置信度”的技术路线（当前项目没有真人语音识别链路）；</w:t>
      </w:r>
    </w:p>
    <w:p>
      <w:pPr>
        <w:pStyle w:val="ListParagraph"/>
        <w:numPr>
          <w:ilvl w:val="0"/>
          <w:numId w:val="2"/>
        </w:numPr>
      </w:pPr>
      <w:r>
        <w:t xml:space="preserve">§十六 AI 结果固化落点（contentpack </w:t>
      </w:r>
      <w:r>
        <w:rPr>
          <w:rFonts w:ascii="Consolas" w:hAnsi="Consolas" w:eastAsia="等线"/>
        </w:rPr>
        <w:t xml:space="preserve">ai_artifact</w:t>
      </w:r>
      <w:r>
        <w:t xml:space="preserve"> 表当前为空，Demo 固定内容在代码层）。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1"/>
      </w:pPr>
      <w:r>
        <w:t xml:space="preserve">一、方案定位</w:t>
      </w:r>
    </w:p>
    <w:p>
      <w:r>
        <w:t xml:space="preserve">本方案建立在当前 Demo 已完成实际浏览和交互验证的基础上，用于确定下一阶段的</w:t>
      </w:r>
      <w:r>
        <w:rPr>
          <w:b/>
          <w:bCs/>
        </w:rPr>
        <w:t xml:space="preserve">应用级功能架构、学习数据闭环、AI 使用边界和整体视觉方向</w:t>
      </w:r>
      <w:r>
        <w:t xml:space="preserve">。</w:t>
      </w:r>
    </w:p>
    <w:p>
      <w:r>
        <w:t xml:space="preserve">本方案不是对当前 Demo 进行全面重新设计。</w:t>
      </w:r>
    </w:p>
    <w:p>
      <w:r>
        <w:t xml:space="preserve">当前 Demo 已经验证通过的学习页面和交互方式，应作为后续正式实现的重要基线。</w:t>
      </w:r>
    </w:p>
    <w:p>
      <w:r>
        <w:t xml:space="preserve">因此，本版本明确：</w:t>
      </w:r>
    </w:p>
    <w:p>
      <w:pPr>
        <w:pStyle w:val="Quote"/>
      </w:pPr>
      <w:r>
        <w:rPr>
          <w:b/>
          <w:bCs/>
        </w:rPr>
        <w:t xml:space="preserve">已有 Demo 验证通过的学习交互保持不变；本阶段重点从“页面功能完善”转向“应用级学习闭环建设”。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1"/>
      </w:pPr>
      <w:r>
        <w:t xml:space="preserve">二、产品总原则</w:t>
      </w:r>
    </w:p>
    <w:p>
      <w:r>
        <w:t xml:space="preserve">整个系统始终遵循：</w:t>
      </w:r>
    </w:p>
    <w:p>
      <w:pPr>
        <w:pStyle w:val="Quote"/>
      </w:pPr>
      <w:r>
        <w:rPr>
          <w:b/>
          <w:bCs/>
        </w:rPr>
        <w:t xml:space="preserve">教材是主线，学习是核心，孩子做主，AI 做助手。</w:t>
      </w:r>
    </w:p>
    <w:p>
      <w:r>
        <w:t xml:space="preserve">四个原则分别对应：</w:t>
      </w:r>
    </w:p>
    <w:p>
      <w:pPr>
        <w:pStyle w:val="Heading3"/>
      </w:pPr>
      <w:r>
        <w:t xml:space="preserve">1. 教材是主线</w:t>
      </w:r>
    </w:p>
    <w:p>
      <w:r>
        <w:t xml:space="preserve">教材是系统事实内容的主要来源。</w:t>
      </w:r>
    </w:p>
    <w:p>
      <w:r>
        <w:t xml:space="preserve">包括：</w:t>
      </w:r>
    </w:p>
    <w:p>
      <w:pPr>
        <w:pStyle w:val="ListParagraph"/>
        <w:numPr>
          <w:ilvl w:val="0"/>
          <w:numId w:val="1"/>
        </w:numPr>
      </w:pPr>
      <w:r>
        <w:t xml:space="preserve">单词；</w:t>
      </w:r>
    </w:p>
    <w:p>
      <w:pPr>
        <w:pStyle w:val="ListParagraph"/>
        <w:numPr>
          <w:ilvl w:val="0"/>
          <w:numId w:val="1"/>
        </w:numPr>
      </w:pPr>
      <w:r>
        <w:t xml:space="preserve">短语；</w:t>
      </w:r>
    </w:p>
    <w:p>
      <w:pPr>
        <w:pStyle w:val="ListParagraph"/>
        <w:numPr>
          <w:ilvl w:val="0"/>
          <w:numId w:val="1"/>
        </w:numPr>
      </w:pPr>
      <w:r>
        <w:t xml:space="preserve">句型；</w:t>
      </w:r>
    </w:p>
    <w:p>
      <w:pPr>
        <w:pStyle w:val="ListParagraph"/>
        <w:numPr>
          <w:ilvl w:val="0"/>
          <w:numId w:val="1"/>
        </w:numPr>
      </w:pPr>
      <w:r>
        <w:t xml:space="preserve">课文；</w:t>
      </w:r>
    </w:p>
    <w:p>
      <w:pPr>
        <w:pStyle w:val="ListParagraph"/>
        <w:numPr>
          <w:ilvl w:val="0"/>
          <w:numId w:val="1"/>
        </w:numPr>
      </w:pPr>
      <w:r>
        <w:t xml:space="preserve">听力材料；</w:t>
      </w:r>
    </w:p>
    <w:p>
      <w:pPr>
        <w:pStyle w:val="ListParagraph"/>
        <w:numPr>
          <w:ilvl w:val="0"/>
          <w:numId w:val="1"/>
        </w:numPr>
      </w:pPr>
      <w:r>
        <w:t xml:space="preserve">阅读材料；</w:t>
      </w:r>
    </w:p>
    <w:p>
      <w:pPr>
        <w:pStyle w:val="ListParagraph"/>
        <w:numPr>
          <w:ilvl w:val="0"/>
          <w:numId w:val="1"/>
        </w:numPr>
      </w:pPr>
      <w:r>
        <w:t xml:space="preserve">教材练习；</w:t>
      </w:r>
    </w:p>
    <w:p>
      <w:pPr>
        <w:pStyle w:val="ListParagraph"/>
        <w:numPr>
          <w:ilvl w:val="0"/>
          <w:numId w:val="1"/>
        </w:numPr>
      </w:pPr>
      <w:r>
        <w:t xml:space="preserve">教材图片及其他原始资源。</w:t>
      </w:r>
    </w:p>
    <w:p>
      <w:r>
        <w:t xml:space="preserve">AI 不能替代教材成为事实来源。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3"/>
      </w:pPr>
      <w:r>
        <w:t xml:space="preserve">2. 学习是核心</w:t>
      </w:r>
    </w:p>
    <w:p>
      <w:r>
        <w:t xml:space="preserve">APP 的核心不是展示内容，而是帮助孩子完成：</w:t>
      </w:r>
    </w:p>
    <w:p>
      <w:pPr>
        <w:pStyle w:val="Quote"/>
      </w:pPr>
      <w:r>
        <w:t xml:space="preserve">学习 → 练习 → 产生证据 → 发现问题 → 辅助理解 → 再学习 → 再验证</w:t>
      </w:r>
    </w:p>
    <w:p>
      <w:r>
        <w:t xml:space="preserve">所有功能最终都应服务于学习。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3"/>
      </w:pPr>
      <w:r>
        <w:t xml:space="preserve">3. 孩子做主</w:t>
      </w:r>
    </w:p>
    <w:p>
      <w:r>
        <w:t xml:space="preserve">孩子可以自主决定：</w:t>
      </w:r>
    </w:p>
    <w:p>
      <w:pPr>
        <w:pStyle w:val="ListParagraph"/>
        <w:numPr>
          <w:ilvl w:val="0"/>
          <w:numId w:val="1"/>
        </w:numPr>
      </w:pPr>
      <w:r>
        <w:t xml:space="preserve">学什么；</w:t>
      </w:r>
    </w:p>
    <w:p>
      <w:pPr>
        <w:pStyle w:val="ListParagraph"/>
        <w:numPr>
          <w:ilvl w:val="0"/>
          <w:numId w:val="1"/>
        </w:numPr>
      </w:pPr>
      <w:r>
        <w:t xml:space="preserve">什么时候学；</w:t>
      </w:r>
    </w:p>
    <w:p>
      <w:pPr>
        <w:pStyle w:val="ListParagraph"/>
        <w:numPr>
          <w:ilvl w:val="0"/>
          <w:numId w:val="1"/>
        </w:numPr>
      </w:pPr>
      <w:r>
        <w:t xml:space="preserve">学多久；</w:t>
      </w:r>
    </w:p>
    <w:p>
      <w:pPr>
        <w:pStyle w:val="ListParagraph"/>
        <w:numPr>
          <w:ilvl w:val="0"/>
          <w:numId w:val="1"/>
        </w:numPr>
      </w:pPr>
      <w:r>
        <w:t xml:space="preserve">是否继续；</w:t>
      </w:r>
    </w:p>
    <w:p>
      <w:pPr>
        <w:pStyle w:val="ListParagraph"/>
        <w:numPr>
          <w:ilvl w:val="0"/>
          <w:numId w:val="1"/>
        </w:numPr>
      </w:pPr>
      <w:r>
        <w:t xml:space="preserve">是否接受建议；</w:t>
      </w:r>
    </w:p>
    <w:p>
      <w:pPr>
        <w:pStyle w:val="ListParagraph"/>
        <w:numPr>
          <w:ilvl w:val="0"/>
          <w:numId w:val="1"/>
        </w:numPr>
      </w:pPr>
      <w:r>
        <w:t xml:space="preserve">是否再次练习。</w:t>
      </w:r>
    </w:p>
    <w:p>
      <w:r>
        <w:t xml:space="preserve">系统可以分析和建议，但不能替孩子制定强制学习计划。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3"/>
      </w:pPr>
      <w:r>
        <w:t xml:space="preserve">4. AI 做助手</w:t>
      </w:r>
    </w:p>
    <w:p>
      <w:r>
        <w:t xml:space="preserve">AI 的职责主要是：</w:t>
      </w:r>
    </w:p>
    <w:p>
      <w:pPr>
        <w:pStyle w:val="ListParagraph"/>
        <w:numPr>
          <w:ilvl w:val="0"/>
          <w:numId w:val="1"/>
        </w:numPr>
      </w:pPr>
      <w:r>
        <w:t xml:space="preserve">分析；</w:t>
      </w:r>
    </w:p>
    <w:p>
      <w:pPr>
        <w:pStyle w:val="ListParagraph"/>
        <w:numPr>
          <w:ilvl w:val="0"/>
          <w:numId w:val="1"/>
        </w:numPr>
      </w:pPr>
      <w:r>
        <w:t xml:space="preserve">判断；</w:t>
      </w:r>
    </w:p>
    <w:p>
      <w:pPr>
        <w:pStyle w:val="ListParagraph"/>
        <w:numPr>
          <w:ilvl w:val="0"/>
          <w:numId w:val="1"/>
        </w:numPr>
      </w:pPr>
      <w:r>
        <w:t xml:space="preserve">解释；</w:t>
      </w:r>
    </w:p>
    <w:p>
      <w:pPr>
        <w:pStyle w:val="ListParagraph"/>
        <w:numPr>
          <w:ilvl w:val="0"/>
          <w:numId w:val="1"/>
        </w:numPr>
      </w:pPr>
      <w:r>
        <w:t xml:space="preserve">发现问题；</w:t>
      </w:r>
    </w:p>
    <w:p>
      <w:pPr>
        <w:pStyle w:val="ListParagraph"/>
        <w:numPr>
          <w:ilvl w:val="0"/>
          <w:numId w:val="1"/>
        </w:numPr>
      </w:pPr>
      <w:r>
        <w:t xml:space="preserve">提供辅助建议；</w:t>
      </w:r>
    </w:p>
    <w:p>
      <w:pPr>
        <w:pStyle w:val="ListParagraph"/>
        <w:numPr>
          <w:ilvl w:val="0"/>
          <w:numId w:val="1"/>
        </w:numPr>
      </w:pPr>
      <w:r>
        <w:t xml:space="preserve">在必要时生成学习材料。</w:t>
      </w:r>
    </w:p>
    <w:p>
      <w:r>
        <w:t xml:space="preserve">AI 不负责：</w:t>
      </w:r>
    </w:p>
    <w:p>
      <w:pPr>
        <w:pStyle w:val="ListParagraph"/>
        <w:numPr>
          <w:ilvl w:val="0"/>
          <w:numId w:val="1"/>
        </w:numPr>
      </w:pPr>
      <w:r>
        <w:t xml:space="preserve">强制安排学习任务；</w:t>
      </w:r>
    </w:p>
    <w:p>
      <w:pPr>
        <w:pStyle w:val="ListParagraph"/>
        <w:numPr>
          <w:ilvl w:val="0"/>
          <w:numId w:val="1"/>
        </w:numPr>
      </w:pPr>
      <w:r>
        <w:t xml:space="preserve">自动规划孩子每天必须完成什么；</w:t>
      </w:r>
    </w:p>
    <w:p>
      <w:pPr>
        <w:pStyle w:val="ListParagraph"/>
        <w:numPr>
          <w:ilvl w:val="0"/>
          <w:numId w:val="1"/>
        </w:numPr>
      </w:pPr>
      <w:r>
        <w:t xml:space="preserve">替代教材；</w:t>
      </w:r>
    </w:p>
    <w:p>
      <w:pPr>
        <w:pStyle w:val="ListParagraph"/>
        <w:numPr>
          <w:ilvl w:val="0"/>
          <w:numId w:val="1"/>
        </w:numPr>
      </w:pPr>
      <w:r>
        <w:t xml:space="preserve">替代孩子做学习决策。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1"/>
      </w:pPr>
      <w:r>
        <w:t xml:space="preserve">三、应用级核心学习闭环</w:t>
      </w:r>
    </w:p>
    <w:p>
      <w:r>
        <w:t xml:space="preserve">系统的核心闭环统一为：</w:t>
      </w:r>
    </w:p>
    <w:p>
      <w:pPr>
        <w:pStyle w:val="Quote"/>
      </w:pPr>
      <w:r>
        <w:rPr>
          <w:b/>
          <w:bCs/>
        </w:rPr>
        <w:t xml:space="preserve">教材 → 学习/练习 → 学习证据 → 分析 → 发现薄弱点 → 辅助建议 → 孩子自主选择 → 针对性学习 → 再次产生证据</w:t>
      </w:r>
    </w:p>
    <w:p>
      <w:r>
        <w:t xml:space="preserve">其中：</w:t>
      </w:r>
    </w:p>
    <w:p>
      <w:pPr>
        <w:pStyle w:val="Heading3"/>
      </w:pPr>
      <w:r>
        <w:t xml:space="preserve">教材</w:t>
      </w:r>
    </w:p>
    <w:p>
      <w:r>
        <w:t xml:space="preserve">提供真实、稳定的学习内容。</w:t>
      </w:r>
    </w:p>
    <w:p>
      <w:pPr>
        <w:pStyle w:val="Heading3"/>
      </w:pPr>
      <w:r>
        <w:t xml:space="preserve">学习活动</w:t>
      </w:r>
    </w:p>
    <w:p>
      <w:r>
        <w:t xml:space="preserve">包括：</w:t>
      </w:r>
    </w:p>
    <w:p>
      <w:pPr>
        <w:pStyle w:val="ListParagraph"/>
        <w:numPr>
          <w:ilvl w:val="0"/>
          <w:numId w:val="1"/>
        </w:numPr>
      </w:pPr>
      <w:r>
        <w:t xml:space="preserve">课文点读；</w:t>
      </w:r>
    </w:p>
    <w:p>
      <w:pPr>
        <w:pStyle w:val="ListParagraph"/>
        <w:numPr>
          <w:ilvl w:val="0"/>
          <w:numId w:val="1"/>
        </w:numPr>
      </w:pPr>
      <w:r>
        <w:t xml:space="preserve">单词跟读；</w:t>
      </w:r>
    </w:p>
    <w:p>
      <w:pPr>
        <w:pStyle w:val="ListParagraph"/>
        <w:numPr>
          <w:ilvl w:val="0"/>
          <w:numId w:val="1"/>
        </w:numPr>
      </w:pPr>
      <w:r>
        <w:t xml:space="preserve">句子跟读；</w:t>
      </w:r>
    </w:p>
    <w:p>
      <w:pPr>
        <w:pStyle w:val="ListParagraph"/>
        <w:numPr>
          <w:ilvl w:val="0"/>
          <w:numId w:val="1"/>
        </w:numPr>
      </w:pPr>
      <w:r>
        <w:t xml:space="preserve">听力；</w:t>
      </w:r>
    </w:p>
    <w:p>
      <w:pPr>
        <w:pStyle w:val="ListParagraph"/>
        <w:numPr>
          <w:ilvl w:val="0"/>
          <w:numId w:val="1"/>
        </w:numPr>
      </w:pPr>
      <w:r>
        <w:t xml:space="preserve">听音辨词；</w:t>
      </w:r>
    </w:p>
    <w:p>
      <w:pPr>
        <w:pStyle w:val="ListParagraph"/>
        <w:numPr>
          <w:ilvl w:val="0"/>
          <w:numId w:val="1"/>
        </w:numPr>
      </w:pPr>
      <w:r>
        <w:t xml:space="preserve">短语练习；</w:t>
      </w:r>
    </w:p>
    <w:p>
      <w:pPr>
        <w:pStyle w:val="ListParagraph"/>
        <w:numPr>
          <w:ilvl w:val="0"/>
          <w:numId w:val="1"/>
        </w:numPr>
      </w:pPr>
      <w:r>
        <w:t xml:space="preserve">句型练习；</w:t>
      </w:r>
    </w:p>
    <w:p>
      <w:pPr>
        <w:pStyle w:val="ListParagraph"/>
        <w:numPr>
          <w:ilvl w:val="0"/>
          <w:numId w:val="1"/>
        </w:numPr>
      </w:pPr>
      <w:r>
        <w:t xml:space="preserve">语法练习；</w:t>
      </w:r>
    </w:p>
    <w:p>
      <w:pPr>
        <w:pStyle w:val="ListParagraph"/>
        <w:numPr>
          <w:ilvl w:val="0"/>
          <w:numId w:val="1"/>
        </w:numPr>
      </w:pPr>
      <w:r>
        <w:t xml:space="preserve">阅读理解；</w:t>
      </w:r>
    </w:p>
    <w:p>
      <w:pPr>
        <w:pStyle w:val="ListParagraph"/>
        <w:numPr>
          <w:ilvl w:val="0"/>
          <w:numId w:val="1"/>
        </w:numPr>
      </w:pPr>
      <w:r>
        <w:t xml:space="preserve">综合练习；</w:t>
      </w:r>
    </w:p>
    <w:p>
      <w:pPr>
        <w:pStyle w:val="ListParagraph"/>
        <w:numPr>
          <w:ilvl w:val="0"/>
          <w:numId w:val="1"/>
        </w:numPr>
      </w:pPr>
      <w:r>
        <w:t xml:space="preserve">教材测试等。</w:t>
      </w:r>
    </w:p>
    <w:p>
      <w:pPr>
        <w:pStyle w:val="Heading3"/>
      </w:pPr>
      <w:r>
        <w:t xml:space="preserve">学习证据</w:t>
      </w:r>
    </w:p>
    <w:p>
      <w:r>
        <w:t xml:space="preserve">每次学习活动都应尽可能留下结构化证据。</w:t>
      </w:r>
    </w:p>
    <w:p>
      <w:pPr>
        <w:pStyle w:val="Heading3"/>
      </w:pPr>
      <w:r>
        <w:t xml:space="preserve">学习分析</w:t>
      </w:r>
    </w:p>
    <w:p>
      <w:r>
        <w:t xml:space="preserve">系统根据历史证据判断：</w:t>
      </w:r>
    </w:p>
    <w:p>
      <w:pPr>
        <w:pStyle w:val="ListParagraph"/>
        <w:numPr>
          <w:ilvl w:val="0"/>
          <w:numId w:val="1"/>
        </w:numPr>
      </w:pPr>
      <w:r>
        <w:t xml:space="preserve">哪些内容已经比较稳定；</w:t>
      </w:r>
    </w:p>
    <w:p>
      <w:pPr>
        <w:pStyle w:val="ListParagraph"/>
        <w:numPr>
          <w:ilvl w:val="0"/>
          <w:numId w:val="1"/>
        </w:numPr>
      </w:pPr>
      <w:r>
        <w:t xml:space="preserve">哪些内容仍不稳定；</w:t>
      </w:r>
    </w:p>
    <w:p>
      <w:pPr>
        <w:pStyle w:val="ListParagraph"/>
        <w:numPr>
          <w:ilvl w:val="0"/>
          <w:numId w:val="1"/>
        </w:numPr>
      </w:pPr>
      <w:r>
        <w:t xml:space="preserve">最近出现了哪些错误；</w:t>
      </w:r>
    </w:p>
    <w:p>
      <w:pPr>
        <w:pStyle w:val="ListParagraph"/>
        <w:numPr>
          <w:ilvl w:val="0"/>
          <w:numId w:val="1"/>
        </w:numPr>
      </w:pPr>
      <w:r>
        <w:t xml:space="preserve">错误可能属于什么类型；</w:t>
      </w:r>
    </w:p>
    <w:p>
      <w:pPr>
        <w:pStyle w:val="ListParagraph"/>
        <w:numPr>
          <w:ilvl w:val="0"/>
          <w:numId w:val="1"/>
        </w:numPr>
      </w:pPr>
      <w:r>
        <w:t xml:space="preserve">哪些知识对象值得再次关注。</w:t>
      </w:r>
    </w:p>
    <w:p>
      <w:pPr>
        <w:pStyle w:val="Heading3"/>
      </w:pPr>
      <w:r>
        <w:t xml:space="preserve">AI 辅助</w:t>
      </w:r>
    </w:p>
    <w:p>
      <w:r>
        <w:t xml:space="preserve">当确定性规则不足时，AI 可以进一步：</w:t>
      </w:r>
    </w:p>
    <w:p>
      <w:pPr>
        <w:pStyle w:val="ListParagraph"/>
        <w:numPr>
          <w:ilvl w:val="0"/>
          <w:numId w:val="1"/>
        </w:numPr>
      </w:pPr>
      <w:r>
        <w:t xml:space="preserve">分析错误；</w:t>
      </w:r>
    </w:p>
    <w:p>
      <w:pPr>
        <w:pStyle w:val="ListParagraph"/>
        <w:numPr>
          <w:ilvl w:val="0"/>
          <w:numId w:val="1"/>
        </w:numPr>
      </w:pPr>
      <w:r>
        <w:t xml:space="preserve">解释原因；</w:t>
      </w:r>
    </w:p>
    <w:p>
      <w:pPr>
        <w:pStyle w:val="ListParagraph"/>
        <w:numPr>
          <w:ilvl w:val="0"/>
          <w:numId w:val="1"/>
        </w:numPr>
      </w:pPr>
      <w:r>
        <w:t xml:space="preserve">总结学习状态；</w:t>
      </w:r>
    </w:p>
    <w:p>
      <w:pPr>
        <w:pStyle w:val="ListParagraph"/>
        <w:numPr>
          <w:ilvl w:val="0"/>
          <w:numId w:val="1"/>
        </w:numPr>
      </w:pPr>
      <w:r>
        <w:t xml:space="preserve">提供辅助建议；</w:t>
      </w:r>
    </w:p>
    <w:p>
      <w:pPr>
        <w:pStyle w:val="ListParagraph"/>
        <w:numPr>
          <w:ilvl w:val="0"/>
          <w:numId w:val="1"/>
        </w:numPr>
      </w:pPr>
      <w:r>
        <w:t xml:space="preserve">生成必要的针对性材料。</w:t>
      </w:r>
    </w:p>
    <w:p>
      <w:pPr>
        <w:pStyle w:val="Heading3"/>
      </w:pPr>
      <w:r>
        <w:t xml:space="preserve">孩子自主决定</w:t>
      </w:r>
    </w:p>
    <w:p>
      <w:r>
        <w:t xml:space="preserve">建议只是建议。</w:t>
      </w:r>
    </w:p>
    <w:p>
      <w:r>
        <w:t xml:space="preserve">孩子可以接受，也可以忽略。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1"/>
      </w:pPr>
      <w:r>
        <w:t xml:space="preserve">四、应用功能架构</w:t>
      </w:r>
    </w:p>
    <w:p>
      <w:r>
        <w:t xml:space="preserve">为了减少层级，APP 不建立大量彼此平行的“中心”。</w:t>
      </w:r>
    </w:p>
    <w:p>
      <w:r>
        <w:t xml:space="preserve">核心结构保持简单：</w:t>
      </w:r>
    </w:p>
    <w:p>
      <w:pPr>
        <w:pStyle w:val="Heading2"/>
      </w:pPr>
      <w:r>
        <w:t xml:space="preserve">A. 当前教材</w:t>
      </w:r>
    </w:p>
    <w:p>
      <w:r>
        <w:t xml:space="preserve">回答：</w:t>
      </w:r>
    </w:p>
    <w:p>
      <w:pPr>
        <w:pStyle w:val="Quote"/>
      </w:pPr>
      <w:r>
        <w:rPr>
          <w:b/>
          <w:bCs/>
        </w:rPr>
        <w:t xml:space="preserve">“我现在学到哪里了？”</w:t>
      </w:r>
    </w:p>
    <w:p>
      <w:r>
        <w:t xml:space="preserve">主要包括：</w:t>
      </w:r>
    </w:p>
    <w:p>
      <w:pPr>
        <w:pStyle w:val="ListParagraph"/>
        <w:numPr>
          <w:ilvl w:val="0"/>
          <w:numId w:val="1"/>
        </w:numPr>
      </w:pPr>
      <w:r>
        <w:t xml:space="preserve">Module；</w:t>
      </w:r>
    </w:p>
    <w:p>
      <w:pPr>
        <w:pStyle w:val="ListParagraph"/>
        <w:numPr>
          <w:ilvl w:val="0"/>
          <w:numId w:val="1"/>
        </w:numPr>
      </w:pPr>
      <w:r>
        <w:t xml:space="preserve">Unit；</w:t>
      </w:r>
    </w:p>
    <w:p>
      <w:pPr>
        <w:pStyle w:val="ListParagraph"/>
        <w:numPr>
          <w:ilvl w:val="0"/>
          <w:numId w:val="1"/>
        </w:numPr>
      </w:pPr>
      <w:r>
        <w:t xml:space="preserve">当前课堂进度；</w:t>
      </w:r>
    </w:p>
    <w:p>
      <w:pPr>
        <w:pStyle w:val="ListParagraph"/>
        <w:numPr>
          <w:ilvl w:val="0"/>
          <w:numId w:val="1"/>
        </w:numPr>
      </w:pPr>
      <w:r>
        <w:t xml:space="preserve">轻量学习时长。</w:t>
      </w:r>
    </w:p>
    <w:p>
      <w:r>
        <w:t xml:space="preserve">首页顶部的“极速对齐课堂”继续承担这一职责。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2"/>
      </w:pPr>
      <w:r>
        <w:t xml:space="preserve">B. 学习</w:t>
      </w:r>
    </w:p>
    <w:p>
      <w:r>
        <w:t xml:space="preserve">回答：</w:t>
      </w:r>
    </w:p>
    <w:p>
      <w:pPr>
        <w:pStyle w:val="Quote"/>
      </w:pPr>
      <w:r>
        <w:rPr>
          <w:b/>
          <w:bCs/>
        </w:rPr>
        <w:t xml:space="preserve">“我现在可以学什么？”</w:t>
      </w:r>
    </w:p>
    <w:p>
      <w:r>
        <w:t xml:space="preserve">进入 Unit 后展示当前确认的学习能力，例如：</w:t>
      </w:r>
    </w:p>
    <w:p>
      <w:pPr>
        <w:pStyle w:val="ListParagraph"/>
        <w:numPr>
          <w:ilvl w:val="0"/>
          <w:numId w:val="1"/>
        </w:numPr>
      </w:pPr>
      <w:r>
        <w:t xml:space="preserve">课文点读；</w:t>
      </w:r>
    </w:p>
    <w:p>
      <w:pPr>
        <w:pStyle w:val="ListParagraph"/>
        <w:numPr>
          <w:ilvl w:val="0"/>
          <w:numId w:val="1"/>
        </w:numPr>
      </w:pPr>
      <w:r>
        <w:t xml:space="preserve">单词跟读；</w:t>
      </w:r>
    </w:p>
    <w:p>
      <w:pPr>
        <w:pStyle w:val="ListParagraph"/>
        <w:numPr>
          <w:ilvl w:val="0"/>
          <w:numId w:val="1"/>
        </w:numPr>
      </w:pPr>
      <w:r>
        <w:t xml:space="preserve">句子跟读；</w:t>
      </w:r>
    </w:p>
    <w:p>
      <w:pPr>
        <w:pStyle w:val="ListParagraph"/>
        <w:numPr>
          <w:ilvl w:val="0"/>
          <w:numId w:val="1"/>
        </w:numPr>
      </w:pPr>
      <w:r>
        <w:t xml:space="preserve">听力；</w:t>
      </w:r>
    </w:p>
    <w:p>
      <w:pPr>
        <w:pStyle w:val="ListParagraph"/>
        <w:numPr>
          <w:ilvl w:val="0"/>
          <w:numId w:val="1"/>
        </w:numPr>
      </w:pPr>
      <w:r>
        <w:t xml:space="preserve">听音辨词；</w:t>
      </w:r>
    </w:p>
    <w:p>
      <w:pPr>
        <w:pStyle w:val="ListParagraph"/>
        <w:numPr>
          <w:ilvl w:val="0"/>
          <w:numId w:val="1"/>
        </w:numPr>
      </w:pPr>
      <w:r>
        <w:t xml:space="preserve">短语；</w:t>
      </w:r>
    </w:p>
    <w:p>
      <w:pPr>
        <w:pStyle w:val="ListParagraph"/>
        <w:numPr>
          <w:ilvl w:val="0"/>
          <w:numId w:val="1"/>
        </w:numPr>
      </w:pPr>
      <w:r>
        <w:t xml:space="preserve">句型；</w:t>
      </w:r>
    </w:p>
    <w:p>
      <w:pPr>
        <w:pStyle w:val="ListParagraph"/>
        <w:numPr>
          <w:ilvl w:val="0"/>
          <w:numId w:val="1"/>
        </w:numPr>
      </w:pPr>
      <w:r>
        <w:t xml:space="preserve">语法；</w:t>
      </w:r>
    </w:p>
    <w:p>
      <w:pPr>
        <w:pStyle w:val="ListParagraph"/>
        <w:numPr>
          <w:ilvl w:val="0"/>
          <w:numId w:val="1"/>
        </w:numPr>
      </w:pPr>
      <w:r>
        <w:t xml:space="preserve">阅读；</w:t>
      </w:r>
    </w:p>
    <w:p>
      <w:pPr>
        <w:pStyle w:val="ListParagraph"/>
        <w:numPr>
          <w:ilvl w:val="0"/>
          <w:numId w:val="1"/>
        </w:numPr>
      </w:pPr>
      <w:r>
        <w:t xml:space="preserve">综合训练。</w:t>
      </w:r>
    </w:p>
    <w:p>
      <w:r>
        <w:t xml:space="preserve">不为了功能数量增加额外层级。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2"/>
      </w:pPr>
      <w:r>
        <w:t xml:space="preserve">C. 我的情况</w:t>
      </w:r>
    </w:p>
    <w:p>
      <w:r>
        <w:t xml:space="preserve">回答：</w:t>
      </w:r>
    </w:p>
    <w:p>
      <w:pPr>
        <w:pStyle w:val="Quote"/>
      </w:pPr>
      <w:r>
        <w:rPr>
          <w:b/>
          <w:bCs/>
        </w:rPr>
        <w:t xml:space="preserve">“我现在学得怎么样？”</w:t>
      </w:r>
    </w:p>
    <w:p>
      <w:r>
        <w:t xml:space="preserve">集中展示应用级学习状态：</w:t>
      </w:r>
    </w:p>
    <w:p>
      <w:pPr>
        <w:pStyle w:val="ListParagraph"/>
        <w:numPr>
          <w:ilvl w:val="0"/>
          <w:numId w:val="1"/>
        </w:numPr>
      </w:pPr>
      <w:r>
        <w:t xml:space="preserve">当前掌握情况；</w:t>
      </w:r>
    </w:p>
    <w:p>
      <w:pPr>
        <w:pStyle w:val="ListParagraph"/>
        <w:numPr>
          <w:ilvl w:val="0"/>
          <w:numId w:val="1"/>
        </w:numPr>
      </w:pPr>
      <w:r>
        <w:t xml:space="preserve">最近学习表现；</w:t>
      </w:r>
    </w:p>
    <w:p>
      <w:pPr>
        <w:pStyle w:val="ListParagraph"/>
        <w:numPr>
          <w:ilvl w:val="0"/>
          <w:numId w:val="1"/>
        </w:numPr>
      </w:pPr>
      <w:r>
        <w:t xml:space="preserve">最近错误；</w:t>
      </w:r>
    </w:p>
    <w:p>
      <w:pPr>
        <w:pStyle w:val="ListParagraph"/>
        <w:numPr>
          <w:ilvl w:val="0"/>
          <w:numId w:val="1"/>
        </w:numPr>
      </w:pPr>
      <w:r>
        <w:t xml:space="preserve">薄弱内容；</w:t>
      </w:r>
    </w:p>
    <w:p>
      <w:pPr>
        <w:pStyle w:val="ListParagraph"/>
        <w:numPr>
          <w:ilvl w:val="0"/>
          <w:numId w:val="1"/>
        </w:numPr>
      </w:pPr>
      <w:r>
        <w:t xml:space="preserve">已经改善的内容；</w:t>
      </w:r>
    </w:p>
    <w:p>
      <w:pPr>
        <w:pStyle w:val="ListParagraph"/>
        <w:numPr>
          <w:ilvl w:val="0"/>
          <w:numId w:val="1"/>
        </w:numPr>
      </w:pPr>
      <w:r>
        <w:t xml:space="preserve">AI 分析出的辅助信息；</w:t>
      </w:r>
    </w:p>
    <w:p>
      <w:pPr>
        <w:pStyle w:val="ListParagraph"/>
        <w:numPr>
          <w:ilvl w:val="0"/>
          <w:numId w:val="1"/>
        </w:numPr>
      </w:pPr>
      <w:r>
        <w:t xml:space="preserve">可选的学习建议。</w:t>
      </w:r>
    </w:p>
    <w:p>
      <w:r>
        <w:t xml:space="preserve">这里是应用级分析信息的主要承载位置。</w:t>
      </w:r>
    </w:p>
    <w:p>
      <w:r>
        <w:t xml:space="preserve">不要把这些信息拆散到每一个具体学习页面。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1"/>
      </w:pPr>
      <w:r>
        <w:t xml:space="preserve">五、当前 Demo 已验证页面的处理原则</w:t>
      </w:r>
    </w:p>
    <w:p>
      <w:r>
        <w:t xml:space="preserve">这是 V1.1 相对于 V1.0 的重要修正。</w:t>
      </w:r>
    </w:p>
    <w:p>
      <w:r>
        <w:t xml:space="preserve">当前 Demo 已经实际验证过的学习页面，不进行重新设计。</w:t>
      </w:r>
    </w:p>
    <w:p>
      <w:r>
        <w:t xml:space="preserve">尤其是：</w:t>
      </w:r>
    </w:p>
    <w:p>
      <w:pPr>
        <w:pStyle w:val="ListParagraph"/>
        <w:numPr>
          <w:ilvl w:val="0"/>
          <w:numId w:val="1"/>
        </w:numPr>
      </w:pPr>
      <w:r>
        <w:t xml:space="preserve">听力；</w:t>
      </w:r>
    </w:p>
    <w:p>
      <w:pPr>
        <w:pStyle w:val="ListParagraph"/>
        <w:numPr>
          <w:ilvl w:val="0"/>
          <w:numId w:val="1"/>
        </w:numPr>
      </w:pPr>
      <w:r>
        <w:t xml:space="preserve">单词跟读；</w:t>
      </w:r>
    </w:p>
    <w:p>
      <w:pPr>
        <w:pStyle w:val="ListParagraph"/>
        <w:numPr>
          <w:ilvl w:val="0"/>
          <w:numId w:val="1"/>
        </w:numPr>
      </w:pPr>
      <w:r>
        <w:t xml:space="preserve">句子跟读；</w:t>
      </w:r>
    </w:p>
    <w:p>
      <w:pPr>
        <w:pStyle w:val="ListParagraph"/>
        <w:numPr>
          <w:ilvl w:val="0"/>
          <w:numId w:val="1"/>
        </w:numPr>
      </w:pPr>
      <w:r>
        <w:t xml:space="preserve">课文点读；</w:t>
      </w:r>
    </w:p>
    <w:p>
      <w:pPr>
        <w:pStyle w:val="ListParagraph"/>
        <w:numPr>
          <w:ilvl w:val="0"/>
          <w:numId w:val="1"/>
        </w:numPr>
      </w:pPr>
      <w:r>
        <w:t xml:space="preserve">听音辨词等已经确认的学习交互。</w:t>
      </w:r>
    </w:p>
    <w:p>
      <w:r>
        <w:t xml:space="preserve">原则为：</w:t>
      </w:r>
    </w:p>
    <w:p>
      <w:pPr>
        <w:pStyle w:val="Quote"/>
      </w:pPr>
      <w:r>
        <w:rPr>
          <w:b/>
          <w:bCs/>
        </w:rPr>
        <w:t xml:space="preserve">保持现有交互方式，优先保证稳定、清楚、直接。</w:t>
      </w:r>
    </w:p>
    <w:p>
      <w:r>
        <w:t xml:space="preserve">后续应用级架构升级不能反过来破坏已经验证过的学习体验。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1"/>
      </w:pPr>
      <w:r>
        <w:t xml:space="preserve">六、听力页面设计边界</w:t>
      </w:r>
    </w:p>
    <w:p>
      <w:r>
        <w:t xml:space="preserve">听力页面保持当前 Demo 的交互方式。</w:t>
      </w:r>
    </w:p>
    <w:p>
      <w:r>
        <w:t xml:space="preserve">不重新设计操作流程。</w:t>
      </w:r>
    </w:p>
    <w:p>
      <w:r>
        <w:t xml:space="preserve">包括：</w:t>
      </w:r>
    </w:p>
    <w:p>
      <w:pPr>
        <w:pStyle w:val="ListParagraph"/>
        <w:numPr>
          <w:ilvl w:val="0"/>
          <w:numId w:val="1"/>
        </w:numPr>
      </w:pPr>
      <w:r>
        <w:t xml:space="preserve">当前播放方式；</w:t>
      </w:r>
    </w:p>
    <w:p>
      <w:pPr>
        <w:pStyle w:val="ListParagraph"/>
        <w:numPr>
          <w:ilvl w:val="0"/>
          <w:numId w:val="1"/>
        </w:numPr>
      </w:pPr>
      <w:r>
        <w:t xml:space="preserve">当前播放按钮；</w:t>
      </w:r>
    </w:p>
    <w:p>
      <w:pPr>
        <w:pStyle w:val="ListParagraph"/>
        <w:numPr>
          <w:ilvl w:val="0"/>
          <w:numId w:val="1"/>
        </w:numPr>
      </w:pPr>
      <w:r>
        <w:t xml:space="preserve">当前答题方式；</w:t>
      </w:r>
    </w:p>
    <w:p>
      <w:pPr>
        <w:pStyle w:val="ListParagraph"/>
        <w:numPr>
          <w:ilvl w:val="0"/>
          <w:numId w:val="1"/>
        </w:numPr>
      </w:pPr>
      <w:r>
        <w:t xml:space="preserve">当前页面结构；</w:t>
      </w:r>
    </w:p>
    <w:p>
      <w:pPr>
        <w:pStyle w:val="ListParagraph"/>
        <w:numPr>
          <w:ilvl w:val="0"/>
          <w:numId w:val="1"/>
        </w:numPr>
      </w:pPr>
      <w:r>
        <w:t xml:space="preserve">当前信息组织方式。</w:t>
      </w:r>
    </w:p>
    <w:p>
      <w:r>
        <w:t xml:space="preserve">不因为增加 AI 能力而增加：</w:t>
      </w:r>
    </w:p>
    <w:p>
      <w:pPr>
        <w:pStyle w:val="ListParagraph"/>
        <w:numPr>
          <w:ilvl w:val="0"/>
          <w:numId w:val="1"/>
        </w:numPr>
      </w:pPr>
      <w:r>
        <w:t xml:space="preserve">AI 分析面板；</w:t>
      </w:r>
    </w:p>
    <w:p>
      <w:pPr>
        <w:pStyle w:val="ListParagraph"/>
        <w:numPr>
          <w:ilvl w:val="0"/>
          <w:numId w:val="1"/>
        </w:numPr>
      </w:pPr>
      <w:r>
        <w:t xml:space="preserve">掌握度面板；</w:t>
      </w:r>
    </w:p>
    <w:p>
      <w:pPr>
        <w:pStyle w:val="ListParagraph"/>
        <w:numPr>
          <w:ilvl w:val="0"/>
          <w:numId w:val="1"/>
        </w:numPr>
      </w:pPr>
      <w:r>
        <w:t xml:space="preserve">错题统计；</w:t>
      </w:r>
    </w:p>
    <w:p>
      <w:pPr>
        <w:pStyle w:val="ListParagraph"/>
        <w:numPr>
          <w:ilvl w:val="0"/>
          <w:numId w:val="1"/>
        </w:numPr>
      </w:pPr>
      <w:r>
        <w:t xml:space="preserve">学习报告；</w:t>
      </w:r>
    </w:p>
    <w:p>
      <w:pPr>
        <w:pStyle w:val="ListParagraph"/>
        <w:numPr>
          <w:ilvl w:val="0"/>
          <w:numId w:val="1"/>
        </w:numPr>
      </w:pPr>
      <w:r>
        <w:t xml:space="preserve">大段解释；</w:t>
      </w:r>
    </w:p>
    <w:p>
      <w:pPr>
        <w:pStyle w:val="ListParagraph"/>
        <w:numPr>
          <w:ilvl w:val="0"/>
          <w:numId w:val="1"/>
        </w:numPr>
      </w:pPr>
      <w:r>
        <w:t xml:space="preserve">AI 对话；</w:t>
      </w:r>
    </w:p>
    <w:p>
      <w:pPr>
        <w:pStyle w:val="ListParagraph"/>
        <w:numPr>
          <w:ilvl w:val="0"/>
          <w:numId w:val="1"/>
        </w:numPr>
      </w:pPr>
      <w:r>
        <w:t xml:space="preserve">无关教材信息。</w:t>
      </w:r>
    </w:p>
    <w:p>
      <w:r>
        <w:t xml:space="preserve">听力过程中，孩子应当只关注当前学习任务。</w:t>
      </w:r>
    </w:p>
    <w:p>
      <w:r>
        <w:t xml:space="preserve">学习结果进入统一学习证据系统，由应用级数据层负责后续分析。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1"/>
      </w:pPr>
      <w:r>
        <w:t xml:space="preserve">七、跟读页面设计边界</w:t>
      </w:r>
    </w:p>
    <w:p>
      <w:r>
        <w:t xml:space="preserve">单词跟读、句子跟读等跟读页面保持当前 Demo 的交互方式。</w:t>
      </w:r>
    </w:p>
    <w:p>
      <w:r>
        <w:t xml:space="preserve">不重新设计页面。</w:t>
      </w:r>
    </w:p>
    <w:p>
      <w:r>
        <w:t xml:space="preserve">当前阶段跟读最重要的判断标准为：</w:t>
      </w:r>
    </w:p>
    <w:p>
      <w:pPr>
        <w:pStyle w:val="Quote"/>
      </w:pPr>
      <w:r>
        <w:rPr>
          <w:b/>
          <w:bCs/>
        </w:rPr>
        <w:t xml:space="preserve">系统能否准确识别孩子实际说出的内容。</w:t>
      </w:r>
    </w:p>
    <w:p>
      <w:r>
        <w:t xml:space="preserve">第一阶段主要记录：</w:t>
      </w:r>
    </w:p>
    <w:p>
      <w:pPr>
        <w:pStyle w:val="ListParagraph"/>
        <w:numPr>
          <w:ilvl w:val="0"/>
          <w:numId w:val="1"/>
        </w:numPr>
      </w:pPr>
      <w:r>
        <w:t xml:space="preserve">目标文本；</w:t>
      </w:r>
    </w:p>
    <w:p>
      <w:pPr>
        <w:pStyle w:val="ListParagraph"/>
        <w:numPr>
          <w:ilvl w:val="0"/>
          <w:numId w:val="1"/>
        </w:numPr>
      </w:pPr>
      <w:r>
        <w:t xml:space="preserve">实际识别文本；</w:t>
      </w:r>
    </w:p>
    <w:p>
      <w:pPr>
        <w:pStyle w:val="ListParagraph"/>
        <w:numPr>
          <w:ilvl w:val="0"/>
          <w:numId w:val="1"/>
        </w:numPr>
      </w:pPr>
      <w:r>
        <w:t xml:space="preserve">识别置信度；</w:t>
      </w:r>
    </w:p>
    <w:p>
      <w:pPr>
        <w:pStyle w:val="ListParagraph"/>
        <w:numPr>
          <w:ilvl w:val="0"/>
          <w:numId w:val="1"/>
        </w:numPr>
      </w:pPr>
      <w:r>
        <w:t xml:space="preserve">匹配结果；</w:t>
      </w:r>
    </w:p>
    <w:p>
      <w:pPr>
        <w:pStyle w:val="ListParagraph"/>
        <w:numPr>
          <w:ilvl w:val="0"/>
          <w:numId w:val="1"/>
        </w:numPr>
      </w:pPr>
      <w:r>
        <w:t xml:space="preserve">尝试次数；</w:t>
      </w:r>
    </w:p>
    <w:p>
      <w:pPr>
        <w:pStyle w:val="ListParagraph"/>
        <w:numPr>
          <w:ilvl w:val="0"/>
          <w:numId w:val="1"/>
        </w:numPr>
      </w:pPr>
      <w:r>
        <w:t xml:space="preserve">是否识别成功。</w:t>
      </w:r>
    </w:p>
    <w:p>
      <w:r>
        <w:t xml:space="preserve">基础结果可以分为：</w:t>
      </w:r>
    </w:p>
    <w:p>
      <w:pPr>
        <w:pStyle w:val="ListParagraph"/>
        <w:numPr>
          <w:ilvl w:val="0"/>
          <w:numId w:val="1"/>
        </w:numPr>
      </w:pPr>
      <w:r>
        <w:t xml:space="preserve">识别成功；</w:t>
      </w:r>
    </w:p>
    <w:p>
      <w:pPr>
        <w:pStyle w:val="ListParagraph"/>
        <w:numPr>
          <w:ilvl w:val="0"/>
          <w:numId w:val="1"/>
        </w:numPr>
      </w:pPr>
      <w:r>
        <w:t xml:space="preserve">部分识别；</w:t>
      </w:r>
    </w:p>
    <w:p>
      <w:pPr>
        <w:pStyle w:val="ListParagraph"/>
        <w:numPr>
          <w:ilvl w:val="0"/>
          <w:numId w:val="1"/>
        </w:numPr>
      </w:pPr>
      <w:r>
        <w:t xml:space="preserve">无法可靠识别。</w:t>
      </w:r>
    </w:p>
    <w:p>
      <w:r>
        <w:t xml:space="preserve">当前阶段不把以下因素作为主要产品评分依据：</w:t>
      </w:r>
    </w:p>
    <w:p>
      <w:pPr>
        <w:pStyle w:val="ListParagraph"/>
        <w:numPr>
          <w:ilvl w:val="0"/>
          <w:numId w:val="1"/>
        </w:numPr>
      </w:pPr>
      <w:r>
        <w:t xml:space="preserve">口音；</w:t>
      </w:r>
    </w:p>
    <w:p>
      <w:pPr>
        <w:pStyle w:val="ListParagraph"/>
        <w:numPr>
          <w:ilvl w:val="0"/>
          <w:numId w:val="1"/>
        </w:numPr>
      </w:pPr>
      <w:r>
        <w:t xml:space="preserve">音色；</w:t>
      </w:r>
    </w:p>
    <w:p>
      <w:pPr>
        <w:pStyle w:val="ListParagraph"/>
        <w:numPr>
          <w:ilvl w:val="0"/>
          <w:numId w:val="1"/>
        </w:numPr>
      </w:pPr>
      <w:r>
        <w:t xml:space="preserve">声音好不好听；</w:t>
      </w:r>
    </w:p>
    <w:p>
      <w:pPr>
        <w:pStyle w:val="ListParagraph"/>
        <w:numPr>
          <w:ilvl w:val="0"/>
          <w:numId w:val="1"/>
        </w:numPr>
      </w:pPr>
      <w:r>
        <w:t xml:space="preserve">音高；</w:t>
      </w:r>
    </w:p>
    <w:p>
      <w:pPr>
        <w:pStyle w:val="ListParagraph"/>
        <w:numPr>
          <w:ilvl w:val="0"/>
          <w:numId w:val="1"/>
        </w:numPr>
      </w:pPr>
      <w:r>
        <w:t xml:space="preserve">专业级发音质量评分。</w:t>
      </w:r>
    </w:p>
    <w:p>
      <w:r>
        <w:t xml:space="preserve">后续如有必要，可以在更成熟的数据基础上扩展，但不得在当前阶段为了“AI 评分”而增加复杂交互。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1"/>
      </w:pPr>
      <w:r>
        <w:t xml:space="preserve">八、听力与跟读页面的信息原则</w:t>
      </w:r>
    </w:p>
    <w:p>
      <w:r>
        <w:t xml:space="preserve">具体学习页面遵循：</w:t>
      </w:r>
    </w:p>
    <w:p>
      <w:pPr>
        <w:pStyle w:val="Quote"/>
      </w:pPr>
      <w:r>
        <w:rPr>
          <w:b/>
          <w:bCs/>
        </w:rPr>
        <w:t xml:space="preserve">只展示完成当前学习任务真正需要的信息。</w:t>
      </w:r>
    </w:p>
    <w:p>
      <w:r>
        <w:t xml:space="preserve">因此禁止为了体现“智能化”而堆叠：</w:t>
      </w:r>
    </w:p>
    <w:p>
      <w:pPr>
        <w:pStyle w:val="ListParagraph"/>
        <w:numPr>
          <w:ilvl w:val="0"/>
          <w:numId w:val="1"/>
        </w:numPr>
      </w:pPr>
      <w:r>
        <w:t xml:space="preserve">AI 信息；</w:t>
      </w:r>
    </w:p>
    <w:p>
      <w:pPr>
        <w:pStyle w:val="ListParagraph"/>
        <w:numPr>
          <w:ilvl w:val="0"/>
          <w:numId w:val="1"/>
        </w:numPr>
      </w:pPr>
      <w:r>
        <w:t xml:space="preserve">数据指标；</w:t>
      </w:r>
    </w:p>
    <w:p>
      <w:pPr>
        <w:pStyle w:val="ListParagraph"/>
        <w:numPr>
          <w:ilvl w:val="0"/>
          <w:numId w:val="1"/>
        </w:numPr>
      </w:pPr>
      <w:r>
        <w:t xml:space="preserve">学习报告；</w:t>
      </w:r>
    </w:p>
    <w:p>
      <w:pPr>
        <w:pStyle w:val="ListParagraph"/>
        <w:numPr>
          <w:ilvl w:val="0"/>
          <w:numId w:val="1"/>
        </w:numPr>
      </w:pPr>
      <w:r>
        <w:t xml:space="preserve">掌握度；</w:t>
      </w:r>
    </w:p>
    <w:p>
      <w:pPr>
        <w:pStyle w:val="ListParagraph"/>
        <w:numPr>
          <w:ilvl w:val="0"/>
          <w:numId w:val="1"/>
        </w:numPr>
      </w:pPr>
      <w:r>
        <w:t xml:space="preserve">错误分析；</w:t>
      </w:r>
    </w:p>
    <w:p>
      <w:pPr>
        <w:pStyle w:val="ListParagraph"/>
        <w:numPr>
          <w:ilvl w:val="0"/>
          <w:numId w:val="1"/>
        </w:numPr>
      </w:pPr>
      <w:r>
        <w:t xml:space="preserve">历史记录；</w:t>
      </w:r>
    </w:p>
    <w:p>
      <w:pPr>
        <w:pStyle w:val="ListParagraph"/>
        <w:numPr>
          <w:ilvl w:val="0"/>
          <w:numId w:val="1"/>
        </w:numPr>
      </w:pPr>
      <w:r>
        <w:t xml:space="preserve">大量说明文字。</w:t>
      </w:r>
    </w:p>
    <w:p>
      <w:r>
        <w:t xml:space="preserve">这些内容属于应用级学习状态，而不是具体操作页面的核心内容。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1"/>
      </w:pPr>
      <w:r>
        <w:t xml:space="preserve">九、整体视觉系统</w:t>
      </w:r>
    </w:p>
    <w:p>
      <w:r>
        <w:t xml:space="preserve">视觉优化的目标不是重新设计页面，而是：</w:t>
      </w:r>
    </w:p>
    <w:p>
      <w:pPr>
        <w:pStyle w:val="Quote"/>
      </w:pPr>
      <w:r>
        <w:rPr>
          <w:b/>
          <w:bCs/>
        </w:rPr>
        <w:t xml:space="preserve">让现有页面形成统一、稳定、专业的整体视觉语言。</w:t>
      </w:r>
    </w:p>
    <w:p>
      <w:r>
        <w:t xml:space="preserve">重点统一：</w:t>
      </w:r>
    </w:p>
    <w:p>
      <w:pPr>
        <w:pStyle w:val="ListParagraph"/>
        <w:numPr>
          <w:ilvl w:val="0"/>
          <w:numId w:val="1"/>
        </w:numPr>
      </w:pPr>
      <w:r>
        <w:t xml:space="preserve">页面背景；</w:t>
      </w:r>
    </w:p>
    <w:p>
      <w:pPr>
        <w:pStyle w:val="ListParagraph"/>
        <w:numPr>
          <w:ilvl w:val="0"/>
          <w:numId w:val="1"/>
        </w:numPr>
      </w:pPr>
      <w:r>
        <w:t xml:space="preserve">主色与辅助色；</w:t>
      </w:r>
    </w:p>
    <w:p>
      <w:pPr>
        <w:pStyle w:val="ListParagraph"/>
        <w:numPr>
          <w:ilvl w:val="0"/>
          <w:numId w:val="1"/>
        </w:numPr>
      </w:pPr>
      <w:r>
        <w:t xml:space="preserve">字体层级；</w:t>
      </w:r>
    </w:p>
    <w:p>
      <w:pPr>
        <w:pStyle w:val="ListParagraph"/>
        <w:numPr>
          <w:ilvl w:val="0"/>
          <w:numId w:val="1"/>
        </w:numPr>
      </w:pPr>
      <w:r>
        <w:t xml:space="preserve">卡片；</w:t>
      </w:r>
    </w:p>
    <w:p>
      <w:pPr>
        <w:pStyle w:val="ListParagraph"/>
        <w:numPr>
          <w:ilvl w:val="0"/>
          <w:numId w:val="1"/>
        </w:numPr>
      </w:pPr>
      <w:r>
        <w:t xml:space="preserve">按钮；</w:t>
      </w:r>
    </w:p>
    <w:p>
      <w:pPr>
        <w:pStyle w:val="ListParagraph"/>
        <w:numPr>
          <w:ilvl w:val="0"/>
          <w:numId w:val="1"/>
        </w:numPr>
      </w:pPr>
      <w:r>
        <w:t xml:space="preserve">圆角；</w:t>
      </w:r>
    </w:p>
    <w:p>
      <w:pPr>
        <w:pStyle w:val="ListParagraph"/>
        <w:numPr>
          <w:ilvl w:val="0"/>
          <w:numId w:val="1"/>
        </w:numPr>
      </w:pPr>
      <w:r>
        <w:t xml:space="preserve">间距；</w:t>
      </w:r>
    </w:p>
    <w:p>
      <w:pPr>
        <w:pStyle w:val="ListParagraph"/>
        <w:numPr>
          <w:ilvl w:val="0"/>
          <w:numId w:val="1"/>
        </w:numPr>
      </w:pPr>
      <w:r>
        <w:t xml:space="preserve">图标；</w:t>
      </w:r>
    </w:p>
    <w:p>
      <w:pPr>
        <w:pStyle w:val="ListParagraph"/>
        <w:numPr>
          <w:ilvl w:val="0"/>
          <w:numId w:val="1"/>
        </w:numPr>
      </w:pPr>
      <w:r>
        <w:t xml:space="preserve">状态颜色；</w:t>
      </w:r>
    </w:p>
    <w:p>
      <w:pPr>
        <w:pStyle w:val="ListParagraph"/>
        <w:numPr>
          <w:ilvl w:val="0"/>
          <w:numId w:val="1"/>
        </w:numPr>
      </w:pPr>
      <w:r>
        <w:t xml:space="preserve">播放控件；</w:t>
      </w:r>
    </w:p>
    <w:p>
      <w:pPr>
        <w:pStyle w:val="ListParagraph"/>
        <w:numPr>
          <w:ilvl w:val="0"/>
          <w:numId w:val="1"/>
        </w:numPr>
      </w:pPr>
      <w:r>
        <w:t xml:space="preserve">AI 辅助信息的视觉表达。</w:t>
      </w:r>
    </w:p>
    <w:p>
      <w:r>
        <w:t xml:space="preserve">保持：</w:t>
      </w:r>
    </w:p>
    <w:p>
      <w:pPr>
        <w:pStyle w:val="ListParagraph"/>
        <w:numPr>
          <w:ilvl w:val="0"/>
          <w:numId w:val="1"/>
        </w:numPr>
      </w:pPr>
      <w:r>
        <w:t xml:space="preserve">简洁；</w:t>
      </w:r>
    </w:p>
    <w:p>
      <w:pPr>
        <w:pStyle w:val="ListParagraph"/>
        <w:numPr>
          <w:ilvl w:val="0"/>
          <w:numId w:val="1"/>
        </w:numPr>
      </w:pPr>
      <w:r>
        <w:t xml:space="preserve">克制；</w:t>
      </w:r>
    </w:p>
    <w:p>
      <w:pPr>
        <w:pStyle w:val="ListParagraph"/>
        <w:numPr>
          <w:ilvl w:val="0"/>
          <w:numId w:val="1"/>
        </w:numPr>
      </w:pPr>
      <w:r>
        <w:t xml:space="preserve">初一学生能够自然使用；</w:t>
      </w:r>
    </w:p>
    <w:p>
      <w:pPr>
        <w:pStyle w:val="ListParagraph"/>
        <w:numPr>
          <w:ilvl w:val="0"/>
          <w:numId w:val="1"/>
        </w:numPr>
      </w:pPr>
      <w:r>
        <w:t xml:space="preserve">不幼稚；</w:t>
      </w:r>
    </w:p>
    <w:p>
      <w:pPr>
        <w:pStyle w:val="ListParagraph"/>
        <w:numPr>
          <w:ilvl w:val="0"/>
          <w:numId w:val="1"/>
        </w:numPr>
      </w:pPr>
      <w:r>
        <w:t xml:space="preserve">不过度科技化；</w:t>
      </w:r>
    </w:p>
    <w:p>
      <w:pPr>
        <w:pStyle w:val="ListParagraph"/>
        <w:numPr>
          <w:ilvl w:val="0"/>
          <w:numId w:val="1"/>
        </w:numPr>
      </w:pPr>
      <w:r>
        <w:t xml:space="preserve">不制造信息噪音。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2"/>
      </w:pPr>
      <w:r>
        <w:t xml:space="preserve">视觉装饰原则</w:t>
      </w:r>
    </w:p>
    <w:p>
      <w:r>
        <w:t xml:space="preserve">视觉优化不能变成无意义装饰。</w:t>
      </w:r>
    </w:p>
    <w:p>
      <w:r>
        <w:t xml:space="preserve">优先：</w:t>
      </w:r>
    </w:p>
    <w:p>
      <w:pPr>
        <w:pStyle w:val="Quote"/>
      </w:pPr>
      <w:r>
        <w:rPr>
          <w:b/>
          <w:bCs/>
        </w:rPr>
        <w:t xml:space="preserve">信息清晰度 &gt; 装饰性</w:t>
      </w:r>
    </w:p>
    <w:p>
      <w:r>
        <w:t xml:space="preserve">教材图片、教材相关视觉素材可以在确实有帮助时使用。</w:t>
      </w:r>
    </w:p>
    <w:p>
      <w:r>
        <w:t xml:space="preserve">不为了“页面丰富”而加入：</w:t>
      </w:r>
    </w:p>
    <w:p>
      <w:pPr>
        <w:pStyle w:val="ListParagraph"/>
        <w:numPr>
          <w:ilvl w:val="0"/>
          <w:numId w:val="1"/>
        </w:numPr>
      </w:pPr>
      <w:r>
        <w:t xml:space="preserve">随机插画；</w:t>
      </w:r>
    </w:p>
    <w:p>
      <w:pPr>
        <w:pStyle w:val="ListParagraph"/>
        <w:numPr>
          <w:ilvl w:val="0"/>
          <w:numId w:val="1"/>
        </w:numPr>
      </w:pPr>
      <w:r>
        <w:t xml:space="preserve">大面积装饰；</w:t>
      </w:r>
    </w:p>
    <w:p>
      <w:pPr>
        <w:pStyle w:val="ListParagraph"/>
        <w:numPr>
          <w:ilvl w:val="0"/>
          <w:numId w:val="1"/>
        </w:numPr>
      </w:pPr>
      <w:r>
        <w:t xml:space="preserve">无意义图片；</w:t>
      </w:r>
    </w:p>
    <w:p>
      <w:pPr>
        <w:pStyle w:val="ListParagraph"/>
        <w:numPr>
          <w:ilvl w:val="0"/>
          <w:numId w:val="1"/>
        </w:numPr>
      </w:pPr>
      <w:r>
        <w:t xml:space="preserve">与当前学习任务无关的视觉元素。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1"/>
      </w:pPr>
      <w:r>
        <w:t xml:space="preserve">十、统一学习证据模型</w:t>
      </w:r>
    </w:p>
    <w:p>
      <w:r>
        <w:t xml:space="preserve">每一次学习活动都应尽可能产生统一格式的学习证据。</w:t>
      </w:r>
    </w:p>
    <w:p>
      <w:r>
        <w:t xml:space="preserve">基本信息包括：</w:t>
      </w:r>
    </w:p>
    <w:p>
      <w:pPr>
        <w:pStyle w:val="ListParagraph"/>
        <w:numPr>
          <w:ilvl w:val="0"/>
          <w:numId w:val="1"/>
        </w:numPr>
      </w:pPr>
      <w:r>
        <w:t xml:space="preserve">learner；</w:t>
      </w:r>
    </w:p>
    <w:p>
      <w:pPr>
        <w:pStyle w:val="ListParagraph"/>
        <w:numPr>
          <w:ilvl w:val="0"/>
          <w:numId w:val="1"/>
        </w:numPr>
      </w:pPr>
      <w:r>
        <w:t xml:space="preserve">activity；</w:t>
      </w:r>
    </w:p>
    <w:p>
      <w:pPr>
        <w:pStyle w:val="ListParagraph"/>
        <w:numPr>
          <w:ilvl w:val="0"/>
          <w:numId w:val="1"/>
        </w:numPr>
      </w:pPr>
      <w:r>
        <w:t xml:space="preserve">content/question；</w:t>
      </w:r>
    </w:p>
    <w:p>
      <w:pPr>
        <w:pStyle w:val="ListParagraph"/>
        <w:numPr>
          <w:ilvl w:val="0"/>
          <w:numId w:val="1"/>
        </w:numPr>
      </w:pPr>
      <w:r>
        <w:t xml:space="preserve">textbook source；</w:t>
      </w:r>
    </w:p>
    <w:p>
      <w:pPr>
        <w:pStyle w:val="ListParagraph"/>
        <w:numPr>
          <w:ilvl w:val="0"/>
          <w:numId w:val="1"/>
        </w:numPr>
      </w:pPr>
      <w:r>
        <w:t xml:space="preserve">Module / Unit；</w:t>
      </w:r>
    </w:p>
    <w:p>
      <w:pPr>
        <w:pStyle w:val="ListParagraph"/>
        <w:numPr>
          <w:ilvl w:val="0"/>
          <w:numId w:val="1"/>
        </w:numPr>
      </w:pPr>
      <w:r>
        <w:t xml:space="preserve">knowledge object；</w:t>
      </w:r>
    </w:p>
    <w:p>
      <w:pPr>
        <w:pStyle w:val="ListParagraph"/>
        <w:numPr>
          <w:ilvl w:val="0"/>
          <w:numId w:val="1"/>
        </w:numPr>
      </w:pPr>
      <w:r>
        <w:t xml:space="preserve">行为；</w:t>
      </w:r>
    </w:p>
    <w:p>
      <w:pPr>
        <w:pStyle w:val="ListParagraph"/>
        <w:numPr>
          <w:ilvl w:val="0"/>
          <w:numId w:val="1"/>
        </w:numPr>
      </w:pPr>
      <w:r>
        <w:t xml:space="preserve">结果；</w:t>
      </w:r>
    </w:p>
    <w:p>
      <w:pPr>
        <w:pStyle w:val="ListParagraph"/>
        <w:numPr>
          <w:ilvl w:val="0"/>
          <w:numId w:val="1"/>
        </w:numPr>
      </w:pPr>
      <w:r>
        <w:t xml:space="preserve">错误类型；</w:t>
      </w:r>
    </w:p>
    <w:p>
      <w:pPr>
        <w:pStyle w:val="ListParagraph"/>
        <w:numPr>
          <w:ilvl w:val="0"/>
          <w:numId w:val="1"/>
        </w:numPr>
      </w:pPr>
      <w:r>
        <w:t xml:space="preserve">错误原因；</w:t>
      </w:r>
    </w:p>
    <w:p>
      <w:pPr>
        <w:pStyle w:val="ListParagraph"/>
        <w:numPr>
          <w:ilvl w:val="0"/>
          <w:numId w:val="1"/>
        </w:numPr>
      </w:pPr>
      <w:r>
        <w:t xml:space="preserve">尝试次数；</w:t>
      </w:r>
    </w:p>
    <w:p>
      <w:pPr>
        <w:pStyle w:val="ListParagraph"/>
        <w:numPr>
          <w:ilvl w:val="0"/>
          <w:numId w:val="1"/>
        </w:numPr>
      </w:pPr>
      <w:r>
        <w:t xml:space="preserve">用时；</w:t>
      </w:r>
    </w:p>
    <w:p>
      <w:pPr>
        <w:pStyle w:val="ListParagraph"/>
        <w:numPr>
          <w:ilvl w:val="0"/>
          <w:numId w:val="1"/>
        </w:numPr>
      </w:pPr>
      <w:r>
        <w:t xml:space="preserve">必要时的置信度；</w:t>
      </w:r>
    </w:p>
    <w:p>
      <w:pPr>
        <w:pStyle w:val="ListParagraph"/>
        <w:numPr>
          <w:ilvl w:val="0"/>
          <w:numId w:val="1"/>
        </w:numPr>
      </w:pPr>
      <w:r>
        <w:t xml:space="preserve">时间戳。</w:t>
      </w:r>
    </w:p>
    <w:p>
      <w:r>
        <w:t xml:space="preserve">注意：</w:t>
      </w:r>
    </w:p>
    <w:p>
      <w:pPr>
        <w:pStyle w:val="Quote"/>
      </w:pPr>
      <w:r>
        <w:rPr>
          <w:b/>
          <w:bCs/>
        </w:rPr>
        <w:t xml:space="preserve">学习证据不是简单的“对/错”。</w:t>
      </w:r>
    </w:p>
    <w:p>
      <w:r>
        <w:t xml:space="preserve">例如：</w:t>
      </w:r>
    </w:p>
    <w:p>
      <w:r>
        <w:t xml:space="preserve">同一道题答错，可能代表：</w:t>
      </w:r>
    </w:p>
    <w:p>
      <w:pPr>
        <w:pStyle w:val="ListParagraph"/>
        <w:numPr>
          <w:ilvl w:val="0"/>
          <w:numId w:val="1"/>
        </w:numPr>
      </w:pPr>
      <w:r>
        <w:t xml:space="preserve">单词不认识；</w:t>
      </w:r>
    </w:p>
    <w:p>
      <w:pPr>
        <w:pStyle w:val="ListParagraph"/>
        <w:numPr>
          <w:ilvl w:val="0"/>
          <w:numId w:val="1"/>
        </w:numPr>
      </w:pPr>
      <w:r>
        <w:t xml:space="preserve">单词认识但拼写错误；</w:t>
      </w:r>
    </w:p>
    <w:p>
      <w:pPr>
        <w:pStyle w:val="ListParagraph"/>
        <w:numPr>
          <w:ilvl w:val="0"/>
          <w:numId w:val="1"/>
        </w:numPr>
      </w:pPr>
      <w:r>
        <w:t xml:space="preserve">语法规则不清；</w:t>
      </w:r>
    </w:p>
    <w:p>
      <w:pPr>
        <w:pStyle w:val="ListParagraph"/>
        <w:numPr>
          <w:ilvl w:val="0"/>
          <w:numId w:val="1"/>
        </w:numPr>
      </w:pPr>
      <w:r>
        <w:t xml:space="preserve">句型结构不熟；</w:t>
      </w:r>
    </w:p>
    <w:p>
      <w:pPr>
        <w:pStyle w:val="ListParagraph"/>
        <w:numPr>
          <w:ilvl w:val="0"/>
          <w:numId w:val="1"/>
        </w:numPr>
      </w:pPr>
      <w:r>
        <w:t xml:space="preserve">阅读理解错误；</w:t>
      </w:r>
    </w:p>
    <w:p>
      <w:pPr>
        <w:pStyle w:val="ListParagraph"/>
        <w:numPr>
          <w:ilvl w:val="0"/>
          <w:numId w:val="1"/>
        </w:numPr>
      </w:pPr>
      <w:r>
        <w:t xml:space="preserve">听力没有听清；</w:t>
      </w:r>
    </w:p>
    <w:p>
      <w:pPr>
        <w:pStyle w:val="ListParagraph"/>
        <w:numPr>
          <w:ilvl w:val="0"/>
          <w:numId w:val="1"/>
        </w:numPr>
      </w:pPr>
      <w:r>
        <w:t xml:space="preserve">题目理解错误；</w:t>
      </w:r>
    </w:p>
    <w:p>
      <w:pPr>
        <w:pStyle w:val="ListParagraph"/>
        <w:numPr>
          <w:ilvl w:val="0"/>
          <w:numId w:val="1"/>
        </w:numPr>
      </w:pPr>
      <w:r>
        <w:t xml:space="preserve">语音识别失败；</w:t>
      </w:r>
    </w:p>
    <w:p>
      <w:pPr>
        <w:pStyle w:val="ListParagraph"/>
        <w:numPr>
          <w:ilvl w:val="0"/>
          <w:numId w:val="1"/>
        </w:numPr>
      </w:pPr>
      <w:r>
        <w:t xml:space="preserve">当前证据不足，暂时无法判断。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1"/>
      </w:pPr>
      <w:r>
        <w:t xml:space="preserve">十一、知识对象与教材内容分离</w:t>
      </w:r>
    </w:p>
    <w:p>
      <w:r>
        <w:t xml:space="preserve">教材内容与学习知识对象不是同一个概念。</w:t>
      </w:r>
    </w:p>
    <w:p>
      <w:r>
        <w:t xml:space="preserve">例如一个句子可能同时涉及：</w:t>
      </w:r>
    </w:p>
    <w:p>
      <w:pPr>
        <w:pStyle w:val="ListParagraph"/>
        <w:numPr>
          <w:ilvl w:val="0"/>
          <w:numId w:val="1"/>
        </w:numPr>
      </w:pPr>
      <w:r>
        <w:t xml:space="preserve">词汇；</w:t>
      </w:r>
    </w:p>
    <w:p>
      <w:pPr>
        <w:pStyle w:val="ListParagraph"/>
        <w:numPr>
          <w:ilvl w:val="0"/>
          <w:numId w:val="1"/>
        </w:numPr>
      </w:pPr>
      <w:r>
        <w:t xml:space="preserve">句型；</w:t>
      </w:r>
    </w:p>
    <w:p>
      <w:pPr>
        <w:pStyle w:val="ListParagraph"/>
        <w:numPr>
          <w:ilvl w:val="0"/>
          <w:numId w:val="1"/>
        </w:numPr>
      </w:pPr>
      <w:r>
        <w:t xml:space="preserve">语法；</w:t>
      </w:r>
    </w:p>
    <w:p>
      <w:pPr>
        <w:pStyle w:val="ListParagraph"/>
        <w:numPr>
          <w:ilvl w:val="0"/>
          <w:numId w:val="1"/>
        </w:numPr>
      </w:pPr>
      <w:r>
        <w:t xml:space="preserve">语义理解。</w:t>
      </w:r>
    </w:p>
    <w:p>
      <w:r>
        <w:t xml:space="preserve">因此：</w:t>
      </w:r>
    </w:p>
    <w:p>
      <w:pPr>
        <w:pStyle w:val="Quote"/>
      </w:pPr>
      <w:r>
        <w:rPr>
          <w:b/>
          <w:bCs/>
        </w:rPr>
        <w:t xml:space="preserve">教材内容负责提供真实材料；知识对象负责描述学习能力。</w:t>
      </w:r>
    </w:p>
    <w:p>
      <w:r>
        <w:t xml:space="preserve">这样才能让不同学习活动产生的证据最终汇聚到同一个学习模型中。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1"/>
      </w:pPr>
      <w:r>
        <w:t xml:space="preserve">十二、掌握状态</w:t>
      </w:r>
    </w:p>
    <w:p>
      <w:r>
        <w:t xml:space="preserve">掌握状态与学习进度分开。</w:t>
      </w:r>
    </w:p>
    <w:p>
      <w:r>
        <w:t xml:space="preserve">可以使用：</w:t>
      </w:r>
    </w:p>
    <w:p>
      <w:pPr>
        <w:pStyle w:val="ListParagraph"/>
        <w:numPr>
          <w:ilvl w:val="0"/>
          <w:numId w:val="1"/>
        </w:numPr>
      </w:pPr>
      <w:r>
        <w:t xml:space="preserve">未学习；</w:t>
      </w:r>
    </w:p>
    <w:p>
      <w:pPr>
        <w:pStyle w:val="ListParagraph"/>
        <w:numPr>
          <w:ilvl w:val="0"/>
          <w:numId w:val="1"/>
        </w:numPr>
      </w:pPr>
      <w:r>
        <w:t xml:space="preserve">正在学习；</w:t>
      </w:r>
    </w:p>
    <w:p>
      <w:pPr>
        <w:pStyle w:val="ListParagraph"/>
        <w:numPr>
          <w:ilvl w:val="0"/>
          <w:numId w:val="1"/>
        </w:numPr>
      </w:pPr>
      <w:r>
        <w:t xml:space="preserve">初步掌握；</w:t>
      </w:r>
    </w:p>
    <w:p>
      <w:pPr>
        <w:pStyle w:val="ListParagraph"/>
        <w:numPr>
          <w:ilvl w:val="0"/>
          <w:numId w:val="1"/>
        </w:numPr>
      </w:pPr>
      <w:r>
        <w:t xml:space="preserve">掌握较稳定；</w:t>
      </w:r>
    </w:p>
    <w:p>
      <w:pPr>
        <w:pStyle w:val="ListParagraph"/>
        <w:numPr>
          <w:ilvl w:val="0"/>
          <w:numId w:val="1"/>
        </w:numPr>
      </w:pPr>
      <w:r>
        <w:t xml:space="preserve">需要再次巩固。</w:t>
      </w:r>
    </w:p>
    <w:p>
      <w:r>
        <w:t xml:space="preserve">系统不因为一次正确就判断“完全掌握”。</w:t>
      </w:r>
    </w:p>
    <w:p>
      <w:r>
        <w:t xml:space="preserve">掌握状态应该综合历史学习证据形成。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1"/>
      </w:pPr>
      <w:r>
        <w:t xml:space="preserve">十三、错误模型</w:t>
      </w:r>
    </w:p>
    <w:p>
      <w:r>
        <w:t xml:space="preserve">错误信息统一归类，例如：</w:t>
      </w:r>
    </w:p>
    <w:p>
      <w:pPr>
        <w:pStyle w:val="ListParagraph"/>
        <w:numPr>
          <w:ilvl w:val="0"/>
          <w:numId w:val="1"/>
        </w:numPr>
      </w:pPr>
      <w:r>
        <w:t xml:space="preserve">词义；</w:t>
      </w:r>
    </w:p>
    <w:p>
      <w:pPr>
        <w:pStyle w:val="ListParagraph"/>
        <w:numPr>
          <w:ilvl w:val="0"/>
          <w:numId w:val="1"/>
        </w:numPr>
      </w:pPr>
      <w:r>
        <w:t xml:space="preserve">词形；</w:t>
      </w:r>
    </w:p>
    <w:p>
      <w:pPr>
        <w:pStyle w:val="ListParagraph"/>
        <w:numPr>
          <w:ilvl w:val="0"/>
          <w:numId w:val="1"/>
        </w:numPr>
      </w:pPr>
      <w:r>
        <w:t xml:space="preserve">拼写；</w:t>
      </w:r>
    </w:p>
    <w:p>
      <w:pPr>
        <w:pStyle w:val="ListParagraph"/>
        <w:numPr>
          <w:ilvl w:val="0"/>
          <w:numId w:val="1"/>
        </w:numPr>
      </w:pPr>
      <w:r>
        <w:t xml:space="preserve">语法；</w:t>
      </w:r>
    </w:p>
    <w:p>
      <w:pPr>
        <w:pStyle w:val="ListParagraph"/>
        <w:numPr>
          <w:ilvl w:val="0"/>
          <w:numId w:val="1"/>
        </w:numPr>
      </w:pPr>
      <w:r>
        <w:t xml:space="preserve">句子结构；</w:t>
      </w:r>
    </w:p>
    <w:p>
      <w:pPr>
        <w:pStyle w:val="ListParagraph"/>
        <w:numPr>
          <w:ilvl w:val="0"/>
          <w:numId w:val="1"/>
        </w:numPr>
      </w:pPr>
      <w:r>
        <w:t xml:space="preserve">阅读理解；</w:t>
      </w:r>
    </w:p>
    <w:p>
      <w:pPr>
        <w:pStyle w:val="ListParagraph"/>
        <w:numPr>
          <w:ilvl w:val="0"/>
          <w:numId w:val="1"/>
        </w:numPr>
      </w:pPr>
      <w:r>
        <w:t xml:space="preserve">听力识别；</w:t>
      </w:r>
    </w:p>
    <w:p>
      <w:pPr>
        <w:pStyle w:val="ListParagraph"/>
        <w:numPr>
          <w:ilvl w:val="0"/>
          <w:numId w:val="1"/>
        </w:numPr>
      </w:pPr>
      <w:r>
        <w:t xml:space="preserve">题目理解；</w:t>
      </w:r>
    </w:p>
    <w:p>
      <w:pPr>
        <w:pStyle w:val="ListParagraph"/>
        <w:numPr>
          <w:ilvl w:val="0"/>
          <w:numId w:val="1"/>
        </w:numPr>
      </w:pPr>
      <w:r>
        <w:t xml:space="preserve">语音识别；</w:t>
      </w:r>
    </w:p>
    <w:p>
      <w:pPr>
        <w:pStyle w:val="ListParagraph"/>
        <w:numPr>
          <w:ilvl w:val="0"/>
          <w:numId w:val="1"/>
        </w:numPr>
      </w:pPr>
      <w:r>
        <w:t xml:space="preserve">暂无法判断。</w:t>
      </w:r>
    </w:p>
    <w:p>
      <w:r>
        <w:t xml:space="preserve">错误分析的最终目的不是给孩子贴标签，而是帮助系统理解：</w:t>
      </w:r>
    </w:p>
    <w:p>
      <w:pPr>
        <w:pStyle w:val="Quote"/>
      </w:pPr>
      <w:r>
        <w:rPr>
          <w:b/>
          <w:bCs/>
        </w:rPr>
        <w:t xml:space="preserve">哪里出现了问题，以及可能为什么出现问题。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1"/>
      </w:pPr>
      <w:r>
        <w:t xml:space="preserve">十四、AI 在应用中的位置</w:t>
      </w:r>
    </w:p>
    <w:p>
      <w:r>
        <w:t xml:space="preserve">AI 不再被设计成一个独立的“AI 老师页面”。</w:t>
      </w:r>
    </w:p>
    <w:p>
      <w:r>
        <w:t xml:space="preserve">AI 是贯穿应用的数据分析与辅助能力。</w:t>
      </w:r>
    </w:p>
    <w:p>
      <w:r>
        <w:t xml:space="preserve">主要包括：</w:t>
      </w:r>
    </w:p>
    <w:p>
      <w:pPr>
        <w:pStyle w:val="Heading3"/>
      </w:pPr>
      <w:r>
        <w:t xml:space="preserve">1. 学习数据分析</w:t>
      </w:r>
    </w:p>
    <w:p>
      <w:r>
        <w:t xml:space="preserve">分析长期学习证据。</w:t>
      </w:r>
    </w:p>
    <w:p>
      <w:pPr>
        <w:pStyle w:val="Heading3"/>
      </w:pPr>
      <w:r>
        <w:t xml:space="preserve">2. 错误分析</w:t>
      </w:r>
    </w:p>
    <w:p>
      <w:r>
        <w:t xml:space="preserve">发现错误模式和可能原因。</w:t>
      </w:r>
    </w:p>
    <w:p>
      <w:pPr>
        <w:pStyle w:val="Heading3"/>
      </w:pPr>
      <w:r>
        <w:t xml:space="preserve">3. 学习状态分析</w:t>
      </w:r>
    </w:p>
    <w:p>
      <w:r>
        <w:t xml:space="preserve">帮助系统理解当前学习稳定程度。</w:t>
      </w:r>
    </w:p>
    <w:p>
      <w:pPr>
        <w:pStyle w:val="Heading3"/>
      </w:pPr>
      <w:r>
        <w:t xml:space="preserve">4. 辅助建议</w:t>
      </w:r>
    </w:p>
    <w:p>
      <w:r>
        <w:t xml:space="preserve">根据分析结果提供可选建议。</w:t>
      </w:r>
    </w:p>
    <w:p>
      <w:pPr>
        <w:pStyle w:val="Heading3"/>
      </w:pPr>
      <w:r>
        <w:t xml:space="preserve">5. 针对性内容生成</w:t>
      </w:r>
    </w:p>
    <w:p>
      <w:r>
        <w:t xml:space="preserve">当已有教材资源不足时，生成必要的辅助材料。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1"/>
      </w:pPr>
      <w:r>
        <w:t xml:space="preserve">十五、AI 使用层级</w:t>
      </w:r>
    </w:p>
    <w:p>
      <w:r>
        <w:t xml:space="preserve">优先采用：</w:t>
      </w:r>
    </w:p>
    <w:p>
      <w:pPr>
        <w:pStyle w:val="Heading3"/>
      </w:pPr>
      <w:r>
        <w:t xml:space="preserve">第一层：确定性统计</w:t>
      </w:r>
    </w:p>
    <w:p>
      <w:r>
        <w:t xml:space="preserve">例如：</w:t>
      </w:r>
    </w:p>
    <w:p>
      <w:pPr>
        <w:pStyle w:val="ListParagraph"/>
        <w:numPr>
          <w:ilvl w:val="0"/>
          <w:numId w:val="1"/>
        </w:numPr>
      </w:pPr>
      <w:r>
        <w:t xml:space="preserve">正确率；</w:t>
      </w:r>
    </w:p>
    <w:p>
      <w:pPr>
        <w:pStyle w:val="ListParagraph"/>
        <w:numPr>
          <w:ilvl w:val="0"/>
          <w:numId w:val="1"/>
        </w:numPr>
      </w:pPr>
      <w:r>
        <w:t xml:space="preserve">错误次数；</w:t>
      </w:r>
    </w:p>
    <w:p>
      <w:pPr>
        <w:pStyle w:val="ListParagraph"/>
        <w:numPr>
          <w:ilvl w:val="0"/>
          <w:numId w:val="1"/>
        </w:numPr>
      </w:pPr>
      <w:r>
        <w:t xml:space="preserve">重复错误；</w:t>
      </w:r>
    </w:p>
    <w:p>
      <w:pPr>
        <w:pStyle w:val="ListParagraph"/>
        <w:numPr>
          <w:ilvl w:val="0"/>
          <w:numId w:val="1"/>
        </w:numPr>
      </w:pPr>
      <w:r>
        <w:t xml:space="preserve">最近表现；</w:t>
      </w:r>
    </w:p>
    <w:p>
      <w:pPr>
        <w:pStyle w:val="ListParagraph"/>
        <w:numPr>
          <w:ilvl w:val="0"/>
          <w:numId w:val="1"/>
        </w:numPr>
      </w:pPr>
      <w:r>
        <w:t xml:space="preserve">尝试次数。</w:t>
      </w:r>
    </w:p>
    <w:p>
      <w:r>
        <w:t xml:space="preserve">不需要 AI。</w:t>
      </w:r>
    </w:p>
    <w:p>
      <w:pPr>
        <w:pStyle w:val="Heading3"/>
      </w:pPr>
      <w:r>
        <w:t xml:space="preserve">第二层：规则诊断</w:t>
      </w:r>
    </w:p>
    <w:p>
      <w:r>
        <w:t xml:space="preserve">可以通过确定性规则解决的问题，不调用 AI。</w:t>
      </w:r>
    </w:p>
    <w:p>
      <w:pPr>
        <w:pStyle w:val="Heading3"/>
      </w:pPr>
      <w:r>
        <w:t xml:space="preserve">第三层：AI 分析</w:t>
      </w:r>
    </w:p>
    <w:p>
      <w:r>
        <w:t xml:space="preserve">规则无法充分判断时，再调用 AI。</w:t>
      </w:r>
    </w:p>
    <w:p>
      <w:pPr>
        <w:pStyle w:val="Heading3"/>
      </w:pPr>
      <w:r>
        <w:t xml:space="preserve">第四层：AI 生成</w:t>
      </w:r>
    </w:p>
    <w:p>
      <w:r>
        <w:t xml:space="preserve">只有明确需要新学习材料时才生成。</w:t>
      </w:r>
    </w:p>
    <w:p>
      <w:r>
        <w:t xml:space="preserve">总体顺序：</w:t>
      </w:r>
    </w:p>
    <w:p>
      <w:pPr>
        <w:pStyle w:val="Quote"/>
      </w:pPr>
      <w:r>
        <w:rPr>
          <w:b/>
          <w:bCs/>
        </w:rPr>
        <w:t xml:space="preserve">本地数据 → 规则 → 缓存 → 已有 AI 结果 → 必要时调用 AI</w:t>
      </w:r>
    </w:p>
    <w:p>
      <w:r>
        <w:t xml:space="preserve">避免为了“智能化”增加不必要的 AI 成本。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1"/>
      </w:pPr>
      <w:r>
        <w:t xml:space="preserve">十六、AI 结果必须可复用</w:t>
      </w:r>
    </w:p>
    <w:p>
      <w:r>
        <w:t xml:space="preserve">AI 生成的结果不能因为每次打开页面而重新生成。</w:t>
      </w:r>
    </w:p>
    <w:p>
      <w:r>
        <w:t xml:space="preserve">生成内容应当：</w:t>
      </w:r>
    </w:p>
    <w:p>
      <w:pPr>
        <w:pStyle w:val="ListParagraph"/>
        <w:numPr>
          <w:ilvl w:val="0"/>
          <w:numId w:val="2"/>
        </w:numPr>
      </w:pPr>
      <w:r>
        <w:t xml:space="preserve">生成；</w:t>
      </w:r>
    </w:p>
    <w:p>
      <w:pPr>
        <w:pStyle w:val="ListParagraph"/>
        <w:numPr>
          <w:ilvl w:val="0"/>
          <w:numId w:val="2"/>
        </w:numPr>
      </w:pPr>
      <w:r>
        <w:t xml:space="preserve">检查；</w:t>
      </w:r>
    </w:p>
    <w:p>
      <w:pPr>
        <w:pStyle w:val="ListParagraph"/>
        <w:numPr>
          <w:ilvl w:val="0"/>
          <w:numId w:val="2"/>
        </w:numPr>
      </w:pPr>
      <w:r>
        <w:t xml:space="preserve">固化；</w:t>
      </w:r>
    </w:p>
    <w:p>
      <w:pPr>
        <w:pStyle w:val="ListParagraph"/>
        <w:numPr>
          <w:ilvl w:val="0"/>
          <w:numId w:val="2"/>
        </w:numPr>
      </w:pPr>
      <w:r>
        <w:t xml:space="preserve">保存；</w:t>
      </w:r>
    </w:p>
    <w:p>
      <w:pPr>
        <w:pStyle w:val="ListParagraph"/>
        <w:numPr>
          <w:ilvl w:val="0"/>
          <w:numId w:val="2"/>
        </w:numPr>
      </w:pPr>
      <w:r>
        <w:t xml:space="preserve">后续重复使用。</w:t>
      </w:r>
    </w:p>
    <w:p>
      <w:r>
        <w:t xml:space="preserve">必要的元数据包括：</w:t>
      </w:r>
    </w:p>
    <w:p>
      <w:pPr>
        <w:pStyle w:val="ListParagraph"/>
        <w:numPr>
          <w:ilvl w:val="0"/>
          <w:numId w:val="1"/>
        </w:numPr>
      </w:pPr>
      <w:r>
        <w:t xml:space="preserve">来源；</w:t>
      </w:r>
    </w:p>
    <w:p>
      <w:pPr>
        <w:pStyle w:val="ListParagraph"/>
        <w:numPr>
          <w:ilvl w:val="0"/>
          <w:numId w:val="1"/>
        </w:numPr>
      </w:pPr>
      <w:r>
        <w:t xml:space="preserve">生成原因；</w:t>
      </w:r>
    </w:p>
    <w:p>
      <w:pPr>
        <w:pStyle w:val="ListParagraph"/>
        <w:numPr>
          <w:ilvl w:val="0"/>
          <w:numId w:val="1"/>
        </w:numPr>
      </w:pPr>
      <w:r>
        <w:t xml:space="preserve">Unit；</w:t>
      </w:r>
    </w:p>
    <w:p>
      <w:pPr>
        <w:pStyle w:val="ListParagraph"/>
        <w:numPr>
          <w:ilvl w:val="0"/>
          <w:numId w:val="1"/>
        </w:numPr>
      </w:pPr>
      <w:r>
        <w:t xml:space="preserve">知识对象；</w:t>
      </w:r>
    </w:p>
    <w:p>
      <w:pPr>
        <w:pStyle w:val="ListParagraph"/>
        <w:numPr>
          <w:ilvl w:val="0"/>
          <w:numId w:val="1"/>
        </w:numPr>
      </w:pPr>
      <w:r>
        <w:t xml:space="preserve">生成时间；</w:t>
      </w:r>
    </w:p>
    <w:p>
      <w:pPr>
        <w:pStyle w:val="ListParagraph"/>
        <w:numPr>
          <w:ilvl w:val="0"/>
          <w:numId w:val="1"/>
        </w:numPr>
      </w:pPr>
      <w:r>
        <w:t xml:space="preserve">模型；</w:t>
      </w:r>
    </w:p>
    <w:p>
      <w:pPr>
        <w:pStyle w:val="ListParagraph"/>
        <w:numPr>
          <w:ilvl w:val="0"/>
          <w:numId w:val="1"/>
        </w:numPr>
      </w:pPr>
      <w:r>
        <w:t xml:space="preserve">审核状态；</w:t>
      </w:r>
    </w:p>
    <w:p>
      <w:pPr>
        <w:pStyle w:val="ListParagraph"/>
        <w:numPr>
          <w:ilvl w:val="0"/>
          <w:numId w:val="1"/>
        </w:numPr>
      </w:pPr>
      <w:r>
        <w:t xml:space="preserve">版本。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1"/>
      </w:pPr>
      <w:r>
        <w:t xml:space="preserve">十七、多选题质量系统</w:t>
      </w:r>
    </w:p>
    <w:p>
      <w:r>
        <w:t xml:space="preserve">多选题不能只判断：</w:t>
      </w:r>
    </w:p>
    <w:p>
      <w:pPr>
        <w:pStyle w:val="Quote"/>
      </w:pPr>
      <w:r>
        <w:t xml:space="preserve">“正确答案是不是正确。”</w:t>
      </w:r>
    </w:p>
    <w:p>
      <w:r>
        <w:t xml:space="preserve">还必须判断：</w:t>
      </w:r>
    </w:p>
    <w:p>
      <w:pPr>
        <w:pStyle w:val="Quote"/>
      </w:pPr>
      <w:r>
        <w:rPr>
          <w:b/>
          <w:bCs/>
        </w:rPr>
        <w:t xml:space="preserve">干扰项是否足够合理。</w:t>
      </w:r>
    </w:p>
    <w:p>
      <w:r>
        <w:t xml:space="preserve">重点避免：</w:t>
      </w:r>
    </w:p>
    <w:p>
      <w:pPr>
        <w:pStyle w:val="ListParagraph"/>
        <w:numPr>
          <w:ilvl w:val="0"/>
          <w:numId w:val="1"/>
        </w:numPr>
      </w:pPr>
      <w:r>
        <w:t xml:space="preserve">选项文字重复；</w:t>
      </w:r>
    </w:p>
    <w:p>
      <w:pPr>
        <w:pStyle w:val="ListParagraph"/>
        <w:numPr>
          <w:ilvl w:val="0"/>
          <w:numId w:val="1"/>
        </w:numPr>
      </w:pPr>
      <w:r>
        <w:t xml:space="preserve">固定选项反复出现；</w:t>
      </w:r>
    </w:p>
    <w:p>
      <w:pPr>
        <w:pStyle w:val="ListParagraph"/>
        <w:numPr>
          <w:ilvl w:val="0"/>
          <w:numId w:val="1"/>
        </w:numPr>
      </w:pPr>
      <w:r>
        <w:t xml:space="preserve">通过长度猜答案；</w:t>
      </w:r>
    </w:p>
    <w:p>
      <w:pPr>
        <w:pStyle w:val="ListParagraph"/>
        <w:numPr>
          <w:ilvl w:val="0"/>
          <w:numId w:val="1"/>
        </w:numPr>
      </w:pPr>
      <w:r>
        <w:t xml:space="preserve">通过特殊措辞猜答案；</w:t>
      </w:r>
    </w:p>
    <w:p>
      <w:pPr>
        <w:pStyle w:val="ListParagraph"/>
        <w:numPr>
          <w:ilvl w:val="0"/>
          <w:numId w:val="1"/>
        </w:numPr>
      </w:pPr>
      <w:r>
        <w:t xml:space="preserve">机械随机；</w:t>
      </w:r>
    </w:p>
    <w:p>
      <w:pPr>
        <w:pStyle w:val="ListParagraph"/>
        <w:numPr>
          <w:ilvl w:val="0"/>
          <w:numId w:val="1"/>
        </w:numPr>
      </w:pPr>
      <w:r>
        <w:t xml:space="preserve">干扰项明显不合语法；</w:t>
      </w:r>
    </w:p>
    <w:p>
      <w:pPr>
        <w:pStyle w:val="ListParagraph"/>
        <w:numPr>
          <w:ilvl w:val="0"/>
          <w:numId w:val="1"/>
        </w:numPr>
      </w:pPr>
      <w:r>
        <w:t xml:space="preserve">干扰项明显不属于同一语境；</w:t>
      </w:r>
    </w:p>
    <w:p>
      <w:pPr>
        <w:pStyle w:val="ListParagraph"/>
        <w:numPr>
          <w:ilvl w:val="0"/>
          <w:numId w:val="1"/>
        </w:numPr>
      </w:pPr>
      <w:r>
        <w:t xml:space="preserve">正确答案位置存在明显模式。</w:t>
      </w:r>
    </w:p>
    <w:p>
      <w:r>
        <w:t xml:space="preserve">应保证：</w:t>
      </w:r>
    </w:p>
    <w:p>
      <w:pPr>
        <w:pStyle w:val="ListParagraph"/>
        <w:numPr>
          <w:ilvl w:val="0"/>
          <w:numId w:val="1"/>
        </w:numPr>
      </w:pPr>
      <w:r>
        <w:t xml:space="preserve">正确答案唯一；</w:t>
      </w:r>
    </w:p>
    <w:p>
      <w:pPr>
        <w:pStyle w:val="ListParagraph"/>
        <w:numPr>
          <w:ilvl w:val="0"/>
          <w:numId w:val="1"/>
        </w:numPr>
      </w:pPr>
      <w:r>
        <w:t xml:space="preserve">干扰项逻辑合理；</w:t>
      </w:r>
    </w:p>
    <w:p>
      <w:pPr>
        <w:pStyle w:val="ListParagraph"/>
        <w:numPr>
          <w:ilvl w:val="0"/>
          <w:numId w:val="1"/>
        </w:numPr>
      </w:pPr>
      <w:r>
        <w:t xml:space="preserve">语言形式一致；</w:t>
      </w:r>
    </w:p>
    <w:p>
      <w:pPr>
        <w:pStyle w:val="ListParagraph"/>
        <w:numPr>
          <w:ilvl w:val="0"/>
          <w:numId w:val="1"/>
        </w:numPr>
      </w:pPr>
      <w:r>
        <w:t xml:space="preserve">与教材上下文相符；</w:t>
      </w:r>
    </w:p>
    <w:p>
      <w:pPr>
        <w:pStyle w:val="ListParagraph"/>
        <w:numPr>
          <w:ilvl w:val="0"/>
          <w:numId w:val="1"/>
        </w:numPr>
      </w:pPr>
      <w:r>
        <w:t xml:space="preserve">与当前知识目标相符；</w:t>
      </w:r>
    </w:p>
    <w:p>
      <w:pPr>
        <w:pStyle w:val="ListParagraph"/>
        <w:numPr>
          <w:ilvl w:val="0"/>
          <w:numId w:val="1"/>
        </w:numPr>
      </w:pPr>
      <w:r>
        <w:t xml:space="preserve">选项位置合理分布。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1"/>
      </w:pPr>
      <w:r>
        <w:t xml:space="preserve">十八、AI 生成干扰项</w:t>
      </w:r>
    </w:p>
    <w:p>
      <w:r>
        <w:t xml:space="preserve">如果教材原始数据不足以形成高质量干扰项，可以使用 AI。</w:t>
      </w:r>
    </w:p>
    <w:p>
      <w:r>
        <w:t xml:space="preserve">AI 输入至少应考虑：</w:t>
      </w:r>
    </w:p>
    <w:p>
      <w:pPr>
        <w:pStyle w:val="ListParagraph"/>
        <w:numPr>
          <w:ilvl w:val="0"/>
          <w:numId w:val="1"/>
        </w:numPr>
      </w:pPr>
      <w:r>
        <w:t xml:space="preserve">题目；</w:t>
      </w:r>
    </w:p>
    <w:p>
      <w:pPr>
        <w:pStyle w:val="ListParagraph"/>
        <w:numPr>
          <w:ilvl w:val="0"/>
          <w:numId w:val="1"/>
        </w:numPr>
      </w:pPr>
      <w:r>
        <w:t xml:space="preserve">正确答案；</w:t>
      </w:r>
    </w:p>
    <w:p>
      <w:pPr>
        <w:pStyle w:val="ListParagraph"/>
        <w:numPr>
          <w:ilvl w:val="0"/>
          <w:numId w:val="1"/>
        </w:numPr>
      </w:pPr>
      <w:r>
        <w:t xml:space="preserve">教材上下文；</w:t>
      </w:r>
    </w:p>
    <w:p>
      <w:pPr>
        <w:pStyle w:val="ListParagraph"/>
        <w:numPr>
          <w:ilvl w:val="0"/>
          <w:numId w:val="1"/>
        </w:numPr>
      </w:pPr>
      <w:r>
        <w:t xml:space="preserve">Module / Unit；</w:t>
      </w:r>
    </w:p>
    <w:p>
      <w:pPr>
        <w:pStyle w:val="ListParagraph"/>
        <w:numPr>
          <w:ilvl w:val="0"/>
          <w:numId w:val="1"/>
        </w:numPr>
      </w:pPr>
      <w:r>
        <w:t xml:space="preserve">学习目标；</w:t>
      </w:r>
    </w:p>
    <w:p>
      <w:pPr>
        <w:pStyle w:val="ListParagraph"/>
        <w:numPr>
          <w:ilvl w:val="0"/>
          <w:numId w:val="1"/>
        </w:numPr>
      </w:pPr>
      <w:r>
        <w:t xml:space="preserve">knowledge object；</w:t>
      </w:r>
    </w:p>
    <w:p>
      <w:pPr>
        <w:pStyle w:val="ListParagraph"/>
        <w:numPr>
          <w:ilvl w:val="0"/>
          <w:numId w:val="1"/>
        </w:numPr>
      </w:pPr>
      <w:r>
        <w:t xml:space="preserve">初一阶段要求。</w:t>
      </w:r>
    </w:p>
    <w:p>
      <w:r>
        <w:t xml:space="preserve">生成后必须经过：</w:t>
      </w:r>
    </w:p>
    <w:p>
      <w:pPr>
        <w:pStyle w:val="Quote"/>
      </w:pPr>
      <w:r>
        <w:rPr>
          <w:b/>
          <w:bCs/>
        </w:rPr>
        <w:t xml:space="preserve">规则检查 → 必要时 AI 二次检查 → 固化保存 → 后续复用</w:t>
      </w:r>
    </w:p>
    <w:p>
      <w:r>
        <w:t xml:space="preserve">不能每次做题时临时生成。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1"/>
      </w:pPr>
      <w:r>
        <w:t xml:space="preserve">十九、学习建议的边界</w:t>
      </w:r>
    </w:p>
    <w:p>
      <w:r>
        <w:t xml:space="preserve">系统可以告诉孩子：</w:t>
      </w:r>
    </w:p>
    <w:p>
      <w:pPr>
        <w:pStyle w:val="ListParagraph"/>
        <w:numPr>
          <w:ilvl w:val="0"/>
          <w:numId w:val="1"/>
        </w:numPr>
      </w:pPr>
      <w:r>
        <w:t xml:space="preserve">哪些内容最近比较稳定；</w:t>
      </w:r>
    </w:p>
    <w:p>
      <w:pPr>
        <w:pStyle w:val="ListParagraph"/>
        <w:numPr>
          <w:ilvl w:val="0"/>
          <w:numId w:val="1"/>
        </w:numPr>
      </w:pPr>
      <w:r>
        <w:t xml:space="preserve">哪些内容最近容易出错；</w:t>
      </w:r>
    </w:p>
    <w:p>
      <w:pPr>
        <w:pStyle w:val="ListParagraph"/>
        <w:numPr>
          <w:ilvl w:val="0"/>
          <w:numId w:val="1"/>
        </w:numPr>
      </w:pPr>
      <w:r>
        <w:t xml:space="preserve">哪些知识对象值得关注；</w:t>
      </w:r>
    </w:p>
    <w:p>
      <w:pPr>
        <w:pStyle w:val="ListParagraph"/>
        <w:numPr>
          <w:ilvl w:val="0"/>
          <w:numId w:val="1"/>
        </w:numPr>
      </w:pPr>
      <w:r>
        <w:t xml:space="preserve">可以尝试哪些学习方式。</w:t>
      </w:r>
    </w:p>
    <w:p>
      <w:r>
        <w:t xml:space="preserve">但最终决定权仍然属于孩子。</w:t>
      </w:r>
    </w:p>
    <w:p>
      <w:r>
        <w:t xml:space="preserve">因此不建立：</w:t>
      </w:r>
    </w:p>
    <w:p>
      <w:pPr>
        <w:pStyle w:val="ListParagraph"/>
        <w:numPr>
          <w:ilvl w:val="0"/>
          <w:numId w:val="1"/>
        </w:numPr>
      </w:pPr>
      <w:r>
        <w:t xml:space="preserve">强制每日任务；</w:t>
      </w:r>
    </w:p>
    <w:p>
      <w:pPr>
        <w:pStyle w:val="ListParagraph"/>
        <w:numPr>
          <w:ilvl w:val="0"/>
          <w:numId w:val="1"/>
        </w:numPr>
      </w:pPr>
      <w:r>
        <w:t xml:space="preserve">AI 自动学习计划；</w:t>
      </w:r>
    </w:p>
    <w:p>
      <w:pPr>
        <w:pStyle w:val="ListParagraph"/>
        <w:numPr>
          <w:ilvl w:val="0"/>
          <w:numId w:val="1"/>
        </w:numPr>
      </w:pPr>
      <w:r>
        <w:t xml:space="preserve">必须完成的推荐路线；</w:t>
      </w:r>
    </w:p>
    <w:p>
      <w:pPr>
        <w:pStyle w:val="ListParagraph"/>
        <w:numPr>
          <w:ilvl w:val="0"/>
          <w:numId w:val="1"/>
        </w:numPr>
      </w:pPr>
      <w:r>
        <w:t xml:space="preserve">积分；</w:t>
      </w:r>
    </w:p>
    <w:p>
      <w:pPr>
        <w:pStyle w:val="ListParagraph"/>
        <w:numPr>
          <w:ilvl w:val="0"/>
          <w:numId w:val="1"/>
        </w:numPr>
      </w:pPr>
      <w:r>
        <w:t xml:space="preserve">排名；</w:t>
      </w:r>
    </w:p>
    <w:p>
      <w:pPr>
        <w:pStyle w:val="ListParagraph"/>
        <w:numPr>
          <w:ilvl w:val="0"/>
          <w:numId w:val="1"/>
        </w:numPr>
      </w:pPr>
      <w:r>
        <w:t xml:space="preserve">徽章；</w:t>
      </w:r>
    </w:p>
    <w:p>
      <w:pPr>
        <w:pStyle w:val="ListParagraph"/>
        <w:numPr>
          <w:ilvl w:val="0"/>
          <w:numId w:val="1"/>
        </w:numPr>
      </w:pPr>
      <w:r>
        <w:t xml:space="preserve">游戏化任务驱动。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1"/>
      </w:pPr>
      <w:r>
        <w:t xml:space="preserve">二十、数据分层</w:t>
      </w:r>
    </w:p>
    <w:p>
      <w:r>
        <w:t xml:space="preserve">整个系统保持以下数据层次：</w:t>
      </w:r>
    </w:p>
    <w:p>
      <w:pPr>
        <w:pStyle w:val="Heading3"/>
      </w:pPr>
      <w:r>
        <w:t xml:space="preserve">L1 原始教材</w:t>
      </w:r>
    </w:p>
    <w:p>
      <w:r>
        <w:t xml:space="preserve">PDF、MP3、原始教材图片等。</w:t>
      </w:r>
    </w:p>
    <w:p>
      <w:pPr>
        <w:pStyle w:val="Heading3"/>
      </w:pPr>
      <w:r>
        <w:t xml:space="preserve">L2 教材结构</w:t>
      </w:r>
    </w:p>
    <w:p>
      <w:r>
        <w:t xml:space="preserve">Module、Unit、Section、Page、Activity 等。</w:t>
      </w:r>
    </w:p>
    <w:p>
      <w:pPr>
        <w:pStyle w:val="Heading3"/>
      </w:pPr>
      <w:r>
        <w:t xml:space="preserve">L3 教材学习内容</w:t>
      </w:r>
    </w:p>
    <w:p>
      <w:r>
        <w:t xml:space="preserve">词汇、短语、句子、课文、练习等。</w:t>
      </w:r>
    </w:p>
    <w:p>
      <w:pPr>
        <w:pStyle w:val="Heading3"/>
      </w:pPr>
      <w:r>
        <w:t xml:space="preserve">L4 学习模型</w:t>
      </w:r>
    </w:p>
    <w:p>
      <w:r>
        <w:t xml:space="preserve">学习活动、学习证据、错误、掌握状态等。</w:t>
      </w:r>
    </w:p>
    <w:p>
      <w:pPr>
        <w:pStyle w:val="Heading3"/>
      </w:pPr>
      <w:r>
        <w:t xml:space="preserve">L5 AI 辅助层</w:t>
      </w:r>
    </w:p>
    <w:p>
      <w:r>
        <w:t xml:space="preserve">AI 分析结果、AI 生成内容、辅助建议等。</w:t>
      </w:r>
    </w:p>
    <w:p>
      <w:r>
        <w:t xml:space="preserve">原则：</w:t>
      </w:r>
    </w:p>
    <w:p>
      <w:pPr>
        <w:pStyle w:val="Quote"/>
      </w:pPr>
      <w:r>
        <w:rPr>
          <w:b/>
          <w:bCs/>
        </w:rPr>
        <w:t xml:space="preserve">AI 层不能覆盖或污染教材事实层。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1"/>
      </w:pPr>
      <w:r>
        <w:t xml:space="preserve">二十一、当前页面与应用级数据的关系</w:t>
      </w:r>
    </w:p>
    <w:p>
      <w:r>
        <w:t xml:space="preserve">必须区分两个层次：</w:t>
      </w:r>
    </w:p>
    <w:p>
      <w:pPr>
        <w:pStyle w:val="Heading2"/>
      </w:pPr>
      <w:r>
        <w:t xml:space="preserve">学习页面</w:t>
      </w:r>
    </w:p>
    <w:p>
      <w:r>
        <w:t xml:space="preserve">负责：</w:t>
      </w:r>
    </w:p>
    <w:p>
      <w:pPr>
        <w:pStyle w:val="Quote"/>
      </w:pPr>
      <w:r>
        <w:rPr>
          <w:b/>
          <w:bCs/>
        </w:rPr>
        <w:t xml:space="preserve">让孩子完成当前任务。</w:t>
      </w:r>
    </w:p>
    <w:p>
      <w:pPr>
        <w:pStyle w:val="Heading2"/>
      </w:pPr>
      <w:r>
        <w:t xml:space="preserve">应用级学习状态</w:t>
      </w:r>
    </w:p>
    <w:p>
      <w:r>
        <w:t xml:space="preserve">负责：</w:t>
      </w:r>
    </w:p>
    <w:p>
      <w:pPr>
        <w:pStyle w:val="Quote"/>
      </w:pPr>
      <w:r>
        <w:rPr>
          <w:b/>
          <w:bCs/>
        </w:rPr>
        <w:t xml:space="preserve">理解孩子一段时间以来的学习情况。</w:t>
      </w:r>
    </w:p>
    <w:p>
      <w:r>
        <w:t xml:space="preserve">两者不能混在一起。</w:t>
      </w:r>
    </w:p>
    <w:p>
      <w:r>
        <w:t xml:space="preserve">因此：</w:t>
      </w:r>
    </w:p>
    <w:p>
      <w:pPr>
        <w:pStyle w:val="Quote"/>
      </w:pPr>
      <w:r>
        <w:t xml:space="preserve">学习页面保持简单；学习数据在后台统一沉淀；应用级入口再把这些数据转化为孩子看得懂的信息。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1"/>
      </w:pPr>
      <w:r>
        <w:t xml:space="preserve">二十二、实施顺序</w:t>
      </w:r>
    </w:p>
    <w:p>
      <w:r>
        <w:t xml:space="preserve">后续开发不直接进入大规模页面改造。</w:t>
      </w:r>
    </w:p>
    <w:p>
      <w:r>
        <w:t xml:space="preserve">建议顺序：</w:t>
      </w:r>
    </w:p>
    <w:p>
      <w:pPr>
        <w:pStyle w:val="Heading3"/>
      </w:pPr>
      <w:r>
        <w:t xml:space="preserve">P0：设计确认</w:t>
      </w:r>
    </w:p>
    <w:p>
      <w:r>
        <w:t xml:space="preserve">确认本方案与：</w:t>
      </w:r>
    </w:p>
    <w:p>
      <w:pPr>
        <w:pStyle w:val="ListParagraph"/>
        <w:numPr>
          <w:ilvl w:val="0"/>
          <w:numId w:val="1"/>
        </w:numPr>
      </w:pPr>
      <w:r>
        <w:t xml:space="preserve">最高指导原则 V1.3；</w:t>
      </w:r>
    </w:p>
    <w:p>
      <w:pPr>
        <w:pStyle w:val="ListParagraph"/>
        <w:numPr>
          <w:ilvl w:val="0"/>
          <w:numId w:val="1"/>
        </w:numPr>
      </w:pPr>
      <w:r>
        <w:t xml:space="preserve">产品与 UI 架构总纲 V2.0；</w:t>
      </w:r>
    </w:p>
    <w:p>
      <w:pPr>
        <w:pStyle w:val="ListParagraph"/>
        <w:numPr>
          <w:ilvl w:val="0"/>
          <w:numId w:val="1"/>
        </w:numPr>
      </w:pPr>
      <w:r>
        <w:t xml:space="preserve">当前 Demo；</w:t>
      </w:r>
    </w:p>
    <w:p>
      <w:r>
        <w:t xml:space="preserve">之间没有冲突。</w:t>
      </w:r>
    </w:p>
    <w:p>
      <w:pPr>
        <w:pStyle w:val="Heading3"/>
      </w:pPr>
      <w:r>
        <w:t xml:space="preserve">P1：统一学习证据模型</w:t>
      </w:r>
    </w:p>
    <w:p>
      <w:r>
        <w:t xml:space="preserve">建立跨：</w:t>
      </w:r>
    </w:p>
    <w:p>
      <w:pPr>
        <w:pStyle w:val="ListParagraph"/>
        <w:numPr>
          <w:ilvl w:val="0"/>
          <w:numId w:val="1"/>
        </w:numPr>
      </w:pPr>
      <w:r>
        <w:t xml:space="preserve">词汇；</w:t>
      </w:r>
    </w:p>
    <w:p>
      <w:pPr>
        <w:pStyle w:val="ListParagraph"/>
        <w:numPr>
          <w:ilvl w:val="0"/>
          <w:numId w:val="1"/>
        </w:numPr>
      </w:pPr>
      <w:r>
        <w:t xml:space="preserve">听力；</w:t>
      </w:r>
    </w:p>
    <w:p>
      <w:pPr>
        <w:pStyle w:val="ListParagraph"/>
        <w:numPr>
          <w:ilvl w:val="0"/>
          <w:numId w:val="1"/>
        </w:numPr>
      </w:pPr>
      <w:r>
        <w:t xml:space="preserve">跟读；</w:t>
      </w:r>
    </w:p>
    <w:p>
      <w:pPr>
        <w:pStyle w:val="ListParagraph"/>
        <w:numPr>
          <w:ilvl w:val="0"/>
          <w:numId w:val="1"/>
        </w:numPr>
      </w:pPr>
      <w:r>
        <w:t xml:space="preserve">阅读；</w:t>
      </w:r>
    </w:p>
    <w:p>
      <w:pPr>
        <w:pStyle w:val="ListParagraph"/>
        <w:numPr>
          <w:ilvl w:val="0"/>
          <w:numId w:val="1"/>
        </w:numPr>
      </w:pPr>
      <w:r>
        <w:t xml:space="preserve">练习；</w:t>
      </w:r>
    </w:p>
    <w:p>
      <w:pPr>
        <w:pStyle w:val="ListParagraph"/>
        <w:numPr>
          <w:ilvl w:val="0"/>
          <w:numId w:val="1"/>
        </w:numPr>
      </w:pPr>
      <w:r>
        <w:t xml:space="preserve">测试；</w:t>
      </w:r>
    </w:p>
    <w:p>
      <w:r>
        <w:t xml:space="preserve">的统一学习证据基础。</w:t>
      </w:r>
    </w:p>
    <w:p>
      <w:pPr>
        <w:pStyle w:val="Heading3"/>
      </w:pPr>
      <w:r>
        <w:t xml:space="preserve">P2：AI 调用架构</w:t>
      </w:r>
    </w:p>
    <w:p>
      <w:r>
        <w:t xml:space="preserve">建立：</w:t>
      </w:r>
    </w:p>
    <w:p>
      <w:pPr>
        <w:pStyle w:val="Quote"/>
      </w:pPr>
      <w:r>
        <w:t xml:space="preserve">数据 → 规则 → 缓存 → AI</w:t>
      </w:r>
    </w:p>
    <w:p>
      <w:r>
        <w:t xml:space="preserve">的统一调用机制。</w:t>
      </w:r>
    </w:p>
    <w:p>
      <w:pPr>
        <w:pStyle w:val="Heading3"/>
      </w:pPr>
      <w:r>
        <w:t xml:space="preserve">P3：题目质量系统</w:t>
      </w:r>
    </w:p>
    <w:p>
      <w:r>
        <w:t xml:space="preserve">优先解决多选题干扰项质量与重复问题。</w:t>
      </w:r>
    </w:p>
    <w:p>
      <w:pPr>
        <w:pStyle w:val="Heading3"/>
      </w:pPr>
      <w:r>
        <w:t xml:space="preserve">P4：语音识别能力</w:t>
      </w:r>
    </w:p>
    <w:p>
      <w:r>
        <w:t xml:space="preserve">以“能否准确识别孩子实际说出的内容”为第一阶段目标。</w:t>
      </w:r>
    </w:p>
    <w:p>
      <w:pPr>
        <w:pStyle w:val="Heading3"/>
      </w:pPr>
      <w:r>
        <w:t xml:space="preserve">P5：整体视觉统一</w:t>
      </w:r>
    </w:p>
    <w:p>
      <w:r>
        <w:t xml:space="preserve">在当前 Demo 基础上统一视觉系统。</w:t>
      </w:r>
    </w:p>
    <w:p>
      <w:r>
        <w:rPr>
          <w:b/>
          <w:bCs/>
        </w:rPr>
        <w:t xml:space="preserve">不重新设计已经验证通过的学习交互。</w:t>
      </w:r>
    </w:p>
    <w:p>
      <w:pPr>
        <w:pStyle w:val="Heading3"/>
      </w:pPr>
      <w:r>
        <w:t xml:space="preserve">P6：应用级学习情况</w:t>
      </w:r>
    </w:p>
    <w:p>
      <w:r>
        <w:t xml:space="preserve">建立统一的“我的情况”入口，将学习证据转化为：</w:t>
      </w:r>
    </w:p>
    <w:p>
      <w:pPr>
        <w:pStyle w:val="ListParagraph"/>
        <w:numPr>
          <w:ilvl w:val="0"/>
          <w:numId w:val="1"/>
        </w:numPr>
      </w:pPr>
      <w:r>
        <w:t xml:space="preserve">掌握状态；</w:t>
      </w:r>
    </w:p>
    <w:p>
      <w:pPr>
        <w:pStyle w:val="ListParagraph"/>
        <w:numPr>
          <w:ilvl w:val="0"/>
          <w:numId w:val="1"/>
        </w:numPr>
      </w:pPr>
      <w:r>
        <w:t xml:space="preserve">错误发现；</w:t>
      </w:r>
    </w:p>
    <w:p>
      <w:pPr>
        <w:pStyle w:val="ListParagraph"/>
        <w:numPr>
          <w:ilvl w:val="0"/>
          <w:numId w:val="1"/>
        </w:numPr>
      </w:pPr>
      <w:r>
        <w:t xml:space="preserve">学习变化；</w:t>
      </w:r>
    </w:p>
    <w:p>
      <w:pPr>
        <w:pStyle w:val="ListParagraph"/>
        <w:numPr>
          <w:ilvl w:val="0"/>
          <w:numId w:val="1"/>
        </w:numPr>
      </w:pPr>
      <w:r>
        <w:t xml:space="preserve">AI 辅助分析；</w:t>
      </w:r>
    </w:p>
    <w:p>
      <w:pPr>
        <w:pStyle w:val="ListParagraph"/>
        <w:numPr>
          <w:ilvl w:val="0"/>
          <w:numId w:val="1"/>
        </w:numPr>
      </w:pPr>
      <w:r>
        <w:t xml:space="preserve">可选建议。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1"/>
      </w:pPr>
      <w:r>
        <w:t xml:space="preserve">二十三、明确禁止事项</w:t>
      </w:r>
    </w:p>
    <w:p>
      <w:r>
        <w:t xml:space="preserve">当前及后续版本不得因为 AI 化而引入：</w:t>
      </w:r>
    </w:p>
    <w:p>
      <w:pPr>
        <w:pStyle w:val="ListParagraph"/>
        <w:numPr>
          <w:ilvl w:val="0"/>
          <w:numId w:val="1"/>
        </w:numPr>
      </w:pPr>
      <w:r>
        <w:t xml:space="preserve">独立 AI 聊天老师；</w:t>
      </w:r>
    </w:p>
    <w:p>
      <w:pPr>
        <w:pStyle w:val="ListParagraph"/>
        <w:numPr>
          <w:ilvl w:val="0"/>
          <w:numId w:val="1"/>
        </w:numPr>
      </w:pPr>
      <w:r>
        <w:t xml:space="preserve">无限题库；</w:t>
      </w:r>
    </w:p>
    <w:p>
      <w:pPr>
        <w:pStyle w:val="ListParagraph"/>
        <w:numPr>
          <w:ilvl w:val="0"/>
          <w:numId w:val="1"/>
        </w:numPr>
      </w:pPr>
      <w:r>
        <w:t xml:space="preserve">强制每日任务；</w:t>
      </w:r>
    </w:p>
    <w:p>
      <w:pPr>
        <w:pStyle w:val="ListParagraph"/>
        <w:numPr>
          <w:ilvl w:val="0"/>
          <w:numId w:val="1"/>
        </w:numPr>
      </w:pPr>
      <w:r>
        <w:t xml:space="preserve">积分；</w:t>
      </w:r>
    </w:p>
    <w:p>
      <w:pPr>
        <w:pStyle w:val="ListParagraph"/>
        <w:numPr>
          <w:ilvl w:val="0"/>
          <w:numId w:val="1"/>
        </w:numPr>
      </w:pPr>
      <w:r>
        <w:t xml:space="preserve">排名；</w:t>
      </w:r>
    </w:p>
    <w:p>
      <w:pPr>
        <w:pStyle w:val="ListParagraph"/>
        <w:numPr>
          <w:ilvl w:val="0"/>
          <w:numId w:val="1"/>
        </w:numPr>
      </w:pPr>
      <w:r>
        <w:t xml:space="preserve">徽章；</w:t>
      </w:r>
    </w:p>
    <w:p>
      <w:pPr>
        <w:pStyle w:val="ListParagraph"/>
        <w:numPr>
          <w:ilvl w:val="0"/>
          <w:numId w:val="1"/>
        </w:numPr>
      </w:pPr>
      <w:r>
        <w:t xml:space="preserve">自动学习计划；</w:t>
      </w:r>
    </w:p>
    <w:p>
      <w:pPr>
        <w:pStyle w:val="ListParagraph"/>
        <w:numPr>
          <w:ilvl w:val="0"/>
          <w:numId w:val="1"/>
        </w:numPr>
      </w:pPr>
      <w:r>
        <w:t xml:space="preserve">复杂发音评分；</w:t>
      </w:r>
    </w:p>
    <w:p>
      <w:pPr>
        <w:pStyle w:val="ListParagraph"/>
        <w:numPr>
          <w:ilvl w:val="0"/>
          <w:numId w:val="1"/>
        </w:numPr>
      </w:pPr>
      <w:r>
        <w:t xml:space="preserve">学习页面上的大量 AI 信息；</w:t>
      </w:r>
    </w:p>
    <w:p>
      <w:pPr>
        <w:pStyle w:val="ListParagraph"/>
        <w:numPr>
          <w:ilvl w:val="0"/>
          <w:numId w:val="1"/>
        </w:numPr>
      </w:pPr>
      <w:r>
        <w:t xml:space="preserve">为了视觉丰富而增加无意义装饰；</w:t>
      </w:r>
    </w:p>
    <w:p>
      <w:pPr>
        <w:pStyle w:val="ListParagraph"/>
        <w:numPr>
          <w:ilvl w:val="0"/>
          <w:numId w:val="1"/>
        </w:numPr>
      </w:pPr>
      <w:r>
        <w:t xml:space="preserve">为了体现 AI 而重新设计已经验证通过的听力/跟读交互。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1"/>
      </w:pPr>
      <w:r>
        <w:t xml:space="preserve">二十四、最终产品闭环</w:t>
      </w:r>
    </w:p>
    <w:p>
      <w:r>
        <w:t xml:space="preserve">最终希望形成：</w:t>
      </w:r>
    </w:p>
    <w:p>
      <w:pPr>
        <w:pStyle w:val="Quote"/>
      </w:pPr>
      <w:r>
        <w:rPr>
          <w:b/>
          <w:bCs/>
        </w:rPr>
        <w:t xml:space="preserve">教材提供真实内容</w:t>
      </w:r>
    </w:p>
    <w:p>
      <w:pPr>
        <w:pStyle w:val="Quote"/>
      </w:pPr>
    </w:p>
    <w:p>
      <w:pPr>
        <w:pStyle w:val="Quote"/>
      </w:pPr>
      <w:r>
        <w:t xml:space="preserve">↓</w:t>
      </w:r>
    </w:p>
    <w:p>
      <w:pPr>
        <w:pStyle w:val="Quote"/>
      </w:pPr>
    </w:p>
    <w:p>
      <w:pPr>
        <w:pStyle w:val="Quote"/>
      </w:pPr>
      <w:r>
        <w:rPr>
          <w:b/>
          <w:bCs/>
        </w:rPr>
        <w:t xml:space="preserve">学习活动帮助孩子学习</w:t>
      </w:r>
    </w:p>
    <w:p>
      <w:pPr>
        <w:pStyle w:val="Quote"/>
      </w:pPr>
    </w:p>
    <w:p>
      <w:pPr>
        <w:pStyle w:val="Quote"/>
      </w:pPr>
      <w:r>
        <w:t xml:space="preserve">↓</w:t>
      </w:r>
    </w:p>
    <w:p>
      <w:pPr>
        <w:pStyle w:val="Quote"/>
      </w:pPr>
    </w:p>
    <w:p>
      <w:pPr>
        <w:pStyle w:val="Quote"/>
      </w:pPr>
      <w:r>
        <w:rPr>
          <w:b/>
          <w:bCs/>
        </w:rPr>
        <w:t xml:space="preserve">练习和测试产生学习证据</w:t>
      </w:r>
    </w:p>
    <w:p>
      <w:pPr>
        <w:pStyle w:val="Quote"/>
      </w:pPr>
    </w:p>
    <w:p>
      <w:pPr>
        <w:pStyle w:val="Quote"/>
      </w:pPr>
      <w:r>
        <w:t xml:space="preserve">↓</w:t>
      </w:r>
    </w:p>
    <w:p>
      <w:pPr>
        <w:pStyle w:val="Quote"/>
      </w:pPr>
    </w:p>
    <w:p>
      <w:pPr>
        <w:pStyle w:val="Quote"/>
      </w:pPr>
      <w:r>
        <w:rPr>
          <w:b/>
          <w:bCs/>
        </w:rPr>
        <w:t xml:space="preserve">学习模型理解证据</w:t>
      </w:r>
    </w:p>
    <w:p>
      <w:pPr>
        <w:pStyle w:val="Quote"/>
      </w:pPr>
    </w:p>
    <w:p>
      <w:pPr>
        <w:pStyle w:val="Quote"/>
      </w:pPr>
      <w:r>
        <w:t xml:space="preserve">↓</w:t>
      </w:r>
    </w:p>
    <w:p>
      <w:pPr>
        <w:pStyle w:val="Quote"/>
      </w:pPr>
    </w:p>
    <w:p>
      <w:pPr>
        <w:pStyle w:val="Quote"/>
      </w:pPr>
      <w:r>
        <w:rPr>
          <w:b/>
          <w:bCs/>
        </w:rPr>
        <w:t xml:space="preserve">AI 在必要时分析和辅助</w:t>
      </w:r>
    </w:p>
    <w:p>
      <w:pPr>
        <w:pStyle w:val="Quote"/>
      </w:pPr>
    </w:p>
    <w:p>
      <w:pPr>
        <w:pStyle w:val="Quote"/>
      </w:pPr>
      <w:r>
        <w:t xml:space="preserve">↓</w:t>
      </w:r>
    </w:p>
    <w:p>
      <w:pPr>
        <w:pStyle w:val="Quote"/>
      </w:pPr>
    </w:p>
    <w:p>
      <w:pPr>
        <w:pStyle w:val="Quote"/>
      </w:pPr>
      <w:r>
        <w:rPr>
          <w:b/>
          <w:bCs/>
        </w:rPr>
        <w:t xml:space="preserve">孩子看到自己的学习情况</w:t>
      </w:r>
    </w:p>
    <w:p>
      <w:pPr>
        <w:pStyle w:val="Quote"/>
      </w:pPr>
    </w:p>
    <w:p>
      <w:pPr>
        <w:pStyle w:val="Quote"/>
      </w:pPr>
      <w:r>
        <w:t xml:space="preserve">↓</w:t>
      </w:r>
    </w:p>
    <w:p>
      <w:pPr>
        <w:pStyle w:val="Quote"/>
      </w:pPr>
    </w:p>
    <w:p>
      <w:pPr>
        <w:pStyle w:val="Quote"/>
      </w:pPr>
      <w:r>
        <w:rPr>
          <w:b/>
          <w:bCs/>
        </w:rPr>
        <w:t xml:space="preserve">孩子自主决定下一步</w:t>
      </w:r>
    </w:p>
    <w:p>
      <w:pPr>
        <w:pStyle w:val="Quote"/>
      </w:pPr>
    </w:p>
    <w:p>
      <w:pPr>
        <w:pStyle w:val="Quote"/>
      </w:pPr>
      <w:r>
        <w:t xml:space="preserve">↓</w:t>
      </w:r>
    </w:p>
    <w:p>
      <w:pPr>
        <w:pStyle w:val="Quote"/>
      </w:pPr>
    </w:p>
    <w:p>
      <w:pPr>
        <w:pStyle w:val="Quote"/>
      </w:pPr>
      <w:r>
        <w:rPr>
          <w:b/>
          <w:bCs/>
        </w:rPr>
        <w:t xml:space="preserve">继续学习并产生新的证据</w:t>
      </w:r>
    </w:p>
    <w:p>
      <w:r>
        <w:t xml:space="preserve">最终原则保持：</w:t>
      </w:r>
    </w:p>
    <w:p>
      <w:pPr>
        <w:pStyle w:val="Quote"/>
      </w:pPr>
      <w:r>
        <w:rPr>
          <w:b/>
          <w:bCs/>
        </w:rPr>
        <w:t xml:space="preserve">教材负责真实内容；学习活动产生证据；学习模型理解证据；AI 负责分析和辅助；孩子决定下一步。</w:t>
      </w:r>
    </w:p>
    <w:p>
      <w:pPr>
        <w:spacing w:before="80" w:after="80"/>
        <w:pBdr>
          <w:bottom w:val="single" w:sz="6" w:space="1" w:color="D0D7DE"/>
        </w:pBdr>
      </w:pPr>
    </w:p>
    <w:p>
      <w:pPr>
        <w:pStyle w:val="Heading1"/>
      </w:pPr>
      <w:r>
        <w:t xml:space="preserve">二十五、本版本最重要的新增边界</w:t>
      </w:r>
    </w:p>
    <w:p>
      <w:r>
        <w:t xml:space="preserve">V1.1 对 V1.0 做出的关键修正只有一个方向：</w:t>
      </w:r>
    </w:p>
    <w:p>
      <w:pPr>
        <w:pStyle w:val="Quote"/>
      </w:pPr>
      <w:r>
        <w:rPr>
          <w:b/>
          <w:bCs/>
        </w:rPr>
        <w:t xml:space="preserve">应用级 AI 能力增强，不等于具体学习页面复杂化。</w:t>
      </w:r>
    </w:p>
    <w:p>
      <w:r>
        <w:t xml:space="preserve">尤其：</w:t>
      </w:r>
    </w:p>
    <w:p>
      <w:pPr>
        <w:pStyle w:val="Quote"/>
      </w:pPr>
      <w:r>
        <w:rPr>
          <w:b/>
          <w:bCs/>
        </w:rPr>
        <w:t xml:space="preserve">听力和跟读页面的现有交互已经经过 Demo 验证，后续保持不变。</w:t>
      </w:r>
    </w:p>
    <w:p>
      <w:r>
        <w:t xml:space="preserve">后续工作的重点应放在：</w:t>
      </w:r>
    </w:p>
    <w:p>
      <w:pPr>
        <w:pStyle w:val="Quote"/>
      </w:pPr>
      <w:r>
        <w:rPr>
          <w:b/>
          <w:bCs/>
        </w:rPr>
        <w:t xml:space="preserve">跨页面学习数据统一 → 应用级分析 → AI 辅助 → 学习状态呈现 → 自主选择</w:t>
      </w:r>
    </w:p>
    <w:p>
      <w:r>
        <w:t xml:space="preserve">而不是继续不断增加具体学习页面的功能和信息。</w:t>
      </w:r>
    </w:p>
    <w:p>
      <w:r>
        <w:rPr>
          <w:b/>
          <w:bCs/>
        </w:rPr>
        <w:t xml:space="preserve">一句话总结：</w:t>
      </w:r>
    </w:p>
    <w:p>
      <w:pPr>
        <w:pStyle w:val="Quote"/>
      </w:pPr>
      <w:r>
        <w:rPr>
          <w:b/>
          <w:bCs/>
        </w:rPr>
        <w:t xml:space="preserve">让页面更简单，让后台更聪明，让数据真正形成闭环，让孩子始终拥有学习主动权。</w:t>
      </w:r>
    </w:p>
    <w:sectPr>
      <w:footerReference w:type="default" r:id="rId4"/>
      <w:pgSz w:w="11906" w:h="16838"/>
      <w:pgMar w:top="1440" w:right="1440" w:bottom="1440" w:left="1440" w:header="851" w:footer="992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</w:pPr>
    <w:r>
      <w:rPr>
        <w:color w:val="808080"/>
        <w:sz w:val="18"/>
      </w:rPr>
      <w:t xml:space="preserve">第 </w:t>
    </w:r>
    <w:fldSimple w:instr=" PAGE ">
      <w:r>
        <w:rPr>
          <w:color w:val="808080"/>
          <w:sz w:val="18"/>
        </w:rPr>
        <w:t>1</w:t>
      </w:r>
    </w:fldSimple>
    <w:r>
      <w:rPr>
        <w:color w:val="808080"/>
        <w:sz w:val="18"/>
      </w:rPr>
      <w:t xml:space="preserve"> 页</w:t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420" w:hanging="2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840" w:hanging="260"/>
      </w:pPr>
    </w:lvl>
    <w:lvl w:ilvl="2">
      <w:start w:val="1"/>
      <w:numFmt w:val="bullet"/>
      <w:lvlText w:val="•"/>
      <w:lvlJc w:val="left"/>
      <w:pPr>
        <w:ind w:left="1260" w:hanging="2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260"/>
      </w:pPr>
    </w:lvl>
    <w:lvl w:ilvl="1">
      <w:start w:val="1"/>
      <w:numFmt w:val="lowerLetter"/>
      <w:lvlText w:val="%2)"/>
      <w:lvlJc w:val="left"/>
      <w:pPr>
        <w:ind w:left="840" w:hanging="260"/>
      </w:pPr>
    </w:lvl>
    <w:lvl w:ilvl="2">
      <w:start w:val="1"/>
      <w:numFmt w:val="lowerRoman"/>
      <w:lvlText w:val="%3."/>
      <w:lvlJc w:val="right"/>
      <w:pPr>
        <w:ind w:left="1260" w:hanging="2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42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等线" w:cs="Calibri"/>
        <w:color w:val="1A1A1A"/>
        <w:sz w:val="21"/>
        <w:szCs w:val="21"/>
      </w:rPr>
    </w:rPrDefault>
    <w:pPrDefault>
      <w:pPr>
        <w:spacing w:before="0" w:after="120" w:line="300" w:lineRule="auto"/>
        <w:jc w:val="left"/>
      </w:pPr>
    </w:pPrDefault>
  </w:docDefaults>
  <w:style w:type="paragraph" w:default="1" w:styleId="Normal">
    <w:name w:val="Normal"/>
    <w:qFormat/>
    <w:pPr>
      <w:spacing w:after="120" w:line="300" w:lineRule="auto"/>
    </w:pPr>
  </w:style>
  <w:style w:type="paragraph" w:styleId="Title">
    <w:name w:val="Title"/>
    <w:basedOn w:val="Normal"/>
    <w:next w:val="Normal"/>
    <w:qFormat/>
    <w:pPr>
      <w:spacing w:before="0" w:after="60"/>
      <w:jc w:val="center"/>
      <w:outlineLvl w:val="0"/>
    </w:pPr>
    <w:rPr>
      <w:rFonts w:eastAsia="等线"/>
      <w:b/>
      <w:color w:val="14385C"/>
      <w:sz w:val="40"/>
      <w:szCs w:val="40"/>
    </w:rPr>
  </w:style>
  <w:style w:type="paragraph" w:styleId="Subtitle">
    <w:name w:val="Subtitle"/>
    <w:basedOn w:val="Normal"/>
    <w:next w:val="Normal"/>
    <w:qFormat/>
    <w:pPr>
      <w:spacing w:before="0" w:after="260"/>
      <w:jc w:val="center"/>
    </w:pPr>
    <w:rPr>
      <w:color w:val="40566B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spacing w:before="360" w:after="140"/>
      <w:outlineLvl w:val="0"/>
    </w:pPr>
    <w:rPr>
      <w:b/>
      <w:color w:val="14385C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20" w:after="100"/>
      <w:outlineLvl w:val="2"/>
    </w:pPr>
    <w:rPr>
      <w:b/>
      <w:color w:val="1F4E79"/>
      <w:sz w:val="22"/>
      <w:szCs w:val="22"/>
    </w:rPr>
  </w:style>
  <w:style w:type="paragraph" w:styleId="Quote">
    <w:name w:val="Quote"/>
    <w:basedOn w:val="Normal"/>
    <w:qFormat/>
    <w:pPr>
      <w:keepLines/>
      <w:spacing w:before="120" w:after="140"/>
      <w:ind w:left="360" w:right="200"/>
      <w:pBdr>
        <w:left w:val="single" w:sz="18" w:space="10" w:color="2E74B5"/>
      </w:pBdr>
    </w:pPr>
    <w:rPr>
      <w:color w:val="1F3864"/>
    </w:rPr>
  </w:style>
  <w:style w:type="paragraph" w:styleId="CodeBlock">
    <w:name w:val="Code Block"/>
    <w:basedOn w:val="Normal"/>
    <w:pPr>
      <w:keepLines/>
      <w:spacing w:before="0" w:after="0" w:line="260" w:lineRule="auto"/>
      <w:ind w:left="220" w:right="120"/>
      <w:shd w:val="clear" w:color="auto" w:fill="F3F5F7"/>
    </w:pPr>
    <w:rPr>
      <w:rFonts w:ascii="Consolas" w:hAnsi="Consolas" w:eastAsia="等线"/>
      <w:color w:val="24333F"/>
      <w:sz w:val="19"/>
      <w:szCs w:val="19"/>
    </w:rPr>
  </w:style>
  <w:style w:type="paragraph" w:styleId="ListParagraph">
    <w:name w:val="List Paragraph"/>
    <w:basedOn w:val="Normal"/>
    <w:qFormat/>
    <w:pPr>
      <w:spacing w:before="20" w:after="60" w:line="290" w:lineRule="auto"/>
      <w:ind w:left="420" w:hanging="260"/>
      <w:contextualSpacing/>
    </w:pPr>
  </w:style>
  <w:style w:type="paragraph" w:styleId="TableCell">
    <w:name w:val="Table Cell"/>
    <w:basedOn w:val="Normal"/>
    <w:pPr>
      <w:spacing w:before="20" w:after="20" w:line="260" w:lineRule="auto"/>
      <w:contextualSpacing/>
    </w:pPr>
    <w:rPr>
      <w:sz w:val="20"/>
      <w:szCs w:val="20"/>
    </w:rPr>
  </w:style>
  <w:style w:type="table" w:styleId="TableGrid">
    <w:name w:val="Table Grid"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</w:tblPr>
  </w:style>
</w:styles>
</file>

<file path=word/_rels/document.xml.rels><?xml version='1.0' encoding='UTF-8' standalone='yes'?>
<Relationships
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初中英语 AI 辅助学习系统 应用功能架构与 AI 学习闭环设计方案 V1.1</dc:title>
  <dc:subject>应用功能架构 / 学习数据闭环 / AI 使用边界 / 整体视觉方向</dc:subject>
  <dc:creator>ZhixueEnglish 项目文档</dc:creator>
  <cp:lastModifiedBy>ZhixueEnglish 项目文档</cp:lastModifiedBy>
  <cp:revision>1</cp:revision>
  <dcterms:created xsi:type="dcterms:W3CDTF">2026-09-16T00:00:00Z</dcterms:created>
  <dcterms:modified xsi:type="dcterms:W3CDTF">2026-09-16T00:00:00Z</dcterms:modified>
</cp:coreProperties>
</file>