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2284"/>
        <w:gridCol w:w="2442"/>
      </w:tblGrid>
      <w:tr w:rsidR="00656CBC" w:rsidRPr="00473566" w:rsidTr="00434775">
        <w:trPr>
          <w:trHeight w:val="416"/>
          <w:jc w:val="center"/>
        </w:trPr>
        <w:tc>
          <w:tcPr>
            <w:tcW w:w="1299" w:type="dxa"/>
            <w:vAlign w:val="center"/>
          </w:tcPr>
          <w:p w:rsidR="00656CBC" w:rsidRPr="00473566" w:rsidRDefault="00656CBC" w:rsidP="00656CBC">
            <w:pPr>
              <w:jc w:val="center"/>
              <w:rPr>
                <w:rFonts w:ascii="黑体" w:eastAsia="黑体" w:hAnsi="黑体"/>
                <w:sz w:val="24"/>
              </w:rPr>
            </w:pPr>
            <w:r w:rsidRPr="00473566">
              <w:rPr>
                <w:rFonts w:ascii="黑体" w:eastAsia="黑体" w:hAnsi="黑体" w:hint="eastAsia"/>
                <w:sz w:val="24"/>
              </w:rPr>
              <w:t>所属区域</w:t>
            </w:r>
          </w:p>
        </w:tc>
        <w:tc>
          <w:tcPr>
            <w:tcW w:w="2284" w:type="dxa"/>
            <w:vAlign w:val="center"/>
          </w:tcPr>
          <w:p w:rsidR="00656CBC" w:rsidRPr="00473566" w:rsidRDefault="00656CBC" w:rsidP="00656CBC">
            <w:pPr>
              <w:jc w:val="center"/>
              <w:rPr>
                <w:rFonts w:ascii="黑体" w:eastAsia="黑体" w:hAnsi="黑体"/>
                <w:sz w:val="24"/>
              </w:rPr>
            </w:pPr>
            <w:r w:rsidRPr="00473566">
              <w:rPr>
                <w:rFonts w:ascii="黑体" w:eastAsia="黑体" w:hAnsi="黑体" w:hint="eastAsia"/>
                <w:sz w:val="24"/>
              </w:rPr>
              <w:t>中文版界面</w:t>
            </w:r>
          </w:p>
        </w:tc>
        <w:tc>
          <w:tcPr>
            <w:tcW w:w="2442" w:type="dxa"/>
            <w:vAlign w:val="center"/>
          </w:tcPr>
          <w:p w:rsidR="00656CBC" w:rsidRPr="00473566" w:rsidRDefault="00656CBC" w:rsidP="00656CBC">
            <w:pPr>
              <w:jc w:val="center"/>
              <w:rPr>
                <w:rFonts w:ascii="黑体" w:eastAsia="黑体" w:hAnsi="黑体"/>
                <w:sz w:val="24"/>
              </w:rPr>
            </w:pPr>
            <w:r w:rsidRPr="00473566">
              <w:rPr>
                <w:rFonts w:ascii="黑体" w:eastAsia="黑体" w:hAnsi="黑体" w:hint="eastAsia"/>
                <w:sz w:val="24"/>
              </w:rPr>
              <w:t>英文版本界面</w:t>
            </w:r>
          </w:p>
        </w:tc>
      </w:tr>
      <w:tr w:rsidR="00473566" w:rsidRPr="00656CBC" w:rsidTr="00656CBC">
        <w:trPr>
          <w:trHeight w:val="326"/>
          <w:jc w:val="center"/>
        </w:trPr>
        <w:tc>
          <w:tcPr>
            <w:tcW w:w="1299" w:type="dxa"/>
            <w:vMerge w:val="restart"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  <w:b/>
              </w:rPr>
            </w:pPr>
            <w:r w:rsidRPr="00656CBC">
              <w:rPr>
                <w:rFonts w:ascii="宋体" w:eastAsia="宋体" w:hAnsi="宋体" w:hint="eastAsia"/>
                <w:b/>
              </w:rPr>
              <w:t>菜单栏</w:t>
            </w: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文件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File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保存数据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 xml:space="preserve">Save </w:t>
            </w:r>
            <w:r w:rsidR="008459FE" w:rsidRPr="00631501">
              <w:rPr>
                <w:rFonts w:ascii="Arial" w:eastAsia="宋体" w:hAnsi="Arial" w:cs="Arial"/>
              </w:rPr>
              <w:t>D</w:t>
            </w:r>
            <w:r w:rsidRPr="00631501">
              <w:rPr>
                <w:rFonts w:ascii="Arial" w:eastAsia="宋体" w:hAnsi="Arial" w:cs="Arial"/>
              </w:rPr>
              <w:t>ata</w:t>
            </w:r>
          </w:p>
        </w:tc>
      </w:tr>
      <w:tr w:rsidR="00473566" w:rsidRPr="00656CBC" w:rsidTr="00656CBC">
        <w:trPr>
          <w:trHeight w:val="326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导入数据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 xml:space="preserve">Import </w:t>
            </w:r>
            <w:r w:rsidR="008459FE" w:rsidRPr="00631501">
              <w:rPr>
                <w:rFonts w:ascii="Arial" w:eastAsia="宋体" w:hAnsi="Arial" w:cs="Arial"/>
              </w:rPr>
              <w:t>D</w:t>
            </w:r>
            <w:r w:rsidRPr="00631501">
              <w:rPr>
                <w:rFonts w:ascii="Arial" w:eastAsia="宋体" w:hAnsi="Arial" w:cs="Arial"/>
              </w:rPr>
              <w:t>ata</w:t>
            </w:r>
          </w:p>
        </w:tc>
      </w:tr>
      <w:tr w:rsidR="00473566" w:rsidRPr="00656CBC" w:rsidTr="00656CBC">
        <w:trPr>
          <w:trHeight w:val="326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打印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Print</w:t>
            </w:r>
            <w:bookmarkStart w:id="0" w:name="_GoBack"/>
            <w:bookmarkEnd w:id="0"/>
          </w:p>
        </w:tc>
      </w:tr>
      <w:tr w:rsidR="00473566" w:rsidRPr="00656CBC" w:rsidTr="00656CBC">
        <w:trPr>
          <w:trHeight w:val="326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功能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Tool</w:t>
            </w:r>
          </w:p>
        </w:tc>
      </w:tr>
      <w:tr w:rsidR="00473566" w:rsidRPr="00656CBC" w:rsidTr="00656CBC">
        <w:trPr>
          <w:trHeight w:val="326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平均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Average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设置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Options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折射率校正系数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Refractive Index Correction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定时设置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 xml:space="preserve">Timing </w:t>
            </w:r>
            <w:r w:rsidR="008459FE" w:rsidRPr="00631501">
              <w:rPr>
                <w:rFonts w:ascii="Arial" w:eastAsia="宋体" w:hAnsi="Arial" w:cs="Arial"/>
              </w:rPr>
              <w:t>S</w:t>
            </w:r>
            <w:r w:rsidRPr="00631501">
              <w:rPr>
                <w:rFonts w:ascii="Arial" w:eastAsia="宋体" w:hAnsi="Arial" w:cs="Arial"/>
              </w:rPr>
              <w:t>etting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测量延迟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D</w:t>
            </w:r>
            <w:r w:rsidR="00473566" w:rsidRPr="00631501">
              <w:rPr>
                <w:rFonts w:ascii="Arial" w:eastAsia="宋体" w:hAnsi="Arial" w:cs="Arial"/>
              </w:rPr>
              <w:t>elay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秒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Second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测量点数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Points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确定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Yes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取消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Cancel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语言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Language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中文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中文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English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English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其他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Other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帮助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Help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关于</w:t>
            </w:r>
          </w:p>
        </w:tc>
        <w:tc>
          <w:tcPr>
            <w:tcW w:w="2442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About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开发者选项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Developer options</w:t>
            </w:r>
            <w:r w:rsidRPr="00631501">
              <w:rPr>
                <w:rFonts w:ascii="Arial" w:hAnsi="Arial" w:cs="Arial"/>
              </w:rPr>
              <w:t xml:space="preserve"> 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注册</w:t>
            </w:r>
            <w:r w:rsidRPr="00631501">
              <w:rPr>
                <w:rFonts w:ascii="Arial" w:eastAsia="宋体" w:hAnsi="Arial" w:cs="Arial"/>
              </w:rPr>
              <w:t>/</w:t>
            </w:r>
            <w:r w:rsidRPr="00631501">
              <w:rPr>
                <w:rFonts w:ascii="Arial" w:eastAsia="宋体" w:hAnsi="Arial" w:cs="Arial"/>
              </w:rPr>
              <w:t>登陆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Register and login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ODM</w:t>
            </w:r>
            <w:r w:rsidRPr="00631501">
              <w:rPr>
                <w:rFonts w:ascii="Arial" w:eastAsia="宋体" w:hAnsi="Arial" w:cs="Arial"/>
              </w:rPr>
              <w:t>序列号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8459FE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Serial Number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许可证密钥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proofErr w:type="spellStart"/>
            <w:r w:rsidRPr="00631501">
              <w:rPr>
                <w:rFonts w:ascii="Arial" w:eastAsia="宋体" w:hAnsi="Arial" w:cs="Arial"/>
              </w:rPr>
              <w:t>Licence</w:t>
            </w:r>
            <w:proofErr w:type="spellEnd"/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使用时长（天）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Use Time (Day)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管理员账户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Administrator</w:t>
            </w:r>
          </w:p>
        </w:tc>
      </w:tr>
      <w:tr w:rsidR="00473566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473566" w:rsidRPr="00656CBC" w:rsidRDefault="00473566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473566" w:rsidRPr="00631501" w:rsidRDefault="00473566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密码</w:t>
            </w:r>
          </w:p>
        </w:tc>
        <w:tc>
          <w:tcPr>
            <w:tcW w:w="2442" w:type="dxa"/>
            <w:vAlign w:val="center"/>
          </w:tcPr>
          <w:p w:rsidR="00473566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Password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 w:val="restart"/>
            <w:vAlign w:val="center"/>
          </w:tcPr>
          <w:p w:rsidR="00656CBC" w:rsidRPr="00656CBC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  <w:r w:rsidRPr="00656CBC">
              <w:rPr>
                <w:rFonts w:ascii="宋体" w:eastAsia="宋体" w:hAnsi="宋体" w:hint="eastAsia"/>
                <w:b/>
              </w:rPr>
              <w:t>设置栏</w:t>
            </w: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波长（</w:t>
            </w:r>
            <w:r w:rsidRPr="00631501">
              <w:rPr>
                <w:rFonts w:ascii="Arial" w:eastAsia="宋体" w:hAnsi="Arial" w:cs="Arial"/>
              </w:rPr>
              <w:t>nm</w:t>
            </w:r>
            <w:r w:rsidRPr="00631501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Wavelength(nm)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656CBC" w:rsidRDefault="00656CBC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测量方式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Mode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656CBC" w:rsidRDefault="00656CBC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直通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Through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656CBC" w:rsidRDefault="00656CBC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反射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Reflect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656CBC" w:rsidRDefault="00656CBC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范围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Range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656CBC" w:rsidRDefault="00656CBC" w:rsidP="00656CB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折射率系数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Refractive Index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 w:val="restart"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  <w:r w:rsidRPr="008459FE">
              <w:rPr>
                <w:rFonts w:ascii="宋体" w:eastAsia="宋体" w:hAnsi="宋体" w:hint="eastAsia"/>
                <w:b/>
              </w:rPr>
              <w:t>显示栏</w:t>
            </w: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标记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Mark</w:t>
            </w:r>
            <w:r w:rsidR="00DD33CF">
              <w:rPr>
                <w:rFonts w:ascii="Arial" w:eastAsia="宋体" w:hAnsi="Arial" w:cs="Arial"/>
              </w:rPr>
              <w:t>er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长度（</w:t>
            </w:r>
            <w:r w:rsidRPr="00631501">
              <w:rPr>
                <w:rFonts w:ascii="Arial" w:eastAsia="宋体" w:hAnsi="Arial" w:cs="Arial"/>
              </w:rPr>
              <w:t>m</w:t>
            </w:r>
            <w:r w:rsidRPr="00631501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2442" w:type="dxa"/>
            <w:vAlign w:val="center"/>
          </w:tcPr>
          <w:p w:rsidR="00656CBC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Length</w:t>
            </w:r>
            <w:r w:rsidR="00DD33CF">
              <w:rPr>
                <w:rFonts w:ascii="Arial" w:eastAsia="宋体" w:hAnsi="Arial" w:cs="Arial"/>
              </w:rPr>
              <w:t>(m)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时延（</w:t>
            </w:r>
            <w:r w:rsidRPr="00631501">
              <w:rPr>
                <w:rFonts w:ascii="Arial" w:eastAsia="宋体" w:hAnsi="Arial" w:cs="Arial"/>
              </w:rPr>
              <w:t>ns</w:t>
            </w:r>
            <w:r w:rsidRPr="00631501">
              <w:rPr>
                <w:rFonts w:ascii="Arial" w:eastAsia="宋体" w:hAnsi="Arial" w:cs="Arial"/>
              </w:rPr>
              <w:t>）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Delay</w:t>
            </w:r>
            <w:r w:rsidR="00DD33CF">
              <w:rPr>
                <w:rFonts w:ascii="Arial" w:eastAsia="宋体" w:hAnsi="Arial" w:cs="Arial"/>
              </w:rPr>
              <w:t>(ns)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 w:val="restart"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  <w:r w:rsidRPr="008459FE">
              <w:rPr>
                <w:rFonts w:ascii="宋体" w:eastAsia="宋体" w:hAnsi="宋体" w:hint="eastAsia"/>
                <w:b/>
              </w:rPr>
              <w:t>快捷功能</w:t>
            </w: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连续测量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Continuous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暂停测量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Pause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单次测量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Single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定时测量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Timing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清除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434775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Clear</w:t>
            </w:r>
          </w:p>
        </w:tc>
      </w:tr>
      <w:tr w:rsidR="00656CBC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656CBC" w:rsidRPr="008459FE" w:rsidRDefault="00656CBC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656CBC" w:rsidRPr="00631501" w:rsidRDefault="00656CBC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校准</w:t>
            </w:r>
          </w:p>
        </w:tc>
        <w:tc>
          <w:tcPr>
            <w:tcW w:w="2442" w:type="dxa"/>
            <w:vAlign w:val="center"/>
          </w:tcPr>
          <w:p w:rsidR="00656CBC" w:rsidRPr="00631501" w:rsidRDefault="00434775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Calibration</w:t>
            </w:r>
          </w:p>
        </w:tc>
      </w:tr>
      <w:tr w:rsidR="008459FE" w:rsidRPr="00656CBC" w:rsidTr="00656CBC">
        <w:trPr>
          <w:trHeight w:val="314"/>
          <w:jc w:val="center"/>
        </w:trPr>
        <w:tc>
          <w:tcPr>
            <w:tcW w:w="1299" w:type="dxa"/>
            <w:vMerge w:val="restart"/>
            <w:vAlign w:val="center"/>
          </w:tcPr>
          <w:p w:rsidR="008459FE" w:rsidRPr="008459FE" w:rsidRDefault="008459FE" w:rsidP="00656CBC">
            <w:pPr>
              <w:jc w:val="center"/>
              <w:rPr>
                <w:rFonts w:ascii="宋体" w:eastAsia="宋体" w:hAnsi="宋体"/>
                <w:b/>
              </w:rPr>
            </w:pPr>
            <w:r w:rsidRPr="008459FE">
              <w:rPr>
                <w:rFonts w:ascii="宋体" w:eastAsia="宋体" w:hAnsi="宋体" w:hint="eastAsia"/>
                <w:b/>
              </w:rPr>
              <w:t>状态栏</w:t>
            </w:r>
          </w:p>
        </w:tc>
        <w:tc>
          <w:tcPr>
            <w:tcW w:w="2284" w:type="dxa"/>
            <w:vAlign w:val="center"/>
          </w:tcPr>
          <w:p w:rsidR="008459FE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校准</w:t>
            </w:r>
          </w:p>
        </w:tc>
        <w:tc>
          <w:tcPr>
            <w:tcW w:w="2442" w:type="dxa"/>
            <w:vAlign w:val="center"/>
          </w:tcPr>
          <w:p w:rsidR="008459FE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Cal</w:t>
            </w:r>
          </w:p>
        </w:tc>
      </w:tr>
      <w:tr w:rsidR="008459FE" w:rsidRPr="00656CBC" w:rsidTr="00656CBC">
        <w:trPr>
          <w:trHeight w:val="314"/>
          <w:jc w:val="center"/>
        </w:trPr>
        <w:tc>
          <w:tcPr>
            <w:tcW w:w="1299" w:type="dxa"/>
            <w:vMerge/>
            <w:vAlign w:val="center"/>
          </w:tcPr>
          <w:p w:rsidR="008459FE" w:rsidRPr="008459FE" w:rsidRDefault="008459FE" w:rsidP="00656CB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284" w:type="dxa"/>
            <w:vAlign w:val="center"/>
          </w:tcPr>
          <w:p w:rsidR="008459FE" w:rsidRPr="00631501" w:rsidRDefault="008459FE" w:rsidP="00656CBC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温差</w:t>
            </w:r>
          </w:p>
        </w:tc>
        <w:tc>
          <w:tcPr>
            <w:tcW w:w="2442" w:type="dxa"/>
            <w:vAlign w:val="center"/>
          </w:tcPr>
          <w:p w:rsidR="008459FE" w:rsidRPr="00631501" w:rsidRDefault="00434775" w:rsidP="00434775">
            <w:pPr>
              <w:jc w:val="center"/>
              <w:rPr>
                <w:rFonts w:ascii="Arial" w:eastAsia="宋体" w:hAnsi="Arial" w:cs="Arial"/>
              </w:rPr>
            </w:pPr>
            <w:r w:rsidRPr="00631501">
              <w:rPr>
                <w:rFonts w:ascii="Arial" w:eastAsia="宋体" w:hAnsi="Arial" w:cs="Arial"/>
              </w:rPr>
              <w:t>Temp Differ</w:t>
            </w:r>
          </w:p>
        </w:tc>
      </w:tr>
    </w:tbl>
    <w:p w:rsidR="00927F7B" w:rsidRDefault="00927F7B" w:rsidP="00434775"/>
    <w:sectPr w:rsidR="00927F7B" w:rsidSect="004735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CD"/>
    <w:rsid w:val="00434775"/>
    <w:rsid w:val="00473566"/>
    <w:rsid w:val="00631501"/>
    <w:rsid w:val="00656CBC"/>
    <w:rsid w:val="00726ACD"/>
    <w:rsid w:val="008459FE"/>
    <w:rsid w:val="00927F7B"/>
    <w:rsid w:val="00DD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573A"/>
  <w15:chartTrackingRefBased/>
  <w15:docId w15:val="{4FBA4589-1632-4FAD-8688-B68641B4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6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-light-bg">
    <w:name w:val="high-light-bg"/>
    <w:basedOn w:val="a0"/>
    <w:rsid w:val="00434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99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655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285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7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9352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314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625</Characters>
  <Application>Microsoft Office Word</Application>
  <DocSecurity>0</DocSecurity>
  <Lines>5</Lines>
  <Paragraphs>1</Paragraphs>
  <ScaleCrop>false</ScaleCrop>
  <Company>NK614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wansheng</dc:creator>
  <cp:keywords/>
  <dc:description/>
  <cp:lastModifiedBy>Pan wansheng</cp:lastModifiedBy>
  <cp:revision>4</cp:revision>
  <cp:lastPrinted>2019-09-30T14:32:00Z</cp:lastPrinted>
  <dcterms:created xsi:type="dcterms:W3CDTF">2019-09-30T13:52:00Z</dcterms:created>
  <dcterms:modified xsi:type="dcterms:W3CDTF">2019-09-30T23:19:00Z</dcterms:modified>
</cp:coreProperties>
</file>