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E6D" w:rsidRPr="00907FA3" w:rsidRDefault="00767187" w:rsidP="007C2D28">
      <w:pPr>
        <w:pStyle w:val="1"/>
      </w:pPr>
      <w:proofErr w:type="spellStart"/>
      <w:r>
        <w:rPr>
          <w:rFonts w:hint="eastAsia"/>
        </w:rPr>
        <w:t>Xshell</w:t>
      </w:r>
      <w:proofErr w:type="spellEnd"/>
      <w:r w:rsidR="006847DF">
        <w:rPr>
          <w:rFonts w:hint="eastAsia"/>
        </w:rPr>
        <w:t>安装</w:t>
      </w:r>
    </w:p>
    <w:p w:rsidR="00347E6D" w:rsidRDefault="007C2994" w:rsidP="007C2D28">
      <w:pPr>
        <w:pStyle w:val="2"/>
      </w:pPr>
      <w:proofErr w:type="spellStart"/>
      <w:r>
        <w:rPr>
          <w:rFonts w:hint="eastAsia"/>
        </w:rPr>
        <w:t>Xshell</w:t>
      </w:r>
      <w:proofErr w:type="spellEnd"/>
      <w:r w:rsidR="00347E6D" w:rsidRPr="00543A47">
        <w:t>介绍</w:t>
      </w:r>
    </w:p>
    <w:p w:rsidR="00550E12" w:rsidRPr="00644E99" w:rsidRDefault="00550E12" w:rsidP="00550E12">
      <w:pPr>
        <w:ind w:firstLine="420"/>
      </w:pPr>
      <w:proofErr w:type="spellStart"/>
      <w:r w:rsidRPr="00644E99">
        <w:t>Xshell</w:t>
      </w:r>
      <w:bookmarkStart w:id="0" w:name="ref_[1]_1036749"/>
      <w:proofErr w:type="spellEnd"/>
      <w:r w:rsidRPr="00644E99">
        <w:t> </w:t>
      </w:r>
      <w:bookmarkEnd w:id="0"/>
      <w:r w:rsidRPr="00644E99">
        <w:t> </w:t>
      </w:r>
      <w:r w:rsidRPr="00644E99">
        <w:t>是一个强大的安全终端模拟软件，它支持</w:t>
      </w:r>
      <w:r w:rsidRPr="00644E99">
        <w:t xml:space="preserve">SSH1, SSH2, </w:t>
      </w:r>
      <w:r w:rsidRPr="00644E99">
        <w:t>以及</w:t>
      </w:r>
      <w:r w:rsidRPr="00644E99">
        <w:t xml:space="preserve">Microsoft Windows </w:t>
      </w:r>
      <w:r w:rsidRPr="00644E99">
        <w:t>平台的</w:t>
      </w:r>
      <w:r w:rsidRPr="00644E99">
        <w:t xml:space="preserve">TELNET </w:t>
      </w:r>
      <w:r>
        <w:t>协议</w:t>
      </w:r>
      <w:r>
        <w:rPr>
          <w:rFonts w:hint="eastAsia"/>
        </w:rPr>
        <w:t>。</w:t>
      </w:r>
      <w:r w:rsidRPr="00644E99">
        <w:rPr>
          <w:rFonts w:hint="eastAsia"/>
        </w:rPr>
        <w:t>它</w:t>
      </w:r>
      <w:r w:rsidRPr="00644E99">
        <w:t>通过互联网到远程</w:t>
      </w:r>
      <w:r w:rsidRPr="00644E99">
        <w:rPr>
          <w:rFonts w:hint="eastAsia"/>
        </w:rPr>
        <w:t>系统</w:t>
      </w:r>
      <w:r w:rsidRPr="00644E99">
        <w:t>的安全连接以及它创新性的设计和特色帮助用户在复杂的网络环境中享受他们的工作。</w:t>
      </w:r>
    </w:p>
    <w:p w:rsidR="003177CA" w:rsidRDefault="00550E12" w:rsidP="00550E12">
      <w:pPr>
        <w:widowControl/>
        <w:shd w:val="clear" w:color="auto" w:fill="FFFFFF"/>
        <w:spacing w:line="360" w:lineRule="atLeast"/>
        <w:ind w:firstLine="420"/>
        <w:jc w:val="left"/>
      </w:pPr>
      <w:proofErr w:type="spellStart"/>
      <w:r w:rsidRPr="00097698">
        <w:t>Xshell</w:t>
      </w:r>
      <w:proofErr w:type="spellEnd"/>
      <w:r w:rsidRPr="00097698">
        <w:t xml:space="preserve"> </w:t>
      </w:r>
      <w:r w:rsidRPr="00097698">
        <w:rPr>
          <w:rFonts w:hint="eastAsia"/>
        </w:rPr>
        <w:t>是目前最好的远程登录到</w:t>
      </w:r>
      <w:r w:rsidRPr="00097698">
        <w:t>Linux</w:t>
      </w:r>
      <w:r w:rsidRPr="00097698">
        <w:rPr>
          <w:rFonts w:hint="eastAsia"/>
        </w:rPr>
        <w:t>操作的软件，流畅的速度并且完美解决了中文乱码的问题，是目前程序员首选的软件。</w:t>
      </w:r>
    </w:p>
    <w:p w:rsidR="00347E6D" w:rsidRDefault="00347E6D" w:rsidP="00907FA3">
      <w:pPr>
        <w:pStyle w:val="2"/>
      </w:pPr>
      <w:r w:rsidRPr="00543A47">
        <w:rPr>
          <w:rFonts w:hint="eastAsia"/>
        </w:rPr>
        <w:t>安装</w:t>
      </w:r>
      <w:proofErr w:type="spellStart"/>
      <w:r w:rsidR="0071085F">
        <w:rPr>
          <w:rFonts w:hint="eastAsia"/>
        </w:rPr>
        <w:t>Xshell</w:t>
      </w:r>
      <w:proofErr w:type="spellEnd"/>
      <w:r w:rsidR="004D6E3F">
        <w:rPr>
          <w:rFonts w:hint="eastAsia"/>
        </w:rPr>
        <w:t>步骤</w:t>
      </w:r>
    </w:p>
    <w:p w:rsidR="00347E6D" w:rsidRDefault="002736B2" w:rsidP="00DC5F7D">
      <w:pPr>
        <w:pStyle w:val="a5"/>
        <w:numPr>
          <w:ilvl w:val="0"/>
          <w:numId w:val="3"/>
        </w:numPr>
        <w:ind w:firstLineChars="0"/>
      </w:pPr>
      <w:r>
        <w:rPr>
          <w:rFonts w:hint="eastAsia"/>
        </w:rPr>
        <w:t>双击安装文件</w:t>
      </w:r>
      <w:r>
        <w:rPr>
          <w:rFonts w:hint="eastAsia"/>
        </w:rPr>
        <w:t xml:space="preserve"> </w:t>
      </w:r>
      <w:r w:rsidR="00DC5F7D">
        <w:rPr>
          <w:rFonts w:hint="eastAsia"/>
        </w:rPr>
        <w:t>(</w:t>
      </w:r>
      <w:r w:rsidR="00A15C19" w:rsidRPr="001A5A0D">
        <w:t>Xshell5</w:t>
      </w:r>
      <w:r w:rsidR="00DC5F7D" w:rsidRPr="00DC5F7D">
        <w:t>.exe</w:t>
      </w:r>
      <w:r w:rsidR="00DC5F7D">
        <w:rPr>
          <w:rFonts w:hint="eastAsia"/>
        </w:rPr>
        <w:t>)</w:t>
      </w:r>
    </w:p>
    <w:p w:rsidR="00347E6D" w:rsidRDefault="00EC5E08" w:rsidP="00347E6D">
      <w:pPr>
        <w:pStyle w:val="a5"/>
        <w:ind w:left="360" w:firstLineChars="0" w:firstLine="0"/>
      </w:pPr>
      <w:r>
        <w:rPr>
          <w:noProof/>
        </w:rPr>
        <w:drawing>
          <wp:inline distT="0" distB="0" distL="0" distR="0" wp14:anchorId="0346E098" wp14:editId="5122C9AF">
            <wp:extent cx="5057775" cy="2200275"/>
            <wp:effectExtent l="38100" t="38100" r="142875" b="16192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066052" cy="2203876"/>
                    </a:xfrm>
                    <a:prstGeom prst="rect">
                      <a:avLst/>
                    </a:prstGeom>
                    <a:effectLst>
                      <a:outerShdw blurRad="88900" dist="76200" dir="3000000" algn="ctr" rotWithShape="0">
                        <a:srgbClr val="000000">
                          <a:alpha val="55000"/>
                        </a:srgbClr>
                      </a:outerShdw>
                    </a:effectLst>
                  </pic:spPr>
                </pic:pic>
              </a:graphicData>
            </a:graphic>
          </wp:inline>
        </w:drawing>
      </w:r>
    </w:p>
    <w:p w:rsidR="003A4236" w:rsidRDefault="00E04308" w:rsidP="003A4236">
      <w:pPr>
        <w:pStyle w:val="a5"/>
        <w:numPr>
          <w:ilvl w:val="0"/>
          <w:numId w:val="3"/>
        </w:numPr>
        <w:ind w:firstLineChars="0"/>
      </w:pPr>
      <w:r>
        <w:rPr>
          <w:rFonts w:hint="eastAsia"/>
        </w:rPr>
        <w:t>选择免费版</w:t>
      </w:r>
    </w:p>
    <w:p w:rsidR="003A4236" w:rsidRDefault="00AE32A9" w:rsidP="00347E6D">
      <w:pPr>
        <w:pStyle w:val="a5"/>
        <w:ind w:left="360" w:firstLineChars="0" w:firstLine="0"/>
      </w:pPr>
      <w:r>
        <w:rPr>
          <w:noProof/>
        </w:rPr>
        <w:drawing>
          <wp:inline distT="0" distB="0" distL="0" distR="0" wp14:anchorId="1FAF71CF" wp14:editId="28ADC3BB">
            <wp:extent cx="5057775" cy="2181225"/>
            <wp:effectExtent l="38100" t="38100" r="161925" b="16192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064629" cy="2184181"/>
                    </a:xfrm>
                    <a:prstGeom prst="rect">
                      <a:avLst/>
                    </a:prstGeom>
                    <a:effectLst>
                      <a:outerShdw blurRad="88900" dist="76200" dir="3000000" algn="ctr" rotWithShape="0">
                        <a:srgbClr val="000000">
                          <a:alpha val="55000"/>
                        </a:srgbClr>
                      </a:outerShdw>
                    </a:effectLst>
                  </pic:spPr>
                </pic:pic>
              </a:graphicData>
            </a:graphic>
          </wp:inline>
        </w:drawing>
      </w:r>
    </w:p>
    <w:p w:rsidR="003A4236" w:rsidRDefault="00D35932" w:rsidP="003A4236">
      <w:pPr>
        <w:pStyle w:val="a5"/>
        <w:numPr>
          <w:ilvl w:val="0"/>
          <w:numId w:val="3"/>
        </w:numPr>
        <w:ind w:firstLineChars="0"/>
      </w:pPr>
      <w:r>
        <w:rPr>
          <w:rFonts w:hint="eastAsia"/>
        </w:rPr>
        <w:t>接受许可协议</w:t>
      </w:r>
    </w:p>
    <w:p w:rsidR="003A4236" w:rsidRDefault="003D71E0" w:rsidP="00347E6D">
      <w:pPr>
        <w:pStyle w:val="a5"/>
        <w:ind w:left="360" w:firstLineChars="0" w:firstLine="0"/>
      </w:pPr>
      <w:r>
        <w:rPr>
          <w:noProof/>
        </w:rPr>
        <w:lastRenderedPageBreak/>
        <w:drawing>
          <wp:inline distT="0" distB="0" distL="0" distR="0" wp14:anchorId="2775215D" wp14:editId="538DC1E7">
            <wp:extent cx="4953000" cy="2724150"/>
            <wp:effectExtent l="38100" t="38100" r="152400" b="15240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962189" cy="2729204"/>
                    </a:xfrm>
                    <a:prstGeom prst="rect">
                      <a:avLst/>
                    </a:prstGeom>
                    <a:effectLst>
                      <a:outerShdw blurRad="88900" dist="76200" dir="3000000" algn="ctr" rotWithShape="0">
                        <a:srgbClr val="000000">
                          <a:alpha val="55000"/>
                        </a:srgbClr>
                      </a:outerShdw>
                    </a:effectLst>
                  </pic:spPr>
                </pic:pic>
              </a:graphicData>
            </a:graphic>
          </wp:inline>
        </w:drawing>
      </w:r>
    </w:p>
    <w:p w:rsidR="00347E6D" w:rsidRDefault="004D68FD" w:rsidP="0082749C">
      <w:pPr>
        <w:pStyle w:val="a5"/>
        <w:numPr>
          <w:ilvl w:val="0"/>
          <w:numId w:val="3"/>
        </w:numPr>
        <w:ind w:firstLineChars="0"/>
        <w:rPr>
          <w:noProof/>
        </w:rPr>
      </w:pPr>
      <w:r>
        <w:rPr>
          <w:rFonts w:hint="eastAsia"/>
          <w:noProof/>
        </w:rPr>
        <w:t>选择安装位置</w:t>
      </w:r>
    </w:p>
    <w:p w:rsidR="00347E6D" w:rsidRDefault="003D71E0" w:rsidP="00347E6D">
      <w:pPr>
        <w:rPr>
          <w:noProof/>
        </w:rPr>
      </w:pPr>
      <w:r>
        <w:rPr>
          <w:noProof/>
        </w:rPr>
        <w:drawing>
          <wp:inline distT="0" distB="0" distL="0" distR="0" wp14:anchorId="2E40D8BC" wp14:editId="08C76231">
            <wp:extent cx="5219700" cy="2667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19700" cy="2667000"/>
                    </a:xfrm>
                    <a:prstGeom prst="rect">
                      <a:avLst/>
                    </a:prstGeom>
                  </pic:spPr>
                </pic:pic>
              </a:graphicData>
            </a:graphic>
          </wp:inline>
        </w:drawing>
      </w:r>
    </w:p>
    <w:p w:rsidR="00347E6D" w:rsidRDefault="007734BD" w:rsidP="00083054">
      <w:pPr>
        <w:pStyle w:val="a5"/>
        <w:numPr>
          <w:ilvl w:val="0"/>
          <w:numId w:val="3"/>
        </w:numPr>
        <w:ind w:firstLineChars="0"/>
      </w:pPr>
      <w:r>
        <w:rPr>
          <w:rFonts w:hint="eastAsia"/>
        </w:rPr>
        <w:t>选择程序文件夹</w:t>
      </w:r>
    </w:p>
    <w:p w:rsidR="00347E6D" w:rsidRDefault="007734BD" w:rsidP="00660CE4">
      <w:pPr>
        <w:pStyle w:val="a5"/>
        <w:ind w:left="780" w:firstLineChars="0" w:firstLine="0"/>
      </w:pPr>
      <w:r>
        <w:rPr>
          <w:noProof/>
        </w:rPr>
        <w:drawing>
          <wp:inline distT="0" distB="0" distL="0" distR="0" wp14:anchorId="751DF66C" wp14:editId="198389EB">
            <wp:extent cx="4705350" cy="2028825"/>
            <wp:effectExtent l="38100" t="38100" r="152400" b="16192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712191" cy="2031775"/>
                    </a:xfrm>
                    <a:prstGeom prst="rect">
                      <a:avLst/>
                    </a:prstGeom>
                    <a:effectLst>
                      <a:outerShdw blurRad="88900" dist="76200" dir="3000000" algn="ctr" rotWithShape="0">
                        <a:srgbClr val="000000">
                          <a:alpha val="55000"/>
                        </a:srgbClr>
                      </a:outerShdw>
                    </a:effectLst>
                  </pic:spPr>
                </pic:pic>
              </a:graphicData>
            </a:graphic>
          </wp:inline>
        </w:drawing>
      </w:r>
    </w:p>
    <w:p w:rsidR="00347E6D" w:rsidRDefault="00660CE4" w:rsidP="002E2C9D">
      <w:pPr>
        <w:pStyle w:val="a5"/>
        <w:numPr>
          <w:ilvl w:val="0"/>
          <w:numId w:val="3"/>
        </w:numPr>
        <w:ind w:firstLineChars="0"/>
      </w:pPr>
      <w:r>
        <w:rPr>
          <w:rFonts w:hint="eastAsia"/>
        </w:rPr>
        <w:t>选择语言</w:t>
      </w:r>
    </w:p>
    <w:p w:rsidR="00347E6D" w:rsidRDefault="003D6DCB" w:rsidP="00347E6D">
      <w:r>
        <w:rPr>
          <w:noProof/>
        </w:rPr>
        <w:lastRenderedPageBreak/>
        <w:drawing>
          <wp:inline distT="0" distB="0" distL="0" distR="0" wp14:anchorId="4E5798EF" wp14:editId="1192D7E0">
            <wp:extent cx="5124450" cy="2822478"/>
            <wp:effectExtent l="38100" t="38100" r="152400" b="14986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136409" cy="2829065"/>
                    </a:xfrm>
                    <a:prstGeom prst="rect">
                      <a:avLst/>
                    </a:prstGeom>
                    <a:effectLst>
                      <a:outerShdw blurRad="88900" dist="76200" dir="3000000" algn="ctr" rotWithShape="0">
                        <a:srgbClr val="000000">
                          <a:alpha val="55000"/>
                        </a:srgbClr>
                      </a:outerShdw>
                    </a:effectLst>
                  </pic:spPr>
                </pic:pic>
              </a:graphicData>
            </a:graphic>
          </wp:inline>
        </w:drawing>
      </w:r>
    </w:p>
    <w:p w:rsidR="00347E6D" w:rsidRDefault="00082C27" w:rsidP="00AD3B95">
      <w:pPr>
        <w:pStyle w:val="a5"/>
        <w:numPr>
          <w:ilvl w:val="0"/>
          <w:numId w:val="3"/>
        </w:numPr>
        <w:ind w:firstLineChars="0"/>
      </w:pPr>
      <w:r>
        <w:rPr>
          <w:rFonts w:hint="eastAsia"/>
        </w:rPr>
        <w:t>安装</w:t>
      </w:r>
    </w:p>
    <w:p w:rsidR="00347E6D" w:rsidRDefault="004B6EF1" w:rsidP="00347E6D">
      <w:r>
        <w:rPr>
          <w:noProof/>
        </w:rPr>
        <w:drawing>
          <wp:inline distT="0" distB="0" distL="0" distR="0" wp14:anchorId="69D5F80B" wp14:editId="5099A59F">
            <wp:extent cx="5124450" cy="2362200"/>
            <wp:effectExtent l="38100" t="38100" r="152400" b="15240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131270" cy="2365344"/>
                    </a:xfrm>
                    <a:prstGeom prst="rect">
                      <a:avLst/>
                    </a:prstGeom>
                    <a:effectLst>
                      <a:outerShdw blurRad="88900" dist="76200" dir="3000000" algn="ctr" rotWithShape="0">
                        <a:srgbClr val="000000">
                          <a:alpha val="55000"/>
                        </a:srgbClr>
                      </a:outerShdw>
                    </a:effectLst>
                  </pic:spPr>
                </pic:pic>
              </a:graphicData>
            </a:graphic>
          </wp:inline>
        </w:drawing>
      </w:r>
    </w:p>
    <w:p w:rsidR="00347E6D" w:rsidRDefault="00347E6D" w:rsidP="008D3247">
      <w:pPr>
        <w:pStyle w:val="a5"/>
        <w:numPr>
          <w:ilvl w:val="0"/>
          <w:numId w:val="3"/>
        </w:numPr>
        <w:ind w:firstLineChars="0"/>
      </w:pPr>
      <w:r>
        <w:rPr>
          <w:rFonts w:hint="eastAsia"/>
        </w:rPr>
        <w:t>安装</w:t>
      </w:r>
      <w:r w:rsidR="004F0529">
        <w:rPr>
          <w:rFonts w:hint="eastAsia"/>
        </w:rPr>
        <w:t>完成</w:t>
      </w:r>
    </w:p>
    <w:p w:rsidR="00B77A80" w:rsidRDefault="00B77A80" w:rsidP="00D63746">
      <w:r>
        <w:rPr>
          <w:noProof/>
        </w:rPr>
        <w:drawing>
          <wp:inline distT="0" distB="0" distL="0" distR="0" wp14:anchorId="1B944C24" wp14:editId="2339CEC8">
            <wp:extent cx="5133975" cy="2319707"/>
            <wp:effectExtent l="38100" t="38100" r="142875" b="15684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148184" cy="2326127"/>
                    </a:xfrm>
                    <a:prstGeom prst="rect">
                      <a:avLst/>
                    </a:prstGeom>
                    <a:effectLst>
                      <a:outerShdw blurRad="88900" dist="76200" dir="3000000" algn="ctr" rotWithShape="0">
                        <a:srgbClr val="000000">
                          <a:alpha val="55000"/>
                        </a:srgbClr>
                      </a:outerShdw>
                    </a:effectLst>
                  </pic:spPr>
                </pic:pic>
              </a:graphicData>
            </a:graphic>
          </wp:inline>
        </w:drawing>
      </w:r>
    </w:p>
    <w:p w:rsidR="00347E6D" w:rsidRDefault="00347E6D" w:rsidP="00347E6D"/>
    <w:p w:rsidR="00347E6D" w:rsidRDefault="002A44FA" w:rsidP="00490059">
      <w:pPr>
        <w:pStyle w:val="2"/>
        <w:rPr>
          <w:rFonts w:hint="eastAsia"/>
        </w:rPr>
      </w:pPr>
      <w:proofErr w:type="spellStart"/>
      <w:r>
        <w:rPr>
          <w:rFonts w:hint="eastAsia"/>
        </w:rPr>
        <w:t>Xshell</w:t>
      </w:r>
      <w:proofErr w:type="spellEnd"/>
      <w:r w:rsidR="00490059">
        <w:rPr>
          <w:rFonts w:hint="eastAsia"/>
        </w:rPr>
        <w:t>使用</w:t>
      </w:r>
    </w:p>
    <w:p w:rsidR="00490059" w:rsidRDefault="00390686" w:rsidP="00BE2C48">
      <w:pPr>
        <w:pStyle w:val="a5"/>
        <w:numPr>
          <w:ilvl w:val="0"/>
          <w:numId w:val="5"/>
        </w:numPr>
        <w:ind w:firstLineChars="0"/>
        <w:rPr>
          <w:rFonts w:hint="eastAsia"/>
        </w:rPr>
      </w:pPr>
      <w:r>
        <w:rPr>
          <w:rFonts w:hint="eastAsia"/>
        </w:rPr>
        <w:t>打开</w:t>
      </w:r>
      <w:proofErr w:type="spellStart"/>
      <w:r>
        <w:rPr>
          <w:rFonts w:hint="eastAsia"/>
        </w:rPr>
        <w:t>Xshell</w:t>
      </w:r>
      <w:proofErr w:type="spellEnd"/>
      <w:r w:rsidR="009D66A9">
        <w:rPr>
          <w:rFonts w:hint="eastAsia"/>
        </w:rPr>
        <w:t xml:space="preserve"> </w:t>
      </w:r>
      <w:r w:rsidR="009D66A9">
        <w:rPr>
          <w:noProof/>
        </w:rPr>
        <w:drawing>
          <wp:inline distT="0" distB="0" distL="0" distR="0" wp14:anchorId="15ACFC2F" wp14:editId="212E7491">
            <wp:extent cx="781050" cy="714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81050" cy="714375"/>
                    </a:xfrm>
                    <a:prstGeom prst="rect">
                      <a:avLst/>
                    </a:prstGeom>
                  </pic:spPr>
                </pic:pic>
              </a:graphicData>
            </a:graphic>
          </wp:inline>
        </w:drawing>
      </w:r>
    </w:p>
    <w:p w:rsidR="000F73DB" w:rsidRPr="00490059" w:rsidRDefault="002B1B1C" w:rsidP="00FD0CA7">
      <w:pPr>
        <w:pStyle w:val="a5"/>
        <w:ind w:left="420" w:firstLineChars="0" w:firstLine="0"/>
        <w:rPr>
          <w:rFonts w:hint="eastAsia"/>
        </w:rPr>
      </w:pPr>
      <w:r>
        <w:rPr>
          <w:noProof/>
        </w:rPr>
        <w:drawing>
          <wp:inline distT="0" distB="0" distL="0" distR="0" wp14:anchorId="4B753EF2" wp14:editId="632D1577">
            <wp:extent cx="5057775" cy="2314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58709" cy="2315003"/>
                    </a:xfrm>
                    <a:prstGeom prst="rect">
                      <a:avLst/>
                    </a:prstGeom>
                  </pic:spPr>
                </pic:pic>
              </a:graphicData>
            </a:graphic>
          </wp:inline>
        </w:drawing>
      </w:r>
    </w:p>
    <w:p w:rsidR="00CF4AB7" w:rsidRDefault="00247694" w:rsidP="00247694">
      <w:pPr>
        <w:pStyle w:val="a5"/>
        <w:numPr>
          <w:ilvl w:val="0"/>
          <w:numId w:val="5"/>
        </w:numPr>
        <w:ind w:firstLineChars="0"/>
        <w:rPr>
          <w:rFonts w:hint="eastAsia"/>
        </w:rPr>
      </w:pPr>
      <w:r>
        <w:rPr>
          <w:rFonts w:hint="eastAsia"/>
        </w:rPr>
        <w:t>新建连接</w:t>
      </w:r>
      <w:r w:rsidR="004F2B7A">
        <w:rPr>
          <w:noProof/>
        </w:rPr>
        <w:drawing>
          <wp:inline distT="0" distB="0" distL="0" distR="0" wp14:anchorId="418CC8E6" wp14:editId="5103FAF7">
            <wp:extent cx="342900" cy="28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2900" cy="285750"/>
                    </a:xfrm>
                    <a:prstGeom prst="rect">
                      <a:avLst/>
                    </a:prstGeom>
                  </pic:spPr>
                </pic:pic>
              </a:graphicData>
            </a:graphic>
          </wp:inline>
        </w:drawing>
      </w:r>
    </w:p>
    <w:p w:rsidR="004F2B7A" w:rsidRDefault="00126252" w:rsidP="004A444E">
      <w:pPr>
        <w:pStyle w:val="a5"/>
        <w:ind w:left="420" w:firstLineChars="0" w:firstLine="0"/>
        <w:rPr>
          <w:rFonts w:hint="eastAsia"/>
        </w:rPr>
      </w:pPr>
      <w:r>
        <w:rPr>
          <w:noProof/>
        </w:rPr>
        <w:drawing>
          <wp:inline distT="0" distB="0" distL="0" distR="0" wp14:anchorId="0E65588D" wp14:editId="6102CE1F">
            <wp:extent cx="5057775" cy="2314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55930" cy="2313731"/>
                    </a:xfrm>
                    <a:prstGeom prst="rect">
                      <a:avLst/>
                    </a:prstGeom>
                  </pic:spPr>
                </pic:pic>
              </a:graphicData>
            </a:graphic>
          </wp:inline>
        </w:drawing>
      </w:r>
    </w:p>
    <w:p w:rsidR="008A7939" w:rsidRDefault="008A7939" w:rsidP="008A7939">
      <w:pPr>
        <w:pStyle w:val="a5"/>
        <w:numPr>
          <w:ilvl w:val="0"/>
          <w:numId w:val="5"/>
        </w:numPr>
        <w:ind w:firstLineChars="0"/>
        <w:rPr>
          <w:rFonts w:hint="eastAsia"/>
        </w:rPr>
      </w:pPr>
      <w:r>
        <w:rPr>
          <w:rFonts w:hint="eastAsia"/>
        </w:rPr>
        <w:t>启动连接</w:t>
      </w:r>
    </w:p>
    <w:p w:rsidR="004E4774" w:rsidRDefault="008A7939" w:rsidP="004E4774">
      <w:pPr>
        <w:pStyle w:val="a5"/>
        <w:ind w:left="420" w:firstLineChars="0" w:firstLine="0"/>
        <w:rPr>
          <w:rFonts w:hint="eastAsia"/>
        </w:rPr>
      </w:pPr>
      <w:r>
        <w:rPr>
          <w:noProof/>
        </w:rPr>
        <w:drawing>
          <wp:inline distT="0" distB="0" distL="0" distR="0" wp14:anchorId="2FF32CC1" wp14:editId="1F08AF26">
            <wp:extent cx="5057775" cy="18573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55343" cy="1856482"/>
                    </a:xfrm>
                    <a:prstGeom prst="rect">
                      <a:avLst/>
                    </a:prstGeom>
                  </pic:spPr>
                </pic:pic>
              </a:graphicData>
            </a:graphic>
          </wp:inline>
        </w:drawing>
      </w:r>
    </w:p>
    <w:p w:rsidR="00A222EA" w:rsidRDefault="00A222EA" w:rsidP="00A222EA">
      <w:pPr>
        <w:pStyle w:val="a5"/>
        <w:numPr>
          <w:ilvl w:val="0"/>
          <w:numId w:val="5"/>
        </w:numPr>
        <w:ind w:firstLineChars="0"/>
        <w:rPr>
          <w:rFonts w:hint="eastAsia"/>
        </w:rPr>
      </w:pPr>
      <w:r>
        <w:rPr>
          <w:rFonts w:hint="eastAsia"/>
        </w:rPr>
        <w:lastRenderedPageBreak/>
        <w:t>输入用户名</w:t>
      </w:r>
    </w:p>
    <w:p w:rsidR="00A222EA" w:rsidRDefault="00A222EA" w:rsidP="00A222EA">
      <w:pPr>
        <w:pStyle w:val="a5"/>
        <w:ind w:left="420" w:firstLineChars="0" w:firstLine="0"/>
        <w:rPr>
          <w:rFonts w:hint="eastAsia"/>
        </w:rPr>
      </w:pPr>
      <w:r>
        <w:rPr>
          <w:noProof/>
        </w:rPr>
        <w:drawing>
          <wp:inline distT="0" distB="0" distL="0" distR="0" wp14:anchorId="38755B3E" wp14:editId="19B73E1D">
            <wp:extent cx="5057775" cy="17811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57775" cy="1781175"/>
                    </a:xfrm>
                    <a:prstGeom prst="rect">
                      <a:avLst/>
                    </a:prstGeom>
                  </pic:spPr>
                </pic:pic>
              </a:graphicData>
            </a:graphic>
          </wp:inline>
        </w:drawing>
      </w:r>
    </w:p>
    <w:p w:rsidR="00A222EA" w:rsidRDefault="00A222EA" w:rsidP="00A222EA">
      <w:pPr>
        <w:pStyle w:val="a5"/>
        <w:numPr>
          <w:ilvl w:val="0"/>
          <w:numId w:val="5"/>
        </w:numPr>
        <w:ind w:firstLineChars="0"/>
        <w:rPr>
          <w:rFonts w:hint="eastAsia"/>
        </w:rPr>
      </w:pPr>
      <w:r>
        <w:rPr>
          <w:rFonts w:hint="eastAsia"/>
        </w:rPr>
        <w:t>输入密码</w:t>
      </w:r>
    </w:p>
    <w:p w:rsidR="00A222EA" w:rsidRDefault="00A222EA" w:rsidP="00A222EA">
      <w:pPr>
        <w:pStyle w:val="a5"/>
        <w:ind w:left="420" w:firstLineChars="0" w:firstLine="0"/>
        <w:rPr>
          <w:rFonts w:hint="eastAsia"/>
        </w:rPr>
      </w:pPr>
      <w:r>
        <w:rPr>
          <w:noProof/>
        </w:rPr>
        <w:drawing>
          <wp:inline distT="0" distB="0" distL="0" distR="0" wp14:anchorId="1E87737A" wp14:editId="4D65C02C">
            <wp:extent cx="5057775" cy="19716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57775" cy="1971675"/>
                    </a:xfrm>
                    <a:prstGeom prst="rect">
                      <a:avLst/>
                    </a:prstGeom>
                  </pic:spPr>
                </pic:pic>
              </a:graphicData>
            </a:graphic>
          </wp:inline>
        </w:drawing>
      </w:r>
    </w:p>
    <w:p w:rsidR="00247694" w:rsidRDefault="004E4774" w:rsidP="004E4774">
      <w:pPr>
        <w:pStyle w:val="a5"/>
        <w:numPr>
          <w:ilvl w:val="0"/>
          <w:numId w:val="5"/>
        </w:numPr>
        <w:ind w:firstLineChars="0"/>
        <w:rPr>
          <w:rFonts w:hint="eastAsia"/>
        </w:rPr>
      </w:pPr>
      <w:r w:rsidRPr="004E4774">
        <w:rPr>
          <w:rFonts w:hint="eastAsia"/>
        </w:rPr>
        <w:t>使用</w:t>
      </w:r>
      <w:proofErr w:type="spellStart"/>
      <w:r w:rsidRPr="004E4774">
        <w:rPr>
          <w:rFonts w:hint="eastAsia"/>
        </w:rPr>
        <w:t>Xshell</w:t>
      </w:r>
      <w:proofErr w:type="spellEnd"/>
      <w:r w:rsidRPr="004E4774">
        <w:rPr>
          <w:rFonts w:hint="eastAsia"/>
        </w:rPr>
        <w:t>远程操作</w:t>
      </w:r>
    </w:p>
    <w:p w:rsidR="004E4774" w:rsidRDefault="004E4774" w:rsidP="004E4774">
      <w:pPr>
        <w:pStyle w:val="a5"/>
        <w:ind w:left="420" w:firstLineChars="0" w:firstLine="0"/>
        <w:rPr>
          <w:rFonts w:hint="eastAsia"/>
        </w:rPr>
      </w:pPr>
      <w:bookmarkStart w:id="1" w:name="_GoBack"/>
      <w:r>
        <w:rPr>
          <w:noProof/>
        </w:rPr>
        <w:drawing>
          <wp:inline distT="0" distB="0" distL="0" distR="0" wp14:anchorId="582F62DF" wp14:editId="230A163D">
            <wp:extent cx="5105400" cy="2686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03638" cy="2685123"/>
                    </a:xfrm>
                    <a:prstGeom prst="rect">
                      <a:avLst/>
                    </a:prstGeom>
                  </pic:spPr>
                </pic:pic>
              </a:graphicData>
            </a:graphic>
          </wp:inline>
        </w:drawing>
      </w:r>
      <w:bookmarkEnd w:id="1"/>
    </w:p>
    <w:p w:rsidR="006901F6" w:rsidRDefault="006901F6" w:rsidP="003B5871">
      <w:pPr>
        <w:pStyle w:val="a5"/>
        <w:ind w:left="780" w:firstLineChars="0" w:firstLine="0"/>
      </w:pPr>
    </w:p>
    <w:p w:rsidR="00837D9C" w:rsidRDefault="00837D9C" w:rsidP="00347E6D"/>
    <w:p w:rsidR="006901F6" w:rsidRPr="002A2426" w:rsidRDefault="006901F6" w:rsidP="00347E6D"/>
    <w:sectPr w:rsidR="006901F6" w:rsidRPr="002A24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F2A" w:rsidRDefault="00030F2A" w:rsidP="00347E6D">
      <w:r>
        <w:separator/>
      </w:r>
    </w:p>
  </w:endnote>
  <w:endnote w:type="continuationSeparator" w:id="0">
    <w:p w:rsidR="00030F2A" w:rsidRDefault="00030F2A" w:rsidP="00347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宋体">
    <w:altName w:val="Sim 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F2A" w:rsidRDefault="00030F2A" w:rsidP="00347E6D">
      <w:r>
        <w:separator/>
      </w:r>
    </w:p>
  </w:footnote>
  <w:footnote w:type="continuationSeparator" w:id="0">
    <w:p w:rsidR="00030F2A" w:rsidRDefault="00030F2A" w:rsidP="00347E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04046"/>
    <w:multiLevelType w:val="hybridMultilevel"/>
    <w:tmpl w:val="5D6A3D60"/>
    <w:lvl w:ilvl="0" w:tplc="EB6629C8">
      <w:start w:val="1"/>
      <w:numFmt w:val="decimal"/>
      <w:pStyle w:val="1"/>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0A0F68"/>
    <w:multiLevelType w:val="hybridMultilevel"/>
    <w:tmpl w:val="011019BA"/>
    <w:lvl w:ilvl="0" w:tplc="0E00772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DD16DAC"/>
    <w:multiLevelType w:val="multilevel"/>
    <w:tmpl w:val="0F3A9894"/>
    <w:lvl w:ilvl="0">
      <w:start w:val="1"/>
      <w:numFmt w:val="decimal"/>
      <w:lvlText w:val="第%1章"/>
      <w:lvlJc w:val="left"/>
      <w:pPr>
        <w:ind w:left="0" w:firstLine="0"/>
      </w:pPr>
      <w:rPr>
        <w:rFonts w:hint="eastAsia"/>
      </w:rPr>
    </w:lvl>
    <w:lvl w:ilvl="1">
      <w:start w:val="1"/>
      <w:numFmt w:val="decimal"/>
      <w:pStyle w:val="2"/>
      <w:lvlText w:val="%1.%2"/>
      <w:lvlJc w:val="left"/>
      <w:pPr>
        <w:ind w:left="414" w:hanging="414"/>
      </w:pPr>
      <w:rPr>
        <w:rFonts w:hint="eastAsia"/>
      </w:rPr>
    </w:lvl>
    <w:lvl w:ilvl="2">
      <w:start w:val="1"/>
      <w:numFmt w:val="decimal"/>
      <w:pStyle w:val="3"/>
      <w:lvlText w:val="%1.%2.%3"/>
      <w:lvlJc w:val="left"/>
      <w:pPr>
        <w:ind w:left="1843" w:firstLine="0"/>
      </w:pPr>
      <w:rPr>
        <w:rFonts w:hint="eastAsia"/>
      </w:rPr>
    </w:lvl>
    <w:lvl w:ilvl="3">
      <w:start w:val="1"/>
      <w:numFmt w:val="decimal"/>
      <w:pStyle w:val="4"/>
      <w:lvlText w:val="（%4）"/>
      <w:lvlJc w:val="left"/>
      <w:pPr>
        <w:ind w:left="0" w:firstLine="0"/>
      </w:pPr>
      <w:rPr>
        <w:rFonts w:hint="eastAsia"/>
      </w:rPr>
    </w:lvl>
    <w:lvl w:ilvl="4">
      <w:start w:val="1"/>
      <w:numFmt w:val="upperLetter"/>
      <w:pStyle w:val="5"/>
      <w:lvlText w:val="%5、"/>
      <w:lvlJc w:val="left"/>
      <w:pPr>
        <w:ind w:left="0" w:firstLine="0"/>
      </w:pPr>
      <w:rPr>
        <w:rFonts w:hint="eastAsia"/>
      </w:rPr>
    </w:lvl>
    <w:lvl w:ilvl="5">
      <w:start w:val="1"/>
      <w:numFmt w:val="lowerLetter"/>
      <w:pStyle w:val="6"/>
      <w:lvlText w:val="%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nsid w:val="5ED96B51"/>
    <w:multiLevelType w:val="hybridMultilevel"/>
    <w:tmpl w:val="D3F6376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6F2D6447"/>
    <w:multiLevelType w:val="hybridMultilevel"/>
    <w:tmpl w:val="6A1A0720"/>
    <w:lvl w:ilvl="0" w:tplc="25C2E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EB2"/>
    <w:rsid w:val="00030F2A"/>
    <w:rsid w:val="00041CA2"/>
    <w:rsid w:val="00082C27"/>
    <w:rsid w:val="00083054"/>
    <w:rsid w:val="00085F74"/>
    <w:rsid w:val="000A0D95"/>
    <w:rsid w:val="000F73DB"/>
    <w:rsid w:val="00126252"/>
    <w:rsid w:val="00194EB2"/>
    <w:rsid w:val="001B45C7"/>
    <w:rsid w:val="001D5C15"/>
    <w:rsid w:val="00247694"/>
    <w:rsid w:val="002704E3"/>
    <w:rsid w:val="002736B2"/>
    <w:rsid w:val="002A2426"/>
    <w:rsid w:val="002A44FA"/>
    <w:rsid w:val="002B1B1C"/>
    <w:rsid w:val="002E2C9D"/>
    <w:rsid w:val="00316153"/>
    <w:rsid w:val="003177CA"/>
    <w:rsid w:val="00320B96"/>
    <w:rsid w:val="00347E6D"/>
    <w:rsid w:val="0037702A"/>
    <w:rsid w:val="00390686"/>
    <w:rsid w:val="003A4236"/>
    <w:rsid w:val="003B20D6"/>
    <w:rsid w:val="003B5871"/>
    <w:rsid w:val="003D6DCB"/>
    <w:rsid w:val="003D71E0"/>
    <w:rsid w:val="00411574"/>
    <w:rsid w:val="00490059"/>
    <w:rsid w:val="004A444E"/>
    <w:rsid w:val="004B6EF1"/>
    <w:rsid w:val="004D68FD"/>
    <w:rsid w:val="004D6E3F"/>
    <w:rsid w:val="004E4774"/>
    <w:rsid w:val="004F0529"/>
    <w:rsid w:val="004F2B7A"/>
    <w:rsid w:val="0052650F"/>
    <w:rsid w:val="00533B73"/>
    <w:rsid w:val="00550E12"/>
    <w:rsid w:val="00660CE4"/>
    <w:rsid w:val="006847DF"/>
    <w:rsid w:val="006901F6"/>
    <w:rsid w:val="0071085F"/>
    <w:rsid w:val="00731C8D"/>
    <w:rsid w:val="00767187"/>
    <w:rsid w:val="007734BD"/>
    <w:rsid w:val="007B0D1F"/>
    <w:rsid w:val="007C2994"/>
    <w:rsid w:val="007C2D28"/>
    <w:rsid w:val="0081145B"/>
    <w:rsid w:val="0082749C"/>
    <w:rsid w:val="00837D9C"/>
    <w:rsid w:val="008A7939"/>
    <w:rsid w:val="008D3247"/>
    <w:rsid w:val="00907FA3"/>
    <w:rsid w:val="00930BE6"/>
    <w:rsid w:val="009D66A9"/>
    <w:rsid w:val="00A15C19"/>
    <w:rsid w:val="00A222EA"/>
    <w:rsid w:val="00AB7BD5"/>
    <w:rsid w:val="00AD3B95"/>
    <w:rsid w:val="00AE32A9"/>
    <w:rsid w:val="00B77A80"/>
    <w:rsid w:val="00BE2C48"/>
    <w:rsid w:val="00BF22D5"/>
    <w:rsid w:val="00CF4AB7"/>
    <w:rsid w:val="00D326AD"/>
    <w:rsid w:val="00D35932"/>
    <w:rsid w:val="00D63746"/>
    <w:rsid w:val="00D7455D"/>
    <w:rsid w:val="00DC5F7D"/>
    <w:rsid w:val="00E04308"/>
    <w:rsid w:val="00EC5E08"/>
    <w:rsid w:val="00F10315"/>
    <w:rsid w:val="00F12716"/>
    <w:rsid w:val="00FA3E99"/>
    <w:rsid w:val="00FD0CA7"/>
    <w:rsid w:val="00FD1EB3"/>
    <w:rsid w:val="00FE0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F22D5"/>
    <w:pPr>
      <w:numPr>
        <w:numId w:val="4"/>
      </w:numPr>
      <w:spacing w:line="240" w:lineRule="atLeast"/>
      <w:jc w:val="left"/>
      <w:outlineLvl w:val="0"/>
    </w:pPr>
    <w:rPr>
      <w:b/>
      <w:sz w:val="30"/>
    </w:rPr>
  </w:style>
  <w:style w:type="paragraph" w:styleId="2">
    <w:name w:val="heading 2"/>
    <w:basedOn w:val="a"/>
    <w:next w:val="a"/>
    <w:link w:val="2Char"/>
    <w:uiPriority w:val="9"/>
    <w:unhideWhenUsed/>
    <w:qFormat/>
    <w:rsid w:val="00BF22D5"/>
    <w:pPr>
      <w:keepNext/>
      <w:keepLines/>
      <w:numPr>
        <w:ilvl w:val="1"/>
        <w:numId w:val="1"/>
      </w:numPr>
      <w:spacing w:before="60" w:after="60" w:line="175" w:lineRule="auto"/>
      <w:jc w:val="left"/>
      <w:outlineLvl w:val="1"/>
    </w:pPr>
    <w:rPr>
      <w:rFonts w:ascii="Cambria" w:eastAsia="宋体" w:hAnsi="Cambria" w:cs="Times New Roman"/>
      <w:b/>
      <w:bCs/>
      <w:sz w:val="28"/>
      <w:szCs w:val="32"/>
    </w:rPr>
  </w:style>
  <w:style w:type="paragraph" w:styleId="3">
    <w:name w:val="heading 3"/>
    <w:basedOn w:val="a"/>
    <w:next w:val="a"/>
    <w:link w:val="3Char"/>
    <w:uiPriority w:val="9"/>
    <w:unhideWhenUsed/>
    <w:qFormat/>
    <w:rsid w:val="000A0D95"/>
    <w:pPr>
      <w:keepNext/>
      <w:keepLines/>
      <w:numPr>
        <w:ilvl w:val="2"/>
        <w:numId w:val="1"/>
      </w:numPr>
      <w:spacing w:before="60" w:after="60" w:line="175" w:lineRule="auto"/>
      <w:jc w:val="left"/>
      <w:outlineLvl w:val="2"/>
    </w:pPr>
    <w:rPr>
      <w:rFonts w:ascii="Calibri" w:eastAsia="宋体" w:hAnsi="Calibri" w:cs="Times New Roman"/>
      <w:b/>
      <w:bCs/>
      <w:sz w:val="28"/>
      <w:szCs w:val="32"/>
    </w:rPr>
  </w:style>
  <w:style w:type="paragraph" w:styleId="4">
    <w:name w:val="heading 4"/>
    <w:basedOn w:val="a"/>
    <w:next w:val="a"/>
    <w:link w:val="4Char"/>
    <w:uiPriority w:val="9"/>
    <w:unhideWhenUsed/>
    <w:qFormat/>
    <w:rsid w:val="00347E6D"/>
    <w:pPr>
      <w:keepNext/>
      <w:keepLines/>
      <w:numPr>
        <w:ilvl w:val="3"/>
        <w:numId w:val="1"/>
      </w:numPr>
      <w:spacing w:before="280" w:after="290" w:line="376" w:lineRule="auto"/>
      <w:jc w:val="left"/>
      <w:outlineLvl w:val="3"/>
    </w:pPr>
    <w:rPr>
      <w:rFonts w:ascii="Cambria" w:eastAsia="宋体" w:hAnsi="Cambria" w:cs="Times New Roman"/>
      <w:b/>
      <w:bCs/>
      <w:sz w:val="28"/>
      <w:szCs w:val="28"/>
    </w:rPr>
  </w:style>
  <w:style w:type="paragraph" w:styleId="5">
    <w:name w:val="heading 5"/>
    <w:basedOn w:val="a"/>
    <w:next w:val="a"/>
    <w:link w:val="5Char"/>
    <w:uiPriority w:val="9"/>
    <w:unhideWhenUsed/>
    <w:qFormat/>
    <w:rsid w:val="00347E6D"/>
    <w:pPr>
      <w:keepNext/>
      <w:keepLines/>
      <w:numPr>
        <w:ilvl w:val="4"/>
        <w:numId w:val="1"/>
      </w:numPr>
      <w:spacing w:before="280" w:after="290" w:line="376" w:lineRule="auto"/>
      <w:jc w:val="left"/>
      <w:outlineLvl w:val="4"/>
    </w:pPr>
    <w:rPr>
      <w:rFonts w:ascii="Calibri" w:eastAsia="宋体" w:hAnsi="Calibri" w:cs="Times New Roman"/>
      <w:b/>
      <w:bCs/>
      <w:sz w:val="24"/>
      <w:szCs w:val="28"/>
    </w:rPr>
  </w:style>
  <w:style w:type="paragraph" w:styleId="6">
    <w:name w:val="heading 6"/>
    <w:basedOn w:val="a"/>
    <w:next w:val="a"/>
    <w:link w:val="6Char"/>
    <w:uiPriority w:val="9"/>
    <w:unhideWhenUsed/>
    <w:qFormat/>
    <w:rsid w:val="00347E6D"/>
    <w:pPr>
      <w:keepNext/>
      <w:keepLines/>
      <w:numPr>
        <w:ilvl w:val="5"/>
        <w:numId w:val="1"/>
      </w:numPr>
      <w:spacing w:before="240" w:after="64" w:line="320" w:lineRule="auto"/>
      <w:jc w:val="left"/>
      <w:outlineLvl w:val="5"/>
    </w:pPr>
    <w:rPr>
      <w:rFonts w:ascii="Cambria" w:eastAsia="宋体" w:hAnsi="Cambria"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7E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7E6D"/>
    <w:rPr>
      <w:sz w:val="18"/>
      <w:szCs w:val="18"/>
    </w:rPr>
  </w:style>
  <w:style w:type="paragraph" w:styleId="a4">
    <w:name w:val="footer"/>
    <w:basedOn w:val="a"/>
    <w:link w:val="Char0"/>
    <w:uiPriority w:val="99"/>
    <w:unhideWhenUsed/>
    <w:rsid w:val="00347E6D"/>
    <w:pPr>
      <w:tabs>
        <w:tab w:val="center" w:pos="4153"/>
        <w:tab w:val="right" w:pos="8306"/>
      </w:tabs>
      <w:snapToGrid w:val="0"/>
      <w:jc w:val="left"/>
    </w:pPr>
    <w:rPr>
      <w:sz w:val="18"/>
      <w:szCs w:val="18"/>
    </w:rPr>
  </w:style>
  <w:style w:type="character" w:customStyle="1" w:styleId="Char0">
    <w:name w:val="页脚 Char"/>
    <w:basedOn w:val="a0"/>
    <w:link w:val="a4"/>
    <w:uiPriority w:val="99"/>
    <w:rsid w:val="00347E6D"/>
    <w:rPr>
      <w:sz w:val="18"/>
      <w:szCs w:val="18"/>
    </w:rPr>
  </w:style>
  <w:style w:type="character" w:customStyle="1" w:styleId="1Char">
    <w:name w:val="标题 1 Char"/>
    <w:basedOn w:val="a0"/>
    <w:link w:val="1"/>
    <w:uiPriority w:val="9"/>
    <w:rsid w:val="00BF22D5"/>
    <w:rPr>
      <w:b/>
      <w:sz w:val="30"/>
    </w:rPr>
  </w:style>
  <w:style w:type="character" w:customStyle="1" w:styleId="2Char">
    <w:name w:val="标题 2 Char"/>
    <w:basedOn w:val="a0"/>
    <w:link w:val="2"/>
    <w:uiPriority w:val="9"/>
    <w:rsid w:val="00BF22D5"/>
    <w:rPr>
      <w:rFonts w:ascii="Cambria" w:eastAsia="宋体" w:hAnsi="Cambria" w:cs="Times New Roman"/>
      <w:b/>
      <w:bCs/>
      <w:sz w:val="28"/>
      <w:szCs w:val="32"/>
    </w:rPr>
  </w:style>
  <w:style w:type="character" w:customStyle="1" w:styleId="3Char">
    <w:name w:val="标题 3 Char"/>
    <w:basedOn w:val="a0"/>
    <w:link w:val="3"/>
    <w:uiPriority w:val="9"/>
    <w:rsid w:val="000A0D95"/>
    <w:rPr>
      <w:rFonts w:ascii="Calibri" w:eastAsia="宋体" w:hAnsi="Calibri" w:cs="Times New Roman"/>
      <w:b/>
      <w:bCs/>
      <w:sz w:val="28"/>
      <w:szCs w:val="32"/>
    </w:rPr>
  </w:style>
  <w:style w:type="character" w:customStyle="1" w:styleId="4Char">
    <w:name w:val="标题 4 Char"/>
    <w:basedOn w:val="a0"/>
    <w:link w:val="4"/>
    <w:uiPriority w:val="9"/>
    <w:rsid w:val="00347E6D"/>
    <w:rPr>
      <w:rFonts w:ascii="Cambria" w:eastAsia="宋体" w:hAnsi="Cambria" w:cs="Times New Roman"/>
      <w:b/>
      <w:bCs/>
      <w:sz w:val="28"/>
      <w:szCs w:val="28"/>
    </w:rPr>
  </w:style>
  <w:style w:type="character" w:customStyle="1" w:styleId="5Char">
    <w:name w:val="标题 5 Char"/>
    <w:basedOn w:val="a0"/>
    <w:link w:val="5"/>
    <w:uiPriority w:val="9"/>
    <w:rsid w:val="00347E6D"/>
    <w:rPr>
      <w:rFonts w:ascii="Calibri" w:eastAsia="宋体" w:hAnsi="Calibri" w:cs="Times New Roman"/>
      <w:b/>
      <w:bCs/>
      <w:sz w:val="24"/>
      <w:szCs w:val="28"/>
    </w:rPr>
  </w:style>
  <w:style w:type="character" w:customStyle="1" w:styleId="6Char">
    <w:name w:val="标题 6 Char"/>
    <w:basedOn w:val="a0"/>
    <w:link w:val="6"/>
    <w:uiPriority w:val="9"/>
    <w:rsid w:val="00347E6D"/>
    <w:rPr>
      <w:rFonts w:ascii="Cambria" w:eastAsia="宋体" w:hAnsi="Cambria" w:cs="Times New Roman"/>
      <w:b/>
      <w:bCs/>
      <w:sz w:val="24"/>
      <w:szCs w:val="24"/>
    </w:rPr>
  </w:style>
  <w:style w:type="paragraph" w:styleId="a5">
    <w:name w:val="List Paragraph"/>
    <w:basedOn w:val="a"/>
    <w:uiPriority w:val="34"/>
    <w:qFormat/>
    <w:rsid w:val="00347E6D"/>
    <w:pPr>
      <w:ind w:firstLineChars="200" w:firstLine="420"/>
    </w:pPr>
    <w:rPr>
      <w:rFonts w:ascii="Calibri" w:eastAsia="宋体" w:hAnsi="Calibri" w:cs="Times New Roman"/>
    </w:rPr>
  </w:style>
  <w:style w:type="paragraph" w:styleId="a6">
    <w:name w:val="Balloon Text"/>
    <w:basedOn w:val="a"/>
    <w:link w:val="Char1"/>
    <w:uiPriority w:val="99"/>
    <w:semiHidden/>
    <w:unhideWhenUsed/>
    <w:rsid w:val="00347E6D"/>
    <w:rPr>
      <w:sz w:val="18"/>
      <w:szCs w:val="18"/>
    </w:rPr>
  </w:style>
  <w:style w:type="character" w:customStyle="1" w:styleId="Char1">
    <w:name w:val="批注框文本 Char"/>
    <w:basedOn w:val="a0"/>
    <w:link w:val="a6"/>
    <w:uiPriority w:val="99"/>
    <w:semiHidden/>
    <w:rsid w:val="00347E6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F22D5"/>
    <w:pPr>
      <w:numPr>
        <w:numId w:val="4"/>
      </w:numPr>
      <w:spacing w:line="240" w:lineRule="atLeast"/>
      <w:jc w:val="left"/>
      <w:outlineLvl w:val="0"/>
    </w:pPr>
    <w:rPr>
      <w:b/>
      <w:sz w:val="30"/>
    </w:rPr>
  </w:style>
  <w:style w:type="paragraph" w:styleId="2">
    <w:name w:val="heading 2"/>
    <w:basedOn w:val="a"/>
    <w:next w:val="a"/>
    <w:link w:val="2Char"/>
    <w:uiPriority w:val="9"/>
    <w:unhideWhenUsed/>
    <w:qFormat/>
    <w:rsid w:val="00BF22D5"/>
    <w:pPr>
      <w:keepNext/>
      <w:keepLines/>
      <w:numPr>
        <w:ilvl w:val="1"/>
        <w:numId w:val="1"/>
      </w:numPr>
      <w:spacing w:before="60" w:after="60" w:line="175" w:lineRule="auto"/>
      <w:jc w:val="left"/>
      <w:outlineLvl w:val="1"/>
    </w:pPr>
    <w:rPr>
      <w:rFonts w:ascii="Cambria" w:eastAsia="宋体" w:hAnsi="Cambria" w:cs="Times New Roman"/>
      <w:b/>
      <w:bCs/>
      <w:sz w:val="28"/>
      <w:szCs w:val="32"/>
    </w:rPr>
  </w:style>
  <w:style w:type="paragraph" w:styleId="3">
    <w:name w:val="heading 3"/>
    <w:basedOn w:val="a"/>
    <w:next w:val="a"/>
    <w:link w:val="3Char"/>
    <w:uiPriority w:val="9"/>
    <w:unhideWhenUsed/>
    <w:qFormat/>
    <w:rsid w:val="000A0D95"/>
    <w:pPr>
      <w:keepNext/>
      <w:keepLines/>
      <w:numPr>
        <w:ilvl w:val="2"/>
        <w:numId w:val="1"/>
      </w:numPr>
      <w:spacing w:before="60" w:after="60" w:line="175" w:lineRule="auto"/>
      <w:jc w:val="left"/>
      <w:outlineLvl w:val="2"/>
    </w:pPr>
    <w:rPr>
      <w:rFonts w:ascii="Calibri" w:eastAsia="宋体" w:hAnsi="Calibri" w:cs="Times New Roman"/>
      <w:b/>
      <w:bCs/>
      <w:sz w:val="28"/>
      <w:szCs w:val="32"/>
    </w:rPr>
  </w:style>
  <w:style w:type="paragraph" w:styleId="4">
    <w:name w:val="heading 4"/>
    <w:basedOn w:val="a"/>
    <w:next w:val="a"/>
    <w:link w:val="4Char"/>
    <w:uiPriority w:val="9"/>
    <w:unhideWhenUsed/>
    <w:qFormat/>
    <w:rsid w:val="00347E6D"/>
    <w:pPr>
      <w:keepNext/>
      <w:keepLines/>
      <w:numPr>
        <w:ilvl w:val="3"/>
        <w:numId w:val="1"/>
      </w:numPr>
      <w:spacing w:before="280" w:after="290" w:line="376" w:lineRule="auto"/>
      <w:jc w:val="left"/>
      <w:outlineLvl w:val="3"/>
    </w:pPr>
    <w:rPr>
      <w:rFonts w:ascii="Cambria" w:eastAsia="宋体" w:hAnsi="Cambria" w:cs="Times New Roman"/>
      <w:b/>
      <w:bCs/>
      <w:sz w:val="28"/>
      <w:szCs w:val="28"/>
    </w:rPr>
  </w:style>
  <w:style w:type="paragraph" w:styleId="5">
    <w:name w:val="heading 5"/>
    <w:basedOn w:val="a"/>
    <w:next w:val="a"/>
    <w:link w:val="5Char"/>
    <w:uiPriority w:val="9"/>
    <w:unhideWhenUsed/>
    <w:qFormat/>
    <w:rsid w:val="00347E6D"/>
    <w:pPr>
      <w:keepNext/>
      <w:keepLines/>
      <w:numPr>
        <w:ilvl w:val="4"/>
        <w:numId w:val="1"/>
      </w:numPr>
      <w:spacing w:before="280" w:after="290" w:line="376" w:lineRule="auto"/>
      <w:jc w:val="left"/>
      <w:outlineLvl w:val="4"/>
    </w:pPr>
    <w:rPr>
      <w:rFonts w:ascii="Calibri" w:eastAsia="宋体" w:hAnsi="Calibri" w:cs="Times New Roman"/>
      <w:b/>
      <w:bCs/>
      <w:sz w:val="24"/>
      <w:szCs w:val="28"/>
    </w:rPr>
  </w:style>
  <w:style w:type="paragraph" w:styleId="6">
    <w:name w:val="heading 6"/>
    <w:basedOn w:val="a"/>
    <w:next w:val="a"/>
    <w:link w:val="6Char"/>
    <w:uiPriority w:val="9"/>
    <w:unhideWhenUsed/>
    <w:qFormat/>
    <w:rsid w:val="00347E6D"/>
    <w:pPr>
      <w:keepNext/>
      <w:keepLines/>
      <w:numPr>
        <w:ilvl w:val="5"/>
        <w:numId w:val="1"/>
      </w:numPr>
      <w:spacing w:before="240" w:after="64" w:line="320" w:lineRule="auto"/>
      <w:jc w:val="left"/>
      <w:outlineLvl w:val="5"/>
    </w:pPr>
    <w:rPr>
      <w:rFonts w:ascii="Cambria" w:eastAsia="宋体" w:hAnsi="Cambria"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7E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7E6D"/>
    <w:rPr>
      <w:sz w:val="18"/>
      <w:szCs w:val="18"/>
    </w:rPr>
  </w:style>
  <w:style w:type="paragraph" w:styleId="a4">
    <w:name w:val="footer"/>
    <w:basedOn w:val="a"/>
    <w:link w:val="Char0"/>
    <w:uiPriority w:val="99"/>
    <w:unhideWhenUsed/>
    <w:rsid w:val="00347E6D"/>
    <w:pPr>
      <w:tabs>
        <w:tab w:val="center" w:pos="4153"/>
        <w:tab w:val="right" w:pos="8306"/>
      </w:tabs>
      <w:snapToGrid w:val="0"/>
      <w:jc w:val="left"/>
    </w:pPr>
    <w:rPr>
      <w:sz w:val="18"/>
      <w:szCs w:val="18"/>
    </w:rPr>
  </w:style>
  <w:style w:type="character" w:customStyle="1" w:styleId="Char0">
    <w:name w:val="页脚 Char"/>
    <w:basedOn w:val="a0"/>
    <w:link w:val="a4"/>
    <w:uiPriority w:val="99"/>
    <w:rsid w:val="00347E6D"/>
    <w:rPr>
      <w:sz w:val="18"/>
      <w:szCs w:val="18"/>
    </w:rPr>
  </w:style>
  <w:style w:type="character" w:customStyle="1" w:styleId="1Char">
    <w:name w:val="标题 1 Char"/>
    <w:basedOn w:val="a0"/>
    <w:link w:val="1"/>
    <w:uiPriority w:val="9"/>
    <w:rsid w:val="00BF22D5"/>
    <w:rPr>
      <w:b/>
      <w:sz w:val="30"/>
    </w:rPr>
  </w:style>
  <w:style w:type="character" w:customStyle="1" w:styleId="2Char">
    <w:name w:val="标题 2 Char"/>
    <w:basedOn w:val="a0"/>
    <w:link w:val="2"/>
    <w:uiPriority w:val="9"/>
    <w:rsid w:val="00BF22D5"/>
    <w:rPr>
      <w:rFonts w:ascii="Cambria" w:eastAsia="宋体" w:hAnsi="Cambria" w:cs="Times New Roman"/>
      <w:b/>
      <w:bCs/>
      <w:sz w:val="28"/>
      <w:szCs w:val="32"/>
    </w:rPr>
  </w:style>
  <w:style w:type="character" w:customStyle="1" w:styleId="3Char">
    <w:name w:val="标题 3 Char"/>
    <w:basedOn w:val="a0"/>
    <w:link w:val="3"/>
    <w:uiPriority w:val="9"/>
    <w:rsid w:val="000A0D95"/>
    <w:rPr>
      <w:rFonts w:ascii="Calibri" w:eastAsia="宋体" w:hAnsi="Calibri" w:cs="Times New Roman"/>
      <w:b/>
      <w:bCs/>
      <w:sz w:val="28"/>
      <w:szCs w:val="32"/>
    </w:rPr>
  </w:style>
  <w:style w:type="character" w:customStyle="1" w:styleId="4Char">
    <w:name w:val="标题 4 Char"/>
    <w:basedOn w:val="a0"/>
    <w:link w:val="4"/>
    <w:uiPriority w:val="9"/>
    <w:rsid w:val="00347E6D"/>
    <w:rPr>
      <w:rFonts w:ascii="Cambria" w:eastAsia="宋体" w:hAnsi="Cambria" w:cs="Times New Roman"/>
      <w:b/>
      <w:bCs/>
      <w:sz w:val="28"/>
      <w:szCs w:val="28"/>
    </w:rPr>
  </w:style>
  <w:style w:type="character" w:customStyle="1" w:styleId="5Char">
    <w:name w:val="标题 5 Char"/>
    <w:basedOn w:val="a0"/>
    <w:link w:val="5"/>
    <w:uiPriority w:val="9"/>
    <w:rsid w:val="00347E6D"/>
    <w:rPr>
      <w:rFonts w:ascii="Calibri" w:eastAsia="宋体" w:hAnsi="Calibri" w:cs="Times New Roman"/>
      <w:b/>
      <w:bCs/>
      <w:sz w:val="24"/>
      <w:szCs w:val="28"/>
    </w:rPr>
  </w:style>
  <w:style w:type="character" w:customStyle="1" w:styleId="6Char">
    <w:name w:val="标题 6 Char"/>
    <w:basedOn w:val="a0"/>
    <w:link w:val="6"/>
    <w:uiPriority w:val="9"/>
    <w:rsid w:val="00347E6D"/>
    <w:rPr>
      <w:rFonts w:ascii="Cambria" w:eastAsia="宋体" w:hAnsi="Cambria" w:cs="Times New Roman"/>
      <w:b/>
      <w:bCs/>
      <w:sz w:val="24"/>
      <w:szCs w:val="24"/>
    </w:rPr>
  </w:style>
  <w:style w:type="paragraph" w:styleId="a5">
    <w:name w:val="List Paragraph"/>
    <w:basedOn w:val="a"/>
    <w:uiPriority w:val="34"/>
    <w:qFormat/>
    <w:rsid w:val="00347E6D"/>
    <w:pPr>
      <w:ind w:firstLineChars="200" w:firstLine="420"/>
    </w:pPr>
    <w:rPr>
      <w:rFonts w:ascii="Calibri" w:eastAsia="宋体" w:hAnsi="Calibri" w:cs="Times New Roman"/>
    </w:rPr>
  </w:style>
  <w:style w:type="paragraph" w:styleId="a6">
    <w:name w:val="Balloon Text"/>
    <w:basedOn w:val="a"/>
    <w:link w:val="Char1"/>
    <w:uiPriority w:val="99"/>
    <w:semiHidden/>
    <w:unhideWhenUsed/>
    <w:rsid w:val="00347E6D"/>
    <w:rPr>
      <w:sz w:val="18"/>
      <w:szCs w:val="18"/>
    </w:rPr>
  </w:style>
  <w:style w:type="character" w:customStyle="1" w:styleId="Char1">
    <w:name w:val="批注框文本 Char"/>
    <w:basedOn w:val="a0"/>
    <w:link w:val="a6"/>
    <w:uiPriority w:val="99"/>
    <w:semiHidden/>
    <w:rsid w:val="00347E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53</Words>
  <Characters>308</Characters>
  <Application>Microsoft Office Word</Application>
  <DocSecurity>0</DocSecurity>
  <Lines>2</Lines>
  <Paragraphs>1</Paragraphs>
  <ScaleCrop>false</ScaleCrop>
  <Company>微软中国</Company>
  <LinksUpToDate>false</LinksUpToDate>
  <CharactersWithSpaces>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120</cp:revision>
  <dcterms:created xsi:type="dcterms:W3CDTF">2018-11-12T07:14:00Z</dcterms:created>
  <dcterms:modified xsi:type="dcterms:W3CDTF">2018-11-13T13:49:00Z</dcterms:modified>
</cp:coreProperties>
</file>