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PPDK66B: Personal &amp; Professional Development</w:t>
      </w:r>
    </w:p>
    <w:p>
      <w:pPr>
        <w:pStyle w:val="Heading2"/>
        <w:keepNext/>
        <w:spacing w:before="240" w:after="120"/>
      </w:pPr>
      <w:r>
        <w:rPr>
          <w:sz w:val="16"/>
        </w:rPr>
        <w:t>Assessment Handbook</w:t>
      </w:r>
    </w:p>
    <w:p>
      <w:pPr>
        <w:spacing w:before="0" w:after="120"/>
      </w:pPr>
      <w:r>
        <w:rPr>
          <w:b/>
          <w:sz w:val="16"/>
        </w:rPr>
        <w:t>Course:</w:t>
      </w:r>
      <w:r>
        <w:rPr>
          <w:sz w:val="16"/>
        </w:rPr>
        <w:t xml:space="preserve"> Personal &amp; Professional Development (PPDK66B)</w:t>
      </w:r>
    </w:p>
    <w:p>
      <w:pPr>
        <w:spacing w:before="0" w:after="120"/>
      </w:pPr>
      <w:r>
        <w:rPr>
          <w:b/>
          <w:sz w:val="16"/>
        </w:rPr>
        <w:t>Program:</w:t>
      </w:r>
      <w:r>
        <w:rPr>
          <w:sz w:val="16"/>
        </w:rPr>
        <w:t xml:space="preserve"> Bachelor of Business Administration in English (BBAE)</w:t>
      </w:r>
    </w:p>
    <w:p>
      <w:pPr>
        <w:spacing w:before="0" w:after="120"/>
      </w:pPr>
      <w:r>
        <w:rPr>
          <w:b/>
          <w:sz w:val="16"/>
        </w:rPr>
        <w:t>Institution:</w:t>
      </w:r>
      <w:r>
        <w:rPr>
          <w:sz w:val="16"/>
        </w:rPr>
        <w:t xml:space="preserve"> National Economics University, IBD Campus</w:t>
      </w:r>
    </w:p>
    <w:p>
      <w:pPr>
        <w:spacing w:before="0" w:after="120"/>
      </w:pPr>
      <w:r>
        <w:rPr>
          <w:b/>
          <w:sz w:val="16"/>
        </w:rPr>
        <w:t>Semester:</w:t>
      </w:r>
      <w:r>
        <w:rPr>
          <w:sz w:val="16"/>
        </w:rPr>
        <w:t xml:space="preserve"> Autumn 2025</w:t>
      </w:r>
    </w:p>
    <w:p>
      <w:pPr>
        <w:spacing w:before="0" w:after="120"/>
      </w:pPr>
      <w:r>
        <w:rPr>
          <w:b/>
          <w:sz w:val="16"/>
        </w:rPr>
        <w:t>Instructors:</w:t>
      </w:r>
      <w:r>
        <w:rPr>
          <w:sz w:val="16"/>
        </w:rPr>
        <w:t xml:space="preserve"> William Winterton Lang, Le Huong Lan (PhD)</w:t>
      </w:r>
    </w:p>
    <w:p>
      <w:pPr>
        <w:pStyle w:val="Heading2"/>
        <w:keepNext/>
        <w:spacing w:before="240" w:after="120"/>
      </w:pPr>
      <w:r>
        <w:rPr>
          <w:sz w:val="16"/>
        </w:rPr>
        <w:t>Table of Contents</w:t>
      </w:r>
    </w:p>
    <w:p>
      <w:pPr>
        <w:spacing w:before="0" w:after="0" w:line="276" w:lineRule="auto"/>
        <w:ind w:left="283"/>
      </w:pPr>
      <w:r>
        <w:rPr>
          <w:sz w:val="20"/>
        </w:rPr>
        <w:t xml:space="preserve">1. </w:t>
      </w:r>
      <w:r>
        <w:rPr>
          <w:sz w:val="16"/>
        </w:rPr>
        <w:t>[Assessment Overview](#assessment-overview)</w:t>
      </w:r>
    </w:p>
    <w:p>
      <w:pPr>
        <w:spacing w:before="0" w:after="0" w:line="276" w:lineRule="auto"/>
        <w:ind w:left="283"/>
      </w:pPr>
      <w:r>
        <w:rPr>
          <w:sz w:val="20"/>
        </w:rPr>
        <w:t xml:space="preserve">2. </w:t>
      </w:r>
      <w:r>
        <w:rPr>
          <w:sz w:val="16"/>
        </w:rPr>
        <w:t>[Individual Assignment: Reflective Essay (10%)](#1-individual-assignment-reflective-essay-10)</w:t>
      </w:r>
    </w:p>
    <w:p>
      <w:pPr>
        <w:spacing w:before="0" w:after="0" w:line="276" w:lineRule="auto"/>
        <w:ind w:left="283"/>
      </w:pPr>
      <w:r>
        <w:rPr>
          <w:sz w:val="20"/>
        </w:rPr>
        <w:t xml:space="preserve">3. </w:t>
      </w:r>
      <w:r>
        <w:rPr>
          <w:sz w:val="16"/>
        </w:rPr>
        <w:t>[Mentorship Program (20%)](#2-mentorship-program-20)</w:t>
      </w:r>
    </w:p>
    <w:p>
      <w:pPr>
        <w:spacing w:before="0" w:after="0" w:line="276" w:lineRule="auto"/>
        <w:ind w:left="283"/>
      </w:pPr>
      <w:r>
        <w:rPr>
          <w:sz w:val="20"/>
        </w:rPr>
        <w:t xml:space="preserve">4. </w:t>
      </w:r>
      <w:r>
        <w:rPr>
          <w:sz w:val="16"/>
        </w:rPr>
        <w:t>[Personal Development Plan (40%)](#3-personal-development-plan-40)</w:t>
      </w:r>
    </w:p>
    <w:p>
      <w:pPr>
        <w:spacing w:before="0" w:after="0" w:line="276" w:lineRule="auto"/>
        <w:ind w:left="283"/>
      </w:pPr>
      <w:r>
        <w:rPr>
          <w:sz w:val="20"/>
        </w:rPr>
        <w:t xml:space="preserve">5. </w:t>
      </w:r>
      <w:r>
        <w:rPr>
          <w:sz w:val="16"/>
        </w:rPr>
        <w:t>[Final Oral Exam (30%)](#4-final-oral-exam-30)</w:t>
      </w:r>
    </w:p>
    <w:p>
      <w:pPr>
        <w:spacing w:before="0" w:after="0" w:line="276" w:lineRule="auto"/>
        <w:ind w:left="283"/>
      </w:pPr>
      <w:r>
        <w:rPr>
          <w:sz w:val="20"/>
        </w:rPr>
        <w:t xml:space="preserve">6. </w:t>
      </w:r>
      <w:r>
        <w:rPr>
          <w:sz w:val="16"/>
        </w:rPr>
        <w:t>[Rubrics](#rubrics)</w:t>
      </w:r>
    </w:p>
    <w:p>
      <w:pPr>
        <w:spacing w:before="0" w:after="0" w:line="276" w:lineRule="auto"/>
        <w:ind w:left="283"/>
      </w:pPr>
      <w:r>
        <w:rPr>
          <w:sz w:val="20"/>
        </w:rPr>
        <w:t xml:space="preserve">7. </w:t>
      </w:r>
      <w:r>
        <w:rPr>
          <w:sz w:val="16"/>
        </w:rPr>
        <w:t>[Tips for Success](#tips-for-success)</w:t>
      </w:r>
    </w:p>
    <w:p>
      <w:pPr>
        <w:pStyle w:val="Heading2"/>
        <w:keepNext/>
        <w:spacing w:before="240" w:after="120"/>
      </w:pPr>
      <w:r>
        <w:rPr>
          <w:sz w:val="16"/>
        </w:rPr>
        <w:t>Assessment Overview</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422"/>
        <w:gridCol w:w="2422"/>
        <w:gridCol w:w="2422"/>
        <w:gridCol w:w="2422"/>
      </w:tblGrid>
      <w:tr>
        <w:trPr>
          <w:cantSplit/>
          <w:tblHeader/>
        </w:trPr>
        <w:tc>
          <w:tcPr>
            <w:tcW w:type="auto" w:w="0"/>
            <w:shd w:val="clear" w:color="auto" w:fill="E2E8F0"/>
          </w:tcPr>
          <w:p>
            <w:pPr>
              <w:spacing w:before="0" w:after="0" w:line="276" w:lineRule="auto"/>
            </w:pPr>
            <w:r>
              <w:rPr>
                <w:b/>
                <w:sz w:val="16"/>
              </w:rPr>
              <w:t>Assessment</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Due</w:t>
            </w:r>
          </w:p>
        </w:tc>
        <w:tc>
          <w:tcPr>
            <w:tcW w:type="auto" w:w="0"/>
            <w:shd w:val="clear" w:color="auto" w:fill="E2E8F0"/>
          </w:tcPr>
          <w:p>
            <w:pPr>
              <w:spacing w:before="0" w:after="0" w:line="276" w:lineRule="auto"/>
            </w:pPr>
            <w:r>
              <w:rPr>
                <w:b/>
                <w:sz w:val="16"/>
              </w:rPr>
              <w:t>Learning Objectives</w:t>
            </w:r>
          </w:p>
        </w:tc>
      </w:tr>
      <w:tr>
        <w:trPr>
          <w:cantSplit/>
        </w:trPr>
        <w:tc>
          <w:tcPr>
            <w:tcW w:type="auto" w:w="0"/>
          </w:tcPr>
          <w:p>
            <w:pPr>
              <w:spacing w:before="0" w:after="0" w:line="276" w:lineRule="auto"/>
            </w:pPr>
            <w:r>
              <w:rPr>
                <w:sz w:val="16"/>
              </w:rPr>
              <w:t>Individual Assignment (Reflective Essay)</w:t>
            </w:r>
          </w:p>
        </w:tc>
        <w:tc>
          <w:tcPr>
            <w:tcW w:type="auto" w:w="0"/>
          </w:tcPr>
          <w:p>
            <w:pPr>
              <w:spacing w:before="0" w:after="0" w:line="276" w:lineRule="auto"/>
            </w:pPr>
            <w:r>
              <w:rPr>
                <w:sz w:val="16"/>
              </w:rPr>
              <w:t>10%</w:t>
            </w:r>
          </w:p>
        </w:tc>
        <w:tc>
          <w:tcPr>
            <w:tcW w:type="auto" w:w="0"/>
          </w:tcPr>
          <w:p>
            <w:pPr>
              <w:spacing w:before="0" w:after="0" w:line="276" w:lineRule="auto"/>
            </w:pPr>
            <w:r>
              <w:rPr>
                <w:sz w:val="16"/>
              </w:rPr>
              <w:t>TBD (after Week 10)</w:t>
            </w:r>
          </w:p>
        </w:tc>
        <w:tc>
          <w:tcPr>
            <w:tcW w:type="auto" w:w="0"/>
          </w:tcPr>
          <w:p>
            <w:pPr>
              <w:spacing w:before="0" w:after="0" w:line="276" w:lineRule="auto"/>
            </w:pPr>
            <w:r>
              <w:rPr>
                <w:sz w:val="16"/>
              </w:rPr>
              <w:t>LO3, LO4</w:t>
            </w:r>
          </w:p>
        </w:tc>
      </w:tr>
      <w:tr>
        <w:trPr>
          <w:cantSplit/>
        </w:trPr>
        <w:tc>
          <w:tcPr>
            <w:tcW w:type="auto" w:w="0"/>
          </w:tcPr>
          <w:p>
            <w:pPr>
              <w:spacing w:before="0" w:after="0" w:line="276" w:lineRule="auto"/>
            </w:pPr>
            <w:r>
              <w:rPr>
                <w:sz w:val="16"/>
              </w:rPr>
              <w:t>Mentorship Program</w:t>
            </w:r>
          </w:p>
        </w:tc>
        <w:tc>
          <w:tcPr>
            <w:tcW w:type="auto" w:w="0"/>
          </w:tcPr>
          <w:p>
            <w:pPr>
              <w:spacing w:before="0" w:after="0" w:line="276" w:lineRule="auto"/>
            </w:pPr>
            <w:r>
              <w:rPr>
                <w:sz w:val="16"/>
              </w:rPr>
              <w:t>20%</w:t>
            </w:r>
          </w:p>
        </w:tc>
        <w:tc>
          <w:tcPr>
            <w:tcW w:type="auto" w:w="0"/>
          </w:tcPr>
          <w:p>
            <w:pPr>
              <w:spacing w:before="0" w:after="0" w:line="276" w:lineRule="auto"/>
            </w:pPr>
            <w:r>
              <w:rPr>
                <w:sz w:val="16"/>
              </w:rPr>
              <w:t>Weeks 2-11 (ongoing)</w:t>
            </w:r>
          </w:p>
        </w:tc>
        <w:tc>
          <w:tcPr>
            <w:tcW w:type="auto" w:w="0"/>
          </w:tcPr>
          <w:p>
            <w:pPr>
              <w:spacing w:before="0" w:after="0" w:line="276" w:lineRule="auto"/>
            </w:pPr>
            <w:r>
              <w:rPr>
                <w:sz w:val="16"/>
              </w:rPr>
              <w:t>LO1, LO3, LO4, LO5, LO8</w:t>
            </w:r>
          </w:p>
        </w:tc>
      </w:tr>
      <w:tr>
        <w:trPr>
          <w:cantSplit/>
        </w:trPr>
        <w:tc>
          <w:tcPr>
            <w:tcW w:type="auto" w:w="0"/>
          </w:tcPr>
          <w:p>
            <w:pPr>
              <w:spacing w:before="0" w:after="0" w:line="276" w:lineRule="auto"/>
            </w:pPr>
            <w:r>
              <w:rPr>
                <w:sz w:val="16"/>
              </w:rPr>
              <w:t>Personal Development Plan</w:t>
            </w:r>
          </w:p>
        </w:tc>
        <w:tc>
          <w:tcPr>
            <w:tcW w:type="auto" w:w="0"/>
          </w:tcPr>
          <w:p>
            <w:pPr>
              <w:spacing w:before="0" w:after="0" w:line="276" w:lineRule="auto"/>
            </w:pPr>
            <w:r>
              <w:rPr>
                <w:sz w:val="16"/>
              </w:rPr>
              <w:t>40%</w:t>
            </w:r>
          </w:p>
        </w:tc>
        <w:tc>
          <w:tcPr>
            <w:tcW w:type="auto" w:w="0"/>
          </w:tcPr>
          <w:p>
            <w:pPr>
              <w:spacing w:before="0" w:after="0" w:line="276" w:lineRule="auto"/>
            </w:pPr>
            <w:r>
              <w:rPr>
                <w:sz w:val="16"/>
              </w:rPr>
              <w:t>Week 11 (Nov 28)</w:t>
            </w:r>
          </w:p>
        </w:tc>
        <w:tc>
          <w:tcPr>
            <w:tcW w:type="auto" w:w="0"/>
          </w:tcPr>
          <w:p>
            <w:pPr>
              <w:spacing w:before="0" w:after="0" w:line="276" w:lineRule="auto"/>
            </w:pPr>
            <w:r>
              <w:rPr>
                <w:sz w:val="16"/>
              </w:rPr>
              <w:t>LO1, LO4, LO5, LO6, LO7</w:t>
            </w:r>
          </w:p>
        </w:tc>
      </w:tr>
      <w:tr>
        <w:trPr>
          <w:cantSplit/>
        </w:trPr>
        <w:tc>
          <w:tcPr>
            <w:tcW w:type="auto" w:w="0"/>
          </w:tcPr>
          <w:p>
            <w:pPr>
              <w:spacing w:before="0" w:after="0" w:line="276" w:lineRule="auto"/>
            </w:pPr>
            <w:r>
              <w:rPr>
                <w:sz w:val="16"/>
              </w:rPr>
              <w:t>Final Oral Exam</w:t>
            </w:r>
          </w:p>
        </w:tc>
        <w:tc>
          <w:tcPr>
            <w:tcW w:type="auto" w:w="0"/>
          </w:tcPr>
          <w:p>
            <w:pPr>
              <w:spacing w:before="0" w:after="0" w:line="276" w:lineRule="auto"/>
            </w:pPr>
            <w:r>
              <w:rPr>
                <w:sz w:val="16"/>
              </w:rPr>
              <w:t>30%</w:t>
            </w:r>
          </w:p>
        </w:tc>
        <w:tc>
          <w:tcPr>
            <w:tcW w:type="auto" w:w="0"/>
          </w:tcPr>
          <w:p>
            <w:pPr>
              <w:spacing w:before="0" w:after="0" w:line="276" w:lineRule="auto"/>
            </w:pPr>
            <w:r>
              <w:rPr>
                <w:sz w:val="16"/>
              </w:rPr>
              <w:t>Exam Period</w:t>
            </w:r>
          </w:p>
        </w:tc>
        <w:tc>
          <w:tcPr>
            <w:tcW w:type="auto" w:w="0"/>
          </w:tcPr>
          <w:p>
            <w:pPr>
              <w:spacing w:before="0" w:after="0" w:line="276" w:lineRule="auto"/>
            </w:pPr>
            <w:r>
              <w:rPr>
                <w:sz w:val="16"/>
              </w:rPr>
              <w:t>LO7, LO8</w:t>
            </w:r>
          </w:p>
        </w:tc>
      </w:tr>
      <w:tr>
        <w:trPr>
          <w:cantSplit/>
        </w:trPr>
        <w:tc>
          <w:tcPr>
            <w:tcW w:type="auto" w:w="0"/>
          </w:tcPr>
          <w:p>
            <w:pPr>
              <w:spacing w:before="0" w:after="0" w:line="276" w:lineRule="auto"/>
            </w:pPr>
            <w:r>
              <w:rPr>
                <w:b/>
                <w:sz w:val="16"/>
              </w:rPr>
              <w:t>TOTAL</w:t>
            </w:r>
          </w:p>
        </w:tc>
        <w:tc>
          <w:tcPr>
            <w:tcW w:type="auto" w:w="0"/>
          </w:tcPr>
          <w:p>
            <w:pPr>
              <w:spacing w:before="0" w:after="0" w:line="276" w:lineRule="auto"/>
            </w:pPr>
            <w:r>
              <w:rPr>
                <w:b/>
                <w:sz w:val="16"/>
              </w:rPr>
              <w:t>100%</w:t>
            </w:r>
          </w:p>
        </w:tc>
        <w:tc>
          <w:tcPr>
            <w:tcW w:type="auto" w:w="0"/>
          </w:tcPr>
          <w:p/>
        </w:tc>
        <w:tc>
          <w:tcPr>
            <w:tcW w:type="auto" w:w="0"/>
          </w:tcPr>
          <w:p>
            <w:pPr>
              <w:spacing w:before="0" w:after="0" w:line="276" w:lineRule="auto"/>
            </w:pPr>
            <w:r>
              <w:rPr>
                <w:sz w:val="16"/>
              </w:rPr>
              <w:t>All objectives</w:t>
            </w:r>
          </w:p>
        </w:tc>
      </w:tr>
    </w:tbl>
    <w:p>
      <w:pPr>
        <w:spacing w:before="0" w:after="120"/>
      </w:pPr>
      <w:r>
        <w:rPr>
          <w:b/>
          <w:sz w:val="16"/>
        </w:rPr>
        <w:t>Learning Objectives:</w:t>
      </w:r>
    </w:p>
    <w:p>
      <w:pPr>
        <w:spacing w:before="0" w:after="0" w:line="276" w:lineRule="auto"/>
        <w:ind w:left="283"/>
      </w:pPr>
      <w:r>
        <w:rPr>
          <w:sz w:val="20"/>
        </w:rPr>
        <w:t xml:space="preserve">• </w:t>
      </w:r>
      <w:r>
        <w:rPr>
          <w:b/>
          <w:sz w:val="16"/>
        </w:rPr>
        <w:t>LO1:</w:t>
      </w:r>
      <w:r>
        <w:rPr>
          <w:sz w:val="16"/>
        </w:rPr>
        <w:t xml:space="preserve"> Apply validated self-assessment frameworks</w:t>
      </w:r>
    </w:p>
    <w:p>
      <w:pPr>
        <w:spacing w:before="0" w:after="0" w:line="276" w:lineRule="auto"/>
        <w:ind w:left="283"/>
      </w:pPr>
      <w:r>
        <w:rPr>
          <w:sz w:val="20"/>
        </w:rPr>
        <w:t xml:space="preserve">• </w:t>
      </w:r>
      <w:r>
        <w:rPr>
          <w:b/>
          <w:sz w:val="16"/>
        </w:rPr>
        <w:t>LO2:</w:t>
      </w:r>
      <w:r>
        <w:rPr>
          <w:sz w:val="16"/>
        </w:rPr>
        <w:t xml:space="preserve"> Analyze AI and technological change impact</w:t>
      </w:r>
    </w:p>
    <w:p>
      <w:pPr>
        <w:spacing w:before="0" w:after="0" w:line="276" w:lineRule="auto"/>
        <w:ind w:left="283"/>
      </w:pPr>
      <w:r>
        <w:rPr>
          <w:sz w:val="20"/>
        </w:rPr>
        <w:t xml:space="preserve">• </w:t>
      </w:r>
      <w:r>
        <w:rPr>
          <w:b/>
          <w:sz w:val="16"/>
        </w:rPr>
        <w:t>LO3:</w:t>
      </w:r>
      <w:r>
        <w:rPr>
          <w:sz w:val="16"/>
        </w:rPr>
        <w:t xml:space="preserve"> Apply evidence-based reflective learning models</w:t>
      </w:r>
    </w:p>
    <w:p>
      <w:pPr>
        <w:spacing w:before="0" w:after="0" w:line="276" w:lineRule="auto"/>
        <w:ind w:left="283"/>
      </w:pPr>
      <w:r>
        <w:rPr>
          <w:sz w:val="20"/>
        </w:rPr>
        <w:t xml:space="preserve">• </w:t>
      </w:r>
      <w:r>
        <w:rPr>
          <w:b/>
          <w:sz w:val="16"/>
        </w:rPr>
        <w:t>LO4:</w:t>
      </w:r>
      <w:r>
        <w:rPr>
          <w:sz w:val="16"/>
        </w:rPr>
        <w:t xml:space="preserve"> Implement self-managed learning strategies</w:t>
      </w:r>
    </w:p>
    <w:p>
      <w:pPr>
        <w:spacing w:before="0" w:after="0" w:line="276" w:lineRule="auto"/>
        <w:ind w:left="283"/>
      </w:pPr>
      <w:r>
        <w:rPr>
          <w:sz w:val="20"/>
        </w:rPr>
        <w:t xml:space="preserve">• </w:t>
      </w:r>
      <w:r>
        <w:rPr>
          <w:b/>
          <w:sz w:val="16"/>
        </w:rPr>
        <w:t>LO5:</w:t>
      </w:r>
      <w:r>
        <w:rPr>
          <w:sz w:val="16"/>
        </w:rPr>
        <w:t xml:space="preserve"> Evaluate transferable skills and EI competencies</w:t>
      </w:r>
    </w:p>
    <w:p>
      <w:pPr>
        <w:spacing w:before="0" w:after="0" w:line="276" w:lineRule="auto"/>
        <w:ind w:left="283"/>
      </w:pPr>
      <w:r>
        <w:rPr>
          <w:sz w:val="20"/>
        </w:rPr>
        <w:t xml:space="preserve">• </w:t>
      </w:r>
      <w:r>
        <w:rPr>
          <w:b/>
          <w:sz w:val="16"/>
        </w:rPr>
        <w:t>LO6:</w:t>
      </w:r>
      <w:r>
        <w:rPr>
          <w:sz w:val="16"/>
        </w:rPr>
        <w:t xml:space="preserve"> Critically assess mindsets and build resilience</w:t>
      </w:r>
    </w:p>
    <w:p>
      <w:pPr>
        <w:spacing w:before="0" w:after="0" w:line="276" w:lineRule="auto"/>
        <w:ind w:left="283"/>
      </w:pPr>
      <w:r>
        <w:rPr>
          <w:sz w:val="20"/>
        </w:rPr>
        <w:t xml:space="preserve">• </w:t>
      </w:r>
      <w:r>
        <w:rPr>
          <w:b/>
          <w:sz w:val="16"/>
        </w:rPr>
        <w:t>LO7:</w:t>
      </w:r>
      <w:r>
        <w:rPr>
          <w:sz w:val="16"/>
        </w:rPr>
        <w:t xml:space="preserve"> Design comprehensive Personal Development Plan</w:t>
      </w:r>
    </w:p>
    <w:p>
      <w:pPr>
        <w:spacing w:before="0" w:after="0" w:line="276" w:lineRule="auto"/>
        <w:ind w:left="283"/>
      </w:pPr>
      <w:r>
        <w:rPr>
          <w:sz w:val="20"/>
        </w:rPr>
        <w:t xml:space="preserve">• </w:t>
      </w:r>
      <w:r>
        <w:rPr>
          <w:b/>
          <w:sz w:val="16"/>
        </w:rPr>
        <w:t>LO8:</w:t>
      </w:r>
      <w:r>
        <w:rPr>
          <w:sz w:val="16"/>
        </w:rPr>
        <w:t xml:space="preserve"> Demonstrate professional communication skills</w:t>
      </w:r>
    </w:p>
    <w:p>
      <w:pPr>
        <w:pStyle w:val="Heading2"/>
        <w:keepNext/>
        <w:spacing w:before="240" w:after="120"/>
      </w:pPr>
      <w:r>
        <w:rPr>
          <w:sz w:val="16"/>
        </w:rPr>
        <w:t>1. Individual Assignment: Reflective Essay (10%)</w:t>
      </w:r>
    </w:p>
    <w:p>
      <w:pPr>
        <w:spacing w:before="0" w:after="120"/>
      </w:pPr>
      <w:r>
        <w:rPr>
          <w:b/>
          <w:sz w:val="16"/>
        </w:rPr>
        <w:t>Due:</w:t>
      </w:r>
      <w:r>
        <w:rPr>
          <w:sz w:val="16"/>
        </w:rPr>
        <w:t xml:space="preserve"> TBD (after field trip Week 6 and guest speaker Week 10)</w:t>
      </w:r>
    </w:p>
    <w:p>
      <w:pPr>
        <w:spacing w:before="0" w:after="120"/>
      </w:pPr>
      <w:r>
        <w:rPr>
          <w:b/>
          <w:sz w:val="16"/>
        </w:rPr>
        <w:t>Weight:</w:t>
      </w:r>
      <w:r>
        <w:rPr>
          <w:sz w:val="16"/>
        </w:rPr>
        <w:t xml:space="preserve"> 10%</w:t>
      </w:r>
    </w:p>
    <w:p>
      <w:pPr>
        <w:spacing w:before="0" w:after="120"/>
      </w:pPr>
      <w:r>
        <w:rPr>
          <w:b/>
          <w:sz w:val="16"/>
        </w:rPr>
        <w:t>Word Count:</w:t>
      </w:r>
      <w:r>
        <w:rPr>
          <w:sz w:val="16"/>
        </w:rPr>
        <w:t xml:space="preserve"> 1,500 words</w:t>
      </w:r>
    </w:p>
    <w:p>
      <w:pPr>
        <w:spacing w:before="0" w:after="120"/>
      </w:pPr>
      <w:r>
        <w:rPr>
          <w:b/>
          <w:sz w:val="16"/>
        </w:rPr>
        <w:t>Format:</w:t>
      </w:r>
      <w:r>
        <w:rPr>
          <w:sz w:val="16"/>
        </w:rPr>
        <w:t xml:space="preserve"> Individual written assignment</w:t>
      </w:r>
    </w:p>
    <w:p>
      <w:pPr>
        <w:pStyle w:val="Heading3"/>
        <w:keepNext/>
        <w:spacing w:before="240" w:after="120"/>
      </w:pPr>
      <w:r>
        <w:rPr>
          <w:sz w:val="16"/>
        </w:rPr>
        <w:t>Task Overview</w:t>
      </w:r>
    </w:p>
    <w:p>
      <w:pPr>
        <w:spacing w:before="0" w:after="120"/>
      </w:pPr>
      <w:r>
        <w:rPr>
          <w:sz w:val="16"/>
        </w:rPr>
        <w:t>Write a critical reflective essay that integrates insights from two experiential learning activities:</w:t>
      </w:r>
    </w:p>
    <w:p>
      <w:pPr>
        <w:spacing w:before="0" w:after="0" w:line="276" w:lineRule="auto"/>
        <w:ind w:left="283"/>
      </w:pPr>
      <w:r>
        <w:rPr>
          <w:sz w:val="20"/>
        </w:rPr>
        <w:t xml:space="preserve">1. </w:t>
      </w:r>
      <w:r>
        <w:rPr>
          <w:b/>
          <w:sz w:val="16"/>
        </w:rPr>
        <w:t>Field Trip</w:t>
      </w:r>
      <w:r>
        <w:rPr>
          <w:sz w:val="16"/>
        </w:rPr>
        <w:t xml:space="preserve"> to MISA Joint Stock Company (September 18, 2025)</w:t>
      </w:r>
    </w:p>
    <w:p>
      <w:pPr>
        <w:spacing w:before="0" w:after="0" w:line="276" w:lineRule="auto"/>
        <w:ind w:left="283"/>
      </w:pPr>
      <w:r>
        <w:rPr>
          <w:sz w:val="20"/>
        </w:rPr>
        <w:t xml:space="preserve">2. </w:t>
      </w:r>
      <w:r>
        <w:rPr>
          <w:b/>
          <w:sz w:val="16"/>
        </w:rPr>
        <w:t>Guest Speaker Session</w:t>
      </w:r>
      <w:r>
        <w:rPr>
          <w:sz w:val="16"/>
        </w:rPr>
        <w:t xml:space="preserve"> with Ms. Ha Linh on "Career Journey &amp; Lessons in the Digital Era" (October 16, 2025)</w:t>
      </w:r>
    </w:p>
    <w:p>
      <w:pPr>
        <w:spacing w:before="0" w:after="120"/>
      </w:pPr>
      <w:r>
        <w:rPr>
          <w:sz w:val="16"/>
        </w:rPr>
        <w:t xml:space="preserve">Your essay must address the focus question: </w:t>
      </w:r>
      <w:r>
        <w:rPr>
          <w:b/>
          <w:sz w:val="16"/>
        </w:rPr>
        <w:t>"What do these activities inform you about your preparation for your future career?"</w:t>
      </w:r>
    </w:p>
    <w:p>
      <w:pPr>
        <w:pStyle w:val="Heading3"/>
        <w:keepNext/>
        <w:spacing w:before="240" w:after="120"/>
      </w:pPr>
      <w:r>
        <w:rPr>
          <w:sz w:val="16"/>
        </w:rPr>
        <w:t>Reflective Framework Requirement</w:t>
      </w:r>
    </w:p>
    <w:p>
      <w:pPr>
        <w:spacing w:before="0" w:after="120"/>
      </w:pPr>
      <w:r>
        <w:rPr>
          <w:sz w:val="16"/>
        </w:rPr>
        <w:t xml:space="preserve">You must structure your essay using </w:t>
      </w:r>
      <w:r>
        <w:rPr>
          <w:b/>
          <w:sz w:val="16"/>
        </w:rPr>
        <w:t>ONE</w:t>
      </w:r>
      <w:r>
        <w:rPr>
          <w:sz w:val="16"/>
        </w:rPr>
        <w:t xml:space="preserve"> of the following evidence-based reflective frameworks (studied in Week 3):</w:t>
      </w:r>
    </w:p>
    <w:p>
      <w:pPr>
        <w:spacing w:before="0" w:after="120"/>
      </w:pPr>
      <w:r>
        <w:rPr>
          <w:b/>
          <w:sz w:val="16"/>
        </w:rPr>
        <w:t>Option A: Gibbs' Reflective Cycle (1988)</w:t>
      </w:r>
    </w:p>
    <w:p>
      <w:pPr>
        <w:spacing w:before="0" w:after="0" w:line="276" w:lineRule="auto"/>
        <w:ind w:left="283"/>
      </w:pPr>
      <w:r>
        <w:rPr>
          <w:sz w:val="20"/>
        </w:rPr>
        <w:t xml:space="preserve">• </w:t>
      </w:r>
      <w:r>
        <w:rPr>
          <w:sz w:val="16"/>
        </w:rPr>
        <w:t>Description</w:t>
      </w:r>
    </w:p>
    <w:p>
      <w:pPr>
        <w:spacing w:before="0" w:after="0" w:line="276" w:lineRule="auto"/>
        <w:ind w:left="283"/>
      </w:pPr>
      <w:r>
        <w:rPr>
          <w:sz w:val="20"/>
        </w:rPr>
        <w:t xml:space="preserve">• </w:t>
      </w:r>
      <w:r>
        <w:rPr>
          <w:sz w:val="16"/>
        </w:rPr>
        <w:t>Feelings</w:t>
      </w:r>
    </w:p>
    <w:p>
      <w:pPr>
        <w:spacing w:before="0" w:after="0" w:line="276" w:lineRule="auto"/>
        <w:ind w:left="283"/>
      </w:pPr>
      <w:r>
        <w:rPr>
          <w:sz w:val="20"/>
        </w:rPr>
        <w:t xml:space="preserve">• </w:t>
      </w:r>
      <w:r>
        <w:rPr>
          <w:sz w:val="16"/>
        </w:rPr>
        <w:t>Evaluation</w:t>
      </w:r>
    </w:p>
    <w:p>
      <w:pPr>
        <w:spacing w:before="0" w:after="0" w:line="276" w:lineRule="auto"/>
        <w:ind w:left="283"/>
      </w:pPr>
      <w:r>
        <w:rPr>
          <w:sz w:val="20"/>
        </w:rPr>
        <w:t xml:space="preserve">• </w:t>
      </w:r>
      <w:r>
        <w:rPr>
          <w:sz w:val="16"/>
        </w:rPr>
        <w:t>Analysis</w:t>
      </w:r>
    </w:p>
    <w:p>
      <w:pPr>
        <w:spacing w:before="0" w:after="0" w:line="276" w:lineRule="auto"/>
        <w:ind w:left="283"/>
      </w:pPr>
      <w:r>
        <w:rPr>
          <w:sz w:val="20"/>
        </w:rPr>
        <w:t xml:space="preserve">• </w:t>
      </w:r>
      <w:r>
        <w:rPr>
          <w:sz w:val="16"/>
        </w:rPr>
        <w:t>Conclusion</w:t>
      </w:r>
    </w:p>
    <w:p>
      <w:pPr>
        <w:spacing w:before="0" w:after="0" w:line="276" w:lineRule="auto"/>
        <w:ind w:left="283"/>
      </w:pPr>
      <w:r>
        <w:rPr>
          <w:sz w:val="20"/>
        </w:rPr>
        <w:t xml:space="preserve">• </w:t>
      </w:r>
      <w:r>
        <w:rPr>
          <w:sz w:val="16"/>
        </w:rPr>
        <w:t>Action Plan</w:t>
      </w:r>
    </w:p>
    <w:p>
      <w:pPr>
        <w:spacing w:before="0" w:after="120"/>
      </w:pPr>
      <w:r>
        <w:rPr>
          <w:b/>
          <w:sz w:val="16"/>
        </w:rPr>
        <w:t>Option B: Kolb's Experiential Learning Cycle (1966/2017)</w:t>
      </w:r>
    </w:p>
    <w:p>
      <w:pPr>
        <w:spacing w:before="0" w:after="0" w:line="276" w:lineRule="auto"/>
        <w:ind w:left="283"/>
      </w:pPr>
      <w:r>
        <w:rPr>
          <w:sz w:val="20"/>
        </w:rPr>
        <w:t xml:space="preserve">• </w:t>
      </w:r>
      <w:r>
        <w:rPr>
          <w:sz w:val="16"/>
        </w:rPr>
        <w:t>Concrete Experience</w:t>
      </w:r>
    </w:p>
    <w:p>
      <w:pPr>
        <w:spacing w:before="0" w:after="0" w:line="276" w:lineRule="auto"/>
        <w:ind w:left="283"/>
      </w:pPr>
      <w:r>
        <w:rPr>
          <w:sz w:val="20"/>
        </w:rPr>
        <w:t xml:space="preserve">• </w:t>
      </w:r>
      <w:r>
        <w:rPr>
          <w:sz w:val="16"/>
        </w:rPr>
        <w:t>Reflective Observation</w:t>
      </w:r>
    </w:p>
    <w:p>
      <w:pPr>
        <w:spacing w:before="0" w:after="0" w:line="276" w:lineRule="auto"/>
        <w:ind w:left="283"/>
      </w:pPr>
      <w:r>
        <w:rPr>
          <w:sz w:val="20"/>
        </w:rPr>
        <w:t xml:space="preserve">• </w:t>
      </w:r>
      <w:r>
        <w:rPr>
          <w:sz w:val="16"/>
        </w:rPr>
        <w:t>Abstract Conceptualization</w:t>
      </w:r>
    </w:p>
    <w:p>
      <w:pPr>
        <w:spacing w:before="0" w:after="0" w:line="276" w:lineRule="auto"/>
        <w:ind w:left="283"/>
      </w:pPr>
      <w:r>
        <w:rPr>
          <w:sz w:val="20"/>
        </w:rPr>
        <w:t xml:space="preserve">• </w:t>
      </w:r>
      <w:r>
        <w:rPr>
          <w:sz w:val="16"/>
        </w:rPr>
        <w:t>Active Experimentation</w:t>
      </w:r>
    </w:p>
    <w:p>
      <w:pPr>
        <w:spacing w:before="0" w:after="120"/>
      </w:pPr>
      <w:r>
        <w:rPr>
          <w:b/>
          <w:sz w:val="16"/>
        </w:rPr>
        <w:t>Option C: Driscoll &amp; Bolton's Model (2000)</w:t>
      </w:r>
    </w:p>
    <w:p>
      <w:pPr>
        <w:spacing w:before="0" w:after="0" w:line="276" w:lineRule="auto"/>
        <w:ind w:left="283"/>
      </w:pPr>
      <w:r>
        <w:rPr>
          <w:sz w:val="20"/>
        </w:rPr>
        <w:t xml:space="preserve">• </w:t>
      </w:r>
      <w:r>
        <w:rPr>
          <w:sz w:val="16"/>
        </w:rPr>
        <w:t>What? (Description)</w:t>
      </w:r>
    </w:p>
    <w:p>
      <w:pPr>
        <w:spacing w:before="0" w:after="0" w:line="276" w:lineRule="auto"/>
        <w:ind w:left="283"/>
      </w:pPr>
      <w:r>
        <w:rPr>
          <w:sz w:val="20"/>
        </w:rPr>
        <w:t xml:space="preserve">• </w:t>
      </w:r>
      <w:r>
        <w:rPr>
          <w:sz w:val="16"/>
        </w:rPr>
        <w:t>So What? (Analysis)</w:t>
      </w:r>
    </w:p>
    <w:p>
      <w:pPr>
        <w:spacing w:before="0" w:after="0" w:line="276" w:lineRule="auto"/>
        <w:ind w:left="283"/>
      </w:pPr>
      <w:r>
        <w:rPr>
          <w:sz w:val="20"/>
        </w:rPr>
        <w:t xml:space="preserve">• </w:t>
      </w:r>
      <w:r>
        <w:rPr>
          <w:sz w:val="16"/>
        </w:rPr>
        <w:t>Now What? (Action Planning)</w:t>
      </w:r>
    </w:p>
    <w:p>
      <w:pPr>
        <w:pStyle w:val="Heading3"/>
        <w:keepNext/>
        <w:spacing w:before="240" w:after="120"/>
      </w:pPr>
      <w:r>
        <w:rPr>
          <w:sz w:val="16"/>
        </w:rPr>
        <w:t>Essay Structure</w:t>
      </w:r>
    </w:p>
    <w:p>
      <w:pPr>
        <w:spacing w:before="0" w:after="120"/>
      </w:pPr>
      <w:r>
        <w:rPr>
          <w:sz w:val="16"/>
        </w:rPr>
        <w:t>Your 1,500-word essay should be structured as follows:</w:t>
      </w:r>
    </w:p>
    <w:p>
      <w:pPr>
        <w:pStyle w:val="Heading4"/>
        <w:keepNext/>
        <w:spacing w:before="240" w:after="120"/>
      </w:pPr>
      <w:r>
        <w:rPr>
          <w:sz w:val="16"/>
        </w:rPr>
        <w:t>Part 1: Brief Description (200-300 words)</w:t>
      </w:r>
    </w:p>
    <w:p>
      <w:pPr>
        <w:spacing w:before="0" w:after="0" w:line="276" w:lineRule="auto"/>
        <w:ind w:left="283"/>
      </w:pPr>
      <w:r>
        <w:rPr>
          <w:sz w:val="20"/>
        </w:rPr>
        <w:t xml:space="preserve">• </w:t>
      </w:r>
      <w:r>
        <w:rPr>
          <w:sz w:val="16"/>
        </w:rPr>
        <w:t>Summarize key observations from the MISA field trip</w:t>
      </w:r>
    </w:p>
    <w:p>
      <w:pPr>
        <w:spacing w:before="0" w:after="0" w:line="276" w:lineRule="auto"/>
        <w:ind w:left="283"/>
      </w:pPr>
      <w:r>
        <w:rPr>
          <w:sz w:val="20"/>
        </w:rPr>
        <w:t xml:space="preserve">• </w:t>
      </w:r>
      <w:r>
        <w:rPr>
          <w:sz w:val="16"/>
        </w:rPr>
        <w:t>Summarize key insights from Ms. Ha Linh's guest speaker session</w:t>
      </w:r>
    </w:p>
    <w:p>
      <w:pPr>
        <w:spacing w:before="0" w:after="0" w:line="276" w:lineRule="auto"/>
        <w:ind w:left="283"/>
      </w:pPr>
      <w:r>
        <w:rPr>
          <w:sz w:val="20"/>
        </w:rPr>
        <w:t xml:space="preserve">• </w:t>
      </w:r>
      <w:r>
        <w:rPr>
          <w:sz w:val="16"/>
        </w:rPr>
        <w:t>Describe initial reactions and notable moments</w:t>
      </w:r>
    </w:p>
    <w:p>
      <w:pPr>
        <w:pStyle w:val="Heading4"/>
        <w:keepNext/>
        <w:spacing w:before="240" w:after="120"/>
      </w:pPr>
      <w:r>
        <w:rPr>
          <w:sz w:val="16"/>
        </w:rPr>
        <w:t>Part 2: Critical Reflection (900-1,000 words)</w:t>
      </w:r>
    </w:p>
    <w:p>
      <w:pPr>
        <w:spacing w:before="0" w:after="0" w:line="276" w:lineRule="auto"/>
        <w:ind w:left="283"/>
      </w:pPr>
      <w:r>
        <w:rPr>
          <w:sz w:val="20"/>
        </w:rPr>
        <w:t xml:space="preserve">• </w:t>
      </w:r>
      <w:r>
        <w:rPr>
          <w:sz w:val="16"/>
        </w:rPr>
        <w:t>Apply your chosen reflective framework to analyze both experiences</w:t>
      </w:r>
    </w:p>
    <w:p>
      <w:pPr>
        <w:spacing w:before="0" w:after="0" w:line="276" w:lineRule="auto"/>
        <w:ind w:left="283"/>
      </w:pPr>
      <w:r>
        <w:rPr>
          <w:sz w:val="20"/>
        </w:rPr>
        <w:t xml:space="preserve">• </w:t>
      </w:r>
      <w:r>
        <w:rPr>
          <w:sz w:val="16"/>
        </w:rPr>
        <w:t>Connect observations to course concepts from Weeks 1-10:</w:t>
      </w:r>
    </w:p>
    <w:p>
      <w:pPr>
        <w:spacing w:before="0" w:after="0" w:line="276" w:lineRule="auto"/>
        <w:ind w:left="567"/>
      </w:pPr>
      <w:r>
        <w:rPr>
          <w:sz w:val="20"/>
        </w:rPr>
        <w:t xml:space="preserve">• </w:t>
      </w:r>
      <w:r>
        <w:rPr>
          <w:sz w:val="16"/>
        </w:rPr>
        <w:t>Future of work and AI era skills (Weeks 1-2)</w:t>
      </w:r>
    </w:p>
    <w:p>
      <w:pPr>
        <w:spacing w:before="0" w:after="0" w:line="276" w:lineRule="auto"/>
        <w:ind w:left="567"/>
      </w:pPr>
      <w:r>
        <w:rPr>
          <w:sz w:val="20"/>
        </w:rPr>
        <w:t xml:space="preserve">• </w:t>
      </w:r>
      <w:r>
        <w:rPr>
          <w:sz w:val="16"/>
        </w:rPr>
        <w:t>Self-awareness and assessment insights (Week 5)</w:t>
      </w:r>
    </w:p>
    <w:p>
      <w:pPr>
        <w:spacing w:before="0" w:after="0" w:line="276" w:lineRule="auto"/>
        <w:ind w:left="567"/>
      </w:pPr>
      <w:r>
        <w:rPr>
          <w:sz w:val="20"/>
        </w:rPr>
        <w:t xml:space="preserve">• </w:t>
      </w:r>
      <w:r>
        <w:rPr>
          <w:sz w:val="16"/>
        </w:rPr>
        <w:t>Transferable skills and emotional intelligence (Week 7)</w:t>
      </w:r>
    </w:p>
    <w:p>
      <w:pPr>
        <w:spacing w:before="0" w:after="0" w:line="276" w:lineRule="auto"/>
        <w:ind w:left="567"/>
      </w:pPr>
      <w:r>
        <w:rPr>
          <w:sz w:val="20"/>
        </w:rPr>
        <w:t xml:space="preserve">• </w:t>
      </w:r>
      <w:r>
        <w:rPr>
          <w:sz w:val="16"/>
        </w:rPr>
        <w:t>Growth mindset and adaptability (Week 9)</w:t>
      </w:r>
    </w:p>
    <w:p>
      <w:pPr>
        <w:spacing w:before="0" w:after="0" w:line="276" w:lineRule="auto"/>
        <w:ind w:left="567"/>
      </w:pPr>
      <w:r>
        <w:rPr>
          <w:sz w:val="20"/>
        </w:rPr>
        <w:t xml:space="preserve">• </w:t>
      </w:r>
      <w:r>
        <w:rPr>
          <w:sz w:val="16"/>
        </w:rPr>
        <w:t>Entrepreneurial mindset (Week 10)</w:t>
      </w:r>
    </w:p>
    <w:p>
      <w:pPr>
        <w:spacing w:before="0" w:after="0" w:line="276" w:lineRule="auto"/>
        <w:ind w:left="283"/>
      </w:pPr>
      <w:r>
        <w:rPr>
          <w:sz w:val="20"/>
        </w:rPr>
        <w:t xml:space="preserve">• </w:t>
      </w:r>
      <w:r>
        <w:rPr>
          <w:sz w:val="16"/>
        </w:rPr>
        <w:t>Analyze how these experiences challenged or confirmed your assumptions</w:t>
      </w:r>
    </w:p>
    <w:p>
      <w:pPr>
        <w:spacing w:before="0" w:after="0" w:line="276" w:lineRule="auto"/>
        <w:ind w:left="283"/>
      </w:pPr>
      <w:r>
        <w:rPr>
          <w:sz w:val="20"/>
        </w:rPr>
        <w:t xml:space="preserve">• </w:t>
      </w:r>
      <w:r>
        <w:rPr>
          <w:sz w:val="16"/>
        </w:rPr>
        <w:t>Evaluate what you learned about workplace culture, professional expectations, and career preparation</w:t>
      </w:r>
    </w:p>
    <w:p>
      <w:pPr>
        <w:pStyle w:val="Heading4"/>
        <w:keepNext/>
        <w:spacing w:before="240" w:after="120"/>
      </w:pPr>
      <w:r>
        <w:rPr>
          <w:sz w:val="16"/>
        </w:rPr>
        <w:t>Part 3: Action Planning (300-400 words)</w:t>
      </w:r>
    </w:p>
    <w:p>
      <w:pPr>
        <w:spacing w:before="0" w:after="0" w:line="276" w:lineRule="auto"/>
        <w:ind w:left="283"/>
      </w:pPr>
      <w:r>
        <w:rPr>
          <w:sz w:val="20"/>
        </w:rPr>
        <w:t xml:space="preserve">• </w:t>
      </w:r>
      <w:r>
        <w:rPr>
          <w:sz w:val="16"/>
        </w:rPr>
        <w:t>Based on your reflection, identify specific actions you will take</w:t>
      </w:r>
    </w:p>
    <w:p>
      <w:pPr>
        <w:spacing w:before="0" w:after="0" w:line="276" w:lineRule="auto"/>
        <w:ind w:left="283"/>
      </w:pPr>
      <w:r>
        <w:rPr>
          <w:sz w:val="20"/>
        </w:rPr>
        <w:t xml:space="preserve">• </w:t>
      </w:r>
      <w:r>
        <w:rPr>
          <w:sz w:val="16"/>
        </w:rPr>
        <w:t>Connect action plan to your Personal Development Plan (Assessment 3)</w:t>
      </w:r>
    </w:p>
    <w:p>
      <w:pPr>
        <w:spacing w:before="0" w:after="0" w:line="276" w:lineRule="auto"/>
        <w:ind w:left="283"/>
      </w:pPr>
      <w:r>
        <w:rPr>
          <w:sz w:val="20"/>
        </w:rPr>
        <w:t xml:space="preserve">• </w:t>
      </w:r>
      <w:r>
        <w:rPr>
          <w:sz w:val="16"/>
        </w:rPr>
        <w:t>Demonstrate how insights will inform your 1-year, 3-year, and 5-year career goals</w:t>
      </w:r>
    </w:p>
    <w:p>
      <w:pPr>
        <w:pStyle w:val="Heading3"/>
        <w:keepNext/>
        <w:spacing w:before="240" w:after="120"/>
      </w:pPr>
      <w:r>
        <w:rPr>
          <w:sz w:val="16"/>
        </w:rPr>
        <w:t>Requirements Checklist</w:t>
      </w:r>
    </w:p>
    <w:p>
      <w:pPr>
        <w:spacing w:before="0" w:after="120"/>
      </w:pPr>
      <w:r>
        <w:rPr>
          <w:b/>
          <w:sz w:val="16"/>
        </w:rPr>
        <w:t>Structure &amp; Format:</w:t>
      </w:r>
    </w:p>
    <w:p>
      <w:pPr>
        <w:spacing w:before="0" w:after="0" w:line="276" w:lineRule="auto"/>
        <w:ind w:left="283"/>
      </w:pPr>
      <w:r>
        <w:rPr>
          <w:sz w:val="20"/>
        </w:rPr>
        <w:t xml:space="preserve">☐ </w:t>
      </w:r>
      <w:r>
        <w:rPr>
          <w:sz w:val="16"/>
        </w:rPr>
        <w:t>1,500 words (±10% acceptable)</w:t>
      </w:r>
    </w:p>
    <w:p>
      <w:pPr>
        <w:spacing w:before="0" w:after="0" w:line="276" w:lineRule="auto"/>
        <w:ind w:left="283"/>
      </w:pPr>
      <w:r>
        <w:rPr>
          <w:sz w:val="20"/>
        </w:rPr>
        <w:t xml:space="preserve">☐ </w:t>
      </w:r>
      <w:r>
        <w:rPr>
          <w:sz w:val="16"/>
        </w:rPr>
        <w:t>Clear indication of which reflective framework is being used</w:t>
      </w:r>
    </w:p>
    <w:p>
      <w:pPr>
        <w:spacing w:before="0" w:after="0" w:line="276" w:lineRule="auto"/>
        <w:ind w:left="283"/>
      </w:pPr>
      <w:r>
        <w:rPr>
          <w:sz w:val="20"/>
        </w:rPr>
        <w:t xml:space="preserve">☐ </w:t>
      </w:r>
      <w:r>
        <w:rPr>
          <w:sz w:val="16"/>
        </w:rPr>
        <w:t>Three distinct sections: Description, Critical Reflection, Action Planning</w:t>
      </w:r>
    </w:p>
    <w:p>
      <w:pPr>
        <w:spacing w:before="0" w:after="0" w:line="276" w:lineRule="auto"/>
        <w:ind w:left="283"/>
      </w:pPr>
      <w:r>
        <w:rPr>
          <w:sz w:val="20"/>
        </w:rPr>
        <w:t xml:space="preserve">☐ </w:t>
      </w:r>
      <w:r>
        <w:rPr>
          <w:sz w:val="16"/>
        </w:rPr>
        <w:t>Professional academic writing style</w:t>
      </w:r>
    </w:p>
    <w:p>
      <w:pPr>
        <w:spacing w:before="0" w:after="0" w:line="276" w:lineRule="auto"/>
        <w:ind w:left="283"/>
      </w:pPr>
      <w:r>
        <w:rPr>
          <w:sz w:val="20"/>
        </w:rPr>
        <w:t xml:space="preserve">☐ </w:t>
      </w:r>
      <w:r>
        <w:rPr>
          <w:sz w:val="16"/>
        </w:rPr>
        <w:t>Proper APA 7th Edition citations for course readings referenced</w:t>
      </w:r>
    </w:p>
    <w:p>
      <w:pPr>
        <w:spacing w:before="0" w:after="120"/>
      </w:pPr>
      <w:r>
        <w:rPr>
          <w:b/>
          <w:sz w:val="16"/>
        </w:rPr>
        <w:t>Content Quality:</w:t>
      </w:r>
    </w:p>
    <w:p>
      <w:pPr>
        <w:spacing w:before="0" w:after="0" w:line="276" w:lineRule="auto"/>
        <w:ind w:left="283"/>
      </w:pPr>
      <w:r>
        <w:rPr>
          <w:sz w:val="20"/>
        </w:rPr>
        <w:t xml:space="preserve">☐ </w:t>
      </w:r>
      <w:r>
        <w:rPr>
          <w:sz w:val="16"/>
        </w:rPr>
        <w:t>Specific, concrete examples from both field trip and guest speaker session</w:t>
      </w:r>
    </w:p>
    <w:p>
      <w:pPr>
        <w:spacing w:before="0" w:after="0" w:line="276" w:lineRule="auto"/>
        <w:ind w:left="283"/>
      </w:pPr>
      <w:r>
        <w:rPr>
          <w:sz w:val="20"/>
        </w:rPr>
        <w:t xml:space="preserve">☐ </w:t>
      </w:r>
      <w:r>
        <w:rPr>
          <w:sz w:val="16"/>
        </w:rPr>
        <w:t>Evidence of deep reflection beyond surface-level description</w:t>
      </w:r>
    </w:p>
    <w:p>
      <w:pPr>
        <w:spacing w:before="0" w:after="0" w:line="276" w:lineRule="auto"/>
        <w:ind w:left="283"/>
      </w:pPr>
      <w:r>
        <w:rPr>
          <w:sz w:val="20"/>
        </w:rPr>
        <w:t xml:space="preserve">☐ </w:t>
      </w:r>
      <w:r>
        <w:rPr>
          <w:sz w:val="16"/>
        </w:rPr>
        <w:t>Integration of at least 3 course concepts/frameworks from Weeks 1-10</w:t>
      </w:r>
    </w:p>
    <w:p>
      <w:pPr>
        <w:spacing w:before="0" w:after="0" w:line="276" w:lineRule="auto"/>
        <w:ind w:left="283"/>
      </w:pPr>
      <w:r>
        <w:rPr>
          <w:sz w:val="20"/>
        </w:rPr>
        <w:t xml:space="preserve">☐ </w:t>
      </w:r>
      <w:r>
        <w:rPr>
          <w:sz w:val="16"/>
        </w:rPr>
        <w:t>Critical analysis that demonstrates self-awareness and insight</w:t>
      </w:r>
    </w:p>
    <w:p>
      <w:pPr>
        <w:spacing w:before="0" w:after="0" w:line="276" w:lineRule="auto"/>
        <w:ind w:left="283"/>
      </w:pPr>
      <w:r>
        <w:rPr>
          <w:sz w:val="20"/>
        </w:rPr>
        <w:t xml:space="preserve">☐ </w:t>
      </w:r>
      <w:r>
        <w:rPr>
          <w:sz w:val="16"/>
        </w:rPr>
        <w:t>Clear connections between experiences and personal career preparation</w:t>
      </w:r>
    </w:p>
    <w:p>
      <w:pPr>
        <w:spacing w:before="0" w:after="0" w:line="276" w:lineRule="auto"/>
        <w:ind w:left="283"/>
      </w:pPr>
      <w:r>
        <w:rPr>
          <w:sz w:val="20"/>
        </w:rPr>
        <w:t xml:space="preserve">☐ </w:t>
      </w:r>
      <w:r>
        <w:rPr>
          <w:sz w:val="16"/>
        </w:rPr>
        <w:t>Actionable, specific plans (not vague intentions)</w:t>
      </w:r>
    </w:p>
    <w:p>
      <w:pPr>
        <w:spacing w:before="0" w:after="120"/>
      </w:pPr>
      <w:r>
        <w:rPr>
          <w:b/>
          <w:sz w:val="16"/>
        </w:rPr>
        <w:t>Reflective Depth:</w:t>
      </w:r>
    </w:p>
    <w:p>
      <w:pPr>
        <w:spacing w:before="0" w:after="0" w:line="276" w:lineRule="auto"/>
        <w:ind w:left="283"/>
      </w:pPr>
      <w:r>
        <w:rPr>
          <w:sz w:val="20"/>
        </w:rPr>
        <w:t xml:space="preserve">☐ </w:t>
      </w:r>
      <w:r>
        <w:rPr>
          <w:sz w:val="16"/>
        </w:rPr>
        <w:t>Demonstrates honest self-evaluation</w:t>
      </w:r>
    </w:p>
    <w:p>
      <w:pPr>
        <w:spacing w:before="0" w:after="0" w:line="276" w:lineRule="auto"/>
        <w:ind w:left="283"/>
      </w:pPr>
      <w:r>
        <w:rPr>
          <w:sz w:val="20"/>
        </w:rPr>
        <w:t xml:space="preserve">☐ </w:t>
      </w:r>
      <w:r>
        <w:rPr>
          <w:sz w:val="16"/>
        </w:rPr>
        <w:t>Explores assumptions and challenges to thinking</w:t>
      </w:r>
    </w:p>
    <w:p>
      <w:pPr>
        <w:spacing w:before="0" w:after="0" w:line="276" w:lineRule="auto"/>
        <w:ind w:left="283"/>
      </w:pPr>
      <w:r>
        <w:rPr>
          <w:sz w:val="20"/>
        </w:rPr>
        <w:t xml:space="preserve">☐ </w:t>
      </w:r>
      <w:r>
        <w:rPr>
          <w:sz w:val="16"/>
        </w:rPr>
        <w:t>Shows evidence of learning and growth</w:t>
      </w:r>
    </w:p>
    <w:p>
      <w:pPr>
        <w:spacing w:before="0" w:after="0" w:line="276" w:lineRule="auto"/>
        <w:ind w:left="283"/>
      </w:pPr>
      <w:r>
        <w:rPr>
          <w:sz w:val="20"/>
        </w:rPr>
        <w:t xml:space="preserve">☐ </w:t>
      </w:r>
      <w:r>
        <w:rPr>
          <w:sz w:val="16"/>
        </w:rPr>
        <w:t>Connects personal insights to broader career development themes</w:t>
      </w:r>
    </w:p>
    <w:p>
      <w:pPr>
        <w:pStyle w:val="Heading3"/>
        <w:keepNext/>
        <w:spacing w:before="240" w:after="120"/>
      </w:pPr>
      <w:r>
        <w:rPr>
          <w:sz w:val="16"/>
        </w:rPr>
        <w:t>Submission Format</w:t>
      </w:r>
    </w:p>
    <w:p>
      <w:pPr>
        <w:spacing w:before="0" w:after="0" w:line="276" w:lineRule="auto"/>
        <w:ind w:left="283"/>
      </w:pPr>
      <w:r>
        <w:rPr>
          <w:sz w:val="20"/>
        </w:rPr>
        <w:t xml:space="preserve">• </w:t>
      </w:r>
      <w:r>
        <w:rPr>
          <w:b/>
          <w:sz w:val="16"/>
        </w:rPr>
        <w:t>File Type:</w:t>
      </w:r>
      <w:r>
        <w:rPr>
          <w:sz w:val="16"/>
        </w:rPr>
        <w:t xml:space="preserve"> Microsoft Word (.docx) or PDF</w:t>
      </w:r>
    </w:p>
    <w:p>
      <w:pPr>
        <w:spacing w:before="0" w:after="0" w:line="276" w:lineRule="auto"/>
        <w:ind w:left="283"/>
      </w:pPr>
      <w:r>
        <w:rPr>
          <w:sz w:val="20"/>
        </w:rPr>
        <w:t xml:space="preserve">• </w:t>
      </w:r>
      <w:r>
        <w:rPr>
          <w:b/>
          <w:sz w:val="16"/>
        </w:rPr>
        <w:t>File Naming:</w:t>
      </w:r>
      <w:r>
        <w:rPr>
          <w:sz w:val="16"/>
        </w:rPr>
        <w:t xml:space="preserve"> </w:t>
      </w:r>
      <w:r>
        <w:rPr>
          <w:rFonts w:ascii="Courier New" w:hAnsi="Courier New"/>
          <w:sz w:val="16"/>
        </w:rPr>
        <w:t>StudentNumber_Name_ReflectiveEssay_PPDK66B.docx</w:t>
      </w:r>
    </w:p>
    <w:p>
      <w:pPr>
        <w:spacing w:before="0" w:after="0" w:line="276" w:lineRule="auto"/>
        <w:ind w:left="283"/>
      </w:pPr>
      <w:r>
        <w:rPr>
          <w:sz w:val="20"/>
        </w:rPr>
        <w:t xml:space="preserve">• </w:t>
      </w:r>
      <w:r>
        <w:rPr>
          <w:b/>
          <w:sz w:val="16"/>
        </w:rPr>
        <w:t>Submission:</w:t>
      </w:r>
      <w:r>
        <w:rPr>
          <w:sz w:val="16"/>
        </w:rPr>
        <w:t xml:space="preserve"> Via course management system by announced deadline</w:t>
      </w:r>
    </w:p>
    <w:p>
      <w:pPr>
        <w:spacing w:before="0" w:after="0" w:line="276" w:lineRule="auto"/>
        <w:ind w:left="283"/>
      </w:pPr>
      <w:r>
        <w:rPr>
          <w:sz w:val="20"/>
        </w:rPr>
        <w:t xml:space="preserve">• </w:t>
      </w:r>
      <w:r>
        <w:rPr>
          <w:b/>
          <w:sz w:val="16"/>
        </w:rPr>
        <w:t>Example:</w:t>
      </w:r>
      <w:r>
        <w:rPr>
          <w:sz w:val="16"/>
        </w:rPr>
        <w:t xml:space="preserve"> </w:t>
      </w:r>
      <w:r>
        <w:rPr>
          <w:rFonts w:ascii="Courier New" w:hAnsi="Courier New"/>
          <w:sz w:val="16"/>
        </w:rPr>
        <w:t>2024123456_NguyenVanAnh_ReflectiveEssay_PPDK66B.docx</w:t>
      </w:r>
    </w:p>
    <w:p>
      <w:pPr>
        <w:pStyle w:val="Heading3"/>
        <w:keepNext/>
        <w:spacing w:before="240" w:after="120"/>
      </w:pPr>
      <w:r>
        <w:rPr>
          <w:sz w:val="16"/>
        </w:rPr>
        <w:t>Rubric Preview</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Focus</w:t>
            </w:r>
          </w:p>
        </w:tc>
      </w:tr>
      <w:tr>
        <w:trPr>
          <w:cantSplit/>
        </w:trPr>
        <w:tc>
          <w:tcPr>
            <w:tcW w:type="auto" w:w="0"/>
          </w:tcPr>
          <w:p>
            <w:pPr>
              <w:spacing w:before="0" w:after="0" w:line="276" w:lineRule="auto"/>
            </w:pPr>
            <w:r>
              <w:rPr>
                <w:sz w:val="16"/>
              </w:rPr>
              <w:t>Reflective Framework Application</w:t>
            </w:r>
          </w:p>
        </w:tc>
        <w:tc>
          <w:tcPr>
            <w:tcW w:type="auto" w:w="0"/>
          </w:tcPr>
          <w:p>
            <w:pPr>
              <w:spacing w:before="0" w:after="0" w:line="276" w:lineRule="auto"/>
            </w:pPr>
            <w:r>
              <w:rPr>
                <w:sz w:val="16"/>
              </w:rPr>
              <w:t>25%</w:t>
            </w:r>
          </w:p>
        </w:tc>
        <w:tc>
          <w:tcPr>
            <w:tcW w:type="auto" w:w="0"/>
          </w:tcPr>
          <w:p>
            <w:pPr>
              <w:spacing w:before="0" w:after="0" w:line="276" w:lineRule="auto"/>
            </w:pPr>
            <w:r>
              <w:rPr>
                <w:sz w:val="16"/>
              </w:rPr>
              <w:t>Correct and effective use of chosen framework</w:t>
            </w:r>
          </w:p>
        </w:tc>
      </w:tr>
      <w:tr>
        <w:trPr>
          <w:cantSplit/>
        </w:trPr>
        <w:tc>
          <w:tcPr>
            <w:tcW w:type="auto" w:w="0"/>
          </w:tcPr>
          <w:p>
            <w:pPr>
              <w:spacing w:before="0" w:after="0" w:line="276" w:lineRule="auto"/>
            </w:pPr>
            <w:r>
              <w:rPr>
                <w:sz w:val="16"/>
              </w:rPr>
              <w:t>Critical Analysis &amp; Insight</w:t>
            </w:r>
          </w:p>
        </w:tc>
        <w:tc>
          <w:tcPr>
            <w:tcW w:type="auto" w:w="0"/>
          </w:tcPr>
          <w:p>
            <w:pPr>
              <w:spacing w:before="0" w:after="0" w:line="276" w:lineRule="auto"/>
            </w:pPr>
            <w:r>
              <w:rPr>
                <w:sz w:val="16"/>
              </w:rPr>
              <w:t>35%</w:t>
            </w:r>
          </w:p>
        </w:tc>
        <w:tc>
          <w:tcPr>
            <w:tcW w:type="auto" w:w="0"/>
          </w:tcPr>
          <w:p>
            <w:pPr>
              <w:spacing w:before="0" w:after="0" w:line="276" w:lineRule="auto"/>
            </w:pPr>
            <w:r>
              <w:rPr>
                <w:sz w:val="16"/>
              </w:rPr>
              <w:t>Depth of reflection, self-awareness, integration of course concepts</w:t>
            </w:r>
          </w:p>
        </w:tc>
      </w:tr>
      <w:tr>
        <w:trPr>
          <w:cantSplit/>
        </w:trPr>
        <w:tc>
          <w:tcPr>
            <w:tcW w:type="auto" w:w="0"/>
          </w:tcPr>
          <w:p>
            <w:pPr>
              <w:spacing w:before="0" w:after="0" w:line="276" w:lineRule="auto"/>
            </w:pPr>
            <w:r>
              <w:rPr>
                <w:sz w:val="16"/>
              </w:rPr>
              <w:t>Action Planning</w:t>
            </w:r>
          </w:p>
        </w:tc>
        <w:tc>
          <w:tcPr>
            <w:tcW w:type="auto" w:w="0"/>
          </w:tcPr>
          <w:p>
            <w:pPr>
              <w:spacing w:before="0" w:after="0" w:line="276" w:lineRule="auto"/>
            </w:pPr>
            <w:r>
              <w:rPr>
                <w:sz w:val="16"/>
              </w:rPr>
              <w:t>20%</w:t>
            </w:r>
          </w:p>
        </w:tc>
        <w:tc>
          <w:tcPr>
            <w:tcW w:type="auto" w:w="0"/>
          </w:tcPr>
          <w:p>
            <w:pPr>
              <w:spacing w:before="0" w:after="0" w:line="276" w:lineRule="auto"/>
            </w:pPr>
            <w:r>
              <w:rPr>
                <w:sz w:val="16"/>
              </w:rPr>
              <w:t>Specificity, feasibility, connection to PDP</w:t>
            </w:r>
          </w:p>
        </w:tc>
      </w:tr>
      <w:tr>
        <w:trPr>
          <w:cantSplit/>
        </w:trPr>
        <w:tc>
          <w:tcPr>
            <w:tcW w:type="auto" w:w="0"/>
          </w:tcPr>
          <w:p>
            <w:pPr>
              <w:spacing w:before="0" w:after="0" w:line="276" w:lineRule="auto"/>
            </w:pPr>
            <w:r>
              <w:rPr>
                <w:sz w:val="16"/>
              </w:rPr>
              <w:t>Writing Quality &amp; Structure</w:t>
            </w:r>
          </w:p>
        </w:tc>
        <w:tc>
          <w:tcPr>
            <w:tcW w:type="auto" w:w="0"/>
          </w:tcPr>
          <w:p>
            <w:pPr>
              <w:spacing w:before="0" w:after="0" w:line="276" w:lineRule="auto"/>
            </w:pPr>
            <w:r>
              <w:rPr>
                <w:sz w:val="16"/>
              </w:rPr>
              <w:t>15%</w:t>
            </w:r>
          </w:p>
        </w:tc>
        <w:tc>
          <w:tcPr>
            <w:tcW w:type="auto" w:w="0"/>
          </w:tcPr>
          <w:p>
            <w:pPr>
              <w:spacing w:before="0" w:after="0" w:line="276" w:lineRule="auto"/>
            </w:pPr>
            <w:r>
              <w:rPr>
                <w:sz w:val="16"/>
              </w:rPr>
              <w:t>Clarity, organization, academic writing standards</w:t>
            </w:r>
          </w:p>
        </w:tc>
      </w:tr>
      <w:tr>
        <w:trPr>
          <w:cantSplit/>
        </w:trPr>
        <w:tc>
          <w:tcPr>
            <w:tcW w:type="auto" w:w="0"/>
          </w:tcPr>
          <w:p>
            <w:pPr>
              <w:spacing w:before="0" w:after="0" w:line="276" w:lineRule="auto"/>
            </w:pPr>
            <w:r>
              <w:rPr>
                <w:sz w:val="16"/>
              </w:rPr>
              <w:t>Citation &amp; Formatting</w:t>
            </w:r>
          </w:p>
        </w:tc>
        <w:tc>
          <w:tcPr>
            <w:tcW w:type="auto" w:w="0"/>
          </w:tcPr>
          <w:p>
            <w:pPr>
              <w:spacing w:before="0" w:after="0" w:line="276" w:lineRule="auto"/>
            </w:pPr>
            <w:r>
              <w:rPr>
                <w:sz w:val="16"/>
              </w:rPr>
              <w:t>5%</w:t>
            </w:r>
          </w:p>
        </w:tc>
        <w:tc>
          <w:tcPr>
            <w:tcW w:type="auto" w:w="0"/>
          </w:tcPr>
          <w:p>
            <w:pPr>
              <w:spacing w:before="0" w:after="0" w:line="276" w:lineRule="auto"/>
            </w:pPr>
            <w:r>
              <w:rPr>
                <w:sz w:val="16"/>
              </w:rPr>
              <w:t>APA 7th Edition, professional presentation</w:t>
            </w:r>
          </w:p>
        </w:tc>
      </w:tr>
    </w:tbl>
    <w:p>
      <w:pPr>
        <w:spacing w:before="0" w:after="120"/>
      </w:pPr>
      <w:r>
        <w:rPr>
          <w:sz w:val="16"/>
        </w:rPr>
        <w:t>See [Reflective Essay Rubric](#reflective-essay-rubric) for full details.</w:t>
      </w:r>
    </w:p>
    <w:p>
      <w:pPr>
        <w:pStyle w:val="Heading2"/>
        <w:keepNext/>
        <w:spacing w:before="240" w:after="120"/>
      </w:pPr>
      <w:r>
        <w:rPr>
          <w:sz w:val="16"/>
        </w:rPr>
        <w:t>2. Mentorship Program (20%)</w:t>
      </w:r>
    </w:p>
    <w:p>
      <w:pPr>
        <w:spacing w:before="0" w:after="120"/>
      </w:pPr>
      <w:r>
        <w:rPr>
          <w:b/>
          <w:sz w:val="16"/>
        </w:rPr>
        <w:t>Duration:</w:t>
      </w:r>
      <w:r>
        <w:rPr>
          <w:sz w:val="16"/>
        </w:rPr>
        <w:t xml:space="preserve"> 10 weeks (September 23 - November 30, 2025)</w:t>
      </w:r>
    </w:p>
    <w:p>
      <w:pPr>
        <w:spacing w:before="0" w:after="120"/>
      </w:pPr>
      <w:r>
        <w:rPr>
          <w:b/>
          <w:sz w:val="16"/>
        </w:rPr>
        <w:t>Weight:</w:t>
      </w:r>
      <w:r>
        <w:rPr>
          <w:sz w:val="16"/>
        </w:rPr>
        <w:t xml:space="preserve"> 20%</w:t>
      </w:r>
    </w:p>
    <w:p>
      <w:pPr>
        <w:spacing w:before="0" w:after="120"/>
      </w:pPr>
      <w:r>
        <w:rPr>
          <w:b/>
          <w:sz w:val="16"/>
        </w:rPr>
        <w:t>Format:</w:t>
      </w:r>
      <w:r>
        <w:rPr>
          <w:sz w:val="16"/>
        </w:rPr>
        <w:t xml:space="preserve"> Structured one-on-one mentorship with business professional</w:t>
      </w:r>
    </w:p>
    <w:p>
      <w:pPr>
        <w:pStyle w:val="Heading3"/>
        <w:keepNext/>
        <w:spacing w:before="240" w:after="120"/>
      </w:pPr>
      <w:r>
        <w:rPr>
          <w:sz w:val="16"/>
        </w:rPr>
        <w:t>Program Overview</w:t>
      </w:r>
    </w:p>
    <w:p>
      <w:pPr>
        <w:spacing w:before="0" w:after="120"/>
      </w:pPr>
      <w:r>
        <w:rPr>
          <w:sz w:val="16"/>
        </w:rPr>
        <w:t xml:space="preserve">You will be paired with an experienced business professional from ISME (Institute of Small and Medium Enterprise Development) for a 10-week mentorship focused on </w:t>
      </w:r>
      <w:r>
        <w:rPr>
          <w:b/>
          <w:sz w:val="16"/>
        </w:rPr>
        <w:t>marketing, personal management, or career orientation</w:t>
      </w:r>
      <w:r>
        <w:rPr>
          <w:sz w:val="16"/>
        </w:rPr>
        <w:t>.</w:t>
      </w:r>
    </w:p>
    <w:p>
      <w:pPr>
        <w:spacing w:before="0" w:after="120"/>
      </w:pPr>
      <w:r>
        <w:rPr>
          <w:sz w:val="16"/>
        </w:rPr>
        <w:t>This mentorship program is the experiential core of the course, providing real-world guidance as you develop self-awareness, explore career options, and create your Personal Development Plan.</w:t>
      </w:r>
    </w:p>
    <w:p>
      <w:pPr>
        <w:pStyle w:val="Heading3"/>
        <w:keepNext/>
        <w:spacing w:before="240" w:after="120"/>
      </w:pPr>
      <w:r>
        <w:rPr>
          <w:sz w:val="16"/>
        </w:rPr>
        <w:t>Mentorship Requirements</w:t>
      </w:r>
    </w:p>
    <w:p>
      <w:pPr>
        <w:pStyle w:val="Heading4"/>
        <w:keepNext/>
        <w:spacing w:before="240" w:after="120"/>
      </w:pPr>
      <w:r>
        <w:rPr>
          <w:sz w:val="16"/>
        </w:rPr>
        <w:t>Meeting Requirements</w:t>
      </w:r>
    </w:p>
    <w:p>
      <w:pPr>
        <w:spacing w:before="0" w:after="0" w:line="276" w:lineRule="auto"/>
        <w:ind w:left="283"/>
      </w:pPr>
      <w:r>
        <w:rPr>
          <w:sz w:val="20"/>
        </w:rPr>
        <w:t xml:space="preserve">• </w:t>
      </w:r>
      <w:r>
        <w:rPr>
          <w:b/>
          <w:sz w:val="16"/>
        </w:rPr>
        <w:t>Total Meetings:</w:t>
      </w:r>
      <w:r>
        <w:rPr>
          <w:sz w:val="16"/>
        </w:rPr>
        <w:t xml:space="preserve"> Minimum 4 one-on-one meetings with your mentor</w:t>
      </w:r>
    </w:p>
    <w:p>
      <w:pPr>
        <w:spacing w:before="0" w:after="0" w:line="276" w:lineRule="auto"/>
        <w:ind w:left="283"/>
      </w:pPr>
      <w:r>
        <w:rPr>
          <w:sz w:val="20"/>
        </w:rPr>
        <w:t xml:space="preserve">• </w:t>
      </w:r>
      <w:r>
        <w:rPr>
          <w:b/>
          <w:sz w:val="16"/>
        </w:rPr>
        <w:t>Frequency:</w:t>
      </w:r>
      <w:r>
        <w:rPr>
          <w:sz w:val="16"/>
        </w:rPr>
        <w:t xml:space="preserve"> Approximately every 2 weeks (recommended schedule provided)</w:t>
      </w:r>
    </w:p>
    <w:p>
      <w:pPr>
        <w:spacing w:before="0" w:after="0" w:line="276" w:lineRule="auto"/>
        <w:ind w:left="283"/>
      </w:pPr>
      <w:r>
        <w:rPr>
          <w:sz w:val="20"/>
        </w:rPr>
        <w:t xml:space="preserve">• </w:t>
      </w:r>
      <w:r>
        <w:rPr>
          <w:b/>
          <w:sz w:val="16"/>
        </w:rPr>
        <w:t>Duration:</w:t>
      </w:r>
      <w:r>
        <w:rPr>
          <w:sz w:val="16"/>
        </w:rPr>
        <w:t xml:space="preserve"> 1 hour per meeting</w:t>
      </w:r>
    </w:p>
    <w:p>
      <w:pPr>
        <w:spacing w:before="0" w:after="0" w:line="276" w:lineRule="auto"/>
        <w:ind w:left="283"/>
      </w:pPr>
      <w:r>
        <w:rPr>
          <w:sz w:val="20"/>
        </w:rPr>
        <w:t xml:space="preserve">• </w:t>
      </w:r>
      <w:r>
        <w:rPr>
          <w:b/>
          <w:sz w:val="16"/>
        </w:rPr>
        <w:t>Format:</w:t>
      </w:r>
      <w:r>
        <w:rPr>
          <w:sz w:val="16"/>
        </w:rPr>
        <w:t xml:space="preserve"> At least 50% of meetings must be face-to-face (minimum 2 meetings)</w:t>
      </w:r>
    </w:p>
    <w:p>
      <w:pPr>
        <w:spacing w:before="0" w:after="0" w:line="276" w:lineRule="auto"/>
        <w:ind w:left="567"/>
      </w:pPr>
      <w:r>
        <w:rPr>
          <w:sz w:val="20"/>
        </w:rPr>
        <w:t xml:space="preserve">• </w:t>
      </w:r>
      <w:r>
        <w:rPr>
          <w:sz w:val="16"/>
        </w:rPr>
        <w:t>Remaining meetings may be virtual (Zoom, Google Meet) if necessary</w:t>
      </w:r>
    </w:p>
    <w:p>
      <w:pPr>
        <w:spacing w:before="0" w:after="0" w:line="276" w:lineRule="auto"/>
        <w:ind w:left="283"/>
      </w:pPr>
      <w:r>
        <w:rPr>
          <w:sz w:val="20"/>
        </w:rPr>
        <w:t xml:space="preserve">• </w:t>
      </w:r>
      <w:r>
        <w:rPr>
          <w:b/>
          <w:sz w:val="16"/>
        </w:rPr>
        <w:t>Professional Conduct:</w:t>
      </w:r>
      <w:r>
        <w:rPr>
          <w:sz w:val="16"/>
        </w:rPr>
        <w:t xml:space="preserve"> Punctuality, preparation, active listening, follow-through on commitments</w:t>
      </w:r>
    </w:p>
    <w:p>
      <w:pPr>
        <w:pStyle w:val="Heading4"/>
        <w:keepNext/>
        <w:spacing w:before="240" w:after="120"/>
      </w:pPr>
      <w:r>
        <w:rPr>
          <w:sz w:val="16"/>
        </w:rPr>
        <w:t>Documentation Requirements</w:t>
      </w:r>
    </w:p>
    <w:p>
      <w:pPr>
        <w:spacing w:before="0" w:after="120"/>
      </w:pPr>
      <w:r>
        <w:rPr>
          <w:sz w:val="16"/>
        </w:rPr>
        <w:t>For each meeting, you must submit:</w:t>
      </w:r>
    </w:p>
    <w:p>
      <w:pPr>
        <w:spacing w:before="0" w:after="120"/>
      </w:pPr>
      <w:r>
        <w:rPr>
          <w:b/>
          <w:sz w:val="16"/>
        </w:rPr>
        <w:t>1. Pre-Meeting Preparation Form</w:t>
      </w:r>
      <w:r>
        <w:rPr>
          <w:sz w:val="16"/>
        </w:rPr>
        <w:t xml:space="preserve"> (due 48 hours before meeting)</w:t>
      </w:r>
    </w:p>
    <w:p>
      <w:pPr>
        <w:spacing w:before="0" w:after="0" w:line="276" w:lineRule="auto"/>
        <w:ind w:left="283"/>
      </w:pPr>
      <w:r>
        <w:rPr>
          <w:sz w:val="20"/>
        </w:rPr>
        <w:t xml:space="preserve">• </w:t>
      </w:r>
      <w:r>
        <w:rPr>
          <w:sz w:val="16"/>
        </w:rPr>
        <w:t>Meeting objectives: What do you want to accomplish?</w:t>
      </w:r>
    </w:p>
    <w:p>
      <w:pPr>
        <w:spacing w:before="0" w:after="0" w:line="276" w:lineRule="auto"/>
        <w:ind w:left="283"/>
      </w:pPr>
      <w:r>
        <w:rPr>
          <w:sz w:val="20"/>
        </w:rPr>
        <w:t xml:space="preserve">• </w:t>
      </w:r>
      <w:r>
        <w:rPr>
          <w:sz w:val="16"/>
        </w:rPr>
        <w:t>Questions prepared (minimum 3-5 thoughtful questions)</w:t>
      </w:r>
    </w:p>
    <w:p>
      <w:pPr>
        <w:spacing w:before="0" w:after="0" w:line="276" w:lineRule="auto"/>
        <w:ind w:left="283"/>
      </w:pPr>
      <w:r>
        <w:rPr>
          <w:sz w:val="20"/>
        </w:rPr>
        <w:t xml:space="preserve">• </w:t>
      </w:r>
      <w:r>
        <w:rPr>
          <w:sz w:val="16"/>
        </w:rPr>
        <w:t>Updates since last meeting</w:t>
      </w:r>
    </w:p>
    <w:p>
      <w:pPr>
        <w:spacing w:before="0" w:after="0" w:line="276" w:lineRule="auto"/>
        <w:ind w:left="283"/>
      </w:pPr>
      <w:r>
        <w:rPr>
          <w:sz w:val="20"/>
        </w:rPr>
        <w:t xml:space="preserve">• </w:t>
      </w:r>
      <w:r>
        <w:rPr>
          <w:sz w:val="16"/>
        </w:rPr>
        <w:t>Self-assessment insights or challenges to discuss</w:t>
      </w:r>
    </w:p>
    <w:p>
      <w:pPr>
        <w:spacing w:before="0" w:after="0" w:line="276" w:lineRule="auto"/>
        <w:ind w:left="283"/>
      </w:pPr>
      <w:r>
        <w:rPr>
          <w:sz w:val="20"/>
        </w:rPr>
        <w:t xml:space="preserve">• </w:t>
      </w:r>
      <w:r>
        <w:rPr>
          <w:sz w:val="16"/>
        </w:rPr>
        <w:t>Relevant course content to explore with mentor</w:t>
      </w:r>
    </w:p>
    <w:p>
      <w:pPr>
        <w:spacing w:before="0" w:after="120"/>
      </w:pPr>
      <w:r>
        <w:rPr>
          <w:b/>
          <w:sz w:val="16"/>
        </w:rPr>
        <w:t>2. Post-Meeting Reflection Form</w:t>
      </w:r>
      <w:r>
        <w:rPr>
          <w:sz w:val="16"/>
        </w:rPr>
        <w:t xml:space="preserve"> (due 48 hours after meeting)</w:t>
      </w:r>
    </w:p>
    <w:p>
      <w:pPr>
        <w:spacing w:before="0" w:after="0" w:line="276" w:lineRule="auto"/>
        <w:ind w:left="283"/>
      </w:pPr>
      <w:r>
        <w:rPr>
          <w:sz w:val="20"/>
        </w:rPr>
        <w:t xml:space="preserve">• </w:t>
      </w:r>
      <w:r>
        <w:rPr>
          <w:sz w:val="16"/>
        </w:rPr>
        <w:t>Meeting summary: What was discussed?</w:t>
      </w:r>
    </w:p>
    <w:p>
      <w:pPr>
        <w:spacing w:before="0" w:after="0" w:line="276" w:lineRule="auto"/>
        <w:ind w:left="283"/>
      </w:pPr>
      <w:r>
        <w:rPr>
          <w:sz w:val="20"/>
        </w:rPr>
        <w:t xml:space="preserve">• </w:t>
      </w:r>
      <w:r>
        <w:rPr>
          <w:sz w:val="16"/>
        </w:rPr>
        <w:t>Key insights gained</w:t>
      </w:r>
    </w:p>
    <w:p>
      <w:pPr>
        <w:spacing w:before="0" w:after="0" w:line="276" w:lineRule="auto"/>
        <w:ind w:left="283"/>
      </w:pPr>
      <w:r>
        <w:rPr>
          <w:sz w:val="20"/>
        </w:rPr>
        <w:t xml:space="preserve">• </w:t>
      </w:r>
      <w:r>
        <w:rPr>
          <w:sz w:val="16"/>
        </w:rPr>
        <w:t>Advice received and how you will apply it</w:t>
      </w:r>
    </w:p>
    <w:p>
      <w:pPr>
        <w:spacing w:before="0" w:after="0" w:line="276" w:lineRule="auto"/>
        <w:ind w:left="283"/>
      </w:pPr>
      <w:r>
        <w:rPr>
          <w:sz w:val="20"/>
        </w:rPr>
        <w:t xml:space="preserve">• </w:t>
      </w:r>
      <w:r>
        <w:rPr>
          <w:sz w:val="16"/>
        </w:rPr>
        <w:t>Action items with specific deadlines</w:t>
      </w:r>
    </w:p>
    <w:p>
      <w:pPr>
        <w:spacing w:before="0" w:after="0" w:line="276" w:lineRule="auto"/>
        <w:ind w:left="283"/>
      </w:pPr>
      <w:r>
        <w:rPr>
          <w:sz w:val="20"/>
        </w:rPr>
        <w:t xml:space="preserve">• </w:t>
      </w:r>
      <w:r>
        <w:rPr>
          <w:sz w:val="16"/>
        </w:rPr>
        <w:t>Reflections on your professional development progress</w:t>
      </w:r>
    </w:p>
    <w:p>
      <w:pPr>
        <w:spacing w:before="0" w:after="0" w:line="276" w:lineRule="auto"/>
        <w:ind w:left="283"/>
      </w:pPr>
      <w:r>
        <w:rPr>
          <w:sz w:val="20"/>
        </w:rPr>
        <w:t xml:space="preserve">• </w:t>
      </w:r>
      <w:r>
        <w:rPr>
          <w:sz w:val="16"/>
        </w:rPr>
        <w:t>Questions or topics for next meeting</w:t>
      </w:r>
    </w:p>
    <w:p>
      <w:pPr>
        <w:pStyle w:val="Heading3"/>
        <w:keepNext/>
        <w:spacing w:before="240" w:after="120"/>
      </w:pPr>
      <w:r>
        <w:rPr>
          <w:sz w:val="16"/>
        </w:rPr>
        <w:t>Recommended Meeting Focus by Timeline</w:t>
      </w:r>
    </w:p>
    <w:p>
      <w:pPr>
        <w:spacing w:before="0" w:after="120"/>
      </w:pPr>
      <w:r>
        <w:rPr>
          <w:b/>
          <w:sz w:val="16"/>
        </w:rPr>
        <w:t>Meeting 1 (Weeks 2-3): Getting to Know Each Other</w:t>
      </w:r>
    </w:p>
    <w:p>
      <w:pPr>
        <w:spacing w:before="0" w:after="0" w:line="276" w:lineRule="auto"/>
        <w:ind w:left="283"/>
      </w:pPr>
      <w:r>
        <w:rPr>
          <w:sz w:val="20"/>
        </w:rPr>
        <w:t xml:space="preserve">• </w:t>
      </w:r>
      <w:r>
        <w:rPr>
          <w:sz w:val="16"/>
        </w:rPr>
        <w:t>Build rapport and establish mentorship relationship</w:t>
      </w:r>
    </w:p>
    <w:p>
      <w:pPr>
        <w:spacing w:before="0" w:after="0" w:line="276" w:lineRule="auto"/>
        <w:ind w:left="283"/>
      </w:pPr>
      <w:r>
        <w:rPr>
          <w:sz w:val="20"/>
        </w:rPr>
        <w:t xml:space="preserve">• </w:t>
      </w:r>
      <w:r>
        <w:rPr>
          <w:sz w:val="16"/>
        </w:rPr>
        <w:t>Share background, career interests, and course objectives</w:t>
      </w:r>
    </w:p>
    <w:p>
      <w:pPr>
        <w:spacing w:before="0" w:after="0" w:line="276" w:lineRule="auto"/>
        <w:ind w:left="283"/>
      </w:pPr>
      <w:r>
        <w:rPr>
          <w:sz w:val="20"/>
        </w:rPr>
        <w:t xml:space="preserve">• </w:t>
      </w:r>
      <w:r>
        <w:rPr>
          <w:sz w:val="16"/>
        </w:rPr>
        <w:t>Discuss mentor's career journey and key lessons learned</w:t>
      </w:r>
    </w:p>
    <w:p>
      <w:pPr>
        <w:spacing w:before="0" w:after="0" w:line="276" w:lineRule="auto"/>
        <w:ind w:left="283"/>
      </w:pPr>
      <w:r>
        <w:rPr>
          <w:sz w:val="20"/>
        </w:rPr>
        <w:t xml:space="preserve">• </w:t>
      </w:r>
      <w:r>
        <w:rPr>
          <w:sz w:val="16"/>
        </w:rPr>
        <w:t>Set expectations and communication preferences</w:t>
      </w:r>
    </w:p>
    <w:p>
      <w:pPr>
        <w:spacing w:before="0" w:after="0" w:line="276" w:lineRule="auto"/>
        <w:ind w:left="283"/>
      </w:pPr>
      <w:r>
        <w:rPr>
          <w:sz w:val="20"/>
        </w:rPr>
        <w:t xml:space="preserve">• </w:t>
      </w:r>
      <w:r>
        <w:rPr>
          <w:sz w:val="16"/>
        </w:rPr>
        <w:t>Action: Complete initial self-assessments (MBTI, VIA, learning styles)</w:t>
      </w:r>
    </w:p>
    <w:p>
      <w:pPr>
        <w:spacing w:before="0" w:after="120"/>
      </w:pPr>
      <w:r>
        <w:rPr>
          <w:b/>
          <w:sz w:val="16"/>
        </w:rPr>
        <w:t>Meeting 2 (Weeks 4-5): Self-Discovery &amp; Career Exploration</w:t>
      </w:r>
    </w:p>
    <w:p>
      <w:pPr>
        <w:spacing w:before="0" w:after="0" w:line="276" w:lineRule="auto"/>
        <w:ind w:left="283"/>
      </w:pPr>
      <w:r>
        <w:rPr>
          <w:sz w:val="20"/>
        </w:rPr>
        <w:t xml:space="preserve">• </w:t>
      </w:r>
      <w:r>
        <w:rPr>
          <w:sz w:val="16"/>
        </w:rPr>
        <w:t>Share self-assessment results (MBTI, VIA Character Strengths, learning styles)</w:t>
      </w:r>
    </w:p>
    <w:p>
      <w:pPr>
        <w:spacing w:before="0" w:after="0" w:line="276" w:lineRule="auto"/>
        <w:ind w:left="283"/>
      </w:pPr>
      <w:r>
        <w:rPr>
          <w:sz w:val="20"/>
        </w:rPr>
        <w:t xml:space="preserve">• </w:t>
      </w:r>
      <w:r>
        <w:rPr>
          <w:sz w:val="16"/>
        </w:rPr>
        <w:t>Discuss career interests and Holland Code results</w:t>
      </w:r>
    </w:p>
    <w:p>
      <w:pPr>
        <w:spacing w:before="0" w:after="0" w:line="276" w:lineRule="auto"/>
        <w:ind w:left="283"/>
      </w:pPr>
      <w:r>
        <w:rPr>
          <w:sz w:val="20"/>
        </w:rPr>
        <w:t xml:space="preserve">• </w:t>
      </w:r>
      <w:r>
        <w:rPr>
          <w:sz w:val="16"/>
        </w:rPr>
        <w:t>Explore industry options and career pathways</w:t>
      </w:r>
    </w:p>
    <w:p>
      <w:pPr>
        <w:spacing w:before="0" w:after="0" w:line="276" w:lineRule="auto"/>
        <w:ind w:left="283"/>
      </w:pPr>
      <w:r>
        <w:rPr>
          <w:sz w:val="20"/>
        </w:rPr>
        <w:t xml:space="preserve">• </w:t>
      </w:r>
      <w:r>
        <w:rPr>
          <w:sz w:val="16"/>
        </w:rPr>
        <w:t>Seek advice on developing professional skills</w:t>
      </w:r>
    </w:p>
    <w:p>
      <w:pPr>
        <w:spacing w:before="0" w:after="0" w:line="276" w:lineRule="auto"/>
        <w:ind w:left="283"/>
      </w:pPr>
      <w:r>
        <w:rPr>
          <w:sz w:val="20"/>
        </w:rPr>
        <w:t xml:space="preserve">• </w:t>
      </w:r>
      <w:r>
        <w:rPr>
          <w:sz w:val="16"/>
        </w:rPr>
        <w:t>Action: Research specific career paths or industries</w:t>
      </w:r>
    </w:p>
    <w:p>
      <w:pPr>
        <w:spacing w:before="0" w:after="120"/>
      </w:pPr>
      <w:r>
        <w:rPr>
          <w:b/>
          <w:sz w:val="16"/>
        </w:rPr>
        <w:t>Meeting 3 (Weeks 7-8): Skills Development &amp; Goals</w:t>
      </w:r>
    </w:p>
    <w:p>
      <w:pPr>
        <w:spacing w:before="0" w:after="0" w:line="276" w:lineRule="auto"/>
        <w:ind w:left="283"/>
      </w:pPr>
      <w:r>
        <w:rPr>
          <w:sz w:val="20"/>
        </w:rPr>
        <w:t xml:space="preserve">• </w:t>
      </w:r>
      <w:r>
        <w:rPr>
          <w:sz w:val="16"/>
        </w:rPr>
        <w:t>Discuss transferable skills and emotional intelligence development</w:t>
      </w:r>
    </w:p>
    <w:p>
      <w:pPr>
        <w:spacing w:before="0" w:after="0" w:line="276" w:lineRule="auto"/>
        <w:ind w:left="283"/>
      </w:pPr>
      <w:r>
        <w:rPr>
          <w:sz w:val="20"/>
        </w:rPr>
        <w:t xml:space="preserve">• </w:t>
      </w:r>
      <w:r>
        <w:rPr>
          <w:sz w:val="16"/>
        </w:rPr>
        <w:t>Share SWOT analysis draft</w:t>
      </w:r>
    </w:p>
    <w:p>
      <w:pPr>
        <w:spacing w:before="0" w:after="0" w:line="276" w:lineRule="auto"/>
        <w:ind w:left="283"/>
      </w:pPr>
      <w:r>
        <w:rPr>
          <w:sz w:val="20"/>
        </w:rPr>
        <w:t xml:space="preserve">• </w:t>
      </w:r>
      <w:r>
        <w:rPr>
          <w:sz w:val="16"/>
        </w:rPr>
        <w:t>Explore goal-setting approaches (SMART goals, OKRs)</w:t>
      </w:r>
    </w:p>
    <w:p>
      <w:pPr>
        <w:spacing w:before="0" w:after="0" w:line="276" w:lineRule="auto"/>
        <w:ind w:left="283"/>
      </w:pPr>
      <w:r>
        <w:rPr>
          <w:sz w:val="20"/>
        </w:rPr>
        <w:t xml:space="preserve">• </w:t>
      </w:r>
      <w:r>
        <w:rPr>
          <w:sz w:val="16"/>
        </w:rPr>
        <w:t>Seek feedback on preliminary career goals</w:t>
      </w:r>
    </w:p>
    <w:p>
      <w:pPr>
        <w:spacing w:before="0" w:after="0" w:line="276" w:lineRule="auto"/>
        <w:ind w:left="283"/>
      </w:pPr>
      <w:r>
        <w:rPr>
          <w:sz w:val="20"/>
        </w:rPr>
        <w:t xml:space="preserve">• </w:t>
      </w:r>
      <w:r>
        <w:rPr>
          <w:sz w:val="16"/>
        </w:rPr>
        <w:t>Action: Draft initial Personal Development Plan sections</w:t>
      </w:r>
    </w:p>
    <w:p>
      <w:pPr>
        <w:spacing w:before="0" w:after="120"/>
      </w:pPr>
      <w:r>
        <w:rPr>
          <w:b/>
          <w:sz w:val="16"/>
        </w:rPr>
        <w:t>Meeting 4 (Weeks 10-11): Personal Development Plan Review</w:t>
      </w:r>
    </w:p>
    <w:p>
      <w:pPr>
        <w:spacing w:before="0" w:after="0" w:line="276" w:lineRule="auto"/>
        <w:ind w:left="283"/>
      </w:pPr>
      <w:r>
        <w:rPr>
          <w:sz w:val="20"/>
        </w:rPr>
        <w:t xml:space="preserve">• </w:t>
      </w:r>
      <w:r>
        <w:rPr>
          <w:sz w:val="16"/>
        </w:rPr>
        <w:t>Present draft Personal Development Plan</w:t>
      </w:r>
    </w:p>
    <w:p>
      <w:pPr>
        <w:spacing w:before="0" w:after="0" w:line="276" w:lineRule="auto"/>
        <w:ind w:left="283"/>
      </w:pPr>
      <w:r>
        <w:rPr>
          <w:sz w:val="20"/>
        </w:rPr>
        <w:t xml:space="preserve">• </w:t>
      </w:r>
      <w:r>
        <w:rPr>
          <w:sz w:val="16"/>
        </w:rPr>
        <w:t>Seek feedback on vision statement and goals</w:t>
      </w:r>
    </w:p>
    <w:p>
      <w:pPr>
        <w:spacing w:before="0" w:after="0" w:line="276" w:lineRule="auto"/>
        <w:ind w:left="283"/>
      </w:pPr>
      <w:r>
        <w:rPr>
          <w:sz w:val="20"/>
        </w:rPr>
        <w:t xml:space="preserve">• </w:t>
      </w:r>
      <w:r>
        <w:rPr>
          <w:sz w:val="16"/>
        </w:rPr>
        <w:t>Discuss implementation strategies and accountability</w:t>
      </w:r>
    </w:p>
    <w:p>
      <w:pPr>
        <w:spacing w:before="0" w:after="0" w:line="276" w:lineRule="auto"/>
        <w:ind w:left="283"/>
      </w:pPr>
      <w:r>
        <w:rPr>
          <w:sz w:val="20"/>
        </w:rPr>
        <w:t xml:space="preserve">• </w:t>
      </w:r>
      <w:r>
        <w:rPr>
          <w:sz w:val="16"/>
        </w:rPr>
        <w:t>Explore challenges and obstacles to achieving goals</w:t>
      </w:r>
    </w:p>
    <w:p>
      <w:pPr>
        <w:spacing w:before="0" w:after="0" w:line="276" w:lineRule="auto"/>
        <w:ind w:left="283"/>
      </w:pPr>
      <w:r>
        <w:rPr>
          <w:sz w:val="20"/>
        </w:rPr>
        <w:t xml:space="preserve">• </w:t>
      </w:r>
      <w:r>
        <w:rPr>
          <w:sz w:val="16"/>
        </w:rPr>
        <w:t>Action: Finalize PDP incorporating mentor feedback</w:t>
      </w:r>
    </w:p>
    <w:p>
      <w:pPr>
        <w:pStyle w:val="Heading3"/>
        <w:keepNext/>
        <w:spacing w:before="240" w:after="120"/>
      </w:pPr>
      <w:r>
        <w:rPr>
          <w:sz w:val="16"/>
        </w:rPr>
        <w:t>Submission Requirements</w:t>
      </w:r>
    </w:p>
    <w:p>
      <w:pPr>
        <w:spacing w:before="0" w:after="120"/>
      </w:pPr>
      <w:r>
        <w:rPr>
          <w:b/>
          <w:sz w:val="16"/>
        </w:rPr>
        <w:t>Throughout Semester:</w:t>
      </w:r>
    </w:p>
    <w:p>
      <w:pPr>
        <w:spacing w:before="0" w:after="0" w:line="276" w:lineRule="auto"/>
        <w:ind w:left="283"/>
      </w:pPr>
      <w:r>
        <w:rPr>
          <w:sz w:val="20"/>
        </w:rPr>
        <w:t xml:space="preserve">• </w:t>
      </w:r>
      <w:r>
        <w:rPr>
          <w:sz w:val="16"/>
        </w:rPr>
        <w:t>Submit Pre-Meeting Preparation Forms 48 hours before each meeting (4 total)</w:t>
      </w:r>
    </w:p>
    <w:p>
      <w:pPr>
        <w:spacing w:before="0" w:after="0" w:line="276" w:lineRule="auto"/>
        <w:ind w:left="283"/>
      </w:pPr>
      <w:r>
        <w:rPr>
          <w:sz w:val="20"/>
        </w:rPr>
        <w:t xml:space="preserve">• </w:t>
      </w:r>
      <w:r>
        <w:rPr>
          <w:sz w:val="16"/>
        </w:rPr>
        <w:t>Submit Post-Meeting Reflection Forms 48 hours after each meeting (4 total)</w:t>
      </w:r>
    </w:p>
    <w:p>
      <w:pPr>
        <w:spacing w:before="0" w:after="0" w:line="276" w:lineRule="auto"/>
        <w:ind w:left="283"/>
      </w:pPr>
      <w:r>
        <w:rPr>
          <w:sz w:val="20"/>
        </w:rPr>
        <w:t xml:space="preserve">• </w:t>
      </w:r>
      <w:r>
        <w:rPr>
          <w:sz w:val="16"/>
        </w:rPr>
        <w:t>Upload to course management system</w:t>
      </w:r>
    </w:p>
    <w:p>
      <w:pPr>
        <w:spacing w:before="0" w:after="120"/>
      </w:pPr>
      <w:r>
        <w:rPr>
          <w:b/>
          <w:sz w:val="16"/>
        </w:rPr>
        <w:t>Final Submission (Week 11):</w:t>
      </w:r>
    </w:p>
    <w:p>
      <w:pPr>
        <w:spacing w:before="0" w:after="0" w:line="276" w:lineRule="auto"/>
        <w:ind w:left="283"/>
      </w:pPr>
      <w:r>
        <w:rPr>
          <w:sz w:val="20"/>
        </w:rPr>
        <w:t xml:space="preserve">• </w:t>
      </w:r>
      <w:r>
        <w:rPr>
          <w:sz w:val="16"/>
        </w:rPr>
        <w:t>Mentorship Portfolio including:</w:t>
      </w:r>
    </w:p>
    <w:p>
      <w:pPr>
        <w:spacing w:before="0" w:after="0" w:line="276" w:lineRule="auto"/>
        <w:ind w:left="567"/>
      </w:pPr>
      <w:r>
        <w:rPr>
          <w:sz w:val="20"/>
        </w:rPr>
        <w:t xml:space="preserve">• </w:t>
      </w:r>
      <w:r>
        <w:rPr>
          <w:sz w:val="16"/>
        </w:rPr>
        <w:t>All 4 Pre-Meeting Preparation Forms</w:t>
      </w:r>
    </w:p>
    <w:p>
      <w:pPr>
        <w:spacing w:before="0" w:after="0" w:line="276" w:lineRule="auto"/>
        <w:ind w:left="567"/>
      </w:pPr>
      <w:r>
        <w:rPr>
          <w:sz w:val="20"/>
        </w:rPr>
        <w:t xml:space="preserve">• </w:t>
      </w:r>
      <w:r>
        <w:rPr>
          <w:sz w:val="16"/>
        </w:rPr>
        <w:t>All 4 Post-Meeting Reflection Forms</w:t>
      </w:r>
    </w:p>
    <w:p>
      <w:pPr>
        <w:spacing w:before="0" w:after="0" w:line="276" w:lineRule="auto"/>
        <w:ind w:left="567"/>
      </w:pPr>
      <w:r>
        <w:rPr>
          <w:sz w:val="20"/>
        </w:rPr>
        <w:t xml:space="preserve">• </w:t>
      </w:r>
      <w:r>
        <w:rPr>
          <w:sz w:val="16"/>
        </w:rPr>
        <w:t>Mentorship Summary Reflection (500 words): Overall impact of mentorship on your professional development</w:t>
      </w:r>
    </w:p>
    <w:p>
      <w:pPr>
        <w:pStyle w:val="Heading3"/>
        <w:keepNext/>
        <w:spacing w:before="240" w:after="120"/>
      </w:pPr>
      <w:r>
        <w:rPr>
          <w:sz w:val="16"/>
        </w:rPr>
        <w:t>Requirements Checklist</w:t>
      </w:r>
    </w:p>
    <w:p>
      <w:pPr>
        <w:spacing w:before="0" w:after="120"/>
      </w:pPr>
      <w:r>
        <w:rPr>
          <w:b/>
          <w:sz w:val="16"/>
        </w:rPr>
        <w:t>Meeting Compliance:</w:t>
      </w:r>
    </w:p>
    <w:p>
      <w:pPr>
        <w:spacing w:before="0" w:after="0" w:line="276" w:lineRule="auto"/>
        <w:ind w:left="283"/>
      </w:pPr>
      <w:r>
        <w:rPr>
          <w:sz w:val="20"/>
        </w:rPr>
        <w:t xml:space="preserve">☐ </w:t>
      </w:r>
      <w:r>
        <w:rPr>
          <w:sz w:val="16"/>
        </w:rPr>
        <w:t>Completed minimum 4 one-on-one meetings</w:t>
      </w:r>
    </w:p>
    <w:p>
      <w:pPr>
        <w:spacing w:before="0" w:after="0" w:line="276" w:lineRule="auto"/>
        <w:ind w:left="283"/>
      </w:pPr>
      <w:r>
        <w:rPr>
          <w:sz w:val="20"/>
        </w:rPr>
        <w:t xml:space="preserve">☐ </w:t>
      </w:r>
      <w:r>
        <w:rPr>
          <w:sz w:val="16"/>
        </w:rPr>
        <w:t>At least 2 meetings were face-to-face</w:t>
      </w:r>
    </w:p>
    <w:p>
      <w:pPr>
        <w:spacing w:before="0" w:after="0" w:line="276" w:lineRule="auto"/>
        <w:ind w:left="283"/>
      </w:pPr>
      <w:r>
        <w:rPr>
          <w:sz w:val="20"/>
        </w:rPr>
        <w:t xml:space="preserve">☐ </w:t>
      </w:r>
      <w:r>
        <w:rPr>
          <w:sz w:val="16"/>
        </w:rPr>
        <w:t>Each meeting was approximately 1 hour</w:t>
      </w:r>
    </w:p>
    <w:p>
      <w:pPr>
        <w:spacing w:before="0" w:after="0" w:line="276" w:lineRule="auto"/>
        <w:ind w:left="283"/>
      </w:pPr>
      <w:r>
        <w:rPr>
          <w:sz w:val="20"/>
        </w:rPr>
        <w:t xml:space="preserve">☐ </w:t>
      </w:r>
      <w:r>
        <w:rPr>
          <w:sz w:val="16"/>
        </w:rPr>
        <w:t>Professional conduct maintained throughout</w:t>
      </w:r>
    </w:p>
    <w:p>
      <w:pPr>
        <w:spacing w:before="0" w:after="120"/>
      </w:pPr>
      <w:r>
        <w:rPr>
          <w:b/>
          <w:sz w:val="16"/>
        </w:rPr>
        <w:t>Documentation Quality:</w:t>
      </w:r>
    </w:p>
    <w:p>
      <w:pPr>
        <w:spacing w:before="0" w:after="0" w:line="276" w:lineRule="auto"/>
        <w:ind w:left="283"/>
      </w:pPr>
      <w:r>
        <w:rPr>
          <w:sz w:val="20"/>
        </w:rPr>
        <w:t xml:space="preserve">☐ </w:t>
      </w:r>
      <w:r>
        <w:rPr>
          <w:sz w:val="16"/>
        </w:rPr>
        <w:t>All 4 Pre-Meeting Preparation Forms submitted on time (48 hours before)</w:t>
      </w:r>
    </w:p>
    <w:p>
      <w:pPr>
        <w:spacing w:before="0" w:after="0" w:line="276" w:lineRule="auto"/>
        <w:ind w:left="283"/>
      </w:pPr>
      <w:r>
        <w:rPr>
          <w:sz w:val="20"/>
        </w:rPr>
        <w:t xml:space="preserve">☐ </w:t>
      </w:r>
      <w:r>
        <w:rPr>
          <w:sz w:val="16"/>
        </w:rPr>
        <w:t>All 4 Post-Meeting Reflection Forms submitted on time (48 hours after)</w:t>
      </w:r>
    </w:p>
    <w:p>
      <w:pPr>
        <w:spacing w:before="0" w:after="0" w:line="276" w:lineRule="auto"/>
        <w:ind w:left="283"/>
      </w:pPr>
      <w:r>
        <w:rPr>
          <w:sz w:val="20"/>
        </w:rPr>
        <w:t xml:space="preserve">☐ </w:t>
      </w:r>
      <w:r>
        <w:rPr>
          <w:sz w:val="16"/>
        </w:rPr>
        <w:t>Each form demonstrates thoughtful preparation and reflection</w:t>
      </w:r>
    </w:p>
    <w:p>
      <w:pPr>
        <w:spacing w:before="0" w:after="0" w:line="276" w:lineRule="auto"/>
        <w:ind w:left="283"/>
      </w:pPr>
      <w:r>
        <w:rPr>
          <w:sz w:val="20"/>
        </w:rPr>
        <w:t xml:space="preserve">☐ </w:t>
      </w:r>
      <w:r>
        <w:rPr>
          <w:sz w:val="16"/>
        </w:rPr>
        <w:t>Progression visible across meetings (increasing depth and self-awareness)</w:t>
      </w:r>
    </w:p>
    <w:p>
      <w:pPr>
        <w:spacing w:before="0" w:after="0" w:line="276" w:lineRule="auto"/>
        <w:ind w:left="283"/>
      </w:pPr>
      <w:r>
        <w:rPr>
          <w:sz w:val="20"/>
        </w:rPr>
        <w:t xml:space="preserve">☐ </w:t>
      </w:r>
      <w:r>
        <w:rPr>
          <w:sz w:val="16"/>
        </w:rPr>
        <w:t>Specific examples and concrete insights provided</w:t>
      </w:r>
    </w:p>
    <w:p>
      <w:pPr>
        <w:spacing w:before="0" w:after="0" w:line="276" w:lineRule="auto"/>
        <w:ind w:left="283"/>
      </w:pPr>
      <w:r>
        <w:rPr>
          <w:sz w:val="20"/>
        </w:rPr>
        <w:t xml:space="preserve">☐ </w:t>
      </w:r>
      <w:r>
        <w:rPr>
          <w:sz w:val="16"/>
        </w:rPr>
        <w:t>Action items clearly defined with deadlines</w:t>
      </w:r>
    </w:p>
    <w:p>
      <w:pPr>
        <w:spacing w:before="0" w:after="120"/>
      </w:pPr>
      <w:r>
        <w:rPr>
          <w:b/>
          <w:sz w:val="16"/>
        </w:rPr>
        <w:t>Integration with Course:</w:t>
      </w:r>
    </w:p>
    <w:p>
      <w:pPr>
        <w:spacing w:before="0" w:after="0" w:line="276" w:lineRule="auto"/>
        <w:ind w:left="283"/>
      </w:pPr>
      <w:r>
        <w:rPr>
          <w:sz w:val="20"/>
        </w:rPr>
        <w:t xml:space="preserve">☐ </w:t>
      </w:r>
      <w:r>
        <w:rPr>
          <w:sz w:val="16"/>
        </w:rPr>
        <w:t>Self-assessment results discussed with mentor</w:t>
      </w:r>
    </w:p>
    <w:p>
      <w:pPr>
        <w:spacing w:before="0" w:after="0" w:line="276" w:lineRule="auto"/>
        <w:ind w:left="283"/>
      </w:pPr>
      <w:r>
        <w:rPr>
          <w:sz w:val="20"/>
        </w:rPr>
        <w:t xml:space="preserve">☐ </w:t>
      </w:r>
      <w:r>
        <w:rPr>
          <w:sz w:val="16"/>
        </w:rPr>
        <w:t>Course concepts (reflection, goal-setting, EI, growth mindset) applied</w:t>
      </w:r>
    </w:p>
    <w:p>
      <w:pPr>
        <w:spacing w:before="0" w:after="0" w:line="276" w:lineRule="auto"/>
        <w:ind w:left="283"/>
      </w:pPr>
      <w:r>
        <w:rPr>
          <w:sz w:val="20"/>
        </w:rPr>
        <w:t xml:space="preserve">☐ </w:t>
      </w:r>
      <w:r>
        <w:rPr>
          <w:sz w:val="16"/>
        </w:rPr>
        <w:t>Mentor feedback integrated into Personal Development Plan</w:t>
      </w:r>
    </w:p>
    <w:p>
      <w:pPr>
        <w:spacing w:before="0" w:after="0" w:line="276" w:lineRule="auto"/>
        <w:ind w:left="283"/>
      </w:pPr>
      <w:r>
        <w:rPr>
          <w:sz w:val="20"/>
        </w:rPr>
        <w:t xml:space="preserve">☐ </w:t>
      </w:r>
      <w:r>
        <w:rPr>
          <w:sz w:val="16"/>
        </w:rPr>
        <w:t>Evidence of implementing mentor advice</w:t>
      </w:r>
    </w:p>
    <w:p>
      <w:pPr>
        <w:spacing w:before="0" w:after="120"/>
      </w:pPr>
      <w:r>
        <w:rPr>
          <w:b/>
          <w:sz w:val="16"/>
        </w:rPr>
        <w:t>Final Portfolio:</w:t>
      </w:r>
    </w:p>
    <w:p>
      <w:pPr>
        <w:spacing w:before="0" w:after="0" w:line="276" w:lineRule="auto"/>
        <w:ind w:left="283"/>
      </w:pPr>
      <w:r>
        <w:rPr>
          <w:sz w:val="20"/>
        </w:rPr>
        <w:t xml:space="preserve">☐ </w:t>
      </w:r>
      <w:r>
        <w:rPr>
          <w:sz w:val="16"/>
        </w:rPr>
        <w:t>All forms compiled in organized portfolio</w:t>
      </w:r>
    </w:p>
    <w:p>
      <w:pPr>
        <w:spacing w:before="0" w:after="0" w:line="276" w:lineRule="auto"/>
        <w:ind w:left="283"/>
      </w:pPr>
      <w:r>
        <w:rPr>
          <w:sz w:val="20"/>
        </w:rPr>
        <w:t xml:space="preserve">☐ </w:t>
      </w:r>
      <w:r>
        <w:rPr>
          <w:sz w:val="16"/>
        </w:rPr>
        <w:t>500-word Mentorship Summary Reflection included</w:t>
      </w:r>
    </w:p>
    <w:p>
      <w:pPr>
        <w:spacing w:before="0" w:after="0" w:line="276" w:lineRule="auto"/>
        <w:ind w:left="283"/>
      </w:pPr>
      <w:r>
        <w:rPr>
          <w:sz w:val="20"/>
        </w:rPr>
        <w:t xml:space="preserve">☐ </w:t>
      </w:r>
      <w:r>
        <w:rPr>
          <w:sz w:val="16"/>
        </w:rPr>
        <w:t>Professional presentation and formatting</w:t>
      </w:r>
    </w:p>
    <w:p>
      <w:pPr>
        <w:pStyle w:val="Heading3"/>
        <w:keepNext/>
        <w:spacing w:before="240" w:after="120"/>
      </w:pPr>
      <w:r>
        <w:rPr>
          <w:sz w:val="16"/>
        </w:rPr>
        <w:t>Submission Format</w:t>
      </w:r>
    </w:p>
    <w:p>
      <w:pPr>
        <w:spacing w:before="0" w:after="0" w:line="276" w:lineRule="auto"/>
        <w:ind w:left="283"/>
      </w:pPr>
      <w:r>
        <w:rPr>
          <w:sz w:val="20"/>
        </w:rPr>
        <w:t xml:space="preserve">• </w:t>
      </w:r>
      <w:r>
        <w:rPr>
          <w:b/>
          <w:sz w:val="16"/>
        </w:rPr>
        <w:t>Ongoing Submissions:</w:t>
      </w:r>
      <w:r>
        <w:rPr>
          <w:sz w:val="16"/>
        </w:rPr>
        <w:t xml:space="preserve"> Via course management system, labeled clearly with meeting number</w:t>
      </w:r>
    </w:p>
    <w:p>
      <w:pPr>
        <w:spacing w:before="0" w:after="0" w:line="276" w:lineRule="auto"/>
        <w:ind w:left="283"/>
      </w:pPr>
      <w:r>
        <w:rPr>
          <w:sz w:val="20"/>
        </w:rPr>
        <w:t xml:space="preserve">• </w:t>
      </w:r>
      <w:r>
        <w:rPr>
          <w:b/>
          <w:sz w:val="16"/>
        </w:rPr>
        <w:t>File Naming:</w:t>
      </w:r>
      <w:r>
        <w:rPr>
          <w:sz w:val="16"/>
        </w:rPr>
        <w:t xml:space="preserve"> </w:t>
      </w:r>
      <w:r>
        <w:rPr>
          <w:rFonts w:ascii="Courier New" w:hAnsi="Courier New"/>
          <w:sz w:val="16"/>
        </w:rPr>
        <w:t>StudentNumber_Name_PreMeeting[1-4]_PPDK66B.docx</w:t>
      </w:r>
    </w:p>
    <w:p>
      <w:pPr>
        <w:spacing w:before="0" w:after="0" w:line="276" w:lineRule="auto"/>
        <w:ind w:left="283"/>
      </w:pPr>
      <w:r>
        <w:rPr>
          <w:sz w:val="20"/>
        </w:rPr>
        <w:t xml:space="preserve">• </w:t>
      </w:r>
      <w:r>
        <w:rPr>
          <w:b/>
          <w:sz w:val="16"/>
        </w:rPr>
        <w:t>Final Portfolio:</w:t>
      </w:r>
      <w:r>
        <w:rPr>
          <w:sz w:val="16"/>
        </w:rPr>
        <w:t xml:space="preserve"> Compiled single document or ZIP file</w:t>
      </w:r>
    </w:p>
    <w:p>
      <w:pPr>
        <w:spacing w:before="0" w:after="0" w:line="276" w:lineRule="auto"/>
        <w:ind w:left="283"/>
      </w:pPr>
      <w:r>
        <w:rPr>
          <w:sz w:val="20"/>
        </w:rPr>
        <w:t xml:space="preserve">• </w:t>
      </w:r>
      <w:r>
        <w:rPr>
          <w:b/>
          <w:sz w:val="16"/>
        </w:rPr>
        <w:t>Example:</w:t>
      </w:r>
      <w:r>
        <w:rPr>
          <w:sz w:val="16"/>
        </w:rPr>
        <w:t xml:space="preserve"> </w:t>
      </w:r>
      <w:r>
        <w:rPr>
          <w:rFonts w:ascii="Courier New" w:hAnsi="Courier New"/>
          <w:sz w:val="16"/>
        </w:rPr>
        <w:t>2024123456_NguyenVanAnh_PreMeeting1_PPDK66B.docx</w:t>
      </w:r>
    </w:p>
    <w:p>
      <w:pPr>
        <w:pStyle w:val="Heading3"/>
        <w:keepNext/>
        <w:spacing w:before="240" w:after="120"/>
      </w:pPr>
      <w:r>
        <w:rPr>
          <w:sz w:val="16"/>
        </w:rPr>
        <w:t>Rubric Preview</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Focus</w:t>
            </w:r>
          </w:p>
        </w:tc>
      </w:tr>
      <w:tr>
        <w:trPr>
          <w:cantSplit/>
        </w:trPr>
        <w:tc>
          <w:tcPr>
            <w:tcW w:type="auto" w:w="0"/>
          </w:tcPr>
          <w:p>
            <w:pPr>
              <w:spacing w:before="0" w:after="0" w:line="276" w:lineRule="auto"/>
            </w:pPr>
            <w:r>
              <w:rPr>
                <w:sz w:val="16"/>
              </w:rPr>
              <w:t>Meeting Compliance</w:t>
            </w:r>
          </w:p>
        </w:tc>
        <w:tc>
          <w:tcPr>
            <w:tcW w:type="auto" w:w="0"/>
          </w:tcPr>
          <w:p>
            <w:pPr>
              <w:spacing w:before="0" w:after="0" w:line="276" w:lineRule="auto"/>
            </w:pPr>
            <w:r>
              <w:rPr>
                <w:sz w:val="16"/>
              </w:rPr>
              <w:t>20%</w:t>
            </w:r>
          </w:p>
        </w:tc>
        <w:tc>
          <w:tcPr>
            <w:tcW w:type="auto" w:w="0"/>
          </w:tcPr>
          <w:p>
            <w:pPr>
              <w:spacing w:before="0" w:after="0" w:line="276" w:lineRule="auto"/>
            </w:pPr>
            <w:r>
              <w:rPr>
                <w:sz w:val="16"/>
              </w:rPr>
              <w:t>Attendance, timing, format requirements met</w:t>
            </w:r>
          </w:p>
        </w:tc>
      </w:tr>
      <w:tr>
        <w:trPr>
          <w:cantSplit/>
        </w:trPr>
        <w:tc>
          <w:tcPr>
            <w:tcW w:type="auto" w:w="0"/>
          </w:tcPr>
          <w:p>
            <w:pPr>
              <w:spacing w:before="0" w:after="0" w:line="276" w:lineRule="auto"/>
            </w:pPr>
            <w:r>
              <w:rPr>
                <w:sz w:val="16"/>
              </w:rPr>
              <w:t>Pre-Meeting Preparation</w:t>
            </w:r>
          </w:p>
        </w:tc>
        <w:tc>
          <w:tcPr>
            <w:tcW w:type="auto" w:w="0"/>
          </w:tcPr>
          <w:p>
            <w:pPr>
              <w:spacing w:before="0" w:after="0" w:line="276" w:lineRule="auto"/>
            </w:pPr>
            <w:r>
              <w:rPr>
                <w:sz w:val="16"/>
              </w:rPr>
              <w:t>20%</w:t>
            </w:r>
          </w:p>
        </w:tc>
        <w:tc>
          <w:tcPr>
            <w:tcW w:type="auto" w:w="0"/>
          </w:tcPr>
          <w:p>
            <w:pPr>
              <w:spacing w:before="0" w:after="0" w:line="276" w:lineRule="auto"/>
            </w:pPr>
            <w:r>
              <w:rPr>
                <w:sz w:val="16"/>
              </w:rPr>
              <w:t>Quality of questions, objectives, preparation depth</w:t>
            </w:r>
          </w:p>
        </w:tc>
      </w:tr>
      <w:tr>
        <w:trPr>
          <w:cantSplit/>
        </w:trPr>
        <w:tc>
          <w:tcPr>
            <w:tcW w:type="auto" w:w="0"/>
          </w:tcPr>
          <w:p>
            <w:pPr>
              <w:spacing w:before="0" w:after="0" w:line="276" w:lineRule="auto"/>
            </w:pPr>
            <w:r>
              <w:rPr>
                <w:sz w:val="16"/>
              </w:rPr>
              <w:t>Post-Meeting Reflection</w:t>
            </w:r>
          </w:p>
        </w:tc>
        <w:tc>
          <w:tcPr>
            <w:tcW w:type="auto" w:w="0"/>
          </w:tcPr>
          <w:p>
            <w:pPr>
              <w:spacing w:before="0" w:after="0" w:line="276" w:lineRule="auto"/>
            </w:pPr>
            <w:r>
              <w:rPr>
                <w:sz w:val="16"/>
              </w:rPr>
              <w:t>30%</w:t>
            </w:r>
          </w:p>
        </w:tc>
        <w:tc>
          <w:tcPr>
            <w:tcW w:type="auto" w:w="0"/>
          </w:tcPr>
          <w:p>
            <w:pPr>
              <w:spacing w:before="0" w:after="0" w:line="276" w:lineRule="auto"/>
            </w:pPr>
            <w:r>
              <w:rPr>
                <w:sz w:val="16"/>
              </w:rPr>
              <w:t>Depth of insight, specific examples, action planning</w:t>
            </w:r>
          </w:p>
        </w:tc>
      </w:tr>
      <w:tr>
        <w:trPr>
          <w:cantSplit/>
        </w:trPr>
        <w:tc>
          <w:tcPr>
            <w:tcW w:type="auto" w:w="0"/>
          </w:tcPr>
          <w:p>
            <w:pPr>
              <w:spacing w:before="0" w:after="0" w:line="276" w:lineRule="auto"/>
            </w:pPr>
            <w:r>
              <w:rPr>
                <w:sz w:val="16"/>
              </w:rPr>
              <w:t>Professional Development Progress</w:t>
            </w:r>
          </w:p>
        </w:tc>
        <w:tc>
          <w:tcPr>
            <w:tcW w:type="auto" w:w="0"/>
          </w:tcPr>
          <w:p>
            <w:pPr>
              <w:spacing w:before="0" w:after="0" w:line="276" w:lineRule="auto"/>
            </w:pPr>
            <w:r>
              <w:rPr>
                <w:sz w:val="16"/>
              </w:rPr>
              <w:t>20%</w:t>
            </w:r>
          </w:p>
        </w:tc>
        <w:tc>
          <w:tcPr>
            <w:tcW w:type="auto" w:w="0"/>
          </w:tcPr>
          <w:p>
            <w:pPr>
              <w:spacing w:before="0" w:after="0" w:line="276" w:lineRule="auto"/>
            </w:pPr>
            <w:r>
              <w:rPr>
                <w:sz w:val="16"/>
              </w:rPr>
              <w:t>Growth across semester, increasing self-awareness</w:t>
            </w:r>
          </w:p>
        </w:tc>
      </w:tr>
      <w:tr>
        <w:trPr>
          <w:cantSplit/>
        </w:trPr>
        <w:tc>
          <w:tcPr>
            <w:tcW w:type="auto" w:w="0"/>
          </w:tcPr>
          <w:p>
            <w:pPr>
              <w:spacing w:before="0" w:after="0" w:line="276" w:lineRule="auto"/>
            </w:pPr>
            <w:r>
              <w:rPr>
                <w:sz w:val="16"/>
              </w:rPr>
              <w:t>Integration with PDP</w:t>
            </w:r>
          </w:p>
        </w:tc>
        <w:tc>
          <w:tcPr>
            <w:tcW w:type="auto" w:w="0"/>
          </w:tcPr>
          <w:p>
            <w:pPr>
              <w:spacing w:before="0" w:after="0" w:line="276" w:lineRule="auto"/>
            </w:pPr>
            <w:r>
              <w:rPr>
                <w:sz w:val="16"/>
              </w:rPr>
              <w:t>10%</w:t>
            </w:r>
          </w:p>
        </w:tc>
        <w:tc>
          <w:tcPr>
            <w:tcW w:type="auto" w:w="0"/>
          </w:tcPr>
          <w:p>
            <w:pPr>
              <w:spacing w:before="0" w:after="0" w:line="276" w:lineRule="auto"/>
            </w:pPr>
            <w:r>
              <w:rPr>
                <w:sz w:val="16"/>
              </w:rPr>
              <w:t>Evidence of mentor feedback in final PDP</w:t>
            </w:r>
          </w:p>
        </w:tc>
      </w:tr>
    </w:tbl>
    <w:p>
      <w:pPr>
        <w:spacing w:before="0" w:after="120"/>
      </w:pPr>
      <w:r>
        <w:rPr>
          <w:sz w:val="16"/>
        </w:rPr>
        <w:t>See [Mentorship Program Rubric](#mentorship-program-rubric) for full details.</w:t>
      </w:r>
    </w:p>
    <w:p>
      <w:pPr>
        <w:pStyle w:val="Heading2"/>
        <w:keepNext/>
        <w:spacing w:before="240" w:after="120"/>
      </w:pPr>
      <w:r>
        <w:rPr>
          <w:sz w:val="16"/>
        </w:rPr>
        <w:t>3. Personal Development Plan (40%)</w:t>
      </w:r>
    </w:p>
    <w:p>
      <w:pPr>
        <w:spacing w:before="0" w:after="120"/>
      </w:pPr>
      <w:r>
        <w:rPr>
          <w:b/>
          <w:sz w:val="16"/>
        </w:rPr>
        <w:t>Due:</w:t>
      </w:r>
      <w:r>
        <w:rPr>
          <w:sz w:val="16"/>
        </w:rPr>
        <w:t xml:space="preserve"> Friday, November 28, 2025 (11:59 PM)</w:t>
      </w:r>
    </w:p>
    <w:p>
      <w:pPr>
        <w:spacing w:before="0" w:after="120"/>
      </w:pPr>
      <w:r>
        <w:rPr>
          <w:b/>
          <w:sz w:val="16"/>
        </w:rPr>
        <w:t>Weight:</w:t>
      </w:r>
      <w:r>
        <w:rPr>
          <w:sz w:val="16"/>
        </w:rPr>
        <w:t xml:space="preserve"> 40%</w:t>
      </w:r>
    </w:p>
    <w:p>
      <w:pPr>
        <w:spacing w:before="0" w:after="120"/>
      </w:pPr>
      <w:r>
        <w:rPr>
          <w:b/>
          <w:sz w:val="16"/>
        </w:rPr>
        <w:t>Format:</w:t>
      </w:r>
      <w:r>
        <w:rPr>
          <w:sz w:val="16"/>
        </w:rPr>
        <w:t xml:space="preserve"> Comprehensive written plan submitted via Google Form</w:t>
      </w:r>
    </w:p>
    <w:p>
      <w:pPr>
        <w:pStyle w:val="Heading3"/>
        <w:keepNext/>
        <w:spacing w:before="240" w:after="120"/>
      </w:pPr>
      <w:r>
        <w:rPr>
          <w:sz w:val="16"/>
        </w:rPr>
        <w:t>Task Overview</w:t>
      </w:r>
    </w:p>
    <w:p>
      <w:pPr>
        <w:spacing w:before="0" w:after="120"/>
      </w:pPr>
      <w:r>
        <w:rPr>
          <w:sz w:val="16"/>
        </w:rPr>
        <w:t>Create a comprehensive Personal and Professional Development Plan that integrates:</w:t>
      </w:r>
    </w:p>
    <w:p>
      <w:pPr>
        <w:spacing w:before="0" w:after="0" w:line="276" w:lineRule="auto"/>
        <w:ind w:left="283"/>
      </w:pPr>
      <w:r>
        <w:rPr>
          <w:sz w:val="20"/>
        </w:rPr>
        <w:t xml:space="preserve">• </w:t>
      </w:r>
      <w:r>
        <w:rPr>
          <w:sz w:val="16"/>
        </w:rPr>
        <w:t>Insights from all 5 self-assessment tools (MBTI, VIA Character Strengths, CliftonStrengths, Emotional Intelligence, Holland Code)</w:t>
      </w:r>
    </w:p>
    <w:p>
      <w:pPr>
        <w:spacing w:before="0" w:after="0" w:line="276" w:lineRule="auto"/>
        <w:ind w:left="283"/>
      </w:pPr>
      <w:r>
        <w:rPr>
          <w:sz w:val="20"/>
        </w:rPr>
        <w:t xml:space="preserve">• </w:t>
      </w:r>
      <w:r>
        <w:rPr>
          <w:sz w:val="16"/>
        </w:rPr>
        <w:t>Mentor guidance from all 4 mentorship meetings</w:t>
      </w:r>
    </w:p>
    <w:p>
      <w:pPr>
        <w:spacing w:before="0" w:after="0" w:line="276" w:lineRule="auto"/>
        <w:ind w:left="283"/>
      </w:pPr>
      <w:r>
        <w:rPr>
          <w:sz w:val="20"/>
        </w:rPr>
        <w:t xml:space="preserve">• </w:t>
      </w:r>
      <w:r>
        <w:rPr>
          <w:sz w:val="16"/>
        </w:rPr>
        <w:t>Course learning from Weeks 1-11</w:t>
      </w:r>
    </w:p>
    <w:p>
      <w:pPr>
        <w:spacing w:before="0" w:after="0" w:line="276" w:lineRule="auto"/>
        <w:ind w:left="283"/>
      </w:pPr>
      <w:r>
        <w:rPr>
          <w:sz w:val="20"/>
        </w:rPr>
        <w:t xml:space="preserve">• </w:t>
      </w:r>
      <w:r>
        <w:rPr>
          <w:sz w:val="16"/>
        </w:rPr>
        <w:t>Strategic career goals for 1-year, 3-year, and 5-year time horizons</w:t>
      </w:r>
    </w:p>
    <w:p>
      <w:pPr>
        <w:spacing w:before="0" w:after="120"/>
      </w:pPr>
      <w:r>
        <w:rPr>
          <w:sz w:val="16"/>
        </w:rPr>
        <w:t xml:space="preserve">This is the </w:t>
      </w:r>
      <w:r>
        <w:rPr>
          <w:b/>
          <w:sz w:val="16"/>
        </w:rPr>
        <w:t>capstone assessment</w:t>
      </w:r>
      <w:r>
        <w:rPr>
          <w:sz w:val="16"/>
        </w:rPr>
        <w:t xml:space="preserve"> of the course, demonstrating your ability to synthesize self-knowledge into actionable career strategy.</w:t>
      </w:r>
    </w:p>
    <w:p>
      <w:pPr>
        <w:pStyle w:val="Heading3"/>
        <w:keepNext/>
        <w:spacing w:before="240" w:after="120"/>
      </w:pPr>
      <w:r>
        <w:rPr>
          <w:sz w:val="16"/>
        </w:rPr>
        <w:t>Required Components</w:t>
      </w:r>
    </w:p>
    <w:p>
      <w:pPr>
        <w:spacing w:before="0" w:after="120"/>
      </w:pPr>
      <w:r>
        <w:rPr>
          <w:sz w:val="16"/>
        </w:rPr>
        <w:t>Your Personal Development Plan must include the following sections:</w:t>
      </w:r>
    </w:p>
    <w:p>
      <w:pPr>
        <w:pStyle w:val="Heading4"/>
        <w:keepNext/>
        <w:spacing w:before="240" w:after="120"/>
      </w:pPr>
      <w:r>
        <w:rPr>
          <w:sz w:val="16"/>
        </w:rPr>
        <w:t>Part 1: Self-Knowledge Foundation (20% of grade)</w:t>
      </w:r>
    </w:p>
    <w:p>
      <w:pPr>
        <w:spacing w:before="0" w:after="120"/>
      </w:pPr>
      <w:r>
        <w:rPr>
          <w:b/>
          <w:sz w:val="16"/>
        </w:rPr>
        <w:t>1.1 Self-Assessment Summary</w:t>
      </w:r>
    </w:p>
    <w:p>
      <w:pPr>
        <w:spacing w:before="0" w:after="120"/>
      </w:pPr>
      <w:r>
        <w:rPr>
          <w:sz w:val="16"/>
        </w:rPr>
        <w:t>For each of the 5 assessment tools, provide:</w:t>
      </w:r>
    </w:p>
    <w:p>
      <w:pPr>
        <w:spacing w:before="0" w:after="0" w:line="276" w:lineRule="auto"/>
        <w:ind w:left="283"/>
      </w:pPr>
      <w:r>
        <w:rPr>
          <w:sz w:val="20"/>
        </w:rPr>
        <w:t xml:space="preserve">• </w:t>
      </w:r>
      <w:r>
        <w:rPr>
          <w:b/>
          <w:sz w:val="16"/>
        </w:rPr>
        <w:t>MBTI/16 Personalities</w:t>
      </w:r>
    </w:p>
    <w:p>
      <w:pPr>
        <w:spacing w:before="0" w:after="0" w:line="276" w:lineRule="auto"/>
        <w:ind w:left="567"/>
      </w:pPr>
      <w:r>
        <w:rPr>
          <w:sz w:val="20"/>
        </w:rPr>
        <w:t xml:space="preserve">• </w:t>
      </w:r>
      <w:r>
        <w:rPr>
          <w:sz w:val="16"/>
        </w:rPr>
        <w:t>Your type (e.g., INTJ, ESFP)</w:t>
      </w:r>
    </w:p>
    <w:p>
      <w:pPr>
        <w:spacing w:before="0" w:after="0" w:line="276" w:lineRule="auto"/>
        <w:ind w:left="567"/>
      </w:pPr>
      <w:r>
        <w:rPr>
          <w:sz w:val="20"/>
        </w:rPr>
        <w:t xml:space="preserve">• </w:t>
      </w:r>
      <w:r>
        <w:rPr>
          <w:sz w:val="16"/>
        </w:rPr>
        <w:t>Key insights about your personality preferences</w:t>
      </w:r>
    </w:p>
    <w:p>
      <w:pPr>
        <w:spacing w:before="0" w:after="0" w:line="276" w:lineRule="auto"/>
        <w:ind w:left="567"/>
      </w:pPr>
      <w:r>
        <w:rPr>
          <w:sz w:val="20"/>
        </w:rPr>
        <w:t xml:space="preserve">• </w:t>
      </w:r>
      <w:r>
        <w:rPr>
          <w:sz w:val="16"/>
        </w:rPr>
        <w:t>Implications for career fit and work environment</w:t>
      </w:r>
    </w:p>
    <w:p>
      <w:pPr>
        <w:spacing w:before="0" w:after="0" w:line="276" w:lineRule="auto"/>
        <w:ind w:left="283"/>
      </w:pPr>
      <w:r>
        <w:rPr>
          <w:sz w:val="20"/>
        </w:rPr>
        <w:t xml:space="preserve">• </w:t>
      </w:r>
      <w:r>
        <w:rPr>
          <w:b/>
          <w:sz w:val="16"/>
        </w:rPr>
        <w:t>VIA Character Strengths</w:t>
      </w:r>
    </w:p>
    <w:p>
      <w:pPr>
        <w:spacing w:before="0" w:after="0" w:line="276" w:lineRule="auto"/>
        <w:ind w:left="567"/>
      </w:pPr>
      <w:r>
        <w:rPr>
          <w:sz w:val="20"/>
        </w:rPr>
        <w:t xml:space="preserve">• </w:t>
      </w:r>
      <w:r>
        <w:rPr>
          <w:sz w:val="16"/>
        </w:rPr>
        <w:t>Your top 5 signature strengths</w:t>
      </w:r>
    </w:p>
    <w:p>
      <w:pPr>
        <w:spacing w:before="0" w:after="0" w:line="276" w:lineRule="auto"/>
        <w:ind w:left="567"/>
      </w:pPr>
      <w:r>
        <w:rPr>
          <w:sz w:val="20"/>
        </w:rPr>
        <w:t xml:space="preserve">• </w:t>
      </w:r>
      <w:r>
        <w:rPr>
          <w:sz w:val="16"/>
        </w:rPr>
        <w:t>How these strengths show up in your life currently</w:t>
      </w:r>
    </w:p>
    <w:p>
      <w:pPr>
        <w:spacing w:before="0" w:after="0" w:line="276" w:lineRule="auto"/>
        <w:ind w:left="567"/>
      </w:pPr>
      <w:r>
        <w:rPr>
          <w:sz w:val="20"/>
        </w:rPr>
        <w:t xml:space="preserve">• </w:t>
      </w:r>
      <w:r>
        <w:rPr>
          <w:sz w:val="16"/>
        </w:rPr>
        <w:t>How you will leverage them in your career</w:t>
      </w:r>
    </w:p>
    <w:p>
      <w:pPr>
        <w:spacing w:before="0" w:after="0" w:line="276" w:lineRule="auto"/>
        <w:ind w:left="283"/>
      </w:pPr>
      <w:r>
        <w:rPr>
          <w:sz w:val="20"/>
        </w:rPr>
        <w:t xml:space="preserve">• </w:t>
      </w:r>
      <w:r>
        <w:rPr>
          <w:b/>
          <w:sz w:val="16"/>
        </w:rPr>
        <w:t>CliftonStrengths</w:t>
      </w:r>
    </w:p>
    <w:p>
      <w:pPr>
        <w:spacing w:before="0" w:after="0" w:line="276" w:lineRule="auto"/>
        <w:ind w:left="567"/>
      </w:pPr>
      <w:r>
        <w:rPr>
          <w:sz w:val="20"/>
        </w:rPr>
        <w:t xml:space="preserve">• </w:t>
      </w:r>
      <w:r>
        <w:rPr>
          <w:sz w:val="16"/>
        </w:rPr>
        <w:t>Your top 5 talent themes</w:t>
      </w:r>
    </w:p>
    <w:p>
      <w:pPr>
        <w:spacing w:before="0" w:after="0" w:line="276" w:lineRule="auto"/>
        <w:ind w:left="567"/>
      </w:pPr>
      <w:r>
        <w:rPr>
          <w:sz w:val="20"/>
        </w:rPr>
        <w:t xml:space="preserve">• </w:t>
      </w:r>
      <w:r>
        <w:rPr>
          <w:sz w:val="16"/>
        </w:rPr>
        <w:t>Specific examples of these talents in action</w:t>
      </w:r>
    </w:p>
    <w:p>
      <w:pPr>
        <w:spacing w:before="0" w:after="0" w:line="276" w:lineRule="auto"/>
        <w:ind w:left="567"/>
      </w:pPr>
      <w:r>
        <w:rPr>
          <w:sz w:val="20"/>
        </w:rPr>
        <w:t xml:space="preserve">• </w:t>
      </w:r>
      <w:r>
        <w:rPr>
          <w:sz w:val="16"/>
        </w:rPr>
        <w:t>Development strategies for each theme</w:t>
      </w:r>
    </w:p>
    <w:p>
      <w:pPr>
        <w:spacing w:before="0" w:after="0" w:line="276" w:lineRule="auto"/>
        <w:ind w:left="283"/>
      </w:pPr>
      <w:r>
        <w:rPr>
          <w:sz w:val="20"/>
        </w:rPr>
        <w:t xml:space="preserve">• </w:t>
      </w:r>
      <w:r>
        <w:rPr>
          <w:b/>
          <w:sz w:val="16"/>
        </w:rPr>
        <w:t>Emotional Intelligence Assessment</w:t>
      </w:r>
    </w:p>
    <w:p>
      <w:pPr>
        <w:spacing w:before="0" w:after="0" w:line="276" w:lineRule="auto"/>
        <w:ind w:left="567"/>
      </w:pPr>
      <w:r>
        <w:rPr>
          <w:sz w:val="20"/>
        </w:rPr>
        <w:t xml:space="preserve">• </w:t>
      </w:r>
      <w:r>
        <w:rPr>
          <w:sz w:val="16"/>
        </w:rPr>
        <w:t>Self-awareness and self-management insights</w:t>
      </w:r>
    </w:p>
    <w:p>
      <w:pPr>
        <w:spacing w:before="0" w:after="0" w:line="276" w:lineRule="auto"/>
        <w:ind w:left="567"/>
      </w:pPr>
      <w:r>
        <w:rPr>
          <w:sz w:val="20"/>
        </w:rPr>
        <w:t xml:space="preserve">• </w:t>
      </w:r>
      <w:r>
        <w:rPr>
          <w:sz w:val="16"/>
        </w:rPr>
        <w:t>Social awareness and relationship management insights</w:t>
      </w:r>
    </w:p>
    <w:p>
      <w:pPr>
        <w:spacing w:before="0" w:after="0" w:line="276" w:lineRule="auto"/>
        <w:ind w:left="567"/>
      </w:pPr>
      <w:r>
        <w:rPr>
          <w:sz w:val="20"/>
        </w:rPr>
        <w:t xml:space="preserve">• </w:t>
      </w:r>
      <w:r>
        <w:rPr>
          <w:sz w:val="16"/>
        </w:rPr>
        <w:t>Areas for EI development</w:t>
      </w:r>
    </w:p>
    <w:p>
      <w:pPr>
        <w:spacing w:before="0" w:after="0" w:line="276" w:lineRule="auto"/>
        <w:ind w:left="283"/>
      </w:pPr>
      <w:r>
        <w:rPr>
          <w:sz w:val="20"/>
        </w:rPr>
        <w:t xml:space="preserve">• </w:t>
      </w:r>
      <w:r>
        <w:rPr>
          <w:b/>
          <w:sz w:val="16"/>
        </w:rPr>
        <w:t>Holland Code (RIASEC)</w:t>
      </w:r>
    </w:p>
    <w:p>
      <w:pPr>
        <w:spacing w:before="0" w:after="0" w:line="276" w:lineRule="auto"/>
        <w:ind w:left="567"/>
      </w:pPr>
      <w:r>
        <w:rPr>
          <w:sz w:val="20"/>
        </w:rPr>
        <w:t xml:space="preserve">• </w:t>
      </w:r>
      <w:r>
        <w:rPr>
          <w:sz w:val="16"/>
        </w:rPr>
        <w:t>Your 3-letter code (e.g., ASE, RIC)</w:t>
      </w:r>
    </w:p>
    <w:p>
      <w:pPr>
        <w:spacing w:before="0" w:after="0" w:line="276" w:lineRule="auto"/>
        <w:ind w:left="567"/>
      </w:pPr>
      <w:r>
        <w:rPr>
          <w:sz w:val="20"/>
        </w:rPr>
        <w:t xml:space="preserve">• </w:t>
      </w:r>
      <w:r>
        <w:rPr>
          <w:sz w:val="16"/>
        </w:rPr>
        <w:t>Career fields that match your interests</w:t>
      </w:r>
    </w:p>
    <w:p>
      <w:pPr>
        <w:spacing w:before="0" w:after="0" w:line="276" w:lineRule="auto"/>
        <w:ind w:left="567"/>
      </w:pPr>
      <w:r>
        <w:rPr>
          <w:sz w:val="20"/>
        </w:rPr>
        <w:t xml:space="preserve">• </w:t>
      </w:r>
      <w:r>
        <w:rPr>
          <w:sz w:val="16"/>
        </w:rPr>
        <w:t>Alignment with your current career direction</w:t>
      </w:r>
    </w:p>
    <w:p>
      <w:pPr>
        <w:spacing w:before="0" w:after="120"/>
      </w:pPr>
      <w:r>
        <w:rPr>
          <w:b/>
          <w:sz w:val="16"/>
        </w:rPr>
        <w:t>Integration Statement (required):</w:t>
      </w:r>
    </w:p>
    <w:p>
      <w:pPr>
        <w:spacing w:before="0" w:after="120"/>
      </w:pPr>
      <w:r>
        <w:rPr>
          <w:sz w:val="16"/>
        </w:rPr>
        <w:t>Write 200-300 words synthesizing patterns across all 5 assessments. What consistent themes emerge? How do these assessments collectively inform your career direction?</w:t>
      </w:r>
    </w:p>
    <w:p>
      <w:pPr>
        <w:pStyle w:val="Heading4"/>
        <w:keepNext/>
        <w:spacing w:before="240" w:after="120"/>
      </w:pPr>
      <w:r>
        <w:rPr>
          <w:sz w:val="16"/>
        </w:rPr>
        <w:t>Part 2: SWOT Analysis &amp; Skills Gap Analysis (15% of grade)</w:t>
      </w:r>
    </w:p>
    <w:p>
      <w:pPr>
        <w:spacing w:before="0" w:after="120"/>
      </w:pPr>
      <w:r>
        <w:rPr>
          <w:b/>
          <w:sz w:val="16"/>
        </w:rPr>
        <w:t>2.1 SWOT Analysis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Strengths</w:t>
            </w:r>
          </w:p>
        </w:tc>
        <w:tc>
          <w:tcPr>
            <w:tcW w:type="auto" w:w="0"/>
            <w:shd w:val="clear" w:color="auto" w:fill="E2E8F0"/>
          </w:tcPr>
          <w:p>
            <w:pPr>
              <w:spacing w:before="0" w:after="0" w:line="276" w:lineRule="auto"/>
            </w:pPr>
            <w:r>
              <w:rPr>
                <w:b/>
                <w:sz w:val="16"/>
              </w:rPr>
              <w:t>Weaknesses</w:t>
            </w:r>
          </w:p>
        </w:tc>
      </w:tr>
      <w:tr>
        <w:trPr>
          <w:cantSplit/>
        </w:trPr>
        <w:tc>
          <w:tcPr>
            <w:tcW w:type="auto" w:w="0"/>
          </w:tcPr>
          <w:p>
            <w:pPr>
              <w:spacing w:before="0" w:after="0" w:line="276" w:lineRule="auto"/>
            </w:pPr>
            <w:r>
              <w:rPr>
                <w:sz w:val="16"/>
              </w:rPr>
              <w:t>List 5-7 internal strengths based on self-assessments, mentor feedback, and self-reflection</w:t>
            </w:r>
          </w:p>
        </w:tc>
        <w:tc>
          <w:tcPr>
            <w:tcW w:type="auto" w:w="0"/>
          </w:tcPr>
          <w:p>
            <w:pPr>
              <w:spacing w:before="0" w:after="0" w:line="276" w:lineRule="auto"/>
            </w:pPr>
            <w:r>
              <w:rPr>
                <w:sz w:val="16"/>
              </w:rPr>
              <w:t>List 5-7 internal weaknesses or areas for development</w:t>
            </w:r>
          </w:p>
        </w:tc>
      </w:tr>
    </w:tbl>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4844"/>
        <w:gridCol w:w="4844"/>
      </w:tblGrid>
      <w:tr>
        <w:trPr>
          <w:cantSplit/>
          <w:tblHeader/>
        </w:trPr>
        <w:tc>
          <w:tcPr>
            <w:tcW w:type="auto" w:w="0"/>
            <w:shd w:val="clear" w:color="auto" w:fill="E2E8F0"/>
          </w:tcPr>
          <w:p>
            <w:pPr>
              <w:spacing w:before="0" w:after="0" w:line="276" w:lineRule="auto"/>
            </w:pPr>
            <w:r>
              <w:rPr>
                <w:b/>
                <w:sz w:val="16"/>
              </w:rPr>
              <w:t>Opportunities</w:t>
            </w:r>
          </w:p>
        </w:tc>
        <w:tc>
          <w:tcPr>
            <w:tcW w:type="auto" w:w="0"/>
            <w:shd w:val="clear" w:color="auto" w:fill="E2E8F0"/>
          </w:tcPr>
          <w:p>
            <w:pPr>
              <w:spacing w:before="0" w:after="0" w:line="276" w:lineRule="auto"/>
            </w:pPr>
            <w:r>
              <w:rPr>
                <w:b/>
                <w:sz w:val="16"/>
              </w:rPr>
              <w:t>Threats</w:t>
            </w:r>
          </w:p>
        </w:tc>
      </w:tr>
      <w:tr>
        <w:trPr>
          <w:cantSplit/>
        </w:trPr>
        <w:tc>
          <w:tcPr>
            <w:tcW w:type="auto" w:w="0"/>
          </w:tcPr>
          <w:p>
            <w:pPr>
              <w:spacing w:before="0" w:after="0" w:line="276" w:lineRule="auto"/>
            </w:pPr>
            <w:r>
              <w:rPr>
                <w:sz w:val="16"/>
              </w:rPr>
              <w:t>List 5-7 external opportunities in your career field, industry, or Vietnam market</w:t>
            </w:r>
          </w:p>
        </w:tc>
        <w:tc>
          <w:tcPr>
            <w:tcW w:type="auto" w:w="0"/>
          </w:tcPr>
          <w:p>
            <w:pPr>
              <w:spacing w:before="0" w:after="0" w:line="276" w:lineRule="auto"/>
            </w:pPr>
            <w:r>
              <w:rPr>
                <w:sz w:val="16"/>
              </w:rPr>
              <w:t>List 5-7 external threats or challenges you may face</w:t>
            </w:r>
          </w:p>
        </w:tc>
      </w:tr>
    </w:tbl>
    <w:p>
      <w:pPr>
        <w:spacing w:before="0" w:after="120"/>
      </w:pPr>
      <w:r>
        <w:rPr>
          <w:b/>
          <w:sz w:val="16"/>
        </w:rPr>
        <w:t>2.2 Skills Gap Analysis</w:t>
      </w:r>
    </w:p>
    <w:p>
      <w:pPr>
        <w:spacing w:before="0" w:after="120"/>
      </w:pPr>
      <w:r>
        <w:rPr>
          <w:sz w:val="16"/>
        </w:rPr>
        <w:t>Create a table comparing: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938"/>
        <w:gridCol w:w="1938"/>
        <w:gridCol w:w="1938"/>
        <w:gridCol w:w="1938"/>
        <w:gridCol w:w="1938"/>
      </w:tblGrid>
      <w:tr>
        <w:trPr>
          <w:cantSplit/>
          <w:tblHeader/>
        </w:trPr>
        <w:tc>
          <w:tcPr>
            <w:tcW w:type="auto" w:w="0"/>
            <w:shd w:val="clear" w:color="auto" w:fill="E2E8F0"/>
          </w:tcPr>
          <w:p>
            <w:pPr>
              <w:spacing w:before="0" w:after="0" w:line="276" w:lineRule="auto"/>
            </w:pPr>
            <w:r>
              <w:rPr>
                <w:b/>
                <w:sz w:val="16"/>
              </w:rPr>
              <w:t>Skill Category</w:t>
            </w:r>
          </w:p>
        </w:tc>
        <w:tc>
          <w:tcPr>
            <w:tcW w:type="auto" w:w="0"/>
            <w:shd w:val="clear" w:color="auto" w:fill="E2E8F0"/>
          </w:tcPr>
          <w:p>
            <w:pPr>
              <w:spacing w:before="0" w:after="0" w:line="276" w:lineRule="auto"/>
            </w:pPr>
            <w:r>
              <w:rPr>
                <w:b/>
                <w:sz w:val="16"/>
              </w:rPr>
              <w:t>Current Level (1-5)</w:t>
            </w:r>
          </w:p>
        </w:tc>
        <w:tc>
          <w:tcPr>
            <w:tcW w:type="auto" w:w="0"/>
            <w:shd w:val="clear" w:color="auto" w:fill="E2E8F0"/>
          </w:tcPr>
          <w:p>
            <w:pPr>
              <w:spacing w:before="0" w:after="0" w:line="276" w:lineRule="auto"/>
            </w:pPr>
            <w:r>
              <w:rPr>
                <w:b/>
                <w:sz w:val="16"/>
              </w:rPr>
              <w:t>Target Level (1-5)</w:t>
            </w:r>
          </w:p>
        </w:tc>
        <w:tc>
          <w:tcPr>
            <w:tcW w:type="auto" w:w="0"/>
            <w:shd w:val="clear" w:color="auto" w:fill="E2E8F0"/>
          </w:tcPr>
          <w:p>
            <w:pPr>
              <w:spacing w:before="0" w:after="0" w:line="276" w:lineRule="auto"/>
            </w:pPr>
            <w:r>
              <w:rPr>
                <w:b/>
                <w:sz w:val="16"/>
              </w:rPr>
              <w:t>Priority</w:t>
            </w:r>
          </w:p>
        </w:tc>
        <w:tc>
          <w:tcPr>
            <w:tcW w:type="auto" w:w="0"/>
            <w:shd w:val="clear" w:color="auto" w:fill="E2E8F0"/>
          </w:tcPr>
          <w:p>
            <w:pPr>
              <w:spacing w:before="0" w:after="0" w:line="276" w:lineRule="auto"/>
            </w:pPr>
            <w:r>
              <w:rPr>
                <w:b/>
                <w:sz w:val="16"/>
              </w:rPr>
              <w:t>Development Strategy</w:t>
            </w:r>
          </w:p>
        </w:tc>
      </w:tr>
      <w:tr>
        <w:trPr>
          <w:cantSplit/>
        </w:trPr>
        <w:tc>
          <w:tcPr>
            <w:tcW w:type="auto" w:w="0"/>
          </w:tcPr>
          <w:p>
            <w:pPr>
              <w:spacing w:before="0" w:after="0" w:line="276" w:lineRule="auto"/>
            </w:pPr>
            <w:r>
              <w:rPr>
                <w:sz w:val="16"/>
              </w:rPr>
              <w:t>Example: Public Speaking</w:t>
            </w:r>
          </w:p>
        </w:tc>
        <w:tc>
          <w:tcPr>
            <w:tcW w:type="auto" w:w="0"/>
          </w:tcPr>
          <w:p>
            <w:pPr>
              <w:spacing w:before="0" w:after="0" w:line="276" w:lineRule="auto"/>
            </w:pPr>
            <w:r>
              <w:rPr>
                <w:sz w:val="16"/>
              </w:rPr>
              <w:t>2</w:t>
            </w:r>
          </w:p>
        </w:tc>
        <w:tc>
          <w:tcPr>
            <w:tcW w:type="auto" w:w="0"/>
          </w:tcPr>
          <w:p>
            <w:pPr>
              <w:spacing w:before="0" w:after="0" w:line="276" w:lineRule="auto"/>
            </w:pPr>
            <w:r>
              <w:rPr>
                <w:sz w:val="16"/>
              </w:rPr>
              <w:t>4</w:t>
            </w:r>
          </w:p>
        </w:tc>
        <w:tc>
          <w:tcPr>
            <w:tcW w:type="auto" w:w="0"/>
          </w:tcPr>
          <w:p>
            <w:pPr>
              <w:spacing w:before="0" w:after="0" w:line="276" w:lineRule="auto"/>
            </w:pPr>
            <w:r>
              <w:rPr>
                <w:sz w:val="16"/>
              </w:rPr>
              <w:t>High</w:t>
            </w:r>
          </w:p>
        </w:tc>
        <w:tc>
          <w:tcPr>
            <w:tcW w:type="auto" w:w="0"/>
          </w:tcPr>
          <w:p>
            <w:pPr>
              <w:spacing w:before="0" w:after="0" w:line="276" w:lineRule="auto"/>
            </w:pPr>
            <w:r>
              <w:rPr>
                <w:sz w:val="16"/>
              </w:rPr>
              <w:t>Join Toastmasters, present in class monthly</w:t>
            </w:r>
          </w:p>
        </w:tc>
      </w:tr>
    </w:tbl>
    <w:p>
      <w:pPr>
        <w:spacing w:before="0" w:after="120"/>
      </w:pPr>
      <w:r>
        <w:rPr>
          <w:sz w:val="16"/>
        </w:rPr>
        <w:t>Include at least 8 skills across categories:</w:t>
      </w:r>
    </w:p>
    <w:p>
      <w:pPr>
        <w:spacing w:before="0" w:after="0" w:line="276" w:lineRule="auto"/>
        <w:ind w:left="283"/>
      </w:pPr>
      <w:r>
        <w:rPr>
          <w:sz w:val="20"/>
        </w:rPr>
        <w:t xml:space="preserve">• </w:t>
      </w:r>
      <w:r>
        <w:rPr>
          <w:sz w:val="16"/>
        </w:rPr>
        <w:t>Technical/Hard Skills (3-4 skills)</w:t>
      </w:r>
    </w:p>
    <w:p>
      <w:pPr>
        <w:spacing w:before="0" w:after="0" w:line="276" w:lineRule="auto"/>
        <w:ind w:left="283"/>
      </w:pPr>
      <w:r>
        <w:rPr>
          <w:sz w:val="20"/>
        </w:rPr>
        <w:t xml:space="preserve">• </w:t>
      </w:r>
      <w:r>
        <w:rPr>
          <w:sz w:val="16"/>
        </w:rPr>
        <w:t>Transferable/Soft Skills (3-4 skills)</w:t>
      </w:r>
    </w:p>
    <w:p>
      <w:pPr>
        <w:spacing w:before="0" w:after="0" w:line="276" w:lineRule="auto"/>
        <w:ind w:left="283"/>
      </w:pPr>
      <w:r>
        <w:rPr>
          <w:sz w:val="20"/>
        </w:rPr>
        <w:t xml:space="preserve">• </w:t>
      </w:r>
      <w:r>
        <w:rPr>
          <w:sz w:val="16"/>
        </w:rPr>
        <w:t>AI-Era Skills (2-3 skills: context engineering, judgment, human-AI collaboration)</w:t>
      </w:r>
    </w:p>
    <w:p>
      <w:pPr>
        <w:pStyle w:val="Heading4"/>
        <w:keepNext/>
        <w:spacing w:before="240" w:after="120"/>
      </w:pPr>
      <w:r>
        <w:rPr>
          <w:sz w:val="16"/>
        </w:rPr>
        <w:t>Part 3: Vision &amp; Goals (30% of grade)</w:t>
      </w:r>
    </w:p>
    <w:p>
      <w:pPr>
        <w:spacing w:before="0" w:after="120"/>
      </w:pPr>
      <w:r>
        <w:rPr>
          <w:b/>
          <w:sz w:val="16"/>
        </w:rPr>
        <w:t>3.1 Personal Vision Statement</w:t>
      </w:r>
    </w:p>
    <w:p>
      <w:pPr>
        <w:spacing w:before="0" w:after="120"/>
      </w:pPr>
      <w:r>
        <w:rPr>
          <w:sz w:val="16"/>
        </w:rPr>
        <w:t>Write a 50-word (maximum) vision statement that captures:</w:t>
      </w:r>
    </w:p>
    <w:p>
      <w:pPr>
        <w:spacing w:before="0" w:after="0" w:line="276" w:lineRule="auto"/>
        <w:ind w:left="283"/>
      </w:pPr>
      <w:r>
        <w:rPr>
          <w:sz w:val="20"/>
        </w:rPr>
        <w:t xml:space="preserve">• </w:t>
      </w:r>
      <w:r>
        <w:rPr>
          <w:sz w:val="16"/>
        </w:rPr>
        <w:t>Your core values</w:t>
      </w:r>
    </w:p>
    <w:p>
      <w:pPr>
        <w:spacing w:before="0" w:after="0" w:line="276" w:lineRule="auto"/>
        <w:ind w:left="283"/>
      </w:pPr>
      <w:r>
        <w:rPr>
          <w:sz w:val="20"/>
        </w:rPr>
        <w:t xml:space="preserve">• </w:t>
      </w:r>
      <w:r>
        <w:rPr>
          <w:sz w:val="16"/>
        </w:rPr>
        <w:t>Your definition of career success</w:t>
      </w:r>
    </w:p>
    <w:p>
      <w:pPr>
        <w:spacing w:before="0" w:after="0" w:line="276" w:lineRule="auto"/>
        <w:ind w:left="283"/>
      </w:pPr>
      <w:r>
        <w:rPr>
          <w:sz w:val="20"/>
        </w:rPr>
        <w:t xml:space="preserve">• </w:t>
      </w:r>
      <w:r>
        <w:rPr>
          <w:sz w:val="16"/>
        </w:rPr>
        <w:t>Your desired impact or legacy</w:t>
      </w:r>
    </w:p>
    <w:p>
      <w:pPr>
        <w:spacing w:before="0" w:after="120"/>
      </w:pPr>
      <w:r>
        <w:rPr>
          <w:b/>
          <w:sz w:val="16"/>
        </w:rPr>
        <w:t>Example:</w:t>
      </w:r>
      <w:r>
        <w:rPr>
          <w:sz w:val="16"/>
        </w:rPr>
        <w:t xml:space="preserve"> "I envision a career where I leverage data analytics and creative problem-solving to help Vietnamese SMEs thrive in the digital economy, building a reputation for innovative thinking while maintaining work-life balance and continuous learning."</w:t>
      </w:r>
    </w:p>
    <w:p>
      <w:pPr>
        <w:spacing w:before="0" w:after="120"/>
      </w:pPr>
      <w:r>
        <w:rPr>
          <w:b/>
          <w:sz w:val="16"/>
        </w:rPr>
        <w:t>3.2 Career Goals (SMART Format)</w:t>
      </w:r>
    </w:p>
    <w:p>
      <w:pPr>
        <w:spacing w:before="0" w:after="120"/>
      </w:pPr>
      <w:r>
        <w:rPr>
          <w:b/>
          <w:sz w:val="16"/>
        </w:rPr>
        <w:t>Short-Term Goals (1 Year)</w:t>
      </w:r>
    </w:p>
    <w:p>
      <w:pPr>
        <w:spacing w:before="0" w:after="0" w:line="276" w:lineRule="auto"/>
        <w:ind w:left="283"/>
      </w:pPr>
      <w:r>
        <w:rPr>
          <w:sz w:val="20"/>
        </w:rPr>
        <w:t xml:space="preserve">• </w:t>
      </w:r>
      <w:r>
        <w:rPr>
          <w:sz w:val="16"/>
        </w:rPr>
        <w:t>Minimum 3 SMART goals</w:t>
      </w:r>
    </w:p>
    <w:p>
      <w:pPr>
        <w:spacing w:before="0" w:after="0" w:line="276" w:lineRule="auto"/>
        <w:ind w:left="283"/>
      </w:pPr>
      <w:r>
        <w:rPr>
          <w:sz w:val="20"/>
        </w:rPr>
        <w:t xml:space="preserve">• </w:t>
      </w:r>
      <w:r>
        <w:rPr>
          <w:sz w:val="16"/>
        </w:rPr>
        <w:t>Each goal must be: Specific, Measurable, Achievable, Relevant, Time-bound</w:t>
      </w:r>
    </w:p>
    <w:p>
      <w:pPr>
        <w:spacing w:before="0" w:after="0" w:line="276" w:lineRule="auto"/>
        <w:ind w:left="283"/>
      </w:pPr>
      <w:r>
        <w:rPr>
          <w:sz w:val="20"/>
        </w:rPr>
        <w:t xml:space="preserve">• </w:t>
      </w:r>
      <w:r>
        <w:rPr>
          <w:sz w:val="16"/>
        </w:rPr>
        <w:t>Focus on skills development, experiences, or milestones achievable within 1 year</w:t>
      </w:r>
    </w:p>
    <w:p>
      <w:pPr>
        <w:spacing w:before="0" w:after="120"/>
      </w:pPr>
      <w:r>
        <w:rPr>
          <w:b/>
          <w:sz w:val="16"/>
        </w:rPr>
        <w:t>Medium-Term Goals (3 Years)</w:t>
      </w:r>
    </w:p>
    <w:p>
      <w:pPr>
        <w:spacing w:before="0" w:after="0" w:line="276" w:lineRule="auto"/>
        <w:ind w:left="283"/>
      </w:pPr>
      <w:r>
        <w:rPr>
          <w:sz w:val="20"/>
        </w:rPr>
        <w:t xml:space="preserve">• </w:t>
      </w:r>
      <w:r>
        <w:rPr>
          <w:sz w:val="16"/>
        </w:rPr>
        <w:t>Minimum 2 SMART goals</w:t>
      </w:r>
    </w:p>
    <w:p>
      <w:pPr>
        <w:spacing w:before="0" w:after="0" w:line="276" w:lineRule="auto"/>
        <w:ind w:left="283"/>
      </w:pPr>
      <w:r>
        <w:rPr>
          <w:sz w:val="20"/>
        </w:rPr>
        <w:t xml:space="preserve">• </w:t>
      </w:r>
      <w:r>
        <w:rPr>
          <w:sz w:val="16"/>
        </w:rPr>
        <w:t>Focus on career progression, expertise development, or significant achievements</w:t>
      </w:r>
    </w:p>
    <w:p>
      <w:pPr>
        <w:spacing w:before="0" w:after="120"/>
      </w:pPr>
      <w:r>
        <w:rPr>
          <w:b/>
          <w:sz w:val="16"/>
        </w:rPr>
        <w:t>Long-Term Goals (5 Years)</w:t>
      </w:r>
    </w:p>
    <w:p>
      <w:pPr>
        <w:spacing w:before="0" w:after="0" w:line="276" w:lineRule="auto"/>
        <w:ind w:left="283"/>
      </w:pPr>
      <w:r>
        <w:rPr>
          <w:sz w:val="20"/>
        </w:rPr>
        <w:t xml:space="preserve">• </w:t>
      </w:r>
      <w:r>
        <w:rPr>
          <w:sz w:val="16"/>
        </w:rPr>
        <w:t>Minimum 1 SMART goal</w:t>
      </w:r>
    </w:p>
    <w:p>
      <w:pPr>
        <w:spacing w:before="0" w:after="0" w:line="276" w:lineRule="auto"/>
        <w:ind w:left="283"/>
      </w:pPr>
      <w:r>
        <w:rPr>
          <w:sz w:val="20"/>
        </w:rPr>
        <w:t xml:space="preserve">• </w:t>
      </w:r>
      <w:r>
        <w:rPr>
          <w:sz w:val="16"/>
        </w:rPr>
        <w:t>Focus on career position, industry recognition, or major accomplishments</w:t>
      </w:r>
    </w:p>
    <w:p>
      <w:pPr>
        <w:spacing w:before="0" w:after="120"/>
      </w:pPr>
      <w:r>
        <w:rPr>
          <w:b/>
          <w:sz w:val="16"/>
        </w:rPr>
        <w:t>For each goal, specify:</w:t>
      </w:r>
    </w:p>
    <w:p>
      <w:pPr>
        <w:spacing w:before="0" w:after="0" w:line="276" w:lineRule="auto"/>
        <w:ind w:left="283"/>
      </w:pPr>
      <w:r>
        <w:rPr>
          <w:sz w:val="20"/>
        </w:rPr>
        <w:t xml:space="preserve">• </w:t>
      </w:r>
      <w:r>
        <w:rPr>
          <w:sz w:val="16"/>
        </w:rPr>
        <w:t>Goal statement (SMART format)</w:t>
      </w:r>
    </w:p>
    <w:p>
      <w:pPr>
        <w:spacing w:before="0" w:after="0" w:line="276" w:lineRule="auto"/>
        <w:ind w:left="283"/>
      </w:pPr>
      <w:r>
        <w:rPr>
          <w:sz w:val="20"/>
        </w:rPr>
        <w:t xml:space="preserve">• </w:t>
      </w:r>
      <w:r>
        <w:rPr>
          <w:sz w:val="16"/>
        </w:rPr>
        <w:t>Action steps (3-5 specific actions)</w:t>
      </w:r>
    </w:p>
    <w:p>
      <w:pPr>
        <w:spacing w:before="0" w:after="0" w:line="276" w:lineRule="auto"/>
        <w:ind w:left="283"/>
      </w:pPr>
      <w:r>
        <w:rPr>
          <w:sz w:val="20"/>
        </w:rPr>
        <w:t xml:space="preserve">• </w:t>
      </w:r>
      <w:r>
        <w:rPr>
          <w:sz w:val="16"/>
        </w:rPr>
        <w:t>Resources needed</w:t>
      </w:r>
    </w:p>
    <w:p>
      <w:pPr>
        <w:spacing w:before="0" w:after="0" w:line="276" w:lineRule="auto"/>
        <w:ind w:left="283"/>
      </w:pPr>
      <w:r>
        <w:rPr>
          <w:sz w:val="20"/>
        </w:rPr>
        <w:t xml:space="preserve">• </w:t>
      </w:r>
      <w:r>
        <w:rPr>
          <w:sz w:val="16"/>
        </w:rPr>
        <w:t>Success metrics</w:t>
      </w:r>
    </w:p>
    <w:p>
      <w:pPr>
        <w:spacing w:before="0" w:after="0" w:line="276" w:lineRule="auto"/>
        <w:ind w:left="283"/>
      </w:pPr>
      <w:r>
        <w:rPr>
          <w:sz w:val="20"/>
        </w:rPr>
        <w:t xml:space="preserve">• </w:t>
      </w:r>
      <w:r>
        <w:rPr>
          <w:sz w:val="16"/>
        </w:rPr>
        <w:t>Potential obstacles and mitigation strategies</w:t>
      </w:r>
    </w:p>
    <w:p>
      <w:pPr>
        <w:pStyle w:val="Heading4"/>
        <w:keepNext/>
        <w:spacing w:before="240" w:after="120"/>
      </w:pPr>
      <w:r>
        <w:rPr>
          <w:sz w:val="16"/>
        </w:rPr>
        <w:t>Part 4: Mentor Integration (20% of grade)</w:t>
      </w:r>
    </w:p>
    <w:p>
      <w:pPr>
        <w:spacing w:before="0" w:after="120"/>
      </w:pPr>
      <w:r>
        <w:rPr>
          <w:b/>
          <w:sz w:val="16"/>
        </w:rPr>
        <w:t>4.1 Evidence of Mentor Feedback</w:t>
      </w:r>
    </w:p>
    <w:p>
      <w:pPr>
        <w:spacing w:before="0" w:after="120"/>
      </w:pPr>
      <w:r>
        <w:rPr>
          <w:sz w:val="16"/>
        </w:rPr>
        <w:t>For each of your 4 mentorship meetings, document:</w:t>
      </w:r>
    </w:p>
    <w:p>
      <w:pPr>
        <w:spacing w:before="0" w:after="0" w:line="276" w:lineRule="auto"/>
        <w:ind w:left="283"/>
      </w:pPr>
      <w:r>
        <w:rPr>
          <w:sz w:val="20"/>
        </w:rPr>
        <w:t xml:space="preserve">• </w:t>
      </w:r>
      <w:r>
        <w:rPr>
          <w:sz w:val="16"/>
        </w:rPr>
        <w:t>Meeting date</w:t>
      </w:r>
    </w:p>
    <w:p>
      <w:pPr>
        <w:spacing w:before="0" w:after="0" w:line="276" w:lineRule="auto"/>
        <w:ind w:left="283"/>
      </w:pPr>
      <w:r>
        <w:rPr>
          <w:sz w:val="20"/>
        </w:rPr>
        <w:t xml:space="preserve">• </w:t>
      </w:r>
      <w:r>
        <w:rPr>
          <w:sz w:val="16"/>
        </w:rPr>
        <w:t>Key advice or insights received</w:t>
      </w:r>
    </w:p>
    <w:p>
      <w:pPr>
        <w:spacing w:before="0" w:after="0" w:line="276" w:lineRule="auto"/>
        <w:ind w:left="283"/>
      </w:pPr>
      <w:r>
        <w:rPr>
          <w:sz w:val="20"/>
        </w:rPr>
        <w:t xml:space="preserve">• </w:t>
      </w:r>
      <w:r>
        <w:rPr>
          <w:sz w:val="16"/>
        </w:rPr>
        <w:t>How this advice influenced your PDP</w:t>
      </w:r>
    </w:p>
    <w:p>
      <w:pPr>
        <w:spacing w:before="0" w:after="0" w:line="276" w:lineRule="auto"/>
        <w:ind w:left="283"/>
      </w:pPr>
      <w:r>
        <w:rPr>
          <w:sz w:val="20"/>
        </w:rPr>
        <w:t xml:space="preserve">• </w:t>
      </w:r>
      <w:r>
        <w:rPr>
          <w:sz w:val="16"/>
        </w:rPr>
        <w:t>Specific sections of PDP where mentor input is reflected</w:t>
      </w:r>
    </w:p>
    <w:p>
      <w:pPr>
        <w:spacing w:before="0" w:after="120"/>
      </w:pPr>
      <w:r>
        <w:rPr>
          <w:sz w:val="16"/>
        </w:rPr>
        <w:t>This section must demonstrate that you actively sought, listened to, and integrated mentor guidance throughout the PDP development process.</w:t>
      </w:r>
    </w:p>
    <w:p>
      <w:pPr>
        <w:spacing w:before="0" w:after="120"/>
      </w:pPr>
      <w:r>
        <w:rPr>
          <w:b/>
          <w:sz w:val="16"/>
        </w:rPr>
        <w:t>4.2 Mentor Validation Statement</w:t>
      </w:r>
    </w:p>
    <w:p>
      <w:pPr>
        <w:spacing w:before="0" w:after="120"/>
      </w:pPr>
      <w:r>
        <w:rPr>
          <w:sz w:val="16"/>
        </w:rPr>
        <w:t>Include a brief statement (50-100 words) from your mentor confirming:</w:t>
      </w:r>
    </w:p>
    <w:p>
      <w:pPr>
        <w:spacing w:before="0" w:after="0" w:line="276" w:lineRule="auto"/>
        <w:ind w:left="283"/>
      </w:pPr>
      <w:r>
        <w:rPr>
          <w:sz w:val="20"/>
        </w:rPr>
        <w:t xml:space="preserve">• </w:t>
      </w:r>
      <w:r>
        <w:rPr>
          <w:sz w:val="16"/>
        </w:rPr>
        <w:t>They reviewed your draft PDP</w:t>
      </w:r>
    </w:p>
    <w:p>
      <w:pPr>
        <w:spacing w:before="0" w:after="0" w:line="276" w:lineRule="auto"/>
        <w:ind w:left="283"/>
      </w:pPr>
      <w:r>
        <w:rPr>
          <w:sz w:val="20"/>
        </w:rPr>
        <w:t xml:space="preserve">• </w:t>
      </w:r>
      <w:r>
        <w:rPr>
          <w:sz w:val="16"/>
        </w:rPr>
        <w:t>The plan reflects discussions from your meetings</w:t>
      </w:r>
    </w:p>
    <w:p>
      <w:pPr>
        <w:spacing w:before="0" w:after="0" w:line="276" w:lineRule="auto"/>
        <w:ind w:left="283"/>
      </w:pPr>
      <w:r>
        <w:rPr>
          <w:sz w:val="20"/>
        </w:rPr>
        <w:t xml:space="preserve">• </w:t>
      </w:r>
      <w:r>
        <w:rPr>
          <w:sz w:val="16"/>
        </w:rPr>
        <w:t>They support your career direction</w:t>
      </w:r>
    </w:p>
    <w:p>
      <w:pPr>
        <w:pStyle w:val="Heading4"/>
        <w:keepNext/>
        <w:spacing w:before="240" w:after="120"/>
      </w:pPr>
      <w:r>
        <w:rPr>
          <w:sz w:val="16"/>
        </w:rPr>
        <w:t>Part 5: Implementation &amp; Accountability (10% of grade)</w:t>
      </w:r>
    </w:p>
    <w:p>
      <w:pPr>
        <w:spacing w:before="0" w:after="120"/>
      </w:pPr>
      <w:r>
        <w:rPr>
          <w:b/>
          <w:sz w:val="16"/>
        </w:rPr>
        <w:t>5.1 Action Timeline</w:t>
      </w:r>
    </w:p>
    <w:p>
      <w:pPr>
        <w:spacing w:before="0" w:after="120"/>
      </w:pPr>
      <w:r>
        <w:rPr>
          <w:sz w:val="16"/>
        </w:rPr>
        <w:t>Create a timeline showing when you will work on each goal:</w:t>
      </w:r>
    </w:p>
    <w:p>
      <w:pPr>
        <w:spacing w:before="0" w:after="0" w:line="276" w:lineRule="auto"/>
        <w:ind w:left="283"/>
      </w:pPr>
      <w:r>
        <w:rPr>
          <w:sz w:val="20"/>
        </w:rPr>
        <w:t xml:space="preserve">• </w:t>
      </w:r>
      <w:r>
        <w:rPr>
          <w:sz w:val="16"/>
        </w:rPr>
        <w:t>Month-by-month plan for Year 1 (detailed)</w:t>
      </w:r>
    </w:p>
    <w:p>
      <w:pPr>
        <w:spacing w:before="0" w:after="0" w:line="276" w:lineRule="auto"/>
        <w:ind w:left="283"/>
      </w:pPr>
      <w:r>
        <w:rPr>
          <w:sz w:val="20"/>
        </w:rPr>
        <w:t xml:space="preserve">• </w:t>
      </w:r>
      <w:r>
        <w:rPr>
          <w:sz w:val="16"/>
        </w:rPr>
        <w:t>Quarter-by-quarter plan for Years 2-3 (moderate detail)</w:t>
      </w:r>
    </w:p>
    <w:p>
      <w:pPr>
        <w:spacing w:before="0" w:after="0" w:line="276" w:lineRule="auto"/>
        <w:ind w:left="283"/>
      </w:pPr>
      <w:r>
        <w:rPr>
          <w:sz w:val="20"/>
        </w:rPr>
        <w:t xml:space="preserve">• </w:t>
      </w:r>
      <w:r>
        <w:rPr>
          <w:sz w:val="16"/>
        </w:rPr>
        <w:t>Annual milestones for Years 4-5 (high-level)</w:t>
      </w:r>
    </w:p>
    <w:p>
      <w:pPr>
        <w:spacing w:before="0" w:after="120"/>
      </w:pPr>
      <w:r>
        <w:rPr>
          <w:b/>
          <w:sz w:val="16"/>
        </w:rPr>
        <w:t>5.2 Accountability Mechanisms</w:t>
      </w:r>
    </w:p>
    <w:p>
      <w:pPr>
        <w:spacing w:before="0" w:after="120"/>
      </w:pPr>
      <w:r>
        <w:rPr>
          <w:sz w:val="16"/>
        </w:rPr>
        <w:t>Describe how you will maintain accountability:</w:t>
      </w:r>
    </w:p>
    <w:p>
      <w:pPr>
        <w:spacing w:before="0" w:after="0" w:line="276" w:lineRule="auto"/>
        <w:ind w:left="283"/>
      </w:pPr>
      <w:r>
        <w:rPr>
          <w:sz w:val="20"/>
        </w:rPr>
        <w:t xml:space="preserve">• </w:t>
      </w:r>
      <w:r>
        <w:rPr>
          <w:sz w:val="16"/>
        </w:rPr>
        <w:t>Who will you share goals with? (accountability partners, mentors)</w:t>
      </w:r>
    </w:p>
    <w:p>
      <w:pPr>
        <w:spacing w:before="0" w:after="0" w:line="276" w:lineRule="auto"/>
        <w:ind w:left="283"/>
      </w:pPr>
      <w:r>
        <w:rPr>
          <w:sz w:val="20"/>
        </w:rPr>
        <w:t xml:space="preserve">• </w:t>
      </w:r>
      <w:r>
        <w:rPr>
          <w:sz w:val="16"/>
        </w:rPr>
        <w:t>How often will you review progress? (weekly, monthly, quarterly)</w:t>
      </w:r>
    </w:p>
    <w:p>
      <w:pPr>
        <w:spacing w:before="0" w:after="0" w:line="276" w:lineRule="auto"/>
        <w:ind w:left="283"/>
      </w:pPr>
      <w:r>
        <w:rPr>
          <w:sz w:val="20"/>
        </w:rPr>
        <w:t xml:space="preserve">• </w:t>
      </w:r>
      <w:r>
        <w:rPr>
          <w:sz w:val="16"/>
        </w:rPr>
        <w:t>What tracking systems will you use? (journal, spreadsheet, app)</w:t>
      </w:r>
    </w:p>
    <w:p>
      <w:pPr>
        <w:spacing w:before="0" w:after="0" w:line="276" w:lineRule="auto"/>
        <w:ind w:left="283"/>
      </w:pPr>
      <w:r>
        <w:rPr>
          <w:sz w:val="20"/>
        </w:rPr>
        <w:t xml:space="preserve">• </w:t>
      </w:r>
      <w:r>
        <w:rPr>
          <w:sz w:val="16"/>
        </w:rPr>
        <w:t>How will you celebrate milestones?</w:t>
      </w:r>
    </w:p>
    <w:p>
      <w:pPr>
        <w:pStyle w:val="Heading4"/>
        <w:keepNext/>
        <w:spacing w:before="240" w:after="120"/>
      </w:pPr>
      <w:r>
        <w:rPr>
          <w:sz w:val="16"/>
        </w:rPr>
        <w:t>Part 6: Personal Reflection (5% of grade)</w:t>
      </w:r>
    </w:p>
    <w:p>
      <w:pPr>
        <w:spacing w:before="0" w:after="120"/>
      </w:pPr>
      <w:r>
        <w:rPr>
          <w:sz w:val="16"/>
        </w:rPr>
        <w:t>Write a 200-word reflection addressing:</w:t>
      </w:r>
    </w:p>
    <w:p>
      <w:pPr>
        <w:spacing w:before="0" w:after="0" w:line="276" w:lineRule="auto"/>
        <w:ind w:left="283"/>
      </w:pPr>
      <w:r>
        <w:rPr>
          <w:sz w:val="20"/>
        </w:rPr>
        <w:t xml:space="preserve">• </w:t>
      </w:r>
      <w:r>
        <w:rPr>
          <w:sz w:val="16"/>
        </w:rPr>
        <w:t>What did you learn about yourself through this course?</w:t>
      </w:r>
    </w:p>
    <w:p>
      <w:pPr>
        <w:spacing w:before="0" w:after="0" w:line="276" w:lineRule="auto"/>
        <w:ind w:left="283"/>
      </w:pPr>
      <w:r>
        <w:rPr>
          <w:sz w:val="20"/>
        </w:rPr>
        <w:t xml:space="preserve">• </w:t>
      </w:r>
      <w:r>
        <w:rPr>
          <w:sz w:val="16"/>
        </w:rPr>
        <w:t>How has your thinking about your career evolved?</w:t>
      </w:r>
    </w:p>
    <w:p>
      <w:pPr>
        <w:spacing w:before="0" w:after="0" w:line="276" w:lineRule="auto"/>
        <w:ind w:left="283"/>
      </w:pPr>
      <w:r>
        <w:rPr>
          <w:sz w:val="20"/>
        </w:rPr>
        <w:t xml:space="preserve">• </w:t>
      </w:r>
      <w:r>
        <w:rPr>
          <w:sz w:val="16"/>
        </w:rPr>
        <w:t>What surprised you during this process?</w:t>
      </w:r>
    </w:p>
    <w:p>
      <w:pPr>
        <w:spacing w:before="0" w:after="0" w:line="276" w:lineRule="auto"/>
        <w:ind w:left="283"/>
      </w:pPr>
      <w:r>
        <w:rPr>
          <w:sz w:val="20"/>
        </w:rPr>
        <w:t xml:space="preserve">• </w:t>
      </w:r>
      <w:r>
        <w:rPr>
          <w:sz w:val="16"/>
        </w:rPr>
        <w:t>What are you most excited about for your future?</w:t>
      </w:r>
    </w:p>
    <w:p>
      <w:pPr>
        <w:pStyle w:val="Heading3"/>
        <w:keepNext/>
        <w:spacing w:before="240" w:after="120"/>
      </w:pPr>
      <w:r>
        <w:rPr>
          <w:sz w:val="16"/>
        </w:rPr>
        <w:t>Requirements Checklist</w:t>
      </w:r>
    </w:p>
    <w:p>
      <w:pPr>
        <w:spacing w:before="0" w:after="120"/>
      </w:pPr>
      <w:r>
        <w:rPr>
          <w:b/>
          <w:sz w:val="16"/>
        </w:rPr>
        <w:t>Part 1: Self-Knowledge Foundation</w:t>
      </w:r>
    </w:p>
    <w:p>
      <w:pPr>
        <w:spacing w:before="0" w:after="0" w:line="276" w:lineRule="auto"/>
        <w:ind w:left="283"/>
      </w:pPr>
      <w:r>
        <w:rPr>
          <w:sz w:val="20"/>
        </w:rPr>
        <w:t xml:space="preserve">☐ </w:t>
      </w:r>
      <w:r>
        <w:rPr>
          <w:sz w:val="16"/>
        </w:rPr>
        <w:t>All 5 self-assessments completed and summarized</w:t>
      </w:r>
    </w:p>
    <w:p>
      <w:pPr>
        <w:spacing w:before="0" w:after="0" w:line="276" w:lineRule="auto"/>
        <w:ind w:left="283"/>
      </w:pPr>
      <w:r>
        <w:rPr>
          <w:sz w:val="20"/>
        </w:rPr>
        <w:t xml:space="preserve">☐ </w:t>
      </w:r>
      <w:r>
        <w:rPr>
          <w:sz w:val="16"/>
        </w:rPr>
        <w:t>Specific results included (type, strengths, code)</w:t>
      </w:r>
    </w:p>
    <w:p>
      <w:pPr>
        <w:spacing w:before="0" w:after="0" w:line="276" w:lineRule="auto"/>
        <w:ind w:left="283"/>
      </w:pPr>
      <w:r>
        <w:rPr>
          <w:sz w:val="20"/>
        </w:rPr>
        <w:t xml:space="preserve">☐ </w:t>
      </w:r>
      <w:r>
        <w:rPr>
          <w:sz w:val="16"/>
        </w:rPr>
        <w:t>Career implications discussed for each</w:t>
      </w:r>
    </w:p>
    <w:p>
      <w:pPr>
        <w:spacing w:before="0" w:after="0" w:line="276" w:lineRule="auto"/>
        <w:ind w:left="283"/>
      </w:pPr>
      <w:r>
        <w:rPr>
          <w:sz w:val="20"/>
        </w:rPr>
        <w:t xml:space="preserve">☐ </w:t>
      </w:r>
      <w:r>
        <w:rPr>
          <w:sz w:val="16"/>
        </w:rPr>
        <w:t>200-300 word integration statement included</w:t>
      </w:r>
    </w:p>
    <w:p>
      <w:pPr>
        <w:spacing w:before="0" w:after="120"/>
      </w:pPr>
      <w:r>
        <w:rPr>
          <w:b/>
          <w:sz w:val="16"/>
        </w:rPr>
        <w:t>Part 2: SWOT &amp; Skills Gap</w:t>
      </w:r>
    </w:p>
    <w:p>
      <w:pPr>
        <w:spacing w:before="0" w:after="0" w:line="276" w:lineRule="auto"/>
        <w:ind w:left="283"/>
      </w:pPr>
      <w:r>
        <w:rPr>
          <w:sz w:val="20"/>
        </w:rPr>
        <w:t xml:space="preserve">☐ </w:t>
      </w:r>
      <w:r>
        <w:rPr>
          <w:sz w:val="16"/>
        </w:rPr>
        <w:t>SWOT has 5-7 items per quadrant</w:t>
      </w:r>
    </w:p>
    <w:p>
      <w:pPr>
        <w:spacing w:before="0" w:after="0" w:line="276" w:lineRule="auto"/>
        <w:ind w:left="283"/>
      </w:pPr>
      <w:r>
        <w:rPr>
          <w:sz w:val="20"/>
        </w:rPr>
        <w:t xml:space="preserve">☐ </w:t>
      </w:r>
      <w:r>
        <w:rPr>
          <w:sz w:val="16"/>
        </w:rPr>
        <w:t>Skills Gap Analysis includes 8+ skills</w:t>
      </w:r>
    </w:p>
    <w:p>
      <w:pPr>
        <w:spacing w:before="0" w:after="0" w:line="276" w:lineRule="auto"/>
        <w:ind w:left="283"/>
      </w:pPr>
      <w:r>
        <w:rPr>
          <w:sz w:val="20"/>
        </w:rPr>
        <w:t xml:space="preserve">☐ </w:t>
      </w:r>
      <w:r>
        <w:rPr>
          <w:sz w:val="16"/>
        </w:rPr>
        <w:t>Current and target levels specified</w:t>
      </w:r>
    </w:p>
    <w:p>
      <w:pPr>
        <w:spacing w:before="0" w:after="0" w:line="276" w:lineRule="auto"/>
        <w:ind w:left="283"/>
      </w:pPr>
      <w:r>
        <w:rPr>
          <w:sz w:val="20"/>
        </w:rPr>
        <w:t xml:space="preserve">☐ </w:t>
      </w:r>
      <w:r>
        <w:rPr>
          <w:sz w:val="16"/>
        </w:rPr>
        <w:t>Development strategies are specific and actionable</w:t>
      </w:r>
    </w:p>
    <w:p>
      <w:pPr>
        <w:spacing w:before="0" w:after="120"/>
      </w:pPr>
      <w:r>
        <w:rPr>
          <w:b/>
          <w:sz w:val="16"/>
        </w:rPr>
        <w:t>Part 3: Vision &amp; Goals</w:t>
      </w:r>
    </w:p>
    <w:p>
      <w:pPr>
        <w:spacing w:before="0" w:after="0" w:line="276" w:lineRule="auto"/>
        <w:ind w:left="283"/>
      </w:pPr>
      <w:r>
        <w:rPr>
          <w:sz w:val="20"/>
        </w:rPr>
        <w:t xml:space="preserve">☐ </w:t>
      </w:r>
      <w:r>
        <w:rPr>
          <w:sz w:val="16"/>
        </w:rPr>
        <w:t>Vision statement is exactly 50 words or fewer</w:t>
      </w:r>
    </w:p>
    <w:p>
      <w:pPr>
        <w:spacing w:before="0" w:after="0" w:line="276" w:lineRule="auto"/>
        <w:ind w:left="283"/>
      </w:pPr>
      <w:r>
        <w:rPr>
          <w:sz w:val="20"/>
        </w:rPr>
        <w:t xml:space="preserve">☐ </w:t>
      </w:r>
      <w:r>
        <w:rPr>
          <w:sz w:val="16"/>
        </w:rPr>
        <w:t>Minimum 3 short-term (1-year) SMART goals</w:t>
      </w:r>
    </w:p>
    <w:p>
      <w:pPr>
        <w:spacing w:before="0" w:after="0" w:line="276" w:lineRule="auto"/>
        <w:ind w:left="283"/>
      </w:pPr>
      <w:r>
        <w:rPr>
          <w:sz w:val="20"/>
        </w:rPr>
        <w:t xml:space="preserve">☐ </w:t>
      </w:r>
      <w:r>
        <w:rPr>
          <w:sz w:val="16"/>
        </w:rPr>
        <w:t>Minimum 2 medium-term (3-year) SMART goals</w:t>
      </w:r>
    </w:p>
    <w:p>
      <w:pPr>
        <w:spacing w:before="0" w:after="0" w:line="276" w:lineRule="auto"/>
        <w:ind w:left="283"/>
      </w:pPr>
      <w:r>
        <w:rPr>
          <w:sz w:val="20"/>
        </w:rPr>
        <w:t xml:space="preserve">☐ </w:t>
      </w:r>
      <w:r>
        <w:rPr>
          <w:sz w:val="16"/>
        </w:rPr>
        <w:t>Minimum 1 long-term (5-year) SMART goal</w:t>
      </w:r>
    </w:p>
    <w:p>
      <w:pPr>
        <w:spacing w:before="0" w:after="0" w:line="276" w:lineRule="auto"/>
        <w:ind w:left="283"/>
      </w:pPr>
      <w:r>
        <w:rPr>
          <w:sz w:val="20"/>
        </w:rPr>
        <w:t xml:space="preserve">☐ </w:t>
      </w:r>
      <w:r>
        <w:rPr>
          <w:sz w:val="16"/>
        </w:rPr>
        <w:t>Each goal includes action steps, resources, metrics, obstacles</w:t>
      </w:r>
    </w:p>
    <w:p>
      <w:pPr>
        <w:spacing w:before="0" w:after="120"/>
      </w:pPr>
      <w:r>
        <w:rPr>
          <w:b/>
          <w:sz w:val="16"/>
        </w:rPr>
        <w:t>Part 4: Mentor Integration</w:t>
      </w:r>
    </w:p>
    <w:p>
      <w:pPr>
        <w:spacing w:before="0" w:after="0" w:line="276" w:lineRule="auto"/>
        <w:ind w:left="283"/>
      </w:pPr>
      <w:r>
        <w:rPr>
          <w:sz w:val="20"/>
        </w:rPr>
        <w:t xml:space="preserve">☐ </w:t>
      </w:r>
      <w:r>
        <w:rPr>
          <w:sz w:val="16"/>
        </w:rPr>
        <w:t>Evidence from all 4 mentorship meetings</w:t>
      </w:r>
    </w:p>
    <w:p>
      <w:pPr>
        <w:spacing w:before="0" w:after="0" w:line="276" w:lineRule="auto"/>
        <w:ind w:left="283"/>
      </w:pPr>
      <w:r>
        <w:rPr>
          <w:sz w:val="20"/>
        </w:rPr>
        <w:t xml:space="preserve">☐ </w:t>
      </w:r>
      <w:r>
        <w:rPr>
          <w:sz w:val="16"/>
        </w:rPr>
        <w:t>Specific examples of how mentor advice shaped PDP</w:t>
      </w:r>
    </w:p>
    <w:p>
      <w:pPr>
        <w:spacing w:before="0" w:after="0" w:line="276" w:lineRule="auto"/>
        <w:ind w:left="283"/>
      </w:pPr>
      <w:r>
        <w:rPr>
          <w:sz w:val="20"/>
        </w:rPr>
        <w:t xml:space="preserve">☐ </w:t>
      </w:r>
      <w:r>
        <w:rPr>
          <w:sz w:val="16"/>
        </w:rPr>
        <w:t>Mentor validation statement included</w:t>
      </w:r>
    </w:p>
    <w:p>
      <w:pPr>
        <w:spacing w:before="0" w:after="120"/>
      </w:pPr>
      <w:r>
        <w:rPr>
          <w:b/>
          <w:sz w:val="16"/>
        </w:rPr>
        <w:t>Part 5: Implementation</w:t>
      </w:r>
    </w:p>
    <w:p>
      <w:pPr>
        <w:spacing w:before="0" w:after="0" w:line="276" w:lineRule="auto"/>
        <w:ind w:left="283"/>
      </w:pPr>
      <w:r>
        <w:rPr>
          <w:sz w:val="20"/>
        </w:rPr>
        <w:t xml:space="preserve">☐ </w:t>
      </w:r>
      <w:r>
        <w:rPr>
          <w:sz w:val="16"/>
        </w:rPr>
        <w:t>Detailed timeline for Year 1 (monthly)</w:t>
      </w:r>
    </w:p>
    <w:p>
      <w:pPr>
        <w:spacing w:before="0" w:after="0" w:line="276" w:lineRule="auto"/>
        <w:ind w:left="283"/>
      </w:pPr>
      <w:r>
        <w:rPr>
          <w:sz w:val="20"/>
        </w:rPr>
        <w:t xml:space="preserve">☐ </w:t>
      </w:r>
      <w:r>
        <w:rPr>
          <w:sz w:val="16"/>
        </w:rPr>
        <w:t>Timeline for Years 2-5 (quarterly/annual)</w:t>
      </w:r>
    </w:p>
    <w:p>
      <w:pPr>
        <w:spacing w:before="0" w:after="0" w:line="276" w:lineRule="auto"/>
        <w:ind w:left="283"/>
      </w:pPr>
      <w:r>
        <w:rPr>
          <w:sz w:val="20"/>
        </w:rPr>
        <w:t xml:space="preserve">☐ </w:t>
      </w:r>
      <w:r>
        <w:rPr>
          <w:sz w:val="16"/>
        </w:rPr>
        <w:t>Specific accountability mechanisms described</w:t>
      </w:r>
    </w:p>
    <w:p>
      <w:pPr>
        <w:spacing w:before="0" w:after="120"/>
      </w:pPr>
      <w:r>
        <w:rPr>
          <w:b/>
          <w:sz w:val="16"/>
        </w:rPr>
        <w:t>Part 6: Personal Reflection</w:t>
      </w:r>
    </w:p>
    <w:p>
      <w:pPr>
        <w:spacing w:before="0" w:after="0" w:line="276" w:lineRule="auto"/>
        <w:ind w:left="283"/>
      </w:pPr>
      <w:r>
        <w:rPr>
          <w:sz w:val="20"/>
        </w:rPr>
        <w:t xml:space="preserve">☐ </w:t>
      </w:r>
      <w:r>
        <w:rPr>
          <w:sz w:val="16"/>
        </w:rPr>
        <w:t>Exactly 200 words</w:t>
      </w:r>
    </w:p>
    <w:p>
      <w:pPr>
        <w:spacing w:before="0" w:after="0" w:line="276" w:lineRule="auto"/>
        <w:ind w:left="283"/>
      </w:pPr>
      <w:r>
        <w:rPr>
          <w:sz w:val="20"/>
        </w:rPr>
        <w:t xml:space="preserve">☐ </w:t>
      </w:r>
      <w:r>
        <w:rPr>
          <w:sz w:val="16"/>
        </w:rPr>
        <w:t>Addresses all 4 reflection questions</w:t>
      </w:r>
    </w:p>
    <w:p>
      <w:pPr>
        <w:spacing w:before="0" w:after="0" w:line="276" w:lineRule="auto"/>
        <w:ind w:left="283"/>
      </w:pPr>
      <w:r>
        <w:rPr>
          <w:sz w:val="20"/>
        </w:rPr>
        <w:t xml:space="preserve">☐ </w:t>
      </w:r>
      <w:r>
        <w:rPr>
          <w:sz w:val="16"/>
        </w:rPr>
        <w:t>Demonstrates genuine self-awareness</w:t>
      </w:r>
    </w:p>
    <w:p>
      <w:pPr>
        <w:spacing w:before="0" w:after="120"/>
      </w:pPr>
      <w:r>
        <w:rPr>
          <w:b/>
          <w:sz w:val="16"/>
        </w:rPr>
        <w:t>Overall Quality</w:t>
      </w:r>
    </w:p>
    <w:p>
      <w:pPr>
        <w:spacing w:before="0" w:after="0" w:line="276" w:lineRule="auto"/>
        <w:ind w:left="283"/>
      </w:pPr>
      <w:r>
        <w:rPr>
          <w:sz w:val="20"/>
        </w:rPr>
        <w:t xml:space="preserve">☐ </w:t>
      </w:r>
      <w:r>
        <w:rPr>
          <w:sz w:val="16"/>
        </w:rPr>
        <w:t>Professional presentation and formatting</w:t>
      </w:r>
    </w:p>
    <w:p>
      <w:pPr>
        <w:spacing w:before="0" w:after="0" w:line="276" w:lineRule="auto"/>
        <w:ind w:left="283"/>
      </w:pPr>
      <w:r>
        <w:rPr>
          <w:sz w:val="20"/>
        </w:rPr>
        <w:t xml:space="preserve">☐ </w:t>
      </w:r>
      <w:r>
        <w:rPr>
          <w:sz w:val="16"/>
        </w:rPr>
        <w:t>Clear organization and section headers</w:t>
      </w:r>
    </w:p>
    <w:p>
      <w:pPr>
        <w:spacing w:before="0" w:after="0" w:line="276" w:lineRule="auto"/>
        <w:ind w:left="283"/>
      </w:pPr>
      <w:r>
        <w:rPr>
          <w:sz w:val="20"/>
        </w:rPr>
        <w:t xml:space="preserve">☐ </w:t>
      </w:r>
      <w:r>
        <w:rPr>
          <w:sz w:val="16"/>
        </w:rPr>
        <w:t>Free of spelling and grammar errors</w:t>
      </w:r>
    </w:p>
    <w:p>
      <w:pPr>
        <w:spacing w:before="0" w:after="0" w:line="276" w:lineRule="auto"/>
        <w:ind w:left="283"/>
      </w:pPr>
      <w:r>
        <w:rPr>
          <w:sz w:val="20"/>
        </w:rPr>
        <w:t xml:space="preserve">☐ </w:t>
      </w:r>
      <w:r>
        <w:rPr>
          <w:sz w:val="16"/>
        </w:rPr>
        <w:t>Submitted via Google Form by deadline</w:t>
      </w:r>
    </w:p>
    <w:p>
      <w:pPr>
        <w:pStyle w:val="Heading3"/>
        <w:keepNext/>
        <w:spacing w:before="240" w:after="120"/>
      </w:pPr>
      <w:r>
        <w:rPr>
          <w:sz w:val="16"/>
        </w:rPr>
        <w:t>Submission Format</w:t>
      </w:r>
    </w:p>
    <w:p>
      <w:pPr>
        <w:spacing w:before="0" w:after="120"/>
      </w:pPr>
      <w:r>
        <w:rPr>
          <w:b/>
          <w:sz w:val="16"/>
        </w:rPr>
        <w:t>Submission Method:</w:t>
      </w:r>
      <w:r>
        <w:rPr>
          <w:sz w:val="16"/>
        </w:rPr>
        <w:t xml:space="preserve"> Google Form (link provided in course materials)</w:t>
      </w:r>
    </w:p>
    <w:p>
      <w:pPr>
        <w:spacing w:before="0" w:after="120"/>
      </w:pPr>
      <w:r>
        <w:rPr>
          <w:b/>
          <w:sz w:val="16"/>
        </w:rPr>
        <w:t>Preparation:</w:t>
      </w:r>
    </w:p>
    <w:p>
      <w:pPr>
        <w:spacing w:before="0" w:after="0" w:line="276" w:lineRule="auto"/>
        <w:ind w:left="283"/>
      </w:pPr>
      <w:r>
        <w:rPr>
          <w:sz w:val="20"/>
        </w:rPr>
        <w:t xml:space="preserve">1. </w:t>
      </w:r>
      <w:r>
        <w:rPr>
          <w:sz w:val="16"/>
        </w:rPr>
        <w:t>Complete all sections in a Word document first</w:t>
      </w:r>
    </w:p>
    <w:p>
      <w:pPr>
        <w:spacing w:before="0" w:after="0" w:line="276" w:lineRule="auto"/>
        <w:ind w:left="283"/>
      </w:pPr>
      <w:r>
        <w:rPr>
          <w:sz w:val="20"/>
        </w:rPr>
        <w:t xml:space="preserve">2. </w:t>
      </w:r>
      <w:r>
        <w:rPr>
          <w:sz w:val="16"/>
        </w:rPr>
        <w:t>Review and edit thoroughly</w:t>
      </w:r>
    </w:p>
    <w:p>
      <w:pPr>
        <w:spacing w:before="0" w:after="0" w:line="276" w:lineRule="auto"/>
        <w:ind w:left="283"/>
      </w:pPr>
      <w:r>
        <w:rPr>
          <w:sz w:val="20"/>
        </w:rPr>
        <w:t xml:space="preserve">3. </w:t>
      </w:r>
      <w:r>
        <w:rPr>
          <w:sz w:val="16"/>
        </w:rPr>
        <w:t>Have mentor review and provide validation statement</w:t>
      </w:r>
    </w:p>
    <w:p>
      <w:pPr>
        <w:spacing w:before="0" w:after="0" w:line="276" w:lineRule="auto"/>
        <w:ind w:left="283"/>
      </w:pPr>
      <w:r>
        <w:rPr>
          <w:sz w:val="20"/>
        </w:rPr>
        <w:t xml:space="preserve">4. </w:t>
      </w:r>
      <w:r>
        <w:rPr>
          <w:sz w:val="16"/>
        </w:rPr>
        <w:t>Copy/paste sections into Google Form</w:t>
      </w:r>
    </w:p>
    <w:p>
      <w:pPr>
        <w:spacing w:before="0" w:after="0" w:line="276" w:lineRule="auto"/>
        <w:ind w:left="283"/>
      </w:pPr>
      <w:r>
        <w:rPr>
          <w:sz w:val="20"/>
        </w:rPr>
        <w:t xml:space="preserve">5. </w:t>
      </w:r>
      <w:r>
        <w:rPr>
          <w:sz w:val="16"/>
        </w:rPr>
        <w:t>Attach Word document as backup</w:t>
      </w:r>
    </w:p>
    <w:p>
      <w:pPr>
        <w:spacing w:before="0" w:after="120"/>
      </w:pPr>
      <w:r>
        <w:rPr>
          <w:b/>
          <w:sz w:val="16"/>
        </w:rPr>
        <w:t>Deadline:</w:t>
      </w:r>
      <w:r>
        <w:rPr>
          <w:sz w:val="16"/>
        </w:rPr>
        <w:t xml:space="preserve"> Friday, November 28, 2025, 11:59 PM (Vietnam time)</w:t>
      </w:r>
    </w:p>
    <w:p>
      <w:pPr>
        <w:spacing w:before="0" w:after="120"/>
      </w:pPr>
      <w:r>
        <w:rPr>
          <w:b/>
          <w:sz w:val="16"/>
        </w:rPr>
        <w:t>Late Policy:</w:t>
      </w:r>
      <w:r>
        <w:rPr>
          <w:sz w:val="16"/>
        </w:rPr>
        <w:t xml:space="preserve"> 10% penalty per day late. No submissions accepted after December 2, 2025.</w:t>
      </w:r>
    </w:p>
    <w:p>
      <w:pPr>
        <w:pStyle w:val="Heading3"/>
        <w:keepNext/>
        <w:spacing w:before="240" w:after="120"/>
      </w:pPr>
      <w:r>
        <w:rPr>
          <w:sz w:val="16"/>
        </w:rPr>
        <w:t>Rubric Preview</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Focus</w:t>
            </w:r>
          </w:p>
        </w:tc>
      </w:tr>
      <w:tr>
        <w:trPr>
          <w:cantSplit/>
        </w:trPr>
        <w:tc>
          <w:tcPr>
            <w:tcW w:type="auto" w:w="0"/>
          </w:tcPr>
          <w:p>
            <w:pPr>
              <w:spacing w:before="0" w:after="0" w:line="276" w:lineRule="auto"/>
            </w:pPr>
            <w:r>
              <w:rPr>
                <w:sz w:val="16"/>
              </w:rPr>
              <w:t>Self-Assessment Integration</w:t>
            </w:r>
          </w:p>
        </w:tc>
        <w:tc>
          <w:tcPr>
            <w:tcW w:type="auto" w:w="0"/>
          </w:tcPr>
          <w:p>
            <w:pPr>
              <w:spacing w:before="0" w:after="0" w:line="276" w:lineRule="auto"/>
            </w:pPr>
            <w:r>
              <w:rPr>
                <w:sz w:val="16"/>
              </w:rPr>
              <w:t>20%</w:t>
            </w:r>
          </w:p>
        </w:tc>
        <w:tc>
          <w:tcPr>
            <w:tcW w:type="auto" w:w="0"/>
          </w:tcPr>
          <w:p>
            <w:pPr>
              <w:spacing w:before="0" w:after="0" w:line="276" w:lineRule="auto"/>
            </w:pPr>
            <w:r>
              <w:rPr>
                <w:sz w:val="16"/>
              </w:rPr>
              <w:t>Completeness, depth of insight, synthesis</w:t>
            </w:r>
          </w:p>
        </w:tc>
      </w:tr>
      <w:tr>
        <w:trPr>
          <w:cantSplit/>
        </w:trPr>
        <w:tc>
          <w:tcPr>
            <w:tcW w:type="auto" w:w="0"/>
          </w:tcPr>
          <w:p>
            <w:pPr>
              <w:spacing w:before="0" w:after="0" w:line="276" w:lineRule="auto"/>
            </w:pPr>
            <w:r>
              <w:rPr>
                <w:sz w:val="16"/>
              </w:rPr>
              <w:t>SWOT &amp; Skills Gap Analysis</w:t>
            </w:r>
          </w:p>
        </w:tc>
        <w:tc>
          <w:tcPr>
            <w:tcW w:type="auto" w:w="0"/>
          </w:tcPr>
          <w:p>
            <w:pPr>
              <w:spacing w:before="0" w:after="0" w:line="276" w:lineRule="auto"/>
            </w:pPr>
            <w:r>
              <w:rPr>
                <w:sz w:val="16"/>
              </w:rPr>
              <w:t>15%</w:t>
            </w:r>
          </w:p>
        </w:tc>
        <w:tc>
          <w:tcPr>
            <w:tcW w:type="auto" w:w="0"/>
          </w:tcPr>
          <w:p>
            <w:pPr>
              <w:spacing w:before="0" w:after="0" w:line="276" w:lineRule="auto"/>
            </w:pPr>
            <w:r>
              <w:rPr>
                <w:sz w:val="16"/>
              </w:rPr>
              <w:t>Thoroughness, self-awareness, realistic assessment</w:t>
            </w:r>
          </w:p>
        </w:tc>
      </w:tr>
      <w:tr>
        <w:trPr>
          <w:cantSplit/>
        </w:trPr>
        <w:tc>
          <w:tcPr>
            <w:tcW w:type="auto" w:w="0"/>
          </w:tcPr>
          <w:p>
            <w:pPr>
              <w:spacing w:before="0" w:after="0" w:line="276" w:lineRule="auto"/>
            </w:pPr>
            <w:r>
              <w:rPr>
                <w:sz w:val="16"/>
              </w:rPr>
              <w:t>Vision &amp; SMART Goals</w:t>
            </w:r>
          </w:p>
        </w:tc>
        <w:tc>
          <w:tcPr>
            <w:tcW w:type="auto" w:w="0"/>
          </w:tcPr>
          <w:p>
            <w:pPr>
              <w:spacing w:before="0" w:after="0" w:line="276" w:lineRule="auto"/>
            </w:pPr>
            <w:r>
              <w:rPr>
                <w:sz w:val="16"/>
              </w:rPr>
              <w:t>30%</w:t>
            </w:r>
          </w:p>
        </w:tc>
        <w:tc>
          <w:tcPr>
            <w:tcW w:type="auto" w:w="0"/>
          </w:tcPr>
          <w:p>
            <w:pPr>
              <w:spacing w:before="0" w:after="0" w:line="276" w:lineRule="auto"/>
            </w:pPr>
            <w:r>
              <w:rPr>
                <w:sz w:val="16"/>
              </w:rPr>
              <w:t>Clarity of vision, quality of goals, specificity</w:t>
            </w:r>
          </w:p>
        </w:tc>
      </w:tr>
      <w:tr>
        <w:trPr>
          <w:cantSplit/>
        </w:trPr>
        <w:tc>
          <w:tcPr>
            <w:tcW w:type="auto" w:w="0"/>
          </w:tcPr>
          <w:p>
            <w:pPr>
              <w:spacing w:before="0" w:after="0" w:line="276" w:lineRule="auto"/>
            </w:pPr>
            <w:r>
              <w:rPr>
                <w:sz w:val="16"/>
              </w:rPr>
              <w:t>Mentor Integration</w:t>
            </w:r>
          </w:p>
        </w:tc>
        <w:tc>
          <w:tcPr>
            <w:tcW w:type="auto" w:w="0"/>
          </w:tcPr>
          <w:p>
            <w:pPr>
              <w:spacing w:before="0" w:after="0" w:line="276" w:lineRule="auto"/>
            </w:pPr>
            <w:r>
              <w:rPr>
                <w:sz w:val="16"/>
              </w:rPr>
              <w:t>20%</w:t>
            </w:r>
          </w:p>
        </w:tc>
        <w:tc>
          <w:tcPr>
            <w:tcW w:type="auto" w:w="0"/>
          </w:tcPr>
          <w:p>
            <w:pPr>
              <w:spacing w:before="0" w:after="0" w:line="276" w:lineRule="auto"/>
            </w:pPr>
            <w:r>
              <w:rPr>
                <w:sz w:val="16"/>
              </w:rPr>
              <w:t>Evidence of mentorship influence, validation</w:t>
            </w:r>
          </w:p>
        </w:tc>
      </w:tr>
      <w:tr>
        <w:trPr>
          <w:cantSplit/>
        </w:trPr>
        <w:tc>
          <w:tcPr>
            <w:tcW w:type="auto" w:w="0"/>
          </w:tcPr>
          <w:p>
            <w:pPr>
              <w:spacing w:before="0" w:after="0" w:line="276" w:lineRule="auto"/>
            </w:pPr>
            <w:r>
              <w:rPr>
                <w:sz w:val="16"/>
              </w:rPr>
              <w:t>Implementation Plan</w:t>
            </w:r>
          </w:p>
        </w:tc>
        <w:tc>
          <w:tcPr>
            <w:tcW w:type="auto" w:w="0"/>
          </w:tcPr>
          <w:p>
            <w:pPr>
              <w:spacing w:before="0" w:after="0" w:line="276" w:lineRule="auto"/>
            </w:pPr>
            <w:r>
              <w:rPr>
                <w:sz w:val="16"/>
              </w:rPr>
              <w:t>10%</w:t>
            </w:r>
          </w:p>
        </w:tc>
        <w:tc>
          <w:tcPr>
            <w:tcW w:type="auto" w:w="0"/>
          </w:tcPr>
          <w:p>
            <w:pPr>
              <w:spacing w:before="0" w:after="0" w:line="276" w:lineRule="auto"/>
            </w:pPr>
            <w:r>
              <w:rPr>
                <w:sz w:val="16"/>
              </w:rPr>
              <w:t>Feasibility, accountability mechanisms</w:t>
            </w:r>
          </w:p>
        </w:tc>
      </w:tr>
      <w:tr>
        <w:trPr>
          <w:cantSplit/>
        </w:trPr>
        <w:tc>
          <w:tcPr>
            <w:tcW w:type="auto" w:w="0"/>
          </w:tcPr>
          <w:p>
            <w:pPr>
              <w:spacing w:before="0" w:after="0" w:line="276" w:lineRule="auto"/>
            </w:pPr>
            <w:r>
              <w:rPr>
                <w:sz w:val="16"/>
              </w:rPr>
              <w:t>Reflection &amp; Presentation</w:t>
            </w:r>
          </w:p>
        </w:tc>
        <w:tc>
          <w:tcPr>
            <w:tcW w:type="auto" w:w="0"/>
          </w:tcPr>
          <w:p>
            <w:pPr>
              <w:spacing w:before="0" w:after="0" w:line="276" w:lineRule="auto"/>
            </w:pPr>
            <w:r>
              <w:rPr>
                <w:sz w:val="16"/>
              </w:rPr>
              <w:t>5%</w:t>
            </w:r>
          </w:p>
        </w:tc>
        <w:tc>
          <w:tcPr>
            <w:tcW w:type="auto" w:w="0"/>
          </w:tcPr>
          <w:p>
            <w:pPr>
              <w:spacing w:before="0" w:after="0" w:line="276" w:lineRule="auto"/>
            </w:pPr>
            <w:r>
              <w:rPr>
                <w:sz w:val="16"/>
              </w:rPr>
              <w:t>Writing quality, organization, professionalism</w:t>
            </w:r>
          </w:p>
        </w:tc>
      </w:tr>
    </w:tbl>
    <w:p>
      <w:pPr>
        <w:spacing w:before="0" w:after="120"/>
      </w:pPr>
      <w:r>
        <w:rPr>
          <w:sz w:val="16"/>
        </w:rPr>
        <w:t>See [Personal Development Plan Rubric](#personal-development-plan-rubric) for full details.</w:t>
      </w:r>
    </w:p>
    <w:p>
      <w:pPr>
        <w:pStyle w:val="Heading2"/>
        <w:keepNext/>
        <w:spacing w:before="240" w:after="120"/>
      </w:pPr>
      <w:r>
        <w:rPr>
          <w:sz w:val="16"/>
        </w:rPr>
        <w:t>4. Final Oral Exam (30%)</w:t>
      </w:r>
    </w:p>
    <w:p>
      <w:pPr>
        <w:spacing w:before="0" w:after="120"/>
      </w:pPr>
      <w:r>
        <w:rPr>
          <w:b/>
          <w:sz w:val="16"/>
        </w:rPr>
        <w:t>When:</w:t>
      </w:r>
      <w:r>
        <w:rPr>
          <w:sz w:val="16"/>
        </w:rPr>
        <w:t xml:space="preserve"> Exam Period (scheduled time slots)</w:t>
      </w:r>
    </w:p>
    <w:p>
      <w:pPr>
        <w:spacing w:before="0" w:after="120"/>
      </w:pPr>
      <w:r>
        <w:rPr>
          <w:b/>
          <w:sz w:val="16"/>
        </w:rPr>
        <w:t>Weight:</w:t>
      </w:r>
      <w:r>
        <w:rPr>
          <w:sz w:val="16"/>
        </w:rPr>
        <w:t xml:space="preserve"> 30%</w:t>
      </w:r>
    </w:p>
    <w:p>
      <w:pPr>
        <w:spacing w:before="0" w:after="120"/>
      </w:pPr>
      <w:r>
        <w:rPr>
          <w:b/>
          <w:sz w:val="16"/>
        </w:rPr>
        <w:t>Duration:</w:t>
      </w:r>
      <w:r>
        <w:rPr>
          <w:sz w:val="16"/>
        </w:rPr>
        <w:t xml:space="preserve"> 15 minutes per student (10-min presentation + 5-min Q&amp;A)</w:t>
      </w:r>
    </w:p>
    <w:p>
      <w:pPr>
        <w:spacing w:before="0" w:after="120"/>
      </w:pPr>
      <w:r>
        <w:rPr>
          <w:b/>
          <w:sz w:val="16"/>
        </w:rPr>
        <w:t>Format:</w:t>
      </w:r>
      <w:r>
        <w:rPr>
          <w:sz w:val="16"/>
        </w:rPr>
        <w:t xml:space="preserve"> Individual presentation to instructor panel</w:t>
      </w:r>
    </w:p>
    <w:p>
      <w:pPr>
        <w:pStyle w:val="Heading3"/>
        <w:keepNext/>
        <w:spacing w:before="240" w:after="120"/>
      </w:pPr>
      <w:r>
        <w:rPr>
          <w:sz w:val="16"/>
        </w:rPr>
        <w:t>Exam Overview</w:t>
      </w:r>
    </w:p>
    <w:p>
      <w:pPr>
        <w:spacing w:before="0" w:after="120"/>
      </w:pPr>
      <w:r>
        <w:rPr>
          <w:sz w:val="16"/>
        </w:rPr>
        <w:t>Present your Personal and Professional Development Plan in a professional 15-minute session that demonstrates:</w:t>
      </w:r>
    </w:p>
    <w:p>
      <w:pPr>
        <w:spacing w:before="0" w:after="0" w:line="276" w:lineRule="auto"/>
        <w:ind w:left="283"/>
      </w:pPr>
      <w:r>
        <w:rPr>
          <w:sz w:val="20"/>
        </w:rPr>
        <w:t xml:space="preserve">• </w:t>
      </w:r>
      <w:r>
        <w:rPr>
          <w:sz w:val="16"/>
        </w:rPr>
        <w:t>Integration of course learning (Weeks 1-12)</w:t>
      </w:r>
    </w:p>
    <w:p>
      <w:pPr>
        <w:spacing w:before="0" w:after="0" w:line="276" w:lineRule="auto"/>
        <w:ind w:left="283"/>
      </w:pPr>
      <w:r>
        <w:rPr>
          <w:sz w:val="20"/>
        </w:rPr>
        <w:t xml:space="preserve">• </w:t>
      </w:r>
      <w:r>
        <w:rPr>
          <w:sz w:val="16"/>
        </w:rPr>
        <w:t>Self-knowledge and self-awareness</w:t>
      </w:r>
    </w:p>
    <w:p>
      <w:pPr>
        <w:spacing w:before="0" w:after="0" w:line="276" w:lineRule="auto"/>
        <w:ind w:left="283"/>
      </w:pPr>
      <w:r>
        <w:rPr>
          <w:sz w:val="20"/>
        </w:rPr>
        <w:t xml:space="preserve">• </w:t>
      </w:r>
      <w:r>
        <w:rPr>
          <w:sz w:val="16"/>
        </w:rPr>
        <w:t>Career vision and strategic thinking</w:t>
      </w:r>
    </w:p>
    <w:p>
      <w:pPr>
        <w:spacing w:before="0" w:after="0" w:line="276" w:lineRule="auto"/>
        <w:ind w:left="283"/>
      </w:pPr>
      <w:r>
        <w:rPr>
          <w:sz w:val="20"/>
        </w:rPr>
        <w:t xml:space="preserve">• </w:t>
      </w:r>
      <w:r>
        <w:rPr>
          <w:sz w:val="16"/>
        </w:rPr>
        <w:t>Professional communication skills</w:t>
      </w:r>
    </w:p>
    <w:p>
      <w:pPr>
        <w:spacing w:before="0" w:after="120"/>
      </w:pPr>
      <w:r>
        <w:rPr>
          <w:sz w:val="16"/>
        </w:rPr>
        <w:t>This oral exam is your opportunity to showcase the culmination of your semester-long development journey.</w:t>
      </w:r>
    </w:p>
    <w:p>
      <w:pPr>
        <w:pStyle w:val="Heading3"/>
        <w:keepNext/>
        <w:spacing w:before="240" w:after="120"/>
      </w:pPr>
      <w:r>
        <w:rPr>
          <w:sz w:val="16"/>
        </w:rPr>
        <w:t>Presentation Structure (10 minutes)</w:t>
      </w:r>
    </w:p>
    <w:p>
      <w:pPr>
        <w:spacing w:before="0" w:after="120"/>
      </w:pPr>
      <w:r>
        <w:rPr>
          <w:sz w:val="16"/>
        </w:rPr>
        <w:t>Your presentation should follow this recommended structure:</w:t>
      </w:r>
    </w:p>
    <w:p>
      <w:pPr>
        <w:spacing w:before="0" w:after="120"/>
      </w:pPr>
      <w:r>
        <w:rPr>
          <w:b/>
          <w:sz w:val="16"/>
        </w:rPr>
        <w:t>Slide 1: Title &amp; Introduction (30 seconds)</w:t>
      </w:r>
    </w:p>
    <w:p>
      <w:pPr>
        <w:spacing w:before="0" w:after="0" w:line="276" w:lineRule="auto"/>
        <w:ind w:left="283"/>
      </w:pPr>
      <w:r>
        <w:rPr>
          <w:sz w:val="20"/>
        </w:rPr>
        <w:t xml:space="preserve">• </w:t>
      </w:r>
      <w:r>
        <w:rPr>
          <w:sz w:val="16"/>
        </w:rPr>
        <w:t>Your name, program</w:t>
      </w:r>
    </w:p>
    <w:p>
      <w:pPr>
        <w:spacing w:before="0" w:after="0" w:line="276" w:lineRule="auto"/>
        <w:ind w:left="283"/>
      </w:pPr>
      <w:r>
        <w:rPr>
          <w:sz w:val="20"/>
        </w:rPr>
        <w:t xml:space="preserve">• </w:t>
      </w:r>
      <w:r>
        <w:rPr>
          <w:sz w:val="16"/>
        </w:rPr>
        <w:t>Presentation title</w:t>
      </w:r>
    </w:p>
    <w:p>
      <w:pPr>
        <w:spacing w:before="0" w:after="0" w:line="276" w:lineRule="auto"/>
        <w:ind w:left="283"/>
      </w:pPr>
      <w:r>
        <w:rPr>
          <w:sz w:val="20"/>
        </w:rPr>
        <w:t xml:space="preserve">• </w:t>
      </w:r>
      <w:r>
        <w:rPr>
          <w:sz w:val="16"/>
        </w:rPr>
        <w:t>Brief hook: "In one sentence, what is your career vision?"</w:t>
      </w:r>
    </w:p>
    <w:p>
      <w:pPr>
        <w:spacing w:before="0" w:after="120"/>
      </w:pPr>
      <w:r>
        <w:rPr>
          <w:b/>
          <w:sz w:val="16"/>
        </w:rPr>
        <w:t>Slides 2-3: Self-Discovery Journey (2-3 minutes)</w:t>
      </w:r>
    </w:p>
    <w:p>
      <w:pPr>
        <w:spacing w:before="0" w:after="0" w:line="276" w:lineRule="auto"/>
        <w:ind w:left="283"/>
      </w:pPr>
      <w:r>
        <w:rPr>
          <w:sz w:val="20"/>
        </w:rPr>
        <w:t xml:space="preserve">• </w:t>
      </w:r>
      <w:r>
        <w:rPr>
          <w:sz w:val="16"/>
        </w:rPr>
        <w:t>Key insights from self-assessments (MBTI, VIA, CliftonStrengths, Holland Code, EI)</w:t>
      </w:r>
    </w:p>
    <w:p>
      <w:pPr>
        <w:spacing w:before="0" w:after="0" w:line="276" w:lineRule="auto"/>
        <w:ind w:left="283"/>
      </w:pPr>
      <w:r>
        <w:rPr>
          <w:sz w:val="20"/>
        </w:rPr>
        <w:t xml:space="preserve">• </w:t>
      </w:r>
      <w:r>
        <w:rPr>
          <w:sz w:val="16"/>
        </w:rPr>
        <w:t>What you learned about yourself through this course</w:t>
      </w:r>
    </w:p>
    <w:p>
      <w:pPr>
        <w:spacing w:before="0" w:after="0" w:line="276" w:lineRule="auto"/>
        <w:ind w:left="283"/>
      </w:pPr>
      <w:r>
        <w:rPr>
          <w:sz w:val="20"/>
        </w:rPr>
        <w:t xml:space="preserve">• </w:t>
      </w:r>
      <w:r>
        <w:rPr>
          <w:sz w:val="16"/>
        </w:rPr>
        <w:t>How your self-understanding evolved</w:t>
      </w:r>
    </w:p>
    <w:p>
      <w:pPr>
        <w:spacing w:before="0" w:after="0" w:line="276" w:lineRule="auto"/>
        <w:ind w:left="283"/>
      </w:pPr>
      <w:r>
        <w:rPr>
          <w:sz w:val="20"/>
        </w:rPr>
        <w:t xml:space="preserve">• </w:t>
      </w:r>
      <w:r>
        <w:rPr>
          <w:sz w:val="16"/>
        </w:rPr>
        <w:t>Visual: Consider showing assessment results graphically</w:t>
      </w:r>
    </w:p>
    <w:p>
      <w:pPr>
        <w:spacing w:before="0" w:after="120"/>
      </w:pPr>
      <w:r>
        <w:rPr>
          <w:b/>
          <w:sz w:val="16"/>
        </w:rPr>
        <w:t>Slides 4-5: Values, Strengths &amp; Career Vision (2-3 minutes)</w:t>
      </w:r>
    </w:p>
    <w:p>
      <w:pPr>
        <w:spacing w:before="0" w:after="0" w:line="276" w:lineRule="auto"/>
        <w:ind w:left="283"/>
      </w:pPr>
      <w:r>
        <w:rPr>
          <w:sz w:val="20"/>
        </w:rPr>
        <w:t xml:space="preserve">• </w:t>
      </w:r>
      <w:r>
        <w:rPr>
          <w:sz w:val="16"/>
        </w:rPr>
        <w:t>Your core values (from vision statement)</w:t>
      </w:r>
    </w:p>
    <w:p>
      <w:pPr>
        <w:spacing w:before="0" w:after="0" w:line="276" w:lineRule="auto"/>
        <w:ind w:left="283"/>
      </w:pPr>
      <w:r>
        <w:rPr>
          <w:sz w:val="20"/>
        </w:rPr>
        <w:t xml:space="preserve">• </w:t>
      </w:r>
      <w:r>
        <w:rPr>
          <w:sz w:val="16"/>
        </w:rPr>
        <w:t>Your signature strengths and how you'll leverage them</w:t>
      </w:r>
    </w:p>
    <w:p>
      <w:pPr>
        <w:spacing w:before="0" w:after="0" w:line="276" w:lineRule="auto"/>
        <w:ind w:left="283"/>
      </w:pPr>
      <w:r>
        <w:rPr>
          <w:sz w:val="20"/>
        </w:rPr>
        <w:t xml:space="preserve">• </w:t>
      </w:r>
      <w:r>
        <w:rPr>
          <w:sz w:val="16"/>
        </w:rPr>
        <w:t>Your 50-word vision statement (displayed prominently)</w:t>
      </w:r>
    </w:p>
    <w:p>
      <w:pPr>
        <w:spacing w:before="0" w:after="0" w:line="276" w:lineRule="auto"/>
        <w:ind w:left="283"/>
      </w:pPr>
      <w:r>
        <w:rPr>
          <w:sz w:val="20"/>
        </w:rPr>
        <w:t xml:space="preserve">• </w:t>
      </w:r>
      <w:r>
        <w:rPr>
          <w:sz w:val="16"/>
        </w:rPr>
        <w:t>Career field(s) you're pursuing and why they align with your self-knowledge</w:t>
      </w:r>
    </w:p>
    <w:p>
      <w:pPr>
        <w:spacing w:before="0" w:after="120"/>
      </w:pPr>
      <w:r>
        <w:rPr>
          <w:b/>
          <w:sz w:val="16"/>
        </w:rPr>
        <w:t>Slides 6-8: Strategic Goals &amp; Roadmap (3-4 minutes)</w:t>
      </w:r>
    </w:p>
    <w:p>
      <w:pPr>
        <w:spacing w:before="0" w:after="0" w:line="276" w:lineRule="auto"/>
        <w:ind w:left="283"/>
      </w:pPr>
      <w:r>
        <w:rPr>
          <w:sz w:val="20"/>
        </w:rPr>
        <w:t xml:space="preserve">• </w:t>
      </w:r>
      <w:r>
        <w:rPr>
          <w:sz w:val="16"/>
        </w:rPr>
        <w:t>1-Year Goals: Highlight 2-3 most important short-term goals</w:t>
      </w:r>
    </w:p>
    <w:p>
      <w:pPr>
        <w:spacing w:before="0" w:after="0" w:line="276" w:lineRule="auto"/>
        <w:ind w:left="283"/>
      </w:pPr>
      <w:r>
        <w:rPr>
          <w:sz w:val="20"/>
        </w:rPr>
        <w:t xml:space="preserve">• </w:t>
      </w:r>
      <w:r>
        <w:rPr>
          <w:sz w:val="16"/>
        </w:rPr>
        <w:t>3-Year Goals: Describe your medium-term direction</w:t>
      </w:r>
    </w:p>
    <w:p>
      <w:pPr>
        <w:spacing w:before="0" w:after="0" w:line="276" w:lineRule="auto"/>
        <w:ind w:left="283"/>
      </w:pPr>
      <w:r>
        <w:rPr>
          <w:sz w:val="20"/>
        </w:rPr>
        <w:t xml:space="preserve">• </w:t>
      </w:r>
      <w:r>
        <w:rPr>
          <w:sz w:val="16"/>
        </w:rPr>
        <w:t>5-Year Goals: Paint the picture of where you'll be</w:t>
      </w:r>
    </w:p>
    <w:p>
      <w:pPr>
        <w:spacing w:before="0" w:after="0" w:line="276" w:lineRule="auto"/>
        <w:ind w:left="283"/>
      </w:pPr>
      <w:r>
        <w:rPr>
          <w:sz w:val="20"/>
        </w:rPr>
        <w:t xml:space="preserve">• </w:t>
      </w:r>
      <w:r>
        <w:rPr>
          <w:sz w:val="16"/>
        </w:rPr>
        <w:t>Visual: Timeline or roadmap showing progression</w:t>
      </w:r>
    </w:p>
    <w:p>
      <w:pPr>
        <w:spacing w:before="0" w:after="0" w:line="276" w:lineRule="auto"/>
        <w:ind w:left="283"/>
      </w:pPr>
      <w:r>
        <w:rPr>
          <w:sz w:val="20"/>
        </w:rPr>
        <w:t xml:space="preserve">• </w:t>
      </w:r>
      <w:r>
        <w:rPr>
          <w:sz w:val="16"/>
        </w:rPr>
        <w:t>Briefly mention key action steps and milestones</w:t>
      </w:r>
    </w:p>
    <w:p>
      <w:pPr>
        <w:spacing w:before="0" w:after="120"/>
      </w:pPr>
      <w:r>
        <w:rPr>
          <w:b/>
          <w:sz w:val="16"/>
        </w:rPr>
        <w:t>Slide 9: Course Learning Integration (2 minutes)</w:t>
      </w:r>
    </w:p>
    <w:p>
      <w:pPr>
        <w:spacing w:before="0" w:after="0" w:line="276" w:lineRule="auto"/>
        <w:ind w:left="283"/>
      </w:pPr>
      <w:r>
        <w:rPr>
          <w:sz w:val="20"/>
        </w:rPr>
        <w:t xml:space="preserve">• </w:t>
      </w:r>
      <w:r>
        <w:rPr>
          <w:sz w:val="16"/>
        </w:rPr>
        <w:t>Specific frameworks or concepts that shaped your thinking (e.g., growth mindset, reflective practice, SMART goals, Kolb's cycle)</w:t>
      </w:r>
    </w:p>
    <w:p>
      <w:pPr>
        <w:spacing w:before="0" w:after="0" w:line="276" w:lineRule="auto"/>
        <w:ind w:left="283"/>
      </w:pPr>
      <w:r>
        <w:rPr>
          <w:sz w:val="20"/>
        </w:rPr>
        <w:t xml:space="preserve">• </w:t>
      </w:r>
      <w:r>
        <w:rPr>
          <w:sz w:val="16"/>
        </w:rPr>
        <w:t>How mentorship influenced your plan</w:t>
      </w:r>
    </w:p>
    <w:p>
      <w:pPr>
        <w:spacing w:before="0" w:after="0" w:line="276" w:lineRule="auto"/>
        <w:ind w:left="283"/>
      </w:pPr>
      <w:r>
        <w:rPr>
          <w:sz w:val="20"/>
        </w:rPr>
        <w:t xml:space="preserve">• </w:t>
      </w:r>
      <w:r>
        <w:rPr>
          <w:sz w:val="16"/>
        </w:rPr>
        <w:t>Most valuable learning from the course</w:t>
      </w:r>
    </w:p>
    <w:p>
      <w:pPr>
        <w:spacing w:before="0" w:after="0" w:line="276" w:lineRule="auto"/>
        <w:ind w:left="283"/>
      </w:pPr>
      <w:r>
        <w:rPr>
          <w:sz w:val="20"/>
        </w:rPr>
        <w:t xml:space="preserve">• </w:t>
      </w:r>
      <w:r>
        <w:rPr>
          <w:sz w:val="16"/>
        </w:rPr>
        <w:t>Connection to Week 1 "Future of Work" - how you're preparing for the AI era</w:t>
      </w:r>
    </w:p>
    <w:p>
      <w:pPr>
        <w:spacing w:before="0" w:after="120"/>
      </w:pPr>
      <w:r>
        <w:rPr>
          <w:b/>
          <w:sz w:val="16"/>
        </w:rPr>
        <w:t>Slide 10: Implementation &amp; Commitment (1 minute)</w:t>
      </w:r>
    </w:p>
    <w:p>
      <w:pPr>
        <w:spacing w:before="0" w:after="0" w:line="276" w:lineRule="auto"/>
        <w:ind w:left="283"/>
      </w:pPr>
      <w:r>
        <w:rPr>
          <w:sz w:val="20"/>
        </w:rPr>
        <w:t xml:space="preserve">• </w:t>
      </w:r>
      <w:r>
        <w:rPr>
          <w:sz w:val="16"/>
        </w:rPr>
        <w:t>How you'll maintain accountability</w:t>
      </w:r>
    </w:p>
    <w:p>
      <w:pPr>
        <w:spacing w:before="0" w:after="0" w:line="276" w:lineRule="auto"/>
        <w:ind w:left="283"/>
      </w:pPr>
      <w:r>
        <w:rPr>
          <w:sz w:val="20"/>
        </w:rPr>
        <w:t xml:space="preserve">• </w:t>
      </w:r>
      <w:r>
        <w:rPr>
          <w:sz w:val="16"/>
        </w:rPr>
        <w:t>First concrete action you'll take this week</w:t>
      </w:r>
    </w:p>
    <w:p>
      <w:pPr>
        <w:spacing w:before="0" w:after="0" w:line="276" w:lineRule="auto"/>
        <w:ind w:left="283"/>
      </w:pPr>
      <w:r>
        <w:rPr>
          <w:sz w:val="20"/>
        </w:rPr>
        <w:t xml:space="preserve">• </w:t>
      </w:r>
      <w:r>
        <w:rPr>
          <w:sz w:val="16"/>
        </w:rPr>
        <w:t>What you're most excited about</w:t>
      </w:r>
    </w:p>
    <w:p>
      <w:pPr>
        <w:spacing w:before="0" w:after="0" w:line="276" w:lineRule="auto"/>
        <w:ind w:left="283"/>
      </w:pPr>
      <w:r>
        <w:rPr>
          <w:sz w:val="20"/>
        </w:rPr>
        <w:t xml:space="preserve">• </w:t>
      </w:r>
      <w:r>
        <w:rPr>
          <w:sz w:val="16"/>
        </w:rPr>
        <w:t>Closing statement demonstrating confidence and commitment</w:t>
      </w:r>
    </w:p>
    <w:p>
      <w:pPr>
        <w:pStyle w:val="Heading3"/>
        <w:keepNext/>
        <w:spacing w:before="240" w:after="120"/>
      </w:pPr>
      <w:r>
        <w:rPr>
          <w:sz w:val="16"/>
        </w:rPr>
        <w:t>Q&amp;A Session (5 minutes)</w:t>
      </w:r>
    </w:p>
    <w:p>
      <w:pPr>
        <w:spacing w:before="0" w:after="120"/>
      </w:pPr>
      <w:r>
        <w:rPr>
          <w:sz w:val="16"/>
        </w:rPr>
        <w:t>After your presentation, the instructor panel will ask 2-4 questions such as:</w:t>
      </w:r>
    </w:p>
    <w:p>
      <w:pPr>
        <w:spacing w:before="0" w:after="0" w:line="276" w:lineRule="auto"/>
        <w:ind w:left="283"/>
      </w:pPr>
      <w:r>
        <w:rPr>
          <w:sz w:val="20"/>
        </w:rPr>
        <w:t xml:space="preserve">• </w:t>
      </w:r>
      <w:r>
        <w:rPr>
          <w:sz w:val="16"/>
        </w:rPr>
        <w:t>"Why did you choose [specific goal]? What if circumstances change?"</w:t>
      </w:r>
    </w:p>
    <w:p>
      <w:pPr>
        <w:spacing w:before="0" w:after="0" w:line="276" w:lineRule="auto"/>
        <w:ind w:left="283"/>
      </w:pPr>
      <w:r>
        <w:rPr>
          <w:sz w:val="20"/>
        </w:rPr>
        <w:t xml:space="preserve">• </w:t>
      </w:r>
      <w:r>
        <w:rPr>
          <w:sz w:val="16"/>
        </w:rPr>
        <w:t>"How does [specific strength] connect to your career choice?"</w:t>
      </w:r>
    </w:p>
    <w:p>
      <w:pPr>
        <w:spacing w:before="0" w:after="0" w:line="276" w:lineRule="auto"/>
        <w:ind w:left="283"/>
      </w:pPr>
      <w:r>
        <w:rPr>
          <w:sz w:val="20"/>
        </w:rPr>
        <w:t xml:space="preserve">• </w:t>
      </w:r>
      <w:r>
        <w:rPr>
          <w:sz w:val="16"/>
        </w:rPr>
        <w:t>"What will you do when you encounter [obstacle mentioned in PDP]?"</w:t>
      </w:r>
    </w:p>
    <w:p>
      <w:pPr>
        <w:spacing w:before="0" w:after="0" w:line="276" w:lineRule="auto"/>
        <w:ind w:left="283"/>
      </w:pPr>
      <w:r>
        <w:rPr>
          <w:sz w:val="20"/>
        </w:rPr>
        <w:t xml:space="preserve">• </w:t>
      </w:r>
      <w:r>
        <w:rPr>
          <w:sz w:val="16"/>
        </w:rPr>
        <w:t>"How has [course concept] changed your thinking?"</w:t>
      </w:r>
    </w:p>
    <w:p>
      <w:pPr>
        <w:spacing w:before="0" w:after="0" w:line="276" w:lineRule="auto"/>
        <w:ind w:left="283"/>
      </w:pPr>
      <w:r>
        <w:rPr>
          <w:sz w:val="20"/>
        </w:rPr>
        <w:t xml:space="preserve">• </w:t>
      </w:r>
      <w:r>
        <w:rPr>
          <w:sz w:val="16"/>
        </w:rPr>
        <w:t>"Describe a time when you demonstrated [value/strength] you mentioned."</w:t>
      </w:r>
    </w:p>
    <w:p>
      <w:pPr>
        <w:spacing w:before="0" w:after="120"/>
      </w:pPr>
      <w:r>
        <w:rPr>
          <w:b/>
          <w:sz w:val="16"/>
        </w:rPr>
        <w:t>Q&amp;A Assessment Focus:</w:t>
      </w:r>
    </w:p>
    <w:p>
      <w:pPr>
        <w:spacing w:before="0" w:after="0" w:line="276" w:lineRule="auto"/>
        <w:ind w:left="283"/>
      </w:pPr>
      <w:r>
        <w:rPr>
          <w:sz w:val="20"/>
        </w:rPr>
        <w:t xml:space="preserve">• </w:t>
      </w:r>
      <w:r>
        <w:rPr>
          <w:sz w:val="16"/>
        </w:rPr>
        <w:t>Depth of understanding (not just memorizing your PDP)</w:t>
      </w:r>
    </w:p>
    <w:p>
      <w:pPr>
        <w:spacing w:before="0" w:after="0" w:line="276" w:lineRule="auto"/>
        <w:ind w:left="283"/>
      </w:pPr>
      <w:r>
        <w:rPr>
          <w:sz w:val="20"/>
        </w:rPr>
        <w:t xml:space="preserve">• </w:t>
      </w:r>
      <w:r>
        <w:rPr>
          <w:sz w:val="16"/>
        </w:rPr>
        <w:t>Ability to think on your feet</w:t>
      </w:r>
    </w:p>
    <w:p>
      <w:pPr>
        <w:spacing w:before="0" w:after="0" w:line="276" w:lineRule="auto"/>
        <w:ind w:left="283"/>
      </w:pPr>
      <w:r>
        <w:rPr>
          <w:sz w:val="20"/>
        </w:rPr>
        <w:t xml:space="preserve">• </w:t>
      </w:r>
      <w:r>
        <w:rPr>
          <w:sz w:val="16"/>
        </w:rPr>
        <w:t>Authentic ownership of your plan</w:t>
      </w:r>
    </w:p>
    <w:p>
      <w:pPr>
        <w:spacing w:before="0" w:after="0" w:line="276" w:lineRule="auto"/>
        <w:ind w:left="283"/>
      </w:pPr>
      <w:r>
        <w:rPr>
          <w:sz w:val="20"/>
        </w:rPr>
        <w:t xml:space="preserve">• </w:t>
      </w:r>
      <w:r>
        <w:rPr>
          <w:sz w:val="16"/>
        </w:rPr>
        <w:t>Connection between self-knowledge and career strategy</w:t>
      </w:r>
    </w:p>
    <w:p>
      <w:pPr>
        <w:pStyle w:val="Heading3"/>
        <w:keepNext/>
        <w:spacing w:before="240" w:after="120"/>
      </w:pPr>
      <w:r>
        <w:rPr>
          <w:sz w:val="16"/>
        </w:rPr>
        <w:t>Presentation Requirements</w:t>
      </w:r>
    </w:p>
    <w:p>
      <w:pPr>
        <w:spacing w:before="0" w:after="120"/>
      </w:pPr>
      <w:r>
        <w:rPr>
          <w:b/>
          <w:sz w:val="16"/>
        </w:rPr>
        <w:t>Visual Design (10-12 slides):</w:t>
      </w:r>
    </w:p>
    <w:p>
      <w:pPr>
        <w:spacing w:before="0" w:after="0" w:line="276" w:lineRule="auto"/>
        <w:ind w:left="283"/>
      </w:pPr>
      <w:r>
        <w:rPr>
          <w:sz w:val="20"/>
        </w:rPr>
        <w:t xml:space="preserve">☐ </w:t>
      </w:r>
      <w:r>
        <w:rPr>
          <w:sz w:val="16"/>
        </w:rPr>
        <w:t>Professional slide design (Canva, PowerPoint, Google Slides)</w:t>
      </w:r>
    </w:p>
    <w:p>
      <w:pPr>
        <w:spacing w:before="0" w:after="0" w:line="276" w:lineRule="auto"/>
        <w:ind w:left="283"/>
      </w:pPr>
      <w:r>
        <w:rPr>
          <w:sz w:val="20"/>
        </w:rPr>
        <w:t xml:space="preserve">☐ </w:t>
      </w:r>
      <w:r>
        <w:rPr>
          <w:sz w:val="16"/>
        </w:rPr>
        <w:t>Minimal text - visual storytelling preferred</w:t>
      </w:r>
    </w:p>
    <w:p>
      <w:pPr>
        <w:spacing w:before="0" w:after="0" w:line="276" w:lineRule="auto"/>
        <w:ind w:left="283"/>
      </w:pPr>
      <w:r>
        <w:rPr>
          <w:sz w:val="20"/>
        </w:rPr>
        <w:t xml:space="preserve">☐ </w:t>
      </w:r>
      <w:r>
        <w:rPr>
          <w:sz w:val="16"/>
        </w:rPr>
        <w:t>Readable fonts and appropriate colors</w:t>
      </w:r>
    </w:p>
    <w:p>
      <w:pPr>
        <w:spacing w:before="0" w:after="0" w:line="276" w:lineRule="auto"/>
        <w:ind w:left="283"/>
      </w:pPr>
      <w:r>
        <w:rPr>
          <w:sz w:val="20"/>
        </w:rPr>
        <w:t xml:space="preserve">☐ </w:t>
      </w:r>
      <w:r>
        <w:rPr>
          <w:sz w:val="16"/>
        </w:rPr>
        <w:t>Consistent visual theme</w:t>
      </w:r>
    </w:p>
    <w:p>
      <w:pPr>
        <w:spacing w:before="0" w:after="0" w:line="276" w:lineRule="auto"/>
        <w:ind w:left="283"/>
      </w:pPr>
      <w:r>
        <w:rPr>
          <w:sz w:val="20"/>
        </w:rPr>
        <w:t xml:space="preserve">☐ </w:t>
      </w:r>
      <w:r>
        <w:rPr>
          <w:sz w:val="16"/>
        </w:rPr>
        <w:t>Images/graphics that enhance content (not decorative clip art)</w:t>
      </w:r>
    </w:p>
    <w:p>
      <w:pPr>
        <w:spacing w:before="0" w:after="0" w:line="276" w:lineRule="auto"/>
        <w:ind w:left="283"/>
      </w:pPr>
      <w:r>
        <w:rPr>
          <w:sz w:val="20"/>
        </w:rPr>
        <w:t xml:space="preserve">☐ </w:t>
      </w:r>
      <w:r>
        <w:rPr>
          <w:sz w:val="16"/>
        </w:rPr>
        <w:t>No more than 12 slides total</w:t>
      </w:r>
    </w:p>
    <w:p>
      <w:pPr>
        <w:spacing w:before="0" w:after="120"/>
      </w:pPr>
      <w:r>
        <w:rPr>
          <w:b/>
          <w:sz w:val="16"/>
        </w:rPr>
        <w:t>Content Requirements:</w:t>
      </w:r>
    </w:p>
    <w:p>
      <w:pPr>
        <w:spacing w:before="0" w:after="0" w:line="276" w:lineRule="auto"/>
        <w:ind w:left="283"/>
      </w:pPr>
      <w:r>
        <w:rPr>
          <w:sz w:val="20"/>
        </w:rPr>
        <w:t xml:space="preserve">☐ </w:t>
      </w:r>
      <w:r>
        <w:rPr>
          <w:sz w:val="16"/>
        </w:rPr>
        <w:t>Clear articulation of self-discovery journey</w:t>
      </w:r>
    </w:p>
    <w:p>
      <w:pPr>
        <w:spacing w:before="0" w:after="0" w:line="276" w:lineRule="auto"/>
        <w:ind w:left="283"/>
      </w:pPr>
      <w:r>
        <w:rPr>
          <w:sz w:val="20"/>
        </w:rPr>
        <w:t xml:space="preserve">☐ </w:t>
      </w:r>
      <w:r>
        <w:rPr>
          <w:sz w:val="16"/>
        </w:rPr>
        <w:t>Specific mention of assessment results and insights</w:t>
      </w:r>
    </w:p>
    <w:p>
      <w:pPr>
        <w:spacing w:before="0" w:after="0" w:line="276" w:lineRule="auto"/>
        <w:ind w:left="283"/>
      </w:pPr>
      <w:r>
        <w:rPr>
          <w:sz w:val="20"/>
        </w:rPr>
        <w:t xml:space="preserve">☐ </w:t>
      </w:r>
      <w:r>
        <w:rPr>
          <w:sz w:val="16"/>
        </w:rPr>
        <w:t>50-word vision statement included verbatim</w:t>
      </w:r>
    </w:p>
    <w:p>
      <w:pPr>
        <w:spacing w:before="0" w:after="0" w:line="276" w:lineRule="auto"/>
        <w:ind w:left="283"/>
      </w:pPr>
      <w:r>
        <w:rPr>
          <w:sz w:val="20"/>
        </w:rPr>
        <w:t xml:space="preserve">☐ </w:t>
      </w:r>
      <w:r>
        <w:rPr>
          <w:sz w:val="16"/>
        </w:rPr>
        <w:t>At least 5 SMART goals presented (from your PDP)</w:t>
      </w:r>
    </w:p>
    <w:p>
      <w:pPr>
        <w:spacing w:before="0" w:after="0" w:line="276" w:lineRule="auto"/>
        <w:ind w:left="283"/>
      </w:pPr>
      <w:r>
        <w:rPr>
          <w:sz w:val="20"/>
        </w:rPr>
        <w:t xml:space="preserve">☐ </w:t>
      </w:r>
      <w:r>
        <w:rPr>
          <w:sz w:val="16"/>
        </w:rPr>
        <w:t>Integration of minimum 3 course concepts/frameworks</w:t>
      </w:r>
    </w:p>
    <w:p>
      <w:pPr>
        <w:spacing w:before="0" w:after="0" w:line="276" w:lineRule="auto"/>
        <w:ind w:left="283"/>
      </w:pPr>
      <w:r>
        <w:rPr>
          <w:sz w:val="20"/>
        </w:rPr>
        <w:t xml:space="preserve">☐ </w:t>
      </w:r>
      <w:r>
        <w:rPr>
          <w:sz w:val="16"/>
        </w:rPr>
        <w:t>Evidence of mentor influence</w:t>
      </w:r>
    </w:p>
    <w:p>
      <w:pPr>
        <w:spacing w:before="0" w:after="0" w:line="276" w:lineRule="auto"/>
        <w:ind w:left="283"/>
      </w:pPr>
      <w:r>
        <w:rPr>
          <w:sz w:val="20"/>
        </w:rPr>
        <w:t xml:space="preserve">☐ </w:t>
      </w:r>
      <w:r>
        <w:rPr>
          <w:sz w:val="16"/>
        </w:rPr>
        <w:t>Realistic and authentic (not generic or overly ambitious)</w:t>
      </w:r>
    </w:p>
    <w:p>
      <w:pPr>
        <w:spacing w:before="0" w:after="120"/>
      </w:pPr>
      <w:r>
        <w:rPr>
          <w:b/>
          <w:sz w:val="16"/>
        </w:rPr>
        <w:t>Delivery Requirements:</w:t>
      </w:r>
    </w:p>
    <w:p>
      <w:pPr>
        <w:spacing w:before="0" w:after="0" w:line="276" w:lineRule="auto"/>
        <w:ind w:left="283"/>
      </w:pPr>
      <w:r>
        <w:rPr>
          <w:sz w:val="20"/>
        </w:rPr>
        <w:t xml:space="preserve">☐ </w:t>
      </w:r>
      <w:r>
        <w:rPr>
          <w:sz w:val="16"/>
        </w:rPr>
        <w:t>Exactly 10 minutes (±30 seconds) - timed</w:t>
      </w:r>
    </w:p>
    <w:p>
      <w:pPr>
        <w:spacing w:before="0" w:after="0" w:line="276" w:lineRule="auto"/>
        <w:ind w:left="283"/>
      </w:pPr>
      <w:r>
        <w:rPr>
          <w:sz w:val="20"/>
        </w:rPr>
        <w:t xml:space="preserve">☐ </w:t>
      </w:r>
      <w:r>
        <w:rPr>
          <w:sz w:val="16"/>
        </w:rPr>
        <w:t>Eye contact with panel (not reading from slides)</w:t>
      </w:r>
    </w:p>
    <w:p>
      <w:pPr>
        <w:spacing w:before="0" w:after="0" w:line="276" w:lineRule="auto"/>
        <w:ind w:left="283"/>
      </w:pPr>
      <w:r>
        <w:rPr>
          <w:sz w:val="20"/>
        </w:rPr>
        <w:t xml:space="preserve">☐ </w:t>
      </w:r>
      <w:r>
        <w:rPr>
          <w:sz w:val="16"/>
        </w:rPr>
        <w:t>Clear, confident vocal delivery</w:t>
      </w:r>
    </w:p>
    <w:p>
      <w:pPr>
        <w:spacing w:before="0" w:after="0" w:line="276" w:lineRule="auto"/>
        <w:ind w:left="283"/>
      </w:pPr>
      <w:r>
        <w:rPr>
          <w:sz w:val="20"/>
        </w:rPr>
        <w:t xml:space="preserve">☐ </w:t>
      </w:r>
      <w:r>
        <w:rPr>
          <w:sz w:val="16"/>
        </w:rPr>
        <w:t>Professional attire (business or business casual)</w:t>
      </w:r>
    </w:p>
    <w:p>
      <w:pPr>
        <w:spacing w:before="0" w:after="0" w:line="276" w:lineRule="auto"/>
        <w:ind w:left="283"/>
      </w:pPr>
      <w:r>
        <w:rPr>
          <w:sz w:val="20"/>
        </w:rPr>
        <w:t xml:space="preserve">☐ </w:t>
      </w:r>
      <w:r>
        <w:rPr>
          <w:sz w:val="16"/>
        </w:rPr>
        <w:t>Enthusiastic and engaged presence</w:t>
      </w:r>
    </w:p>
    <w:p>
      <w:pPr>
        <w:spacing w:before="0" w:after="0" w:line="276" w:lineRule="auto"/>
        <w:ind w:left="283"/>
      </w:pPr>
      <w:r>
        <w:rPr>
          <w:sz w:val="20"/>
        </w:rPr>
        <w:t xml:space="preserve">☐ </w:t>
      </w:r>
      <w:r>
        <w:rPr>
          <w:sz w:val="16"/>
        </w:rPr>
        <w:t>Prepared for Q&amp;A (not caught off-guard by questions)</w:t>
      </w:r>
    </w:p>
    <w:p>
      <w:pPr>
        <w:pStyle w:val="Heading3"/>
        <w:keepNext/>
        <w:spacing w:before="240" w:after="120"/>
      </w:pPr>
      <w:r>
        <w:rPr>
          <w:sz w:val="16"/>
        </w:rPr>
        <w:t>Preparation Tips</w:t>
      </w:r>
    </w:p>
    <w:p>
      <w:pPr>
        <w:spacing w:before="0" w:after="120"/>
      </w:pPr>
      <w:r>
        <w:rPr>
          <w:b/>
          <w:sz w:val="16"/>
        </w:rPr>
        <w:t>Practice:</w:t>
      </w:r>
    </w:p>
    <w:p>
      <w:pPr>
        <w:spacing w:before="0" w:after="0" w:line="276" w:lineRule="auto"/>
        <w:ind w:left="283"/>
      </w:pPr>
      <w:r>
        <w:rPr>
          <w:sz w:val="20"/>
        </w:rPr>
        <w:t xml:space="preserve">• </w:t>
      </w:r>
      <w:r>
        <w:rPr>
          <w:sz w:val="16"/>
        </w:rPr>
        <w:t>Rehearse at least 5 times before exam day</w:t>
      </w:r>
    </w:p>
    <w:p>
      <w:pPr>
        <w:spacing w:before="0" w:after="0" w:line="276" w:lineRule="auto"/>
        <w:ind w:left="283"/>
      </w:pPr>
      <w:r>
        <w:rPr>
          <w:sz w:val="20"/>
        </w:rPr>
        <w:t xml:space="preserve">• </w:t>
      </w:r>
      <w:r>
        <w:rPr>
          <w:sz w:val="16"/>
        </w:rPr>
        <w:t>Time yourself - aim for 9:30-10:00 minutes</w:t>
      </w:r>
    </w:p>
    <w:p>
      <w:pPr>
        <w:spacing w:before="0" w:after="0" w:line="276" w:lineRule="auto"/>
        <w:ind w:left="283"/>
      </w:pPr>
      <w:r>
        <w:rPr>
          <w:sz w:val="20"/>
        </w:rPr>
        <w:t xml:space="preserve">• </w:t>
      </w:r>
      <w:r>
        <w:rPr>
          <w:sz w:val="16"/>
        </w:rPr>
        <w:t>Practice in front of friends/family for feedback</w:t>
      </w:r>
    </w:p>
    <w:p>
      <w:pPr>
        <w:spacing w:before="0" w:after="0" w:line="276" w:lineRule="auto"/>
        <w:ind w:left="283"/>
      </w:pPr>
      <w:r>
        <w:rPr>
          <w:sz w:val="20"/>
        </w:rPr>
        <w:t xml:space="preserve">• </w:t>
      </w:r>
      <w:r>
        <w:rPr>
          <w:sz w:val="16"/>
        </w:rPr>
        <w:t>Record yourself to identify filler words or nervous habits</w:t>
      </w:r>
    </w:p>
    <w:p>
      <w:pPr>
        <w:spacing w:before="0" w:after="120"/>
      </w:pPr>
      <w:r>
        <w:rPr>
          <w:b/>
          <w:sz w:val="16"/>
        </w:rPr>
        <w:t>Technical:</w:t>
      </w:r>
    </w:p>
    <w:p>
      <w:pPr>
        <w:spacing w:before="0" w:after="0" w:line="276" w:lineRule="auto"/>
        <w:ind w:left="283"/>
      </w:pPr>
      <w:r>
        <w:rPr>
          <w:sz w:val="20"/>
        </w:rPr>
        <w:t xml:space="preserve">• </w:t>
      </w:r>
      <w:r>
        <w:rPr>
          <w:sz w:val="16"/>
        </w:rPr>
        <w:t>Submit slides 24 hours before presentation (backup in case of tech issues)</w:t>
      </w:r>
    </w:p>
    <w:p>
      <w:pPr>
        <w:spacing w:before="0" w:after="0" w:line="276" w:lineRule="auto"/>
        <w:ind w:left="283"/>
      </w:pPr>
      <w:r>
        <w:rPr>
          <w:sz w:val="20"/>
        </w:rPr>
        <w:t xml:space="preserve">• </w:t>
      </w:r>
      <w:r>
        <w:rPr>
          <w:sz w:val="16"/>
        </w:rPr>
        <w:t>Bring slides on USB drive as backup</w:t>
      </w:r>
    </w:p>
    <w:p>
      <w:pPr>
        <w:spacing w:before="0" w:after="0" w:line="276" w:lineRule="auto"/>
        <w:ind w:left="283"/>
      </w:pPr>
      <w:r>
        <w:rPr>
          <w:sz w:val="20"/>
        </w:rPr>
        <w:t xml:space="preserve">• </w:t>
      </w:r>
      <w:r>
        <w:rPr>
          <w:sz w:val="16"/>
        </w:rPr>
        <w:t>Arrive 10 minutes early to test equipment</w:t>
      </w:r>
    </w:p>
    <w:p>
      <w:pPr>
        <w:spacing w:before="0" w:after="120"/>
      </w:pPr>
      <w:r>
        <w:rPr>
          <w:b/>
          <w:sz w:val="16"/>
        </w:rPr>
        <w:t>Mindset:</w:t>
      </w:r>
    </w:p>
    <w:p>
      <w:pPr>
        <w:spacing w:before="0" w:after="0" w:line="276" w:lineRule="auto"/>
        <w:ind w:left="283"/>
      </w:pPr>
      <w:r>
        <w:rPr>
          <w:sz w:val="20"/>
        </w:rPr>
        <w:t xml:space="preserve">• </w:t>
      </w:r>
      <w:r>
        <w:rPr>
          <w:sz w:val="16"/>
        </w:rPr>
        <w:t>This is a celebration of your growth, not an interrogation</w:t>
      </w:r>
    </w:p>
    <w:p>
      <w:pPr>
        <w:spacing w:before="0" w:after="0" w:line="276" w:lineRule="auto"/>
        <w:ind w:left="283"/>
      </w:pPr>
      <w:r>
        <w:rPr>
          <w:sz w:val="20"/>
        </w:rPr>
        <w:t xml:space="preserve">• </w:t>
      </w:r>
      <w:r>
        <w:rPr>
          <w:sz w:val="16"/>
        </w:rPr>
        <w:t>Authenticity &gt; perfection</w:t>
      </w:r>
    </w:p>
    <w:p>
      <w:pPr>
        <w:spacing w:before="0" w:after="0" w:line="276" w:lineRule="auto"/>
        <w:ind w:left="283"/>
      </w:pPr>
      <w:r>
        <w:rPr>
          <w:sz w:val="20"/>
        </w:rPr>
        <w:t xml:space="preserve">• </w:t>
      </w:r>
      <w:r>
        <w:rPr>
          <w:sz w:val="16"/>
        </w:rPr>
        <w:t>If you stumble, recover gracefully and continue</w:t>
      </w:r>
    </w:p>
    <w:p>
      <w:pPr>
        <w:spacing w:before="0" w:after="0" w:line="276" w:lineRule="auto"/>
        <w:ind w:left="283"/>
      </w:pPr>
      <w:r>
        <w:rPr>
          <w:sz w:val="20"/>
        </w:rPr>
        <w:t xml:space="preserve">• </w:t>
      </w:r>
      <w:r>
        <w:rPr>
          <w:sz w:val="16"/>
        </w:rPr>
        <w:t>Remember: you are the expert on YOUR development plan</w:t>
      </w:r>
    </w:p>
    <w:p>
      <w:pPr>
        <w:pStyle w:val="Heading3"/>
        <w:keepNext/>
        <w:spacing w:before="240" w:after="120"/>
      </w:pPr>
      <w:r>
        <w:rPr>
          <w:sz w:val="16"/>
        </w:rPr>
        <w:t>Rubric Preview</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Focus</w:t>
            </w:r>
          </w:p>
        </w:tc>
      </w:tr>
      <w:tr>
        <w:trPr>
          <w:cantSplit/>
        </w:trPr>
        <w:tc>
          <w:tcPr>
            <w:tcW w:type="auto" w:w="0"/>
          </w:tcPr>
          <w:p>
            <w:pPr>
              <w:spacing w:before="0" w:after="0" w:line="276" w:lineRule="auto"/>
            </w:pPr>
            <w:r>
              <w:rPr>
                <w:sz w:val="16"/>
              </w:rPr>
              <w:t>Content &amp; Self-Awareness</w:t>
            </w:r>
          </w:p>
        </w:tc>
        <w:tc>
          <w:tcPr>
            <w:tcW w:type="auto" w:w="0"/>
          </w:tcPr>
          <w:p>
            <w:pPr>
              <w:spacing w:before="0" w:after="0" w:line="276" w:lineRule="auto"/>
            </w:pPr>
            <w:r>
              <w:rPr>
                <w:sz w:val="16"/>
              </w:rPr>
              <w:t>35%</w:t>
            </w:r>
          </w:p>
        </w:tc>
        <w:tc>
          <w:tcPr>
            <w:tcW w:type="auto" w:w="0"/>
          </w:tcPr>
          <w:p>
            <w:pPr>
              <w:spacing w:before="0" w:after="0" w:line="276" w:lineRule="auto"/>
            </w:pPr>
            <w:r>
              <w:rPr>
                <w:sz w:val="16"/>
              </w:rPr>
              <w:t>Depth of self-knowledge, integration of assessments, authenticity</w:t>
            </w:r>
          </w:p>
        </w:tc>
      </w:tr>
      <w:tr>
        <w:trPr>
          <w:cantSplit/>
        </w:trPr>
        <w:tc>
          <w:tcPr>
            <w:tcW w:type="auto" w:w="0"/>
          </w:tcPr>
          <w:p>
            <w:pPr>
              <w:spacing w:before="0" w:after="0" w:line="276" w:lineRule="auto"/>
            </w:pPr>
            <w:r>
              <w:rPr>
                <w:sz w:val="16"/>
              </w:rPr>
              <w:t>Goals &amp; Strategic Thinking</w:t>
            </w:r>
          </w:p>
        </w:tc>
        <w:tc>
          <w:tcPr>
            <w:tcW w:type="auto" w:w="0"/>
          </w:tcPr>
          <w:p>
            <w:pPr>
              <w:spacing w:before="0" w:after="0" w:line="276" w:lineRule="auto"/>
            </w:pPr>
            <w:r>
              <w:rPr>
                <w:sz w:val="16"/>
              </w:rPr>
              <w:t>25%</w:t>
            </w:r>
          </w:p>
        </w:tc>
        <w:tc>
          <w:tcPr>
            <w:tcW w:type="auto" w:w="0"/>
          </w:tcPr>
          <w:p>
            <w:pPr>
              <w:spacing w:before="0" w:after="0" w:line="276" w:lineRule="auto"/>
            </w:pPr>
            <w:r>
              <w:rPr>
                <w:sz w:val="16"/>
              </w:rPr>
              <w:t>Quality of goals, feasibility, alignment with values</w:t>
            </w:r>
          </w:p>
        </w:tc>
      </w:tr>
      <w:tr>
        <w:trPr>
          <w:cantSplit/>
        </w:trPr>
        <w:tc>
          <w:tcPr>
            <w:tcW w:type="auto" w:w="0"/>
          </w:tcPr>
          <w:p>
            <w:pPr>
              <w:spacing w:before="0" w:after="0" w:line="276" w:lineRule="auto"/>
            </w:pPr>
            <w:r>
              <w:rPr>
                <w:sz w:val="16"/>
              </w:rPr>
              <w:t>Course Learning Integration</w:t>
            </w:r>
          </w:p>
        </w:tc>
        <w:tc>
          <w:tcPr>
            <w:tcW w:type="auto" w:w="0"/>
          </w:tcPr>
          <w:p>
            <w:pPr>
              <w:spacing w:before="0" w:after="0" w:line="276" w:lineRule="auto"/>
            </w:pPr>
            <w:r>
              <w:rPr>
                <w:sz w:val="16"/>
              </w:rPr>
              <w:t>15%</w:t>
            </w:r>
          </w:p>
        </w:tc>
        <w:tc>
          <w:tcPr>
            <w:tcW w:type="auto" w:w="0"/>
          </w:tcPr>
          <w:p>
            <w:pPr>
              <w:spacing w:before="0" w:after="0" w:line="276" w:lineRule="auto"/>
            </w:pPr>
            <w:r>
              <w:rPr>
                <w:sz w:val="16"/>
              </w:rPr>
              <w:t>Application of frameworks, evidence of mentorship, connection to course content</w:t>
            </w:r>
          </w:p>
        </w:tc>
      </w:tr>
      <w:tr>
        <w:trPr>
          <w:cantSplit/>
        </w:trPr>
        <w:tc>
          <w:tcPr>
            <w:tcW w:type="auto" w:w="0"/>
          </w:tcPr>
          <w:p>
            <w:pPr>
              <w:spacing w:before="0" w:after="0" w:line="276" w:lineRule="auto"/>
            </w:pPr>
            <w:r>
              <w:rPr>
                <w:sz w:val="16"/>
              </w:rPr>
              <w:t>Delivery &amp; Presence</w:t>
            </w:r>
          </w:p>
        </w:tc>
        <w:tc>
          <w:tcPr>
            <w:tcW w:type="auto" w:w="0"/>
          </w:tcPr>
          <w:p>
            <w:pPr>
              <w:spacing w:before="0" w:after="0" w:line="276" w:lineRule="auto"/>
            </w:pPr>
            <w:r>
              <w:rPr>
                <w:sz w:val="16"/>
              </w:rPr>
              <w:t>25%</w:t>
            </w:r>
          </w:p>
        </w:tc>
        <w:tc>
          <w:tcPr>
            <w:tcW w:type="auto" w:w="0"/>
          </w:tcPr>
          <w:p>
            <w:pPr>
              <w:spacing w:before="0" w:after="0" w:line="276" w:lineRule="auto"/>
            </w:pPr>
            <w:r>
              <w:rPr>
                <w:sz w:val="16"/>
              </w:rPr>
              <w:t>Vocal delivery, eye contact, confidence, timing, professionalism</w:t>
            </w:r>
          </w:p>
        </w:tc>
      </w:tr>
    </w:tbl>
    <w:p>
      <w:pPr>
        <w:spacing w:before="0" w:after="120"/>
      </w:pPr>
      <w:r>
        <w:rPr>
          <w:b/>
          <w:sz w:val="16"/>
        </w:rPr>
        <w:t>Q&amp;A Performance (not separately weighted, influences all categories):</w:t>
      </w:r>
    </w:p>
    <w:p>
      <w:pPr>
        <w:spacing w:before="0" w:after="0" w:line="276" w:lineRule="auto"/>
        <w:ind w:left="283"/>
      </w:pPr>
      <w:r>
        <w:rPr>
          <w:sz w:val="20"/>
        </w:rPr>
        <w:t xml:space="preserve">• </w:t>
      </w:r>
      <w:r>
        <w:rPr>
          <w:sz w:val="16"/>
        </w:rPr>
        <w:t>Ability to elaborate on PDP content</w:t>
      </w:r>
    </w:p>
    <w:p>
      <w:pPr>
        <w:spacing w:before="0" w:after="0" w:line="276" w:lineRule="auto"/>
        <w:ind w:left="283"/>
      </w:pPr>
      <w:r>
        <w:rPr>
          <w:sz w:val="20"/>
        </w:rPr>
        <w:t xml:space="preserve">• </w:t>
      </w:r>
      <w:r>
        <w:rPr>
          <w:sz w:val="16"/>
        </w:rPr>
        <w:t>Thoughtfulness of responses</w:t>
      </w:r>
    </w:p>
    <w:p>
      <w:pPr>
        <w:spacing w:before="0" w:after="0" w:line="276" w:lineRule="auto"/>
        <w:ind w:left="283"/>
      </w:pPr>
      <w:r>
        <w:rPr>
          <w:sz w:val="20"/>
        </w:rPr>
        <w:t xml:space="preserve">• </w:t>
      </w:r>
      <w:r>
        <w:rPr>
          <w:sz w:val="16"/>
        </w:rPr>
        <w:t>Demonstration of genuine understanding</w:t>
      </w:r>
    </w:p>
    <w:p>
      <w:pPr>
        <w:spacing w:before="0" w:after="120"/>
      </w:pPr>
      <w:r>
        <w:rPr>
          <w:sz w:val="16"/>
        </w:rPr>
        <w:t>See [Final Oral Exam Rubric](#final-oral-exam-rubric) for full details.</w:t>
      </w:r>
    </w:p>
    <w:p>
      <w:pPr>
        <w:pStyle w:val="Heading2"/>
        <w:keepNext/>
        <w:spacing w:before="240" w:after="120"/>
      </w:pPr>
      <w:r>
        <w:rPr>
          <w:sz w:val="16"/>
        </w:rPr>
        <w:t>Rubrics</w:t>
      </w:r>
    </w:p>
    <w:p>
      <w:pPr>
        <w:pStyle w:val="Heading3"/>
        <w:keepNext/>
        <w:spacing w:before="240" w:after="120"/>
      </w:pPr>
      <w:r>
        <w:rPr>
          <w:sz w:val="16"/>
        </w:rPr>
        <w:t>Reflective Essay Rubric</w:t>
      </w:r>
    </w:p>
    <w:p>
      <w:pPr>
        <w:sectPr>
          <w:footerReference w:type="default" r:id="rId7"/>
          <w:pgSz w:w="12240" w:h="15840"/>
          <w:pgMar w:top="1134" w:right="1134" w:bottom="1134" w:left="1417" w:header="708" w:footer="708" w:gutter="0"/>
          <w:cols w:space="708"/>
          <w:docGrid w:linePitch="360"/>
        </w:sectPr>
      </w:pP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898"/>
        <w:gridCol w:w="1898"/>
        <w:gridCol w:w="1898"/>
        <w:gridCol w:w="1898"/>
        <w:gridCol w:w="1898"/>
        <w:gridCol w:w="1898"/>
        <w:gridCol w:w="1898"/>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Excellent (85-100%)</w:t>
            </w:r>
          </w:p>
        </w:tc>
        <w:tc>
          <w:tcPr>
            <w:tcW w:type="auto" w:w="0"/>
            <w:shd w:val="clear" w:color="auto" w:fill="E2E8F0"/>
          </w:tcPr>
          <w:p>
            <w:pPr>
              <w:spacing w:before="0" w:after="0" w:line="276" w:lineRule="auto"/>
            </w:pPr>
            <w:r>
              <w:rPr>
                <w:b/>
                <w:sz w:val="16"/>
              </w:rPr>
              <w:t>Good (70-84%)</w:t>
            </w:r>
          </w:p>
        </w:tc>
        <w:tc>
          <w:tcPr>
            <w:tcW w:type="auto" w:w="0"/>
            <w:shd w:val="clear" w:color="auto" w:fill="E2E8F0"/>
          </w:tcPr>
          <w:p>
            <w:pPr>
              <w:spacing w:before="0" w:after="0" w:line="276" w:lineRule="auto"/>
            </w:pPr>
            <w:r>
              <w:rPr>
                <w:b/>
                <w:sz w:val="16"/>
              </w:rPr>
              <w:t>Satisfactory (55-69%)</w:t>
            </w:r>
          </w:p>
        </w:tc>
        <w:tc>
          <w:tcPr>
            <w:tcW w:type="auto" w:w="0"/>
            <w:shd w:val="clear" w:color="auto" w:fill="E2E8F0"/>
          </w:tcPr>
          <w:p>
            <w:pPr>
              <w:spacing w:before="0" w:after="0" w:line="276" w:lineRule="auto"/>
            </w:pPr>
            <w:r>
              <w:rPr>
                <w:b/>
                <w:sz w:val="16"/>
              </w:rPr>
              <w:t>Developing (40-54%)</w:t>
            </w:r>
          </w:p>
        </w:tc>
        <w:tc>
          <w:tcPr>
            <w:tcW w:type="auto" w:w="0"/>
            <w:shd w:val="clear" w:color="auto" w:fill="E2E8F0"/>
          </w:tcPr>
          <w:p>
            <w:pPr>
              <w:spacing w:before="0" w:after="0" w:line="276" w:lineRule="auto"/>
            </w:pPr>
            <w:r>
              <w:rPr>
                <w:b/>
                <w:sz w:val="16"/>
              </w:rPr>
              <w:t>Unsatisfactory (&lt;40%)</w:t>
            </w:r>
          </w:p>
        </w:tc>
        <w:tc>
          <w:tcPr>
            <w:tcW w:type="auto" w:w="0"/>
            <w:shd w:val="clear" w:color="auto" w:fill="E2E8F0"/>
          </w:tcPr>
          <w:p>
            <w:pPr>
              <w:spacing w:before="0" w:after="0" w:line="276" w:lineRule="auto"/>
            </w:pPr>
            <w:r>
              <w:rPr>
                <w:b/>
                <w:sz w:val="16"/>
              </w:rPr>
              <w:t>Weight</w:t>
            </w:r>
          </w:p>
        </w:tc>
      </w:tr>
      <w:tr>
        <w:trPr>
          <w:cantSplit/>
        </w:trPr>
        <w:tc>
          <w:tcPr>
            <w:tcW w:type="auto" w:w="0"/>
          </w:tcPr>
          <w:p>
            <w:pPr>
              <w:spacing w:before="0" w:after="0" w:line="276" w:lineRule="auto"/>
            </w:pPr>
            <w:r>
              <w:rPr>
                <w:b/>
                <w:sz w:val="16"/>
              </w:rPr>
              <w:t>Reflective Framework Application</w:t>
            </w:r>
          </w:p>
        </w:tc>
        <w:tc>
          <w:tcPr>
            <w:tcW w:type="auto" w:w="0"/>
          </w:tcPr>
          <w:p>
            <w:pPr>
              <w:spacing w:before="0" w:after="0" w:line="276" w:lineRule="auto"/>
            </w:pPr>
            <w:r>
              <w:rPr>
                <w:sz w:val="16"/>
              </w:rPr>
              <w:t>Exemplary use of chosen framework; all stages/elements addressed thoroughly with clear connections between sections</w:t>
            </w:r>
          </w:p>
        </w:tc>
        <w:tc>
          <w:tcPr>
            <w:tcW w:type="auto" w:w="0"/>
          </w:tcPr>
          <w:p>
            <w:pPr>
              <w:spacing w:before="0" w:after="0" w:line="276" w:lineRule="auto"/>
            </w:pPr>
            <w:r>
              <w:rPr>
                <w:sz w:val="16"/>
              </w:rPr>
              <w:t>Effective use of framework; all stages present with good connections</w:t>
            </w:r>
          </w:p>
        </w:tc>
        <w:tc>
          <w:tcPr>
            <w:tcW w:type="auto" w:w="0"/>
          </w:tcPr>
          <w:p>
            <w:pPr>
              <w:spacing w:before="0" w:after="0" w:line="276" w:lineRule="auto"/>
            </w:pPr>
            <w:r>
              <w:rPr>
                <w:sz w:val="16"/>
              </w:rPr>
              <w:t>Framework used but some stages underdeveloped; basic connections made</w:t>
            </w:r>
          </w:p>
        </w:tc>
        <w:tc>
          <w:tcPr>
            <w:tcW w:type="auto" w:w="0"/>
          </w:tcPr>
          <w:p>
            <w:pPr>
              <w:spacing w:before="0" w:after="0" w:line="276" w:lineRule="auto"/>
            </w:pPr>
            <w:r>
              <w:rPr>
                <w:sz w:val="16"/>
              </w:rPr>
              <w:t>Framework mentioned but not consistently applied; weak structure</w:t>
            </w:r>
          </w:p>
        </w:tc>
        <w:tc>
          <w:tcPr>
            <w:tcW w:type="auto" w:w="0"/>
          </w:tcPr>
          <w:p>
            <w:pPr>
              <w:spacing w:before="0" w:after="0" w:line="276" w:lineRule="auto"/>
            </w:pPr>
            <w:r>
              <w:rPr>
                <w:sz w:val="16"/>
              </w:rPr>
              <w:t>Framework absent or incorrectly applied</w:t>
            </w:r>
          </w:p>
        </w:tc>
        <w:tc>
          <w:tcPr>
            <w:tcW w:type="auto" w:w="0"/>
          </w:tcPr>
          <w:p>
            <w:pPr>
              <w:spacing w:before="0" w:after="0" w:line="276" w:lineRule="auto"/>
            </w:pPr>
            <w:r>
              <w:rPr>
                <w:sz w:val="16"/>
              </w:rPr>
              <w:t>25%</w:t>
            </w:r>
          </w:p>
        </w:tc>
      </w:tr>
      <w:tr>
        <w:trPr>
          <w:cantSplit/>
        </w:trPr>
        <w:tc>
          <w:tcPr>
            <w:tcW w:type="auto" w:w="0"/>
          </w:tcPr>
          <w:p>
            <w:pPr>
              <w:spacing w:before="0" w:after="0" w:line="276" w:lineRule="auto"/>
            </w:pPr>
            <w:r>
              <w:rPr>
                <w:b/>
                <w:sz w:val="16"/>
              </w:rPr>
              <w:t>Critical Analysis &amp; Insight</w:t>
            </w:r>
          </w:p>
        </w:tc>
        <w:tc>
          <w:tcPr>
            <w:tcW w:type="auto" w:w="0"/>
          </w:tcPr>
          <w:p>
            <w:pPr>
              <w:spacing w:before="0" w:after="0" w:line="276" w:lineRule="auto"/>
            </w:pPr>
            <w:r>
              <w:rPr>
                <w:sz w:val="16"/>
              </w:rPr>
              <w:t>Deep, nuanced reflection showing exceptional self-awareness; insightful connections to 4+ course concepts; challenges assumptions meaningfully</w:t>
            </w:r>
          </w:p>
        </w:tc>
        <w:tc>
          <w:tcPr>
            <w:tcW w:type="auto" w:w="0"/>
          </w:tcPr>
          <w:p>
            <w:pPr>
              <w:spacing w:before="0" w:after="0" w:line="276" w:lineRule="auto"/>
            </w:pPr>
            <w:r>
              <w:rPr>
                <w:sz w:val="16"/>
              </w:rPr>
              <w:t>Strong reflection with good self-awareness; solid connections to 3 course concepts; some assumption challenging</w:t>
            </w:r>
          </w:p>
        </w:tc>
        <w:tc>
          <w:tcPr>
            <w:tcW w:type="auto" w:w="0"/>
          </w:tcPr>
          <w:p>
            <w:pPr>
              <w:spacing w:before="0" w:after="0" w:line="276" w:lineRule="auto"/>
            </w:pPr>
            <w:r>
              <w:rPr>
                <w:sz w:val="16"/>
              </w:rPr>
              <w:t>Adequate reflection showing basic self-awareness; references 2 course concepts; limited depth of analysis</w:t>
            </w:r>
          </w:p>
        </w:tc>
        <w:tc>
          <w:tcPr>
            <w:tcW w:type="auto" w:w="0"/>
          </w:tcPr>
          <w:p>
            <w:pPr>
              <w:spacing w:before="0" w:after="0" w:line="276" w:lineRule="auto"/>
            </w:pPr>
            <w:r>
              <w:rPr>
                <w:sz w:val="16"/>
              </w:rPr>
              <w:t>Surface-level reflection; mentions 1 course concept; minimal critical thinking</w:t>
            </w:r>
          </w:p>
        </w:tc>
        <w:tc>
          <w:tcPr>
            <w:tcW w:type="auto" w:w="0"/>
          </w:tcPr>
          <w:p>
            <w:pPr>
              <w:spacing w:before="0" w:after="0" w:line="276" w:lineRule="auto"/>
            </w:pPr>
            <w:r>
              <w:rPr>
                <w:sz w:val="16"/>
              </w:rPr>
              <w:t>Descriptive only; no real reflection or analysis; course concepts not integrated</w:t>
            </w:r>
          </w:p>
        </w:tc>
        <w:tc>
          <w:tcPr>
            <w:tcW w:type="auto" w:w="0"/>
          </w:tcPr>
          <w:p>
            <w:pPr>
              <w:spacing w:before="0" w:after="0" w:line="276" w:lineRule="auto"/>
            </w:pPr>
            <w:r>
              <w:rPr>
                <w:sz w:val="16"/>
              </w:rPr>
              <w:t>35%</w:t>
            </w:r>
          </w:p>
        </w:tc>
      </w:tr>
      <w:tr>
        <w:trPr>
          <w:cantSplit/>
        </w:trPr>
        <w:tc>
          <w:tcPr>
            <w:tcW w:type="auto" w:w="0"/>
          </w:tcPr>
          <w:p>
            <w:pPr>
              <w:spacing w:before="0" w:after="0" w:line="276" w:lineRule="auto"/>
            </w:pPr>
            <w:r>
              <w:rPr>
                <w:b/>
                <w:sz w:val="16"/>
              </w:rPr>
              <w:t>Action Planning</w:t>
            </w:r>
          </w:p>
        </w:tc>
        <w:tc>
          <w:tcPr>
            <w:tcW w:type="auto" w:w="0"/>
          </w:tcPr>
          <w:p>
            <w:pPr>
              <w:spacing w:before="0" w:after="0" w:line="276" w:lineRule="auto"/>
            </w:pPr>
            <w:r>
              <w:rPr>
                <w:sz w:val="16"/>
              </w:rPr>
              <w:t>Highly specific, concrete actions with clear timelines; strong connection to PDP; demonstrates strategic thinking</w:t>
            </w:r>
          </w:p>
        </w:tc>
        <w:tc>
          <w:tcPr>
            <w:tcW w:type="auto" w:w="0"/>
          </w:tcPr>
          <w:p>
            <w:pPr>
              <w:spacing w:before="0" w:after="0" w:line="276" w:lineRule="auto"/>
            </w:pPr>
            <w:r>
              <w:rPr>
                <w:sz w:val="16"/>
              </w:rPr>
              <w:t>Specific actions with timelines; good connection to PDP; shows planning</w:t>
            </w:r>
          </w:p>
        </w:tc>
        <w:tc>
          <w:tcPr>
            <w:tcW w:type="auto" w:w="0"/>
          </w:tcPr>
          <w:p>
            <w:pPr>
              <w:spacing w:before="0" w:after="0" w:line="276" w:lineRule="auto"/>
            </w:pPr>
            <w:r>
              <w:rPr>
                <w:sz w:val="16"/>
              </w:rPr>
              <w:t>General actions mentioned; basic connection to PDP; some planning evident</w:t>
            </w:r>
          </w:p>
        </w:tc>
        <w:tc>
          <w:tcPr>
            <w:tcW w:type="auto" w:w="0"/>
          </w:tcPr>
          <w:p>
            <w:pPr>
              <w:spacing w:before="0" w:after="0" w:line="276" w:lineRule="auto"/>
            </w:pPr>
            <w:r>
              <w:rPr>
                <w:sz w:val="16"/>
              </w:rPr>
              <w:t>Vague intentions; weak connection to PDP; little evidence of planning</w:t>
            </w:r>
          </w:p>
        </w:tc>
        <w:tc>
          <w:tcPr>
            <w:tcW w:type="auto" w:w="0"/>
          </w:tcPr>
          <w:p>
            <w:pPr>
              <w:spacing w:before="0" w:after="0" w:line="276" w:lineRule="auto"/>
            </w:pPr>
            <w:r>
              <w:rPr>
                <w:sz w:val="16"/>
              </w:rPr>
              <w:t>No clear action plan or extremely vague statements</w:t>
            </w:r>
          </w:p>
        </w:tc>
        <w:tc>
          <w:tcPr>
            <w:tcW w:type="auto" w:w="0"/>
          </w:tcPr>
          <w:p>
            <w:pPr>
              <w:spacing w:before="0" w:after="0" w:line="276" w:lineRule="auto"/>
            </w:pPr>
            <w:r>
              <w:rPr>
                <w:sz w:val="16"/>
              </w:rPr>
              <w:t>20%</w:t>
            </w:r>
          </w:p>
        </w:tc>
      </w:tr>
      <w:tr>
        <w:trPr>
          <w:cantSplit/>
        </w:trPr>
        <w:tc>
          <w:tcPr>
            <w:tcW w:type="auto" w:w="0"/>
          </w:tcPr>
          <w:p>
            <w:pPr>
              <w:spacing w:before="0" w:after="0" w:line="276" w:lineRule="auto"/>
            </w:pPr>
            <w:r>
              <w:rPr>
                <w:b/>
                <w:sz w:val="16"/>
              </w:rPr>
              <w:t>Writing Quality &amp; Structure</w:t>
            </w:r>
          </w:p>
        </w:tc>
        <w:tc>
          <w:tcPr>
            <w:tcW w:type="auto" w:w="0"/>
          </w:tcPr>
          <w:p>
            <w:pPr>
              <w:spacing w:before="0" w:after="0" w:line="276" w:lineRule="auto"/>
            </w:pPr>
            <w:r>
              <w:rPr>
                <w:sz w:val="16"/>
              </w:rPr>
              <w:t>Exceptional clarity and organization; sophisticated academic writing; engaging and professional tone</w:t>
            </w:r>
          </w:p>
        </w:tc>
        <w:tc>
          <w:tcPr>
            <w:tcW w:type="auto" w:w="0"/>
          </w:tcPr>
          <w:p>
            <w:pPr>
              <w:spacing w:before="0" w:after="0" w:line="276" w:lineRule="auto"/>
            </w:pPr>
            <w:r>
              <w:rPr>
                <w:sz w:val="16"/>
              </w:rPr>
              <w:t>Clear and well-organized; strong academic writing; professional tone maintained</w:t>
            </w:r>
          </w:p>
        </w:tc>
        <w:tc>
          <w:tcPr>
            <w:tcW w:type="auto" w:w="0"/>
          </w:tcPr>
          <w:p>
            <w:pPr>
              <w:spacing w:before="0" w:after="0" w:line="276" w:lineRule="auto"/>
            </w:pPr>
            <w:r>
              <w:rPr>
                <w:sz w:val="16"/>
              </w:rPr>
              <w:t>Adequate organization; acceptable academic writing; generally professional</w:t>
            </w:r>
          </w:p>
        </w:tc>
        <w:tc>
          <w:tcPr>
            <w:tcW w:type="auto" w:w="0"/>
          </w:tcPr>
          <w:p>
            <w:pPr>
              <w:spacing w:before="0" w:after="0" w:line="276" w:lineRule="auto"/>
            </w:pPr>
            <w:r>
              <w:rPr>
                <w:sz w:val="16"/>
              </w:rPr>
              <w:t>Weak organization; writing errors interfere with meaning; unprofessional tone at times</w:t>
            </w:r>
          </w:p>
        </w:tc>
        <w:tc>
          <w:tcPr>
            <w:tcW w:type="auto" w:w="0"/>
          </w:tcPr>
          <w:p>
            <w:pPr>
              <w:spacing w:before="0" w:after="0" w:line="276" w:lineRule="auto"/>
            </w:pPr>
            <w:r>
              <w:rPr>
                <w:sz w:val="16"/>
              </w:rPr>
              <w:t>Poor organization; numerous errors; inappropriate tone</w:t>
            </w:r>
          </w:p>
        </w:tc>
        <w:tc>
          <w:tcPr>
            <w:tcW w:type="auto" w:w="0"/>
          </w:tcPr>
          <w:p>
            <w:pPr>
              <w:spacing w:before="0" w:after="0" w:line="276" w:lineRule="auto"/>
            </w:pPr>
            <w:r>
              <w:rPr>
                <w:sz w:val="16"/>
              </w:rPr>
              <w:t>15%</w:t>
            </w:r>
          </w:p>
        </w:tc>
      </w:tr>
      <w:tr>
        <w:trPr>
          <w:cantSplit/>
        </w:trPr>
        <w:tc>
          <w:tcPr>
            <w:tcW w:type="auto" w:w="0"/>
          </w:tcPr>
          <w:p>
            <w:pPr>
              <w:spacing w:before="0" w:after="0" w:line="276" w:lineRule="auto"/>
            </w:pPr>
            <w:r>
              <w:rPr>
                <w:b/>
                <w:sz w:val="16"/>
              </w:rPr>
              <w:t>Citation &amp; Formatting</w:t>
            </w:r>
          </w:p>
        </w:tc>
        <w:tc>
          <w:tcPr>
            <w:tcW w:type="auto" w:w="0"/>
          </w:tcPr>
          <w:p>
            <w:pPr>
              <w:spacing w:before="0" w:after="0" w:line="276" w:lineRule="auto"/>
            </w:pPr>
            <w:r>
              <w:rPr>
                <w:sz w:val="16"/>
              </w:rPr>
              <w:t>Perfect APA 7th Edition; all sources cited; professional presentation</w:t>
            </w:r>
          </w:p>
        </w:tc>
        <w:tc>
          <w:tcPr>
            <w:tcW w:type="auto" w:w="0"/>
          </w:tcPr>
          <w:p>
            <w:pPr>
              <w:spacing w:before="0" w:after="0" w:line="276" w:lineRule="auto"/>
            </w:pPr>
            <w:r>
              <w:rPr>
                <w:sz w:val="16"/>
              </w:rPr>
              <w:t>Minor APA errors (1-2); sources cited; neat presentation</w:t>
            </w:r>
          </w:p>
        </w:tc>
        <w:tc>
          <w:tcPr>
            <w:tcW w:type="auto" w:w="0"/>
          </w:tcPr>
          <w:p>
            <w:pPr>
              <w:spacing w:before="0" w:after="0" w:line="276" w:lineRule="auto"/>
            </w:pPr>
            <w:r>
              <w:rPr>
                <w:sz w:val="16"/>
              </w:rPr>
              <w:t>Some APA errors (3-5); most sources cited; adequate presentation</w:t>
            </w:r>
          </w:p>
        </w:tc>
        <w:tc>
          <w:tcPr>
            <w:tcW w:type="auto" w:w="0"/>
          </w:tcPr>
          <w:p>
            <w:pPr>
              <w:spacing w:before="0" w:after="0" w:line="276" w:lineRule="auto"/>
            </w:pPr>
            <w:r>
              <w:rPr>
                <w:sz w:val="16"/>
              </w:rPr>
              <w:t>Multiple APA errors (6+); missing citations; poor presentation</w:t>
            </w:r>
          </w:p>
        </w:tc>
        <w:tc>
          <w:tcPr>
            <w:tcW w:type="auto" w:w="0"/>
          </w:tcPr>
          <w:p>
            <w:pPr>
              <w:spacing w:before="0" w:after="0" w:line="276" w:lineRule="auto"/>
            </w:pPr>
            <w:r>
              <w:rPr>
                <w:sz w:val="16"/>
              </w:rPr>
              <w:t>No citations or extremely poor formatting</w:t>
            </w:r>
          </w:p>
        </w:tc>
        <w:tc>
          <w:tcPr>
            <w:tcW w:type="auto" w:w="0"/>
          </w:tcPr>
          <w:p>
            <w:pPr>
              <w:spacing w:before="0" w:after="0" w:line="276" w:lineRule="auto"/>
            </w:pPr>
            <w:r>
              <w:rPr>
                <w:sz w:val="16"/>
              </w:rPr>
              <w:t>5%</w:t>
            </w:r>
          </w:p>
        </w:tc>
      </w:tr>
    </w:tbl>
    <w:p>
      <w:pPr>
        <w:spacing w:before="0" w:after="120"/>
      </w:pPr>
      <w:r>
        <w:rPr>
          <w:b/>
          <w:sz w:val="16"/>
        </w:rPr>
        <w:t>Total:</w:t>
      </w:r>
      <w:r>
        <w:rPr>
          <w:sz w:val="16"/>
        </w:rPr>
        <w:t xml:space="preserve"> 100%</w:t>
      </w:r>
    </w:p>
    <w:p>
      <w:pPr>
        <w:pStyle w:val="Heading3"/>
        <w:keepNext/>
        <w:spacing w:before="240" w:after="120"/>
      </w:pPr>
      <w:r>
        <w:rPr>
          <w:sz w:val="16"/>
        </w:rPr>
        <w:t>Mentorship Program Rubric</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898"/>
        <w:gridCol w:w="1898"/>
        <w:gridCol w:w="1898"/>
        <w:gridCol w:w="1898"/>
        <w:gridCol w:w="1898"/>
        <w:gridCol w:w="1898"/>
        <w:gridCol w:w="1898"/>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Excellent (85-100%)</w:t>
            </w:r>
          </w:p>
        </w:tc>
        <w:tc>
          <w:tcPr>
            <w:tcW w:type="auto" w:w="0"/>
            <w:shd w:val="clear" w:color="auto" w:fill="E2E8F0"/>
          </w:tcPr>
          <w:p>
            <w:pPr>
              <w:spacing w:before="0" w:after="0" w:line="276" w:lineRule="auto"/>
            </w:pPr>
            <w:r>
              <w:rPr>
                <w:b/>
                <w:sz w:val="16"/>
              </w:rPr>
              <w:t>Good (70-84%)</w:t>
            </w:r>
          </w:p>
        </w:tc>
        <w:tc>
          <w:tcPr>
            <w:tcW w:type="auto" w:w="0"/>
            <w:shd w:val="clear" w:color="auto" w:fill="E2E8F0"/>
          </w:tcPr>
          <w:p>
            <w:pPr>
              <w:spacing w:before="0" w:after="0" w:line="276" w:lineRule="auto"/>
            </w:pPr>
            <w:r>
              <w:rPr>
                <w:b/>
                <w:sz w:val="16"/>
              </w:rPr>
              <w:t>Satisfactory (55-69%)</w:t>
            </w:r>
          </w:p>
        </w:tc>
        <w:tc>
          <w:tcPr>
            <w:tcW w:type="auto" w:w="0"/>
            <w:shd w:val="clear" w:color="auto" w:fill="E2E8F0"/>
          </w:tcPr>
          <w:p>
            <w:pPr>
              <w:spacing w:before="0" w:after="0" w:line="276" w:lineRule="auto"/>
            </w:pPr>
            <w:r>
              <w:rPr>
                <w:b/>
                <w:sz w:val="16"/>
              </w:rPr>
              <w:t>Developing (40-54%)</w:t>
            </w:r>
          </w:p>
        </w:tc>
        <w:tc>
          <w:tcPr>
            <w:tcW w:type="auto" w:w="0"/>
            <w:shd w:val="clear" w:color="auto" w:fill="E2E8F0"/>
          </w:tcPr>
          <w:p>
            <w:pPr>
              <w:spacing w:before="0" w:after="0" w:line="276" w:lineRule="auto"/>
            </w:pPr>
            <w:r>
              <w:rPr>
                <w:b/>
                <w:sz w:val="16"/>
              </w:rPr>
              <w:t>Unsatisfactory (&lt;40%)</w:t>
            </w:r>
          </w:p>
        </w:tc>
        <w:tc>
          <w:tcPr>
            <w:tcW w:type="auto" w:w="0"/>
            <w:shd w:val="clear" w:color="auto" w:fill="E2E8F0"/>
          </w:tcPr>
          <w:p>
            <w:pPr>
              <w:spacing w:before="0" w:after="0" w:line="276" w:lineRule="auto"/>
            </w:pPr>
            <w:r>
              <w:rPr>
                <w:b/>
                <w:sz w:val="16"/>
              </w:rPr>
              <w:t>Weight</w:t>
            </w:r>
          </w:p>
        </w:tc>
      </w:tr>
      <w:tr>
        <w:trPr>
          <w:cantSplit/>
        </w:trPr>
        <w:tc>
          <w:tcPr>
            <w:tcW w:type="auto" w:w="0"/>
          </w:tcPr>
          <w:p>
            <w:pPr>
              <w:spacing w:before="0" w:after="0" w:line="276" w:lineRule="auto"/>
            </w:pPr>
            <w:r>
              <w:rPr>
                <w:b/>
                <w:sz w:val="16"/>
              </w:rPr>
              <w:t>Meeting Compliance</w:t>
            </w:r>
          </w:p>
        </w:tc>
        <w:tc>
          <w:tcPr>
            <w:tcW w:type="auto" w:w="0"/>
          </w:tcPr>
          <w:p>
            <w:pPr>
              <w:spacing w:before="0" w:after="0" w:line="276" w:lineRule="auto"/>
            </w:pPr>
            <w:r>
              <w:rPr>
                <w:sz w:val="16"/>
              </w:rPr>
              <w:t>All requirements exceeded (4+ meetings, 100% face-to-face, consistently 60+ minutes); exceptional professionalism</w:t>
            </w:r>
          </w:p>
        </w:tc>
        <w:tc>
          <w:tcPr>
            <w:tcW w:type="auto" w:w="0"/>
          </w:tcPr>
          <w:p>
            <w:pPr>
              <w:spacing w:before="0" w:after="0" w:line="276" w:lineRule="auto"/>
            </w:pPr>
            <w:r>
              <w:rPr>
                <w:sz w:val="16"/>
              </w:rPr>
              <w:t>All requirements met exactly (4 meetings, 2 face-to-face, ~60 min each); strong professionalism</w:t>
            </w:r>
          </w:p>
        </w:tc>
        <w:tc>
          <w:tcPr>
            <w:tcW w:type="auto" w:w="0"/>
          </w:tcPr>
          <w:p>
            <w:pPr>
              <w:spacing w:before="0" w:after="0" w:line="276" w:lineRule="auto"/>
            </w:pPr>
            <w:r>
              <w:rPr>
                <w:sz w:val="16"/>
              </w:rPr>
              <w:t>Most requirements met (3-4 meetings, 1-2 face-to-face); acceptable professionalism</w:t>
            </w:r>
          </w:p>
        </w:tc>
        <w:tc>
          <w:tcPr>
            <w:tcW w:type="auto" w:w="0"/>
          </w:tcPr>
          <w:p>
            <w:pPr>
              <w:spacing w:before="0" w:after="0" w:line="276" w:lineRule="auto"/>
            </w:pPr>
            <w:r>
              <w:rPr>
                <w:sz w:val="16"/>
              </w:rPr>
              <w:t>Minimum requirements barely met or partially missed; some professionalism concerns</w:t>
            </w:r>
          </w:p>
        </w:tc>
        <w:tc>
          <w:tcPr>
            <w:tcW w:type="auto" w:w="0"/>
          </w:tcPr>
          <w:p>
            <w:pPr>
              <w:spacing w:before="0" w:after="0" w:line="276" w:lineRule="auto"/>
            </w:pPr>
            <w:r>
              <w:rPr>
                <w:sz w:val="16"/>
              </w:rPr>
              <w:t>Failed to meet minimum requirements (fewer than 4 meetings, &lt;50% face-to-face)</w:t>
            </w:r>
          </w:p>
        </w:tc>
        <w:tc>
          <w:tcPr>
            <w:tcW w:type="auto" w:w="0"/>
          </w:tcPr>
          <w:p>
            <w:pPr>
              <w:spacing w:before="0" w:after="0" w:line="276" w:lineRule="auto"/>
            </w:pPr>
            <w:r>
              <w:rPr>
                <w:sz w:val="16"/>
              </w:rPr>
              <w:t>20%</w:t>
            </w:r>
          </w:p>
        </w:tc>
      </w:tr>
      <w:tr>
        <w:trPr>
          <w:cantSplit/>
        </w:trPr>
        <w:tc>
          <w:tcPr>
            <w:tcW w:type="auto" w:w="0"/>
          </w:tcPr>
          <w:p>
            <w:pPr>
              <w:spacing w:before="0" w:after="0" w:line="276" w:lineRule="auto"/>
            </w:pPr>
            <w:r>
              <w:rPr>
                <w:b/>
                <w:sz w:val="16"/>
              </w:rPr>
              <w:t>Pre-Meeting Preparation</w:t>
            </w:r>
          </w:p>
        </w:tc>
        <w:tc>
          <w:tcPr>
            <w:tcW w:type="auto" w:w="0"/>
          </w:tcPr>
          <w:p>
            <w:pPr>
              <w:spacing w:before="0" w:after="0" w:line="276" w:lineRule="auto"/>
            </w:pPr>
            <w:r>
              <w:rPr>
                <w:sz w:val="16"/>
              </w:rPr>
              <w:t>Exceptionally thoughtful questions (6+); clear, strategic objectives; thorough updates; strong course integration</w:t>
            </w:r>
          </w:p>
        </w:tc>
        <w:tc>
          <w:tcPr>
            <w:tcW w:type="auto" w:w="0"/>
          </w:tcPr>
          <w:p>
            <w:pPr>
              <w:spacing w:before="0" w:after="0" w:line="276" w:lineRule="auto"/>
            </w:pPr>
            <w:r>
              <w:rPr>
                <w:sz w:val="16"/>
              </w:rPr>
              <w:t>Good questions (4-5); clear objectives; adequate updates; course concepts referenced</w:t>
            </w:r>
          </w:p>
        </w:tc>
        <w:tc>
          <w:tcPr>
            <w:tcW w:type="auto" w:w="0"/>
          </w:tcPr>
          <w:p>
            <w:pPr>
              <w:spacing w:before="0" w:after="0" w:line="276" w:lineRule="auto"/>
            </w:pPr>
            <w:r>
              <w:rPr>
                <w:sz w:val="16"/>
              </w:rPr>
              <w:t>Basic questions (3); general objectives; brief updates; minimal course integration</w:t>
            </w:r>
          </w:p>
        </w:tc>
        <w:tc>
          <w:tcPr>
            <w:tcW w:type="auto" w:w="0"/>
          </w:tcPr>
          <w:p>
            <w:pPr>
              <w:spacing w:before="0" w:after="0" w:line="276" w:lineRule="auto"/>
            </w:pPr>
            <w:r>
              <w:rPr>
                <w:sz w:val="16"/>
              </w:rPr>
              <w:t>Weak questions (1-2); vague objectives; incomplete updates; no course integration</w:t>
            </w:r>
          </w:p>
        </w:tc>
        <w:tc>
          <w:tcPr>
            <w:tcW w:type="auto" w:w="0"/>
          </w:tcPr>
          <w:p>
            <w:pPr>
              <w:spacing w:before="0" w:after="0" w:line="276" w:lineRule="auto"/>
            </w:pPr>
            <w:r>
              <w:rPr>
                <w:sz w:val="16"/>
              </w:rPr>
              <w:t>No questions or extremely poor preparation evident</w:t>
            </w:r>
          </w:p>
        </w:tc>
        <w:tc>
          <w:tcPr>
            <w:tcW w:type="auto" w:w="0"/>
          </w:tcPr>
          <w:p>
            <w:pPr>
              <w:spacing w:before="0" w:after="0" w:line="276" w:lineRule="auto"/>
            </w:pPr>
            <w:r>
              <w:rPr>
                <w:sz w:val="16"/>
              </w:rPr>
              <w:t>20%</w:t>
            </w:r>
          </w:p>
        </w:tc>
      </w:tr>
      <w:tr>
        <w:trPr>
          <w:cantSplit/>
        </w:trPr>
        <w:tc>
          <w:tcPr>
            <w:tcW w:type="auto" w:w="0"/>
          </w:tcPr>
          <w:p>
            <w:pPr>
              <w:spacing w:before="0" w:after="0" w:line="276" w:lineRule="auto"/>
            </w:pPr>
            <w:r>
              <w:rPr>
                <w:b/>
                <w:sz w:val="16"/>
              </w:rPr>
              <w:t>Post-Meeting Reflection</w:t>
            </w:r>
          </w:p>
        </w:tc>
        <w:tc>
          <w:tcPr>
            <w:tcW w:type="auto" w:w="0"/>
          </w:tcPr>
          <w:p>
            <w:pPr>
              <w:spacing w:before="0" w:after="0" w:line="276" w:lineRule="auto"/>
            </w:pPr>
            <w:r>
              <w:rPr>
                <w:sz w:val="16"/>
              </w:rPr>
              <w:t>Deep, insightful reflections with specific examples; comprehensive insights; concrete action items with deadlines; demonstrates genuine learning</w:t>
            </w:r>
          </w:p>
        </w:tc>
        <w:tc>
          <w:tcPr>
            <w:tcW w:type="auto" w:w="0"/>
          </w:tcPr>
          <w:p>
            <w:pPr>
              <w:spacing w:before="0" w:after="0" w:line="276" w:lineRule="auto"/>
            </w:pPr>
            <w:r>
              <w:rPr>
                <w:sz w:val="16"/>
              </w:rPr>
              <w:t>Strong reflections with good examples; solid insights; specific action items; shows learning</w:t>
            </w:r>
          </w:p>
        </w:tc>
        <w:tc>
          <w:tcPr>
            <w:tcW w:type="auto" w:w="0"/>
          </w:tcPr>
          <w:p>
            <w:pPr>
              <w:spacing w:before="0" w:after="0" w:line="276" w:lineRule="auto"/>
            </w:pPr>
            <w:r>
              <w:rPr>
                <w:sz w:val="16"/>
              </w:rPr>
              <w:t>Adequate reflections; basic examples; general action items; some learning evident</w:t>
            </w:r>
          </w:p>
        </w:tc>
        <w:tc>
          <w:tcPr>
            <w:tcW w:type="auto" w:w="0"/>
          </w:tcPr>
          <w:p>
            <w:pPr>
              <w:spacing w:before="0" w:after="0" w:line="276" w:lineRule="auto"/>
            </w:pPr>
            <w:r>
              <w:rPr>
                <w:sz w:val="16"/>
              </w:rPr>
              <w:t>Surface-level reflections; few examples; vague action items; limited learning shown</w:t>
            </w:r>
          </w:p>
        </w:tc>
        <w:tc>
          <w:tcPr>
            <w:tcW w:type="auto" w:w="0"/>
          </w:tcPr>
          <w:p>
            <w:pPr>
              <w:spacing w:before="0" w:after="0" w:line="276" w:lineRule="auto"/>
            </w:pPr>
            <w:r>
              <w:rPr>
                <w:sz w:val="16"/>
              </w:rPr>
              <w:t>Minimal reflection; no examples; no action items; no evidence of learning</w:t>
            </w:r>
          </w:p>
        </w:tc>
        <w:tc>
          <w:tcPr>
            <w:tcW w:type="auto" w:w="0"/>
          </w:tcPr>
          <w:p>
            <w:pPr>
              <w:spacing w:before="0" w:after="0" w:line="276" w:lineRule="auto"/>
            </w:pPr>
            <w:r>
              <w:rPr>
                <w:sz w:val="16"/>
              </w:rPr>
              <w:t>30%</w:t>
            </w:r>
          </w:p>
        </w:tc>
      </w:tr>
      <w:tr>
        <w:trPr>
          <w:cantSplit/>
        </w:trPr>
        <w:tc>
          <w:tcPr>
            <w:tcW w:type="auto" w:w="0"/>
          </w:tcPr>
          <w:p>
            <w:pPr>
              <w:spacing w:before="0" w:after="0" w:line="276" w:lineRule="auto"/>
            </w:pPr>
            <w:r>
              <w:rPr>
                <w:b/>
                <w:sz w:val="16"/>
              </w:rPr>
              <w:t>Professional Development Progress</w:t>
            </w:r>
          </w:p>
        </w:tc>
        <w:tc>
          <w:tcPr>
            <w:tcW w:type="auto" w:w="0"/>
          </w:tcPr>
          <w:p>
            <w:pPr>
              <w:spacing w:before="0" w:after="0" w:line="276" w:lineRule="auto"/>
            </w:pPr>
            <w:r>
              <w:rPr>
                <w:sz w:val="16"/>
              </w:rPr>
              <w:t>Exceptional growth trajectory visible across 4 meetings; increasing sophistication of questions and insights; clear evolution of self-awareness</w:t>
            </w:r>
          </w:p>
        </w:tc>
        <w:tc>
          <w:tcPr>
            <w:tcW w:type="auto" w:w="0"/>
          </w:tcPr>
          <w:p>
            <w:pPr>
              <w:spacing w:before="0" w:after="0" w:line="276" w:lineRule="auto"/>
            </w:pPr>
            <w:r>
              <w:rPr>
                <w:sz w:val="16"/>
              </w:rPr>
              <w:t>Strong growth visible; good progression in quality; notable development of self-awareness</w:t>
            </w:r>
          </w:p>
        </w:tc>
        <w:tc>
          <w:tcPr>
            <w:tcW w:type="auto" w:w="0"/>
          </w:tcPr>
          <w:p>
            <w:pPr>
              <w:spacing w:before="0" w:after="0" w:line="276" w:lineRule="auto"/>
            </w:pPr>
            <w:r>
              <w:rPr>
                <w:sz w:val="16"/>
              </w:rPr>
              <w:t>Moderate growth shown; some progression; basic development of self-awareness</w:t>
            </w:r>
          </w:p>
        </w:tc>
        <w:tc>
          <w:tcPr>
            <w:tcW w:type="auto" w:w="0"/>
          </w:tcPr>
          <w:p>
            <w:pPr>
              <w:spacing w:before="0" w:after="0" w:line="276" w:lineRule="auto"/>
            </w:pPr>
            <w:r>
              <w:rPr>
                <w:sz w:val="16"/>
              </w:rPr>
              <w:t>Minimal growth; little progression; limited development evident</w:t>
            </w:r>
          </w:p>
        </w:tc>
        <w:tc>
          <w:tcPr>
            <w:tcW w:type="auto" w:w="0"/>
          </w:tcPr>
          <w:p>
            <w:pPr>
              <w:spacing w:before="0" w:after="0" w:line="276" w:lineRule="auto"/>
            </w:pPr>
            <w:r>
              <w:rPr>
                <w:sz w:val="16"/>
              </w:rPr>
              <w:t>No growth trajectory; stagnant quality across meetings</w:t>
            </w:r>
          </w:p>
        </w:tc>
        <w:tc>
          <w:tcPr>
            <w:tcW w:type="auto" w:w="0"/>
          </w:tcPr>
          <w:p>
            <w:pPr>
              <w:spacing w:before="0" w:after="0" w:line="276" w:lineRule="auto"/>
            </w:pPr>
            <w:r>
              <w:rPr>
                <w:sz w:val="16"/>
              </w:rPr>
              <w:t>20%</w:t>
            </w:r>
          </w:p>
        </w:tc>
      </w:tr>
      <w:tr>
        <w:trPr>
          <w:cantSplit/>
        </w:trPr>
        <w:tc>
          <w:tcPr>
            <w:tcW w:type="auto" w:w="0"/>
          </w:tcPr>
          <w:p>
            <w:pPr>
              <w:spacing w:before="0" w:after="0" w:line="276" w:lineRule="auto"/>
            </w:pPr>
            <w:r>
              <w:rPr>
                <w:b/>
                <w:sz w:val="16"/>
              </w:rPr>
              <w:t>Integration with PDP</w:t>
            </w:r>
          </w:p>
        </w:tc>
        <w:tc>
          <w:tcPr>
            <w:tcW w:type="auto" w:w="0"/>
          </w:tcPr>
          <w:p>
            <w:pPr>
              <w:spacing w:before="0" w:after="0" w:line="276" w:lineRule="auto"/>
            </w:pPr>
            <w:r>
              <w:rPr>
                <w:sz w:val="16"/>
              </w:rPr>
              <w:t>PDP explicitly reflects mentor feedback from all 4 meetings; extensive evidence of mentor influence on goals, vision, strategies</w:t>
            </w:r>
          </w:p>
        </w:tc>
        <w:tc>
          <w:tcPr>
            <w:tcW w:type="auto" w:w="0"/>
          </w:tcPr>
          <w:p>
            <w:pPr>
              <w:spacing w:before="0" w:after="0" w:line="276" w:lineRule="auto"/>
            </w:pPr>
            <w:r>
              <w:rPr>
                <w:sz w:val="16"/>
              </w:rPr>
              <w:t>PDP reflects mentor feedback from 3-4 meetings; clear evidence of mentor influence</w:t>
            </w:r>
          </w:p>
        </w:tc>
        <w:tc>
          <w:tcPr>
            <w:tcW w:type="auto" w:w="0"/>
          </w:tcPr>
          <w:p>
            <w:pPr>
              <w:spacing w:before="0" w:after="0" w:line="276" w:lineRule="auto"/>
            </w:pPr>
            <w:r>
              <w:rPr>
                <w:sz w:val="16"/>
              </w:rPr>
              <w:t>PDP reflects mentor feedback from 2 meetings; some evidence of influence</w:t>
            </w:r>
          </w:p>
        </w:tc>
        <w:tc>
          <w:tcPr>
            <w:tcW w:type="auto" w:w="0"/>
          </w:tcPr>
          <w:p>
            <w:pPr>
              <w:spacing w:before="0" w:after="0" w:line="276" w:lineRule="auto"/>
            </w:pPr>
            <w:r>
              <w:rPr>
                <w:sz w:val="16"/>
              </w:rPr>
              <w:t>PDP mentions mentor but little actual integration of feedback</w:t>
            </w:r>
          </w:p>
        </w:tc>
        <w:tc>
          <w:tcPr>
            <w:tcW w:type="auto" w:w="0"/>
          </w:tcPr>
          <w:p>
            <w:pPr>
              <w:spacing w:before="0" w:after="0" w:line="276" w:lineRule="auto"/>
            </w:pPr>
            <w:r>
              <w:rPr>
                <w:sz w:val="16"/>
              </w:rPr>
              <w:t>No evidence of mentor influence in PDP</w:t>
            </w:r>
          </w:p>
        </w:tc>
        <w:tc>
          <w:tcPr>
            <w:tcW w:type="auto" w:w="0"/>
          </w:tcPr>
          <w:p>
            <w:pPr>
              <w:spacing w:before="0" w:after="0" w:line="276" w:lineRule="auto"/>
            </w:pPr>
            <w:r>
              <w:rPr>
                <w:sz w:val="16"/>
              </w:rPr>
              <w:t>10%</w:t>
            </w:r>
          </w:p>
        </w:tc>
      </w:tr>
    </w:tbl>
    <w:p>
      <w:pPr>
        <w:spacing w:before="0" w:after="120"/>
      </w:pPr>
      <w:r>
        <w:rPr>
          <w:b/>
          <w:sz w:val="16"/>
        </w:rPr>
        <w:t>Total:</w:t>
      </w:r>
      <w:r>
        <w:rPr>
          <w:sz w:val="16"/>
        </w:rPr>
        <w:t xml:space="preserve"> 100%</w:t>
      </w:r>
    </w:p>
    <w:p>
      <w:pPr>
        <w:pStyle w:val="Heading3"/>
        <w:keepNext/>
        <w:spacing w:before="240" w:after="120"/>
      </w:pPr>
      <w:r>
        <w:rPr>
          <w:sz w:val="16"/>
        </w:rPr>
        <w:t>Personal Development Plan Rubric</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898"/>
        <w:gridCol w:w="1898"/>
        <w:gridCol w:w="1898"/>
        <w:gridCol w:w="1898"/>
        <w:gridCol w:w="1898"/>
        <w:gridCol w:w="1898"/>
        <w:gridCol w:w="1898"/>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Excellent (85-100%)</w:t>
            </w:r>
          </w:p>
        </w:tc>
        <w:tc>
          <w:tcPr>
            <w:tcW w:type="auto" w:w="0"/>
            <w:shd w:val="clear" w:color="auto" w:fill="E2E8F0"/>
          </w:tcPr>
          <w:p>
            <w:pPr>
              <w:spacing w:before="0" w:after="0" w:line="276" w:lineRule="auto"/>
            </w:pPr>
            <w:r>
              <w:rPr>
                <w:b/>
                <w:sz w:val="16"/>
              </w:rPr>
              <w:t>Good (70-84%)</w:t>
            </w:r>
          </w:p>
        </w:tc>
        <w:tc>
          <w:tcPr>
            <w:tcW w:type="auto" w:w="0"/>
            <w:shd w:val="clear" w:color="auto" w:fill="E2E8F0"/>
          </w:tcPr>
          <w:p>
            <w:pPr>
              <w:spacing w:before="0" w:after="0" w:line="276" w:lineRule="auto"/>
            </w:pPr>
            <w:r>
              <w:rPr>
                <w:b/>
                <w:sz w:val="16"/>
              </w:rPr>
              <w:t>Satisfactory (55-69%)</w:t>
            </w:r>
          </w:p>
        </w:tc>
        <w:tc>
          <w:tcPr>
            <w:tcW w:type="auto" w:w="0"/>
            <w:shd w:val="clear" w:color="auto" w:fill="E2E8F0"/>
          </w:tcPr>
          <w:p>
            <w:pPr>
              <w:spacing w:before="0" w:after="0" w:line="276" w:lineRule="auto"/>
            </w:pPr>
            <w:r>
              <w:rPr>
                <w:b/>
                <w:sz w:val="16"/>
              </w:rPr>
              <w:t>Developing (40-54%)</w:t>
            </w:r>
          </w:p>
        </w:tc>
        <w:tc>
          <w:tcPr>
            <w:tcW w:type="auto" w:w="0"/>
            <w:shd w:val="clear" w:color="auto" w:fill="E2E8F0"/>
          </w:tcPr>
          <w:p>
            <w:pPr>
              <w:spacing w:before="0" w:after="0" w:line="276" w:lineRule="auto"/>
            </w:pPr>
            <w:r>
              <w:rPr>
                <w:b/>
                <w:sz w:val="16"/>
              </w:rPr>
              <w:t>Unsatisfactory (&lt;40%)</w:t>
            </w:r>
          </w:p>
        </w:tc>
        <w:tc>
          <w:tcPr>
            <w:tcW w:type="auto" w:w="0"/>
            <w:shd w:val="clear" w:color="auto" w:fill="E2E8F0"/>
          </w:tcPr>
          <w:p>
            <w:pPr>
              <w:spacing w:before="0" w:after="0" w:line="276" w:lineRule="auto"/>
            </w:pPr>
            <w:r>
              <w:rPr>
                <w:b/>
                <w:sz w:val="16"/>
              </w:rPr>
              <w:t>Weight</w:t>
            </w:r>
          </w:p>
        </w:tc>
      </w:tr>
      <w:tr>
        <w:trPr>
          <w:cantSplit/>
        </w:trPr>
        <w:tc>
          <w:tcPr>
            <w:tcW w:type="auto" w:w="0"/>
          </w:tcPr>
          <w:p>
            <w:pPr>
              <w:spacing w:before="0" w:after="0" w:line="276" w:lineRule="auto"/>
            </w:pPr>
            <w:r>
              <w:rPr>
                <w:b/>
                <w:sz w:val="16"/>
              </w:rPr>
              <w:t>Self-Assessment Integration</w:t>
            </w:r>
          </w:p>
        </w:tc>
        <w:tc>
          <w:tcPr>
            <w:tcW w:type="auto" w:w="0"/>
          </w:tcPr>
          <w:p>
            <w:pPr>
              <w:spacing w:before="0" w:after="0" w:line="276" w:lineRule="auto"/>
            </w:pPr>
            <w:r>
              <w:rPr>
                <w:sz w:val="16"/>
              </w:rPr>
              <w:t>All 5 assessments completed with deep insights; exceptional 200-300 word synthesis identifying patterns; demonstrates sophisticated self-knowledge</w:t>
            </w:r>
          </w:p>
        </w:tc>
        <w:tc>
          <w:tcPr>
            <w:tcW w:type="auto" w:w="0"/>
          </w:tcPr>
          <w:p>
            <w:pPr>
              <w:spacing w:before="0" w:after="0" w:line="276" w:lineRule="auto"/>
            </w:pPr>
            <w:r>
              <w:rPr>
                <w:sz w:val="16"/>
              </w:rPr>
              <w:t>All 5 assessments with good insights; strong synthesis statement; shows solid self-knowledge</w:t>
            </w:r>
          </w:p>
        </w:tc>
        <w:tc>
          <w:tcPr>
            <w:tcW w:type="auto" w:w="0"/>
          </w:tcPr>
          <w:p>
            <w:pPr>
              <w:spacing w:before="0" w:after="0" w:line="276" w:lineRule="auto"/>
            </w:pPr>
            <w:r>
              <w:rPr>
                <w:sz w:val="16"/>
              </w:rPr>
              <w:t>4-5 assessments with basic insights; adequate synthesis; shows basic self-understanding</w:t>
            </w:r>
          </w:p>
        </w:tc>
        <w:tc>
          <w:tcPr>
            <w:tcW w:type="auto" w:w="0"/>
          </w:tcPr>
          <w:p>
            <w:pPr>
              <w:spacing w:before="0" w:after="0" w:line="276" w:lineRule="auto"/>
            </w:pPr>
            <w:r>
              <w:rPr>
                <w:sz w:val="16"/>
              </w:rPr>
              <w:t>3-4 assessments; weak synthesis; limited self-understanding</w:t>
            </w:r>
          </w:p>
        </w:tc>
        <w:tc>
          <w:tcPr>
            <w:tcW w:type="auto" w:w="0"/>
          </w:tcPr>
          <w:p>
            <w:pPr>
              <w:spacing w:before="0" w:after="0" w:line="276" w:lineRule="auto"/>
            </w:pPr>
            <w:r>
              <w:rPr>
                <w:sz w:val="16"/>
              </w:rPr>
              <w:t>Fewer than 3 assessments or superficial treatment</w:t>
            </w:r>
          </w:p>
        </w:tc>
        <w:tc>
          <w:tcPr>
            <w:tcW w:type="auto" w:w="0"/>
          </w:tcPr>
          <w:p>
            <w:pPr>
              <w:spacing w:before="0" w:after="0" w:line="276" w:lineRule="auto"/>
            </w:pPr>
            <w:r>
              <w:rPr>
                <w:sz w:val="16"/>
              </w:rPr>
              <w:t>20%</w:t>
            </w:r>
          </w:p>
        </w:tc>
      </w:tr>
      <w:tr>
        <w:trPr>
          <w:cantSplit/>
        </w:trPr>
        <w:tc>
          <w:tcPr>
            <w:tcW w:type="auto" w:w="0"/>
          </w:tcPr>
          <w:p>
            <w:pPr>
              <w:spacing w:before="0" w:after="0" w:line="276" w:lineRule="auto"/>
            </w:pPr>
            <w:r>
              <w:rPr>
                <w:b/>
                <w:sz w:val="16"/>
              </w:rPr>
              <w:t>SWOT &amp; Skills Gap Analysis</w:t>
            </w:r>
          </w:p>
        </w:tc>
        <w:tc>
          <w:tcPr>
            <w:tcW w:type="auto" w:w="0"/>
          </w:tcPr>
          <w:p>
            <w:pPr>
              <w:spacing w:before="0" w:after="0" w:line="276" w:lineRule="auto"/>
            </w:pPr>
            <w:r>
              <w:rPr>
                <w:sz w:val="16"/>
              </w:rPr>
              <w:t>Thorough SWOT (7 items per quadrant); realistic skills gap analysis (8+ skills) with specific development strategies; excellent self-awareness</w:t>
            </w:r>
          </w:p>
        </w:tc>
        <w:tc>
          <w:tcPr>
            <w:tcW w:type="auto" w:w="0"/>
          </w:tcPr>
          <w:p>
            <w:pPr>
              <w:spacing w:before="0" w:after="0" w:line="276" w:lineRule="auto"/>
            </w:pPr>
            <w:r>
              <w:rPr>
                <w:sz w:val="16"/>
              </w:rPr>
              <w:t>Complete SWOT (5-6 items per quadrant); good skills gap (6-8 skills) with clear strategies; strong self-awareness</w:t>
            </w:r>
          </w:p>
        </w:tc>
        <w:tc>
          <w:tcPr>
            <w:tcW w:type="auto" w:w="0"/>
          </w:tcPr>
          <w:p>
            <w:pPr>
              <w:spacing w:before="0" w:after="0" w:line="276" w:lineRule="auto"/>
            </w:pPr>
            <w:r>
              <w:rPr>
                <w:sz w:val="16"/>
              </w:rPr>
              <w:t>Adequate SWOT (4-5 items); basic skills gap (5-6 skills) with general strategies; acceptable self-awareness</w:t>
            </w:r>
          </w:p>
        </w:tc>
        <w:tc>
          <w:tcPr>
            <w:tcW w:type="auto" w:w="0"/>
          </w:tcPr>
          <w:p>
            <w:pPr>
              <w:spacing w:before="0" w:after="0" w:line="276" w:lineRule="auto"/>
            </w:pPr>
            <w:r>
              <w:rPr>
                <w:sz w:val="16"/>
              </w:rPr>
              <w:t>Incomplete SWOT (3 items); minimal skills gap (3-4 skills) with vague strategies</w:t>
            </w:r>
          </w:p>
        </w:tc>
        <w:tc>
          <w:tcPr>
            <w:tcW w:type="auto" w:w="0"/>
          </w:tcPr>
          <w:p>
            <w:pPr>
              <w:spacing w:before="0" w:after="0" w:line="276" w:lineRule="auto"/>
            </w:pPr>
            <w:r>
              <w:rPr>
                <w:sz w:val="16"/>
              </w:rPr>
              <w:t>Very weak SWOT or skills gap; no meaningful analysis</w:t>
            </w:r>
          </w:p>
        </w:tc>
        <w:tc>
          <w:tcPr>
            <w:tcW w:type="auto" w:w="0"/>
          </w:tcPr>
          <w:p>
            <w:pPr>
              <w:spacing w:before="0" w:after="0" w:line="276" w:lineRule="auto"/>
            </w:pPr>
            <w:r>
              <w:rPr>
                <w:sz w:val="16"/>
              </w:rPr>
              <w:t>15%</w:t>
            </w:r>
          </w:p>
        </w:tc>
      </w:tr>
      <w:tr>
        <w:trPr>
          <w:cantSplit/>
        </w:trPr>
        <w:tc>
          <w:tcPr>
            <w:tcW w:type="auto" w:w="0"/>
          </w:tcPr>
          <w:p>
            <w:pPr>
              <w:spacing w:before="0" w:after="0" w:line="276" w:lineRule="auto"/>
            </w:pPr>
            <w:r>
              <w:rPr>
                <w:b/>
                <w:sz w:val="16"/>
              </w:rPr>
              <w:t>Vision &amp; SMART Goals</w:t>
            </w:r>
          </w:p>
        </w:tc>
        <w:tc>
          <w:tcPr>
            <w:tcW w:type="auto" w:w="0"/>
          </w:tcPr>
          <w:p>
            <w:pPr>
              <w:spacing w:before="0" w:after="0" w:line="276" w:lineRule="auto"/>
            </w:pPr>
            <w:r>
              <w:rPr>
                <w:sz w:val="16"/>
              </w:rPr>
              <w:t>Inspiring, authentic 50-word vision; 6+ exceptional SMART goals with detailed action steps, resources, metrics, obstacles for each</w:t>
            </w:r>
          </w:p>
        </w:tc>
        <w:tc>
          <w:tcPr>
            <w:tcW w:type="auto" w:w="0"/>
          </w:tcPr>
          <w:p>
            <w:pPr>
              <w:spacing w:before="0" w:after="0" w:line="276" w:lineRule="auto"/>
            </w:pPr>
            <w:r>
              <w:rPr>
                <w:sz w:val="16"/>
              </w:rPr>
              <w:t>Clear, authentic vision (50 words); 6 strong SMART goals with good action steps and supporting details</w:t>
            </w:r>
          </w:p>
        </w:tc>
        <w:tc>
          <w:tcPr>
            <w:tcW w:type="auto" w:w="0"/>
          </w:tcPr>
          <w:p>
            <w:pPr>
              <w:spacing w:before="0" w:after="0" w:line="276" w:lineRule="auto"/>
            </w:pPr>
            <w:r>
              <w:rPr>
                <w:sz w:val="16"/>
              </w:rPr>
              <w:t>Acceptable vision (50 words); 6 adequate SMART goals with basic action steps</w:t>
            </w:r>
          </w:p>
        </w:tc>
        <w:tc>
          <w:tcPr>
            <w:tcW w:type="auto" w:w="0"/>
          </w:tcPr>
          <w:p>
            <w:pPr>
              <w:spacing w:before="0" w:after="0" w:line="276" w:lineRule="auto"/>
            </w:pPr>
            <w:r>
              <w:rPr>
                <w:sz w:val="16"/>
              </w:rPr>
              <w:t>Generic vision or too long; 5-6 weak goals; minimal action steps; goals not truly SMART</w:t>
            </w:r>
          </w:p>
        </w:tc>
        <w:tc>
          <w:tcPr>
            <w:tcW w:type="auto" w:w="0"/>
          </w:tcPr>
          <w:p>
            <w:pPr>
              <w:spacing w:before="0" w:after="0" w:line="276" w:lineRule="auto"/>
            </w:pPr>
            <w:r>
              <w:rPr>
                <w:sz w:val="16"/>
              </w:rPr>
              <w:t>Vague vision; fewer than 5 goals; goals not SMART; no action steps</w:t>
            </w:r>
          </w:p>
        </w:tc>
        <w:tc>
          <w:tcPr>
            <w:tcW w:type="auto" w:w="0"/>
          </w:tcPr>
          <w:p>
            <w:pPr>
              <w:spacing w:before="0" w:after="0" w:line="276" w:lineRule="auto"/>
            </w:pPr>
            <w:r>
              <w:rPr>
                <w:sz w:val="16"/>
              </w:rPr>
              <w:t>30%</w:t>
            </w:r>
          </w:p>
        </w:tc>
      </w:tr>
      <w:tr>
        <w:trPr>
          <w:cantSplit/>
        </w:trPr>
        <w:tc>
          <w:tcPr>
            <w:tcW w:type="auto" w:w="0"/>
          </w:tcPr>
          <w:p>
            <w:pPr>
              <w:spacing w:before="0" w:after="0" w:line="276" w:lineRule="auto"/>
            </w:pPr>
            <w:r>
              <w:rPr>
                <w:b/>
                <w:sz w:val="16"/>
              </w:rPr>
              <w:t>Mentor Integration</w:t>
            </w:r>
          </w:p>
        </w:tc>
        <w:tc>
          <w:tcPr>
            <w:tcW w:type="auto" w:w="0"/>
          </w:tcPr>
          <w:p>
            <w:pPr>
              <w:spacing w:before="0" w:after="0" w:line="276" w:lineRule="auto"/>
            </w:pPr>
            <w:r>
              <w:rPr>
                <w:sz w:val="16"/>
              </w:rPr>
              <w:t>Evidence from all 4 meetings with specific quotes/examples; comprehensive mentor validation; PDP clearly shaped by mentorship</w:t>
            </w:r>
          </w:p>
        </w:tc>
        <w:tc>
          <w:tcPr>
            <w:tcW w:type="auto" w:w="0"/>
          </w:tcPr>
          <w:p>
            <w:pPr>
              <w:spacing w:before="0" w:after="0" w:line="276" w:lineRule="auto"/>
            </w:pPr>
            <w:r>
              <w:rPr>
                <w:sz w:val="16"/>
              </w:rPr>
              <w:t>Evidence from 3-4 meetings with good examples; mentor validation included; clear mentor influence</w:t>
            </w:r>
          </w:p>
        </w:tc>
        <w:tc>
          <w:tcPr>
            <w:tcW w:type="auto" w:w="0"/>
          </w:tcPr>
          <w:p>
            <w:pPr>
              <w:spacing w:before="0" w:after="0" w:line="276" w:lineRule="auto"/>
            </w:pPr>
            <w:r>
              <w:rPr>
                <w:sz w:val="16"/>
              </w:rPr>
              <w:t>Evidence from 2 meetings; basic mentor validation; some mentor influence</w:t>
            </w:r>
          </w:p>
        </w:tc>
        <w:tc>
          <w:tcPr>
            <w:tcW w:type="auto" w:w="0"/>
          </w:tcPr>
          <w:p>
            <w:pPr>
              <w:spacing w:before="0" w:after="0" w:line="276" w:lineRule="auto"/>
            </w:pPr>
            <w:r>
              <w:rPr>
                <w:sz w:val="16"/>
              </w:rPr>
              <w:t>Evidence from 1 meeting; weak or missing validation; minimal mentor influence</w:t>
            </w:r>
          </w:p>
        </w:tc>
        <w:tc>
          <w:tcPr>
            <w:tcW w:type="auto" w:w="0"/>
          </w:tcPr>
          <w:p>
            <w:pPr>
              <w:spacing w:before="0" w:after="0" w:line="276" w:lineRule="auto"/>
            </w:pPr>
            <w:r>
              <w:rPr>
                <w:sz w:val="16"/>
              </w:rPr>
              <w:t>No evidence of mentor integration or no validation</w:t>
            </w:r>
          </w:p>
        </w:tc>
        <w:tc>
          <w:tcPr>
            <w:tcW w:type="auto" w:w="0"/>
          </w:tcPr>
          <w:p>
            <w:pPr>
              <w:spacing w:before="0" w:after="0" w:line="276" w:lineRule="auto"/>
            </w:pPr>
            <w:r>
              <w:rPr>
                <w:sz w:val="16"/>
              </w:rPr>
              <w:t>20%</w:t>
            </w:r>
          </w:p>
        </w:tc>
      </w:tr>
      <w:tr>
        <w:trPr>
          <w:cantSplit/>
        </w:trPr>
        <w:tc>
          <w:tcPr>
            <w:tcW w:type="auto" w:w="0"/>
          </w:tcPr>
          <w:p>
            <w:pPr>
              <w:spacing w:before="0" w:after="0" w:line="276" w:lineRule="auto"/>
            </w:pPr>
            <w:r>
              <w:rPr>
                <w:b/>
                <w:sz w:val="16"/>
              </w:rPr>
              <w:t>Implementation Plan</w:t>
            </w:r>
          </w:p>
        </w:tc>
        <w:tc>
          <w:tcPr>
            <w:tcW w:type="auto" w:w="0"/>
          </w:tcPr>
          <w:p>
            <w:pPr>
              <w:spacing w:before="0" w:after="0" w:line="276" w:lineRule="auto"/>
            </w:pPr>
            <w:r>
              <w:rPr>
                <w:sz w:val="16"/>
              </w:rPr>
              <w:t>Detailed month-by-month Year 1 plan; comprehensive timeline through Year 5; robust accountability mechanisms with specifics</w:t>
            </w:r>
          </w:p>
        </w:tc>
        <w:tc>
          <w:tcPr>
            <w:tcW w:type="auto" w:w="0"/>
          </w:tcPr>
          <w:p>
            <w:pPr>
              <w:spacing w:before="0" w:after="0" w:line="276" w:lineRule="auto"/>
            </w:pPr>
            <w:r>
              <w:rPr>
                <w:sz w:val="16"/>
              </w:rPr>
              <w:t>Good monthly Year 1 plan; solid timeline through Year 5; clear accountability mechanisms</w:t>
            </w:r>
          </w:p>
        </w:tc>
        <w:tc>
          <w:tcPr>
            <w:tcW w:type="auto" w:w="0"/>
          </w:tcPr>
          <w:p>
            <w:pPr>
              <w:spacing w:before="0" w:after="0" w:line="276" w:lineRule="auto"/>
            </w:pPr>
            <w:r>
              <w:rPr>
                <w:sz w:val="16"/>
              </w:rPr>
              <w:t>Basic Year 1 plan; general timeline through Year 5; some accountability mentioned</w:t>
            </w:r>
          </w:p>
        </w:tc>
        <w:tc>
          <w:tcPr>
            <w:tcW w:type="auto" w:w="0"/>
          </w:tcPr>
          <w:p>
            <w:pPr>
              <w:spacing w:before="0" w:after="0" w:line="276" w:lineRule="auto"/>
            </w:pPr>
            <w:r>
              <w:rPr>
                <w:sz w:val="16"/>
              </w:rPr>
              <w:t>Vague Year 1 plan; incomplete timeline; weak accountability</w:t>
            </w:r>
          </w:p>
        </w:tc>
        <w:tc>
          <w:tcPr>
            <w:tcW w:type="auto" w:w="0"/>
          </w:tcPr>
          <w:p>
            <w:pPr>
              <w:spacing w:before="0" w:after="0" w:line="276" w:lineRule="auto"/>
            </w:pPr>
            <w:r>
              <w:rPr>
                <w:sz w:val="16"/>
              </w:rPr>
              <w:t>No meaningful implementation plan or accountability</w:t>
            </w:r>
          </w:p>
        </w:tc>
        <w:tc>
          <w:tcPr>
            <w:tcW w:type="auto" w:w="0"/>
          </w:tcPr>
          <w:p>
            <w:pPr>
              <w:spacing w:before="0" w:after="0" w:line="276" w:lineRule="auto"/>
            </w:pPr>
            <w:r>
              <w:rPr>
                <w:sz w:val="16"/>
              </w:rPr>
              <w:t>10%</w:t>
            </w:r>
          </w:p>
        </w:tc>
      </w:tr>
      <w:tr>
        <w:trPr>
          <w:cantSplit/>
        </w:trPr>
        <w:tc>
          <w:tcPr>
            <w:tcW w:type="auto" w:w="0"/>
          </w:tcPr>
          <w:p>
            <w:pPr>
              <w:spacing w:before="0" w:after="0" w:line="276" w:lineRule="auto"/>
            </w:pPr>
            <w:r>
              <w:rPr>
                <w:b/>
                <w:sz w:val="16"/>
              </w:rPr>
              <w:t>Reflection &amp; Presentation</w:t>
            </w:r>
          </w:p>
        </w:tc>
        <w:tc>
          <w:tcPr>
            <w:tcW w:type="auto" w:w="0"/>
          </w:tcPr>
          <w:p>
            <w:pPr>
              <w:spacing w:before="0" w:after="0" w:line="276" w:lineRule="auto"/>
            </w:pPr>
            <w:r>
              <w:rPr>
                <w:sz w:val="16"/>
              </w:rPr>
              <w:t>Exceptional 200-word reflection showing profound self-awareness; professional presentation; perfect formatting; engaging writing</w:t>
            </w:r>
          </w:p>
        </w:tc>
        <w:tc>
          <w:tcPr>
            <w:tcW w:type="auto" w:w="0"/>
          </w:tcPr>
          <w:p>
            <w:pPr>
              <w:spacing w:before="0" w:after="0" w:line="276" w:lineRule="auto"/>
            </w:pPr>
            <w:r>
              <w:rPr>
                <w:sz w:val="16"/>
              </w:rPr>
              <w:t>Strong 200-word reflection; very professional presentation; good formatting; clear writing</w:t>
            </w:r>
          </w:p>
        </w:tc>
        <w:tc>
          <w:tcPr>
            <w:tcW w:type="auto" w:w="0"/>
          </w:tcPr>
          <w:p>
            <w:pPr>
              <w:spacing w:before="0" w:after="0" w:line="276" w:lineRule="auto"/>
            </w:pPr>
            <w:r>
              <w:rPr>
                <w:sz w:val="16"/>
              </w:rPr>
              <w:t>Adequate 200-word reflection; acceptable presentation; basic formatting; readable writing</w:t>
            </w:r>
          </w:p>
        </w:tc>
        <w:tc>
          <w:tcPr>
            <w:tcW w:type="auto" w:w="0"/>
          </w:tcPr>
          <w:p>
            <w:pPr>
              <w:spacing w:before="0" w:after="0" w:line="276" w:lineRule="auto"/>
            </w:pPr>
            <w:r>
              <w:rPr>
                <w:sz w:val="16"/>
              </w:rPr>
              <w:t>Weak reflection or wrong length; poor presentation; formatting issues; unclear writing</w:t>
            </w:r>
          </w:p>
        </w:tc>
        <w:tc>
          <w:tcPr>
            <w:tcW w:type="auto" w:w="0"/>
          </w:tcPr>
          <w:p>
            <w:pPr>
              <w:spacing w:before="0" w:after="0" w:line="276" w:lineRule="auto"/>
            </w:pPr>
            <w:r>
              <w:rPr>
                <w:sz w:val="16"/>
              </w:rPr>
              <w:t>No reflection or unprofessional presentation; major formatting problems</w:t>
            </w:r>
          </w:p>
        </w:tc>
        <w:tc>
          <w:tcPr>
            <w:tcW w:type="auto" w:w="0"/>
          </w:tcPr>
          <w:p>
            <w:pPr>
              <w:spacing w:before="0" w:after="0" w:line="276" w:lineRule="auto"/>
            </w:pPr>
            <w:r>
              <w:rPr>
                <w:sz w:val="16"/>
              </w:rPr>
              <w:t>5%</w:t>
            </w:r>
          </w:p>
        </w:tc>
      </w:tr>
    </w:tbl>
    <w:p>
      <w:pPr>
        <w:spacing w:before="0" w:after="120"/>
      </w:pPr>
      <w:r>
        <w:rPr>
          <w:b/>
          <w:sz w:val="16"/>
        </w:rPr>
        <w:t>Total:</w:t>
      </w:r>
      <w:r>
        <w:rPr>
          <w:sz w:val="16"/>
        </w:rPr>
        <w:t xml:space="preserve"> 100%</w:t>
      </w:r>
    </w:p>
    <w:p>
      <w:pPr>
        <w:pStyle w:val="Heading3"/>
        <w:keepNext/>
        <w:spacing w:before="240" w:after="120"/>
      </w:pPr>
      <w:r>
        <w:rPr>
          <w:sz w:val="16"/>
        </w:rPr>
        <w:t>Final Oral Exam Rubric</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1898"/>
        <w:gridCol w:w="1898"/>
        <w:gridCol w:w="1898"/>
        <w:gridCol w:w="1898"/>
        <w:gridCol w:w="1898"/>
        <w:gridCol w:w="1898"/>
        <w:gridCol w:w="1898"/>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Excellent (85-100%)</w:t>
            </w:r>
          </w:p>
        </w:tc>
        <w:tc>
          <w:tcPr>
            <w:tcW w:type="auto" w:w="0"/>
            <w:shd w:val="clear" w:color="auto" w:fill="E2E8F0"/>
          </w:tcPr>
          <w:p>
            <w:pPr>
              <w:spacing w:before="0" w:after="0" w:line="276" w:lineRule="auto"/>
            </w:pPr>
            <w:r>
              <w:rPr>
                <w:b/>
                <w:sz w:val="16"/>
              </w:rPr>
              <w:t>Good (70-84%)</w:t>
            </w:r>
          </w:p>
        </w:tc>
        <w:tc>
          <w:tcPr>
            <w:tcW w:type="auto" w:w="0"/>
            <w:shd w:val="clear" w:color="auto" w:fill="E2E8F0"/>
          </w:tcPr>
          <w:p>
            <w:pPr>
              <w:spacing w:before="0" w:after="0" w:line="276" w:lineRule="auto"/>
            </w:pPr>
            <w:r>
              <w:rPr>
                <w:b/>
                <w:sz w:val="16"/>
              </w:rPr>
              <w:t>Satisfactory (55-69%)</w:t>
            </w:r>
          </w:p>
        </w:tc>
        <w:tc>
          <w:tcPr>
            <w:tcW w:type="auto" w:w="0"/>
            <w:shd w:val="clear" w:color="auto" w:fill="E2E8F0"/>
          </w:tcPr>
          <w:p>
            <w:pPr>
              <w:spacing w:before="0" w:after="0" w:line="276" w:lineRule="auto"/>
            </w:pPr>
            <w:r>
              <w:rPr>
                <w:b/>
                <w:sz w:val="16"/>
              </w:rPr>
              <w:t>Developing (40-54%)</w:t>
            </w:r>
          </w:p>
        </w:tc>
        <w:tc>
          <w:tcPr>
            <w:tcW w:type="auto" w:w="0"/>
            <w:shd w:val="clear" w:color="auto" w:fill="E2E8F0"/>
          </w:tcPr>
          <w:p>
            <w:pPr>
              <w:spacing w:before="0" w:after="0" w:line="276" w:lineRule="auto"/>
            </w:pPr>
            <w:r>
              <w:rPr>
                <w:b/>
                <w:sz w:val="16"/>
              </w:rPr>
              <w:t>Unsatisfactory (&lt;40%)</w:t>
            </w:r>
          </w:p>
        </w:tc>
        <w:tc>
          <w:tcPr>
            <w:tcW w:type="auto" w:w="0"/>
            <w:shd w:val="clear" w:color="auto" w:fill="E2E8F0"/>
          </w:tcPr>
          <w:p>
            <w:pPr>
              <w:spacing w:before="0" w:after="0" w:line="276" w:lineRule="auto"/>
            </w:pPr>
            <w:r>
              <w:rPr>
                <w:b/>
                <w:sz w:val="16"/>
              </w:rPr>
              <w:t>Weight</w:t>
            </w:r>
          </w:p>
        </w:tc>
      </w:tr>
      <w:tr>
        <w:trPr>
          <w:cantSplit/>
        </w:trPr>
        <w:tc>
          <w:tcPr>
            <w:tcW w:type="auto" w:w="0"/>
          </w:tcPr>
          <w:p>
            <w:pPr>
              <w:spacing w:before="0" w:after="0" w:line="276" w:lineRule="auto"/>
            </w:pPr>
            <w:r>
              <w:rPr>
                <w:b/>
                <w:sz w:val="16"/>
              </w:rPr>
              <w:t>Content &amp; Self-Awareness</w:t>
            </w:r>
          </w:p>
        </w:tc>
        <w:tc>
          <w:tcPr>
            <w:tcW w:type="auto" w:w="0"/>
          </w:tcPr>
          <w:p>
            <w:pPr>
              <w:spacing w:before="0" w:after="0" w:line="276" w:lineRule="auto"/>
            </w:pPr>
            <w:r>
              <w:rPr>
                <w:sz w:val="16"/>
              </w:rPr>
              <w:t>Demonstrates exceptional self-knowledge; insightful integration of all 5 assessments; authentic and deeply personal; shows sophisticated understanding of strengths/values</w:t>
            </w:r>
          </w:p>
        </w:tc>
        <w:tc>
          <w:tcPr>
            <w:tcW w:type="auto" w:w="0"/>
          </w:tcPr>
          <w:p>
            <w:pPr>
              <w:spacing w:before="0" w:after="0" w:line="276" w:lineRule="auto"/>
            </w:pPr>
            <w:r>
              <w:rPr>
                <w:sz w:val="16"/>
              </w:rPr>
              <w:t>Strong self-knowledge; good integration of assessments; authentic presentation; solid understanding of strengths/values</w:t>
            </w:r>
          </w:p>
        </w:tc>
        <w:tc>
          <w:tcPr>
            <w:tcW w:type="auto" w:w="0"/>
          </w:tcPr>
          <w:p>
            <w:pPr>
              <w:spacing w:before="0" w:after="0" w:line="276" w:lineRule="auto"/>
            </w:pPr>
            <w:r>
              <w:rPr>
                <w:sz w:val="16"/>
              </w:rPr>
              <w:t>Adequate self-knowledge; basic integration of assessments; mostly authentic; general understanding of strengths/values</w:t>
            </w:r>
          </w:p>
        </w:tc>
        <w:tc>
          <w:tcPr>
            <w:tcW w:type="auto" w:w="0"/>
          </w:tcPr>
          <w:p>
            <w:pPr>
              <w:spacing w:before="0" w:after="0" w:line="276" w:lineRule="auto"/>
            </w:pPr>
            <w:r>
              <w:rPr>
                <w:sz w:val="16"/>
              </w:rPr>
              <w:t>Limited self-knowledge; superficial assessment integration; feels rehearsed not authentic; weak understanding</w:t>
            </w:r>
          </w:p>
        </w:tc>
        <w:tc>
          <w:tcPr>
            <w:tcW w:type="auto" w:w="0"/>
          </w:tcPr>
          <w:p>
            <w:pPr>
              <w:spacing w:before="0" w:after="0" w:line="276" w:lineRule="auto"/>
            </w:pPr>
            <w:r>
              <w:rPr>
                <w:sz w:val="16"/>
              </w:rPr>
              <w:t>Poor self-knowledge; assessments barely mentioned; generic presentation; no real understanding</w:t>
            </w:r>
          </w:p>
        </w:tc>
        <w:tc>
          <w:tcPr>
            <w:tcW w:type="auto" w:w="0"/>
          </w:tcPr>
          <w:p>
            <w:pPr>
              <w:spacing w:before="0" w:after="0" w:line="276" w:lineRule="auto"/>
            </w:pPr>
            <w:r>
              <w:rPr>
                <w:sz w:val="16"/>
              </w:rPr>
              <w:t>35%</w:t>
            </w:r>
          </w:p>
        </w:tc>
      </w:tr>
      <w:tr>
        <w:trPr>
          <w:cantSplit/>
        </w:trPr>
        <w:tc>
          <w:tcPr>
            <w:tcW w:type="auto" w:w="0"/>
          </w:tcPr>
          <w:p>
            <w:pPr>
              <w:spacing w:before="0" w:after="0" w:line="276" w:lineRule="auto"/>
            </w:pPr>
            <w:r>
              <w:rPr>
                <w:b/>
                <w:sz w:val="16"/>
              </w:rPr>
              <w:t>Goals &amp; Strategic Thinking</w:t>
            </w:r>
          </w:p>
        </w:tc>
        <w:tc>
          <w:tcPr>
            <w:tcW w:type="auto" w:w="0"/>
          </w:tcPr>
          <w:p>
            <w:pPr>
              <w:spacing w:before="0" w:after="0" w:line="276" w:lineRule="auto"/>
            </w:pPr>
            <w:r>
              <w:rPr>
                <w:sz w:val="16"/>
              </w:rPr>
              <w:t>Highly strategic, well-reasoned goals clearly aligned with self-knowledge; compelling 1-3-5 year roadmap; demonstrates exceptional planning</w:t>
            </w:r>
          </w:p>
        </w:tc>
        <w:tc>
          <w:tcPr>
            <w:tcW w:type="auto" w:w="0"/>
          </w:tcPr>
          <w:p>
            <w:pPr>
              <w:spacing w:before="0" w:after="0" w:line="276" w:lineRule="auto"/>
            </w:pPr>
            <w:r>
              <w:rPr>
                <w:sz w:val="16"/>
              </w:rPr>
              <w:t>Strong, logical goals aligned with self-knowledge; clear roadmap; good strategic planning</w:t>
            </w:r>
          </w:p>
        </w:tc>
        <w:tc>
          <w:tcPr>
            <w:tcW w:type="auto" w:w="0"/>
          </w:tcPr>
          <w:p>
            <w:pPr>
              <w:spacing w:before="0" w:after="0" w:line="276" w:lineRule="auto"/>
            </w:pPr>
            <w:r>
              <w:rPr>
                <w:sz w:val="16"/>
              </w:rPr>
              <w:t>Acceptable goals with some alignment; basic roadmap; adequate planning</w:t>
            </w:r>
          </w:p>
        </w:tc>
        <w:tc>
          <w:tcPr>
            <w:tcW w:type="auto" w:w="0"/>
          </w:tcPr>
          <w:p>
            <w:pPr>
              <w:spacing w:before="0" w:after="0" w:line="276" w:lineRule="auto"/>
            </w:pPr>
            <w:r>
              <w:rPr>
                <w:sz w:val="16"/>
              </w:rPr>
              <w:t>Weak goals with poor alignment; vague roadmap; limited planning evident</w:t>
            </w:r>
          </w:p>
        </w:tc>
        <w:tc>
          <w:tcPr>
            <w:tcW w:type="auto" w:w="0"/>
          </w:tcPr>
          <w:p>
            <w:pPr>
              <w:spacing w:before="0" w:after="0" w:line="276" w:lineRule="auto"/>
            </w:pPr>
            <w:r>
              <w:rPr>
                <w:sz w:val="16"/>
              </w:rPr>
              <w:t>Poorly defined goals; no clear roadmap; no strategic thinking</w:t>
            </w:r>
          </w:p>
        </w:tc>
        <w:tc>
          <w:tcPr>
            <w:tcW w:type="auto" w:w="0"/>
          </w:tcPr>
          <w:p>
            <w:pPr>
              <w:spacing w:before="0" w:after="0" w:line="276" w:lineRule="auto"/>
            </w:pPr>
            <w:r>
              <w:rPr>
                <w:sz w:val="16"/>
              </w:rPr>
              <w:t>25%</w:t>
            </w:r>
          </w:p>
        </w:tc>
      </w:tr>
      <w:tr>
        <w:trPr>
          <w:cantSplit/>
        </w:trPr>
        <w:tc>
          <w:tcPr>
            <w:tcW w:type="auto" w:w="0"/>
          </w:tcPr>
          <w:p>
            <w:pPr>
              <w:spacing w:before="0" w:after="0" w:line="276" w:lineRule="auto"/>
            </w:pPr>
            <w:r>
              <w:rPr>
                <w:b/>
                <w:sz w:val="16"/>
              </w:rPr>
              <w:t>Course Learning Integration</w:t>
            </w:r>
          </w:p>
        </w:tc>
        <w:tc>
          <w:tcPr>
            <w:tcW w:type="auto" w:w="0"/>
          </w:tcPr>
          <w:p>
            <w:pPr>
              <w:spacing w:before="0" w:after="0" w:line="276" w:lineRule="auto"/>
            </w:pPr>
            <w:r>
              <w:rPr>
                <w:sz w:val="16"/>
              </w:rPr>
              <w:t>Seamlessly integrates 4+ course frameworks/concepts; demonstrates transformative learning; clear evidence of mentorship influence throughout</w:t>
            </w:r>
          </w:p>
        </w:tc>
        <w:tc>
          <w:tcPr>
            <w:tcW w:type="auto" w:w="0"/>
          </w:tcPr>
          <w:p>
            <w:pPr>
              <w:spacing w:before="0" w:after="0" w:line="276" w:lineRule="auto"/>
            </w:pPr>
            <w:r>
              <w:rPr>
                <w:sz w:val="16"/>
              </w:rPr>
              <w:t>Effectively integrates 3 frameworks/concepts; shows significant learning; good mentorship influence</w:t>
            </w:r>
          </w:p>
        </w:tc>
        <w:tc>
          <w:tcPr>
            <w:tcW w:type="auto" w:w="0"/>
          </w:tcPr>
          <w:p>
            <w:pPr>
              <w:spacing w:before="0" w:after="0" w:line="276" w:lineRule="auto"/>
            </w:pPr>
            <w:r>
              <w:rPr>
                <w:sz w:val="16"/>
              </w:rPr>
              <w:t>References 2 frameworks/concepts; shows some learning; mentions mentorship</w:t>
            </w:r>
          </w:p>
        </w:tc>
        <w:tc>
          <w:tcPr>
            <w:tcW w:type="auto" w:w="0"/>
          </w:tcPr>
          <w:p>
            <w:pPr>
              <w:spacing w:before="0" w:after="0" w:line="276" w:lineRule="auto"/>
            </w:pPr>
            <w:r>
              <w:rPr>
                <w:sz w:val="16"/>
              </w:rPr>
              <w:t>Mentions 1 framework/concept; minimal learning evident; weak mentorship connection</w:t>
            </w:r>
          </w:p>
        </w:tc>
        <w:tc>
          <w:tcPr>
            <w:tcW w:type="auto" w:w="0"/>
          </w:tcPr>
          <w:p>
            <w:pPr>
              <w:spacing w:before="0" w:after="0" w:line="276" w:lineRule="auto"/>
            </w:pPr>
            <w:r>
              <w:rPr>
                <w:sz w:val="16"/>
              </w:rPr>
              <w:t>No course integration; no evidence of learning; no mentorship mentioned</w:t>
            </w:r>
          </w:p>
        </w:tc>
        <w:tc>
          <w:tcPr>
            <w:tcW w:type="auto" w:w="0"/>
          </w:tcPr>
          <w:p>
            <w:pPr>
              <w:spacing w:before="0" w:after="0" w:line="276" w:lineRule="auto"/>
            </w:pPr>
            <w:r>
              <w:rPr>
                <w:sz w:val="16"/>
              </w:rPr>
              <w:t>15%</w:t>
            </w:r>
          </w:p>
        </w:tc>
      </w:tr>
      <w:tr>
        <w:trPr>
          <w:cantSplit/>
        </w:trPr>
        <w:tc>
          <w:tcPr>
            <w:tcW w:type="auto" w:w="0"/>
          </w:tcPr>
          <w:p>
            <w:pPr>
              <w:spacing w:before="0" w:after="0" w:line="276" w:lineRule="auto"/>
            </w:pPr>
            <w:r>
              <w:rPr>
                <w:b/>
                <w:sz w:val="16"/>
              </w:rPr>
              <w:t>Delivery &amp; Presence</w:t>
            </w:r>
          </w:p>
        </w:tc>
        <w:tc>
          <w:tcPr>
            <w:tcW w:type="auto" w:w="0"/>
          </w:tcPr>
          <w:p>
            <w:pPr>
              <w:spacing w:before="0" w:after="0" w:line="276" w:lineRule="auto"/>
            </w:pPr>
            <w:r>
              <w:rPr>
                <w:sz w:val="16"/>
              </w:rPr>
              <w:t>Exceptional delivery: confident, engaging, excellent eye contact, perfect timing (9:30-10:00), professional presence; outstanding Q&amp;A responses showing depth</w:t>
            </w:r>
          </w:p>
        </w:tc>
        <w:tc>
          <w:tcPr>
            <w:tcW w:type="auto" w:w="0"/>
          </w:tcPr>
          <w:p>
            <w:pPr>
              <w:spacing w:before="0" w:after="0" w:line="276" w:lineRule="auto"/>
            </w:pPr>
            <w:r>
              <w:rPr>
                <w:sz w:val="16"/>
              </w:rPr>
              <w:t>Strong delivery: confident, good eye contact, good timing (9-10:30), professional; solid Q&amp;A responses</w:t>
            </w:r>
          </w:p>
        </w:tc>
        <w:tc>
          <w:tcPr>
            <w:tcW w:type="auto" w:w="0"/>
          </w:tcPr>
          <w:p>
            <w:pPr>
              <w:spacing w:before="0" w:after="0" w:line="276" w:lineRule="auto"/>
            </w:pPr>
            <w:r>
              <w:rPr>
                <w:sz w:val="16"/>
              </w:rPr>
              <w:t>Adequate delivery: mostly confident, some eye contact, acceptable timing (8:30-10:30), generally professional; basic Q&amp;A responses</w:t>
            </w:r>
          </w:p>
        </w:tc>
        <w:tc>
          <w:tcPr>
            <w:tcW w:type="auto" w:w="0"/>
          </w:tcPr>
          <w:p>
            <w:pPr>
              <w:spacing w:before="0" w:after="0" w:line="276" w:lineRule="auto"/>
            </w:pPr>
            <w:r>
              <w:rPr>
                <w:sz w:val="16"/>
              </w:rPr>
              <w:t>Weak delivery: nervous, little eye contact, poor timing (&lt;8 or &gt;11 min), unprofessional moments; struggled with Q&amp;A</w:t>
            </w:r>
          </w:p>
        </w:tc>
        <w:tc>
          <w:tcPr>
            <w:tcW w:type="auto" w:w="0"/>
          </w:tcPr>
          <w:p>
            <w:pPr>
              <w:spacing w:before="0" w:after="0" w:line="276" w:lineRule="auto"/>
            </w:pPr>
            <w:r>
              <w:rPr>
                <w:sz w:val="16"/>
              </w:rPr>
              <w:t>Poor delivery: reading slides, no eye contact, very poor timing, unprofessional; unable to answer Q&amp;A</w:t>
            </w:r>
          </w:p>
        </w:tc>
        <w:tc>
          <w:tcPr>
            <w:tcW w:type="auto" w:w="0"/>
          </w:tcPr>
          <w:p>
            <w:pPr>
              <w:spacing w:before="0" w:after="0" w:line="276" w:lineRule="auto"/>
            </w:pPr>
            <w:r>
              <w:rPr>
                <w:sz w:val="16"/>
              </w:rPr>
              <w:t>25%</w:t>
            </w:r>
          </w:p>
        </w:tc>
      </w:tr>
    </w:tbl>
    <w:p>
      <w:pPr>
        <w:spacing w:before="0" w:after="120"/>
      </w:pPr>
      <w:r>
        <w:rPr>
          <w:b/>
          <w:sz w:val="16"/>
        </w:rPr>
        <w:t>Q&amp;A Performance factors into all categories:</w:t>
      </w:r>
    </w:p>
    <w:p>
      <w:pPr>
        <w:spacing w:before="0" w:after="0" w:line="276" w:lineRule="auto"/>
        <w:ind w:left="283"/>
      </w:pPr>
      <w:r>
        <w:rPr>
          <w:sz w:val="20"/>
        </w:rPr>
        <w:t xml:space="preserve">• </w:t>
      </w:r>
      <w:r>
        <w:rPr>
          <w:b/>
          <w:sz w:val="16"/>
        </w:rPr>
        <w:t>Excellent:</w:t>
      </w:r>
      <w:r>
        <w:rPr>
          <w:sz w:val="16"/>
        </w:rPr>
        <w:t xml:space="preserve"> Thoughtful, elaborative responses showing deep understanding; handles challenging questions gracefully</w:t>
      </w:r>
    </w:p>
    <w:p>
      <w:pPr>
        <w:spacing w:before="0" w:after="0" w:line="276" w:lineRule="auto"/>
        <w:ind w:left="283"/>
      </w:pPr>
      <w:r>
        <w:rPr>
          <w:sz w:val="20"/>
        </w:rPr>
        <w:t xml:space="preserve">• </w:t>
      </w:r>
      <w:r>
        <w:rPr>
          <w:b/>
          <w:sz w:val="16"/>
        </w:rPr>
        <w:t>Good:</w:t>
      </w:r>
      <w:r>
        <w:rPr>
          <w:sz w:val="16"/>
        </w:rPr>
        <w:t xml:space="preserve"> Clear, relevant responses showing good understanding; handles most questions well</w:t>
      </w:r>
    </w:p>
    <w:p>
      <w:pPr>
        <w:spacing w:before="0" w:after="0" w:line="276" w:lineRule="auto"/>
        <w:ind w:left="283"/>
      </w:pPr>
      <w:r>
        <w:rPr>
          <w:sz w:val="20"/>
        </w:rPr>
        <w:t xml:space="preserve">• </w:t>
      </w:r>
      <w:r>
        <w:rPr>
          <w:b/>
          <w:sz w:val="16"/>
        </w:rPr>
        <w:t>Satisfactory:</w:t>
      </w:r>
      <w:r>
        <w:rPr>
          <w:sz w:val="16"/>
        </w:rPr>
        <w:t xml:space="preserve"> Basic responses showing adequate understanding; manages questions acceptably</w:t>
      </w:r>
    </w:p>
    <w:p>
      <w:pPr>
        <w:spacing w:before="0" w:after="0" w:line="276" w:lineRule="auto"/>
        <w:ind w:left="283"/>
      </w:pPr>
      <w:r>
        <w:rPr>
          <w:sz w:val="20"/>
        </w:rPr>
        <w:t xml:space="preserve">• </w:t>
      </w:r>
      <w:r>
        <w:rPr>
          <w:b/>
          <w:sz w:val="16"/>
        </w:rPr>
        <w:t>Developing:</w:t>
      </w:r>
      <w:r>
        <w:rPr>
          <w:sz w:val="16"/>
        </w:rPr>
        <w:t xml:space="preserve"> Weak responses showing limited understanding; struggles with questions</w:t>
      </w:r>
    </w:p>
    <w:p>
      <w:pPr>
        <w:spacing w:before="0" w:after="0" w:line="276" w:lineRule="auto"/>
        <w:ind w:left="283"/>
      </w:pPr>
      <w:r>
        <w:rPr>
          <w:sz w:val="20"/>
        </w:rPr>
        <w:t xml:space="preserve">• </w:t>
      </w:r>
      <w:r>
        <w:rPr>
          <w:b/>
          <w:sz w:val="16"/>
        </w:rPr>
        <w:t>Unsatisfactory:</w:t>
      </w:r>
      <w:r>
        <w:rPr>
          <w:sz w:val="16"/>
        </w:rPr>
        <w:t xml:space="preserve"> Unable to elaborate beyond presentation content; fails to answer questions meaningfully</w:t>
      </w:r>
    </w:p>
    <w:p>
      <w:pPr>
        <w:spacing w:before="0" w:after="120"/>
      </w:pPr>
      <w:r>
        <w:rPr>
          <w:b/>
          <w:sz w:val="16"/>
        </w:rPr>
        <w:t>Total:</w:t>
      </w:r>
      <w:r>
        <w:rPr>
          <w:sz w:val="16"/>
        </w:rPr>
        <w:t xml:space="preserve"> 100%</w:t>
      </w:r>
    </w:p>
    <w:p>
      <w:pPr>
        <w:sectPr>
          <w:pgSz w:w="15840" w:h="12240" w:orient="landscape"/>
          <w:pgMar w:top="1134" w:right="1134" w:bottom="1134" w:left="1417" w:header="708" w:footer="708" w:gutter="0"/>
          <w:cols w:space="708"/>
          <w:docGrid w:linePitch="360"/>
        </w:sectPr>
      </w:pPr>
    </w:p>
    <w:p>
      <w:pPr>
        <w:pStyle w:val="Heading2"/>
        <w:keepNext/>
        <w:spacing w:before="240" w:after="120"/>
      </w:pPr>
      <w:r>
        <w:rPr>
          <w:sz w:val="16"/>
        </w:rPr>
        <w:t>Tips for Success</w:t>
      </w:r>
    </w:p>
    <w:p>
      <w:pPr>
        <w:pStyle w:val="Heading3"/>
        <w:keepNext/>
        <w:spacing w:before="240" w:after="120"/>
      </w:pPr>
      <w:r>
        <w:rPr>
          <w:sz w:val="16"/>
        </w:rPr>
        <w:t>For Reflective Writing</w:t>
      </w:r>
    </w:p>
    <w:p>
      <w:pPr>
        <w:spacing w:before="0" w:after="0" w:line="276" w:lineRule="auto"/>
        <w:ind w:left="283"/>
      </w:pPr>
      <w:r>
        <w:rPr>
          <w:sz w:val="20"/>
        </w:rPr>
        <w:t xml:space="preserve">1. </w:t>
      </w:r>
      <w:r>
        <w:rPr>
          <w:b/>
          <w:sz w:val="16"/>
        </w:rPr>
        <w:t>Start immediately after experiences</w:t>
      </w:r>
      <w:r>
        <w:rPr>
          <w:sz w:val="16"/>
        </w:rPr>
        <w:t xml:space="preserve"> - Take notes during/after the field trip and guest speaker while memories are fresh</w:t>
      </w:r>
    </w:p>
    <w:p>
      <w:pPr>
        <w:spacing w:before="0" w:after="0" w:line="276" w:lineRule="auto"/>
        <w:ind w:left="283"/>
      </w:pPr>
      <w:r>
        <w:rPr>
          <w:sz w:val="20"/>
        </w:rPr>
        <w:t xml:space="preserve">2. </w:t>
      </w:r>
      <w:r>
        <w:rPr>
          <w:b/>
          <w:sz w:val="16"/>
        </w:rPr>
        <w:t>Go beyond description</w:t>
      </w:r>
      <w:r>
        <w:rPr>
          <w:sz w:val="16"/>
        </w:rPr>
        <w:t xml:space="preserve"> - Don't just summarize what happened; analyze WHY it matters and HOW it changes your thinking</w:t>
      </w:r>
    </w:p>
    <w:p>
      <w:pPr>
        <w:spacing w:before="0" w:after="0" w:line="276" w:lineRule="auto"/>
        <w:ind w:left="283"/>
      </w:pPr>
      <w:r>
        <w:rPr>
          <w:sz w:val="20"/>
        </w:rPr>
        <w:t xml:space="preserve">3. </w:t>
      </w:r>
      <w:r>
        <w:rPr>
          <w:b/>
          <w:sz w:val="16"/>
        </w:rPr>
        <w:t>Be specific</w:t>
      </w:r>
      <w:r>
        <w:rPr>
          <w:sz w:val="16"/>
        </w:rPr>
        <w:t xml:space="preserve"> - Use concrete examples instead of vague generalizations ("Ms. Ha Linh said X, which made me realize Y" not "The speaker was inspiring")</w:t>
      </w:r>
    </w:p>
    <w:p>
      <w:pPr>
        <w:spacing w:before="0" w:after="0" w:line="276" w:lineRule="auto"/>
        <w:ind w:left="283"/>
      </w:pPr>
      <w:r>
        <w:rPr>
          <w:sz w:val="20"/>
        </w:rPr>
        <w:t xml:space="preserve">4. </w:t>
      </w:r>
      <w:r>
        <w:rPr>
          <w:b/>
          <w:sz w:val="16"/>
        </w:rPr>
        <w:t>Use your framework</w:t>
      </w:r>
      <w:r>
        <w:rPr>
          <w:sz w:val="16"/>
        </w:rPr>
        <w:t xml:space="preserve"> - Let Gibbs, Kolb, or Driscoll structure your thinking; don't just mention it once</w:t>
      </w:r>
    </w:p>
    <w:p>
      <w:pPr>
        <w:spacing w:before="0" w:after="0" w:line="276" w:lineRule="auto"/>
        <w:ind w:left="283"/>
      </w:pPr>
      <w:r>
        <w:rPr>
          <w:sz w:val="20"/>
        </w:rPr>
        <w:t xml:space="preserve">5. </w:t>
      </w:r>
      <w:r>
        <w:rPr>
          <w:b/>
          <w:sz w:val="16"/>
        </w:rPr>
        <w:t>Connect to course concepts</w:t>
      </w:r>
      <w:r>
        <w:rPr>
          <w:sz w:val="16"/>
        </w:rPr>
        <w:t xml:space="preserve"> - Reference specific frameworks learned (e.g., "Observing MISA's culture helped me understand Goleman's EI competencies...")</w:t>
      </w:r>
    </w:p>
    <w:p>
      <w:pPr>
        <w:pStyle w:val="Heading3"/>
        <w:keepNext/>
        <w:spacing w:before="240" w:after="120"/>
      </w:pPr>
      <w:r>
        <w:rPr>
          <w:sz w:val="16"/>
        </w:rPr>
        <w:t>For Mentorship Success</w:t>
      </w:r>
    </w:p>
    <w:p>
      <w:pPr>
        <w:spacing w:before="0" w:after="0" w:line="276" w:lineRule="auto"/>
        <w:ind w:left="283"/>
      </w:pPr>
      <w:r>
        <w:rPr>
          <w:sz w:val="20"/>
        </w:rPr>
        <w:t xml:space="preserve">1. </w:t>
      </w:r>
      <w:r>
        <w:rPr>
          <w:b/>
          <w:sz w:val="16"/>
        </w:rPr>
        <w:t>Prepare thoroughly for every meeting</w:t>
      </w:r>
      <w:r>
        <w:rPr>
          <w:sz w:val="16"/>
        </w:rPr>
        <w:t xml:space="preserve"> - Submit forms on time; never wing it</w:t>
      </w:r>
    </w:p>
    <w:p>
      <w:pPr>
        <w:spacing w:before="0" w:after="0" w:line="276" w:lineRule="auto"/>
        <w:ind w:left="283"/>
      </w:pPr>
      <w:r>
        <w:rPr>
          <w:sz w:val="20"/>
        </w:rPr>
        <w:t xml:space="preserve">2. </w:t>
      </w:r>
      <w:r>
        <w:rPr>
          <w:b/>
          <w:sz w:val="16"/>
        </w:rPr>
        <w:t>Ask deep questions</w:t>
      </w:r>
      <w:r>
        <w:rPr>
          <w:sz w:val="16"/>
        </w:rPr>
        <w:t xml:space="preserve"> - Move from surface ("What's your job like?") to substantive ("How do you decide which opportunities to pursue?")</w:t>
      </w:r>
    </w:p>
    <w:p>
      <w:pPr>
        <w:spacing w:before="0" w:after="0" w:line="276" w:lineRule="auto"/>
        <w:ind w:left="283"/>
      </w:pPr>
      <w:r>
        <w:rPr>
          <w:sz w:val="20"/>
        </w:rPr>
        <w:t xml:space="preserve">3. </w:t>
      </w:r>
      <w:r>
        <w:rPr>
          <w:b/>
          <w:sz w:val="16"/>
        </w:rPr>
        <w:t>Take notes during meetings</w:t>
      </w:r>
      <w:r>
        <w:rPr>
          <w:sz w:val="16"/>
        </w:rPr>
        <w:t xml:space="preserve"> - You'll need specific details for reflection forms and PDP</w:t>
      </w:r>
    </w:p>
    <w:p>
      <w:pPr>
        <w:spacing w:before="0" w:after="0" w:line="276" w:lineRule="auto"/>
        <w:ind w:left="283"/>
      </w:pPr>
      <w:r>
        <w:rPr>
          <w:sz w:val="20"/>
        </w:rPr>
        <w:t xml:space="preserve">4. </w:t>
      </w:r>
      <w:r>
        <w:rPr>
          <w:b/>
          <w:sz w:val="16"/>
        </w:rPr>
        <w:t>Follow through on commitments</w:t>
      </w:r>
      <w:r>
        <w:rPr>
          <w:sz w:val="16"/>
        </w:rPr>
        <w:t xml:space="preserve"> - If your mentor suggests reading an article or trying something, DO IT</w:t>
      </w:r>
    </w:p>
    <w:p>
      <w:pPr>
        <w:spacing w:before="0" w:after="0" w:line="276" w:lineRule="auto"/>
        <w:ind w:left="283"/>
      </w:pPr>
      <w:r>
        <w:rPr>
          <w:sz w:val="20"/>
        </w:rPr>
        <w:t xml:space="preserve">5. </w:t>
      </w:r>
      <w:r>
        <w:rPr>
          <w:b/>
          <w:sz w:val="16"/>
        </w:rPr>
        <w:t>Integrate feedback continuously</w:t>
      </w:r>
      <w:r>
        <w:rPr>
          <w:sz w:val="16"/>
        </w:rPr>
        <w:t xml:space="preserve"> - Don't wait until Week 11 to incorporate mentor advice into your PDP</w:t>
      </w:r>
    </w:p>
    <w:p>
      <w:pPr>
        <w:pStyle w:val="Heading3"/>
        <w:keepNext/>
        <w:spacing w:before="240" w:after="120"/>
      </w:pPr>
      <w:r>
        <w:rPr>
          <w:sz w:val="16"/>
        </w:rPr>
        <w:t>For Your Personal Development Plan</w:t>
      </w:r>
    </w:p>
    <w:p>
      <w:pPr>
        <w:spacing w:before="0" w:after="0" w:line="276" w:lineRule="auto"/>
        <w:ind w:left="283"/>
      </w:pPr>
      <w:r>
        <w:rPr>
          <w:sz w:val="20"/>
        </w:rPr>
        <w:t xml:space="preserve">1. </w:t>
      </w:r>
      <w:r>
        <w:rPr>
          <w:b/>
          <w:sz w:val="16"/>
        </w:rPr>
        <w:t>Start early</w:t>
      </w:r>
      <w:r>
        <w:rPr>
          <w:sz w:val="16"/>
        </w:rPr>
        <w:t xml:space="preserve"> - Begin drafting sections as you complete each self-assessment; don't wait until Week 10</w:t>
      </w:r>
    </w:p>
    <w:p>
      <w:pPr>
        <w:spacing w:before="0" w:after="0" w:line="276" w:lineRule="auto"/>
        <w:ind w:left="283"/>
      </w:pPr>
      <w:r>
        <w:rPr>
          <w:sz w:val="20"/>
        </w:rPr>
        <w:t xml:space="preserve">2. </w:t>
      </w:r>
      <w:r>
        <w:rPr>
          <w:b/>
          <w:sz w:val="16"/>
        </w:rPr>
        <w:t>Be authentic</w:t>
      </w:r>
      <w:r>
        <w:rPr>
          <w:sz w:val="16"/>
        </w:rPr>
        <w:t xml:space="preserve"> - Your plan should reflect YOUR values and goals, not what you think instructors want to hear</w:t>
      </w:r>
    </w:p>
    <w:p>
      <w:pPr>
        <w:spacing w:before="0" w:after="0" w:line="276" w:lineRule="auto"/>
        <w:ind w:left="283"/>
      </w:pPr>
      <w:r>
        <w:rPr>
          <w:sz w:val="20"/>
        </w:rPr>
        <w:t xml:space="preserve">3. </w:t>
      </w:r>
      <w:r>
        <w:rPr>
          <w:b/>
          <w:sz w:val="16"/>
        </w:rPr>
        <w:t>Make goals truly SMART</w:t>
      </w:r>
      <w:r>
        <w:rPr>
          <w:sz w:val="16"/>
        </w:rPr>
        <w:t xml:space="preserve"> - "Improve public speaking" is vague; "Present at 3 NEU student conferences by July 2026" is SMART</w:t>
      </w:r>
    </w:p>
    <w:p>
      <w:pPr>
        <w:spacing w:before="0" w:after="0" w:line="276" w:lineRule="auto"/>
        <w:ind w:left="283"/>
      </w:pPr>
      <w:r>
        <w:rPr>
          <w:sz w:val="20"/>
        </w:rPr>
        <w:t xml:space="preserve">4. </w:t>
      </w:r>
      <w:r>
        <w:rPr>
          <w:b/>
          <w:sz w:val="16"/>
        </w:rPr>
        <w:t>Get mentor review</w:t>
      </w:r>
      <w:r>
        <w:rPr>
          <w:sz w:val="16"/>
        </w:rPr>
        <w:t xml:space="preserve"> - Share draft PDP with your mentor in Meeting 4; incorporate feedback before final submission</w:t>
      </w:r>
    </w:p>
    <w:p>
      <w:pPr>
        <w:spacing w:before="0" w:after="0" w:line="276" w:lineRule="auto"/>
        <w:ind w:left="283"/>
      </w:pPr>
      <w:r>
        <w:rPr>
          <w:sz w:val="20"/>
        </w:rPr>
        <w:t xml:space="preserve">5. </w:t>
      </w:r>
      <w:r>
        <w:rPr>
          <w:b/>
          <w:sz w:val="16"/>
        </w:rPr>
        <w:t>Proofread meticulously</w:t>
      </w:r>
      <w:r>
        <w:rPr>
          <w:sz w:val="16"/>
        </w:rPr>
        <w:t xml:space="preserve"> - This is 40% of your grade; errors undermine your professionalism</w:t>
      </w:r>
    </w:p>
    <w:p>
      <w:pPr>
        <w:pStyle w:val="Heading3"/>
        <w:keepNext/>
        <w:spacing w:before="240" w:after="120"/>
      </w:pPr>
      <w:r>
        <w:rPr>
          <w:sz w:val="16"/>
        </w:rPr>
        <w:t>For Oral Exam Excellence</w:t>
      </w:r>
    </w:p>
    <w:p>
      <w:pPr>
        <w:spacing w:before="0" w:after="0" w:line="276" w:lineRule="auto"/>
        <w:ind w:left="283"/>
      </w:pPr>
      <w:r>
        <w:rPr>
          <w:sz w:val="20"/>
        </w:rPr>
        <w:t xml:space="preserve">1. </w:t>
      </w:r>
      <w:r>
        <w:rPr>
          <w:b/>
          <w:sz w:val="16"/>
        </w:rPr>
        <w:t>Practice out loud at least 5 times</w:t>
      </w:r>
      <w:r>
        <w:rPr>
          <w:sz w:val="16"/>
        </w:rPr>
        <w:t xml:space="preserve"> - Know your content so well you don't need to read slides</w:t>
      </w:r>
    </w:p>
    <w:p>
      <w:pPr>
        <w:spacing w:before="0" w:after="0" w:line="276" w:lineRule="auto"/>
        <w:ind w:left="283"/>
      </w:pPr>
      <w:r>
        <w:rPr>
          <w:sz w:val="20"/>
        </w:rPr>
        <w:t xml:space="preserve">2. </w:t>
      </w:r>
      <w:r>
        <w:rPr>
          <w:b/>
          <w:sz w:val="16"/>
        </w:rPr>
        <w:t>Tell your story</w:t>
      </w:r>
      <w:r>
        <w:rPr>
          <w:sz w:val="16"/>
        </w:rPr>
        <w:t xml:space="preserve"> - This is YOUR development journey; make it personal and engaging</w:t>
      </w:r>
    </w:p>
    <w:p>
      <w:pPr>
        <w:spacing w:before="0" w:after="0" w:line="276" w:lineRule="auto"/>
        <w:ind w:left="283"/>
      </w:pPr>
      <w:r>
        <w:rPr>
          <w:sz w:val="20"/>
        </w:rPr>
        <w:t xml:space="preserve">3. </w:t>
      </w:r>
      <w:r>
        <w:rPr>
          <w:b/>
          <w:sz w:val="16"/>
        </w:rPr>
        <w:t>Design slides visually</w:t>
      </w:r>
      <w:r>
        <w:rPr>
          <w:sz w:val="16"/>
        </w:rPr>
        <w:t xml:space="preserve"> - Use images, graphics, minimal text; avoid bullet-point overload</w:t>
      </w:r>
    </w:p>
    <w:p>
      <w:pPr>
        <w:spacing w:before="0" w:after="0" w:line="276" w:lineRule="auto"/>
        <w:ind w:left="283"/>
      </w:pPr>
      <w:r>
        <w:rPr>
          <w:sz w:val="20"/>
        </w:rPr>
        <w:t xml:space="preserve">4. </w:t>
      </w:r>
      <w:r>
        <w:rPr>
          <w:b/>
          <w:sz w:val="16"/>
        </w:rPr>
        <w:t>Prepare for Q&amp;A</w:t>
      </w:r>
      <w:r>
        <w:rPr>
          <w:sz w:val="16"/>
        </w:rPr>
        <w:t xml:space="preserve"> - Anticipate questions and practice responses</w:t>
      </w:r>
    </w:p>
    <w:p>
      <w:pPr>
        <w:spacing w:before="0" w:after="0" w:line="276" w:lineRule="auto"/>
        <w:ind w:left="283"/>
      </w:pPr>
      <w:r>
        <w:rPr>
          <w:sz w:val="20"/>
        </w:rPr>
        <w:t xml:space="preserve">5. </w:t>
      </w:r>
      <w:r>
        <w:rPr>
          <w:b/>
          <w:sz w:val="16"/>
        </w:rPr>
        <w:t>Time yourself religiously</w:t>
      </w:r>
      <w:r>
        <w:rPr>
          <w:sz w:val="16"/>
        </w:rPr>
        <w:t xml:space="preserve"> - Going significantly over or under time suggests poor preparation</w:t>
      </w:r>
    </w:p>
    <w:p>
      <w:pPr>
        <w:pStyle w:val="Heading3"/>
        <w:keepNext/>
        <w:spacing w:before="240" w:after="120"/>
      </w:pPr>
      <w:r>
        <w:rPr>
          <w:sz w:val="16"/>
        </w:rPr>
        <w:t>General Success Strategies</w:t>
      </w:r>
    </w:p>
    <w:p>
      <w:pPr>
        <w:spacing w:before="0" w:after="0" w:line="276" w:lineRule="auto"/>
        <w:ind w:left="283"/>
      </w:pPr>
      <w:r>
        <w:rPr>
          <w:sz w:val="20"/>
        </w:rPr>
        <w:t xml:space="preserve">1. </w:t>
      </w:r>
      <w:r>
        <w:rPr>
          <w:b/>
          <w:sz w:val="16"/>
        </w:rPr>
        <w:t>Attend every class</w:t>
      </w:r>
      <w:r>
        <w:rPr>
          <w:sz w:val="16"/>
        </w:rPr>
        <w:t xml:space="preserve"> - Experiential activities (field trip, guest speaker) are mandatory and cannot be made up</w:t>
      </w:r>
    </w:p>
    <w:p>
      <w:pPr>
        <w:spacing w:before="0" w:after="0" w:line="276" w:lineRule="auto"/>
        <w:ind w:left="283"/>
      </w:pPr>
      <w:r>
        <w:rPr>
          <w:sz w:val="20"/>
        </w:rPr>
        <w:t xml:space="preserve">2. </w:t>
      </w:r>
      <w:r>
        <w:rPr>
          <w:b/>
          <w:sz w:val="16"/>
        </w:rPr>
        <w:t>Complete self-assessments thoughtfully</w:t>
      </w:r>
      <w:r>
        <w:rPr>
          <w:sz w:val="16"/>
        </w:rPr>
        <w:t xml:space="preserve"> - Honest self-assessment leads to better insights and a stronger PDP</w:t>
      </w:r>
    </w:p>
    <w:p>
      <w:pPr>
        <w:spacing w:before="0" w:after="0" w:line="276" w:lineRule="auto"/>
        <w:ind w:left="283"/>
      </w:pPr>
      <w:r>
        <w:rPr>
          <w:sz w:val="20"/>
        </w:rPr>
        <w:t xml:space="preserve">3. </w:t>
      </w:r>
      <w:r>
        <w:rPr>
          <w:b/>
          <w:sz w:val="16"/>
        </w:rPr>
        <w:t>Engage with course readings</w:t>
      </w:r>
      <w:r>
        <w:rPr>
          <w:sz w:val="16"/>
        </w:rPr>
        <w:t xml:space="preserve"> - The frameworks you learn (Gibbs, SMART goals, growth mindset) are tools for your development</w:t>
      </w:r>
    </w:p>
    <w:p>
      <w:pPr>
        <w:spacing w:before="0" w:after="0" w:line="276" w:lineRule="auto"/>
        <w:ind w:left="283"/>
      </w:pPr>
      <w:r>
        <w:rPr>
          <w:sz w:val="20"/>
        </w:rPr>
        <w:t xml:space="preserve">4. </w:t>
      </w:r>
      <w:r>
        <w:rPr>
          <w:b/>
          <w:sz w:val="16"/>
        </w:rPr>
        <w:t>Build relationships</w:t>
      </w:r>
      <w:r>
        <w:rPr>
          <w:sz w:val="16"/>
        </w:rPr>
        <w:t xml:space="preserve"> - Your mentor and classmates are valuable networking connections for your career</w:t>
      </w:r>
    </w:p>
    <w:p>
      <w:pPr>
        <w:spacing w:before="0" w:after="0" w:line="276" w:lineRule="auto"/>
        <w:ind w:left="283"/>
      </w:pPr>
      <w:r>
        <w:rPr>
          <w:sz w:val="20"/>
        </w:rPr>
        <w:t xml:space="preserve">5. </w:t>
      </w:r>
      <w:r>
        <w:rPr>
          <w:b/>
          <w:sz w:val="16"/>
        </w:rPr>
        <w:t>Embrace the process</w:t>
      </w:r>
      <w:r>
        <w:rPr>
          <w:sz w:val="16"/>
        </w:rPr>
        <w:t xml:space="preserve"> - This course is designed to help you gain clarity about your future; invest in it genuinely</w:t>
      </w:r>
    </w:p>
    <w:p>
      <w:pPr>
        <w:pStyle w:val="Heading3"/>
        <w:keepNext/>
        <w:spacing w:before="240" w:after="120"/>
      </w:pPr>
      <w:r>
        <w:rPr>
          <w:sz w:val="16"/>
        </w:rPr>
        <w:t>Time Management Recommendations</w:t>
      </w:r>
    </w:p>
    <w:p>
      <w:pPr>
        <w:spacing w:before="0" w:after="120"/>
      </w:pPr>
      <w:r>
        <w:rPr>
          <w:b/>
          <w:sz w:val="16"/>
        </w:rPr>
        <w:t>Weekly (Weeks 2-11):</w:t>
      </w:r>
    </w:p>
    <w:p>
      <w:pPr>
        <w:spacing w:before="0" w:after="0" w:line="276" w:lineRule="auto"/>
        <w:ind w:left="283"/>
      </w:pPr>
      <w:r>
        <w:rPr>
          <w:sz w:val="20"/>
        </w:rPr>
        <w:t xml:space="preserve">• </w:t>
      </w:r>
      <w:r>
        <w:rPr>
          <w:sz w:val="16"/>
        </w:rPr>
        <w:t>1-2 hours: Mentorship preparation/reflection (as needed)</w:t>
      </w:r>
    </w:p>
    <w:p>
      <w:pPr>
        <w:spacing w:before="0" w:after="0" w:line="276" w:lineRule="auto"/>
        <w:ind w:left="283"/>
      </w:pPr>
      <w:r>
        <w:rPr>
          <w:sz w:val="20"/>
        </w:rPr>
        <w:t xml:space="preserve">• </w:t>
      </w:r>
      <w:r>
        <w:rPr>
          <w:sz w:val="16"/>
        </w:rPr>
        <w:t>1 hour: Working on PDP sections incrementally</w:t>
      </w:r>
    </w:p>
    <w:p>
      <w:pPr>
        <w:spacing w:before="0" w:after="120"/>
      </w:pPr>
      <w:r>
        <w:rPr>
          <w:b/>
          <w:sz w:val="16"/>
        </w:rPr>
        <w:t>Week 6:</w:t>
      </w:r>
    </w:p>
    <w:p>
      <w:pPr>
        <w:spacing w:before="0" w:after="0" w:line="276" w:lineRule="auto"/>
        <w:ind w:left="283"/>
      </w:pPr>
      <w:r>
        <w:rPr>
          <w:sz w:val="20"/>
        </w:rPr>
        <w:t xml:space="preserve">• </w:t>
      </w:r>
      <w:r>
        <w:rPr>
          <w:sz w:val="16"/>
        </w:rPr>
        <w:t>Field trip preparation and immediate reflection notes</w:t>
      </w:r>
    </w:p>
    <w:p>
      <w:pPr>
        <w:spacing w:before="0" w:after="120"/>
      </w:pPr>
      <w:r>
        <w:rPr>
          <w:b/>
          <w:sz w:val="16"/>
        </w:rPr>
        <w:t>Week 10:</w:t>
      </w:r>
    </w:p>
    <w:p>
      <w:pPr>
        <w:spacing w:before="0" w:after="0" w:line="276" w:lineRule="auto"/>
        <w:ind w:left="283"/>
      </w:pPr>
      <w:r>
        <w:rPr>
          <w:sz w:val="20"/>
        </w:rPr>
        <w:t xml:space="preserve">• </w:t>
      </w:r>
      <w:r>
        <w:rPr>
          <w:sz w:val="16"/>
        </w:rPr>
        <w:t>Guest speaker preparation and immediate reflection notes</w:t>
      </w:r>
    </w:p>
    <w:p>
      <w:pPr>
        <w:spacing w:before="0" w:after="0" w:line="276" w:lineRule="auto"/>
        <w:ind w:left="283"/>
      </w:pPr>
      <w:r>
        <w:rPr>
          <w:sz w:val="20"/>
        </w:rPr>
        <w:t xml:space="preserve">• </w:t>
      </w:r>
      <w:r>
        <w:rPr>
          <w:sz w:val="16"/>
        </w:rPr>
        <w:t>Begin drafting Reflective Essay</w:t>
      </w:r>
    </w:p>
    <w:p>
      <w:pPr>
        <w:spacing w:before="0" w:after="120"/>
      </w:pPr>
      <w:r>
        <w:rPr>
          <w:b/>
          <w:sz w:val="16"/>
        </w:rPr>
        <w:t>Week 11:</w:t>
      </w:r>
    </w:p>
    <w:p>
      <w:pPr>
        <w:spacing w:before="0" w:after="0" w:line="276" w:lineRule="auto"/>
        <w:ind w:left="283"/>
      </w:pPr>
      <w:r>
        <w:rPr>
          <w:sz w:val="20"/>
        </w:rPr>
        <w:t xml:space="preserve">• </w:t>
      </w:r>
      <w:r>
        <w:rPr>
          <w:sz w:val="16"/>
        </w:rPr>
        <w:t>Finalize PDP (major deadline)</w:t>
      </w:r>
    </w:p>
    <w:p>
      <w:pPr>
        <w:spacing w:before="0" w:after="0" w:line="276" w:lineRule="auto"/>
        <w:ind w:left="283"/>
      </w:pPr>
      <w:r>
        <w:rPr>
          <w:sz w:val="20"/>
        </w:rPr>
        <w:t xml:space="preserve">• </w:t>
      </w:r>
      <w:r>
        <w:rPr>
          <w:sz w:val="16"/>
        </w:rPr>
        <w:t>Complete Reflective Essay</w:t>
      </w:r>
    </w:p>
    <w:p>
      <w:pPr>
        <w:spacing w:before="0" w:after="0" w:line="276" w:lineRule="auto"/>
        <w:ind w:left="283"/>
      </w:pPr>
      <w:r>
        <w:rPr>
          <w:sz w:val="20"/>
        </w:rPr>
        <w:t xml:space="preserve">• </w:t>
      </w:r>
      <w:r>
        <w:rPr>
          <w:sz w:val="16"/>
        </w:rPr>
        <w:t>Begin oral exam preparation</w:t>
      </w:r>
    </w:p>
    <w:p>
      <w:pPr>
        <w:spacing w:before="0" w:after="120"/>
      </w:pPr>
      <w:r>
        <w:rPr>
          <w:b/>
          <w:sz w:val="16"/>
        </w:rPr>
        <w:t>Exam Period:</w:t>
      </w:r>
    </w:p>
    <w:p>
      <w:pPr>
        <w:spacing w:before="0" w:after="0" w:line="276" w:lineRule="auto"/>
        <w:ind w:left="283"/>
      </w:pPr>
      <w:r>
        <w:rPr>
          <w:sz w:val="20"/>
        </w:rPr>
        <w:t xml:space="preserve">• </w:t>
      </w:r>
      <w:r>
        <w:rPr>
          <w:sz w:val="16"/>
        </w:rPr>
        <w:t>Final oral exam practice and delivery</w:t>
      </w:r>
    </w:p>
    <w:p>
      <w:pPr>
        <w:spacing w:before="0" w:after="120"/>
      </w:pPr>
      <w:r>
        <w:rPr>
          <w:b/>
          <w:sz w:val="16"/>
        </w:rPr>
        <w:t>Key Principle:</w:t>
      </w:r>
      <w:r>
        <w:rPr>
          <w:sz w:val="16"/>
        </w:rPr>
        <w:t xml:space="preserve"> Incremental work throughout the semester beats last-minute cramming. Your PDP should evolve as you learn, not be created in Week 11.</w:t>
      </w:r>
    </w:p>
    <w:p>
      <w:pPr>
        <w:pStyle w:val="Heading2"/>
        <w:keepNext/>
        <w:spacing w:before="240" w:after="120"/>
      </w:pPr>
      <w:r>
        <w:rPr>
          <w:sz w:val="16"/>
        </w:rPr>
        <w:t>Questions?</w:t>
      </w:r>
    </w:p>
    <w:p>
      <w:pPr>
        <w:spacing w:before="0" w:after="120"/>
      </w:pPr>
      <w:r>
        <w:rPr>
          <w:b/>
          <w:sz w:val="16"/>
        </w:rPr>
        <w:t>Assessment Clarifications:</w:t>
      </w:r>
    </w:p>
    <w:p>
      <w:pPr>
        <w:spacing w:before="0" w:after="0" w:line="276" w:lineRule="auto"/>
        <w:ind w:left="283"/>
      </w:pPr>
      <w:r>
        <w:rPr>
          <w:sz w:val="20"/>
        </w:rPr>
        <w:t xml:space="preserve">• </w:t>
      </w:r>
      <w:r>
        <w:rPr>
          <w:sz w:val="16"/>
        </w:rPr>
        <w:t>Email instructor before deadline if you have questions about requirements</w:t>
      </w:r>
    </w:p>
    <w:p>
      <w:pPr>
        <w:spacing w:before="0" w:after="0" w:line="276" w:lineRule="auto"/>
        <w:ind w:left="283"/>
      </w:pPr>
      <w:r>
        <w:rPr>
          <w:sz w:val="20"/>
        </w:rPr>
        <w:t xml:space="preserve">• </w:t>
      </w:r>
      <w:r>
        <w:rPr>
          <w:sz w:val="16"/>
        </w:rPr>
        <w:t>Office hours available by appointment</w:t>
      </w:r>
    </w:p>
    <w:p>
      <w:pPr>
        <w:spacing w:before="0" w:after="120"/>
      </w:pPr>
      <w:r>
        <w:rPr>
          <w:b/>
          <w:sz w:val="16"/>
        </w:rPr>
        <w:t>Technical Issues:</w:t>
      </w:r>
    </w:p>
    <w:p>
      <w:pPr>
        <w:spacing w:before="0" w:after="0" w:line="276" w:lineRule="auto"/>
        <w:ind w:left="283"/>
      </w:pPr>
      <w:r>
        <w:rPr>
          <w:sz w:val="20"/>
        </w:rPr>
        <w:t xml:space="preserve">• </w:t>
      </w:r>
      <w:r>
        <w:rPr>
          <w:sz w:val="16"/>
        </w:rPr>
        <w:t>Contact instructor immediately if you experience submission problems</w:t>
      </w:r>
    </w:p>
    <w:p>
      <w:pPr>
        <w:spacing w:before="0" w:after="0" w:line="276" w:lineRule="auto"/>
        <w:ind w:left="283"/>
      </w:pPr>
      <w:r>
        <w:rPr>
          <w:sz w:val="20"/>
        </w:rPr>
        <w:t xml:space="preserve">• </w:t>
      </w:r>
      <w:r>
        <w:rPr>
          <w:sz w:val="16"/>
        </w:rPr>
        <w:t>Don't wait until the deadline to troubleshoot</w:t>
      </w:r>
    </w:p>
    <w:p>
      <w:pPr>
        <w:spacing w:before="0" w:after="120"/>
      </w:pPr>
      <w:r>
        <w:rPr>
          <w:b/>
          <w:sz w:val="16"/>
        </w:rPr>
        <w:t>Mentorship Concerns:</w:t>
      </w:r>
    </w:p>
    <w:p>
      <w:pPr>
        <w:spacing w:before="0" w:after="0" w:line="276" w:lineRule="auto"/>
        <w:ind w:left="283"/>
      </w:pPr>
      <w:r>
        <w:rPr>
          <w:sz w:val="20"/>
        </w:rPr>
        <w:t xml:space="preserve">• </w:t>
      </w:r>
      <w:r>
        <w:rPr>
          <w:sz w:val="16"/>
        </w:rPr>
        <w:t>Contact mentorship coordinators (Le Huong Lan, William Winterton Lang, Nguyễn Đức Nhật Anh, Đào Ngọc Diệp) if you have scheduling or relationship issues with your mentor</w:t>
      </w:r>
    </w:p>
    <w:p>
      <w:pPr>
        <w:spacing w:before="0" w:after="0" w:line="276" w:lineRule="auto"/>
        <w:ind w:left="283"/>
      </w:pPr>
      <w:r>
        <w:rPr>
          <w:sz w:val="20"/>
        </w:rPr>
        <w:t xml:space="preserve">• </w:t>
      </w:r>
      <w:r>
        <w:rPr>
          <w:sz w:val="16"/>
        </w:rPr>
        <w:t>We're here to help facilitate successful mentorship experiences</w:t>
      </w:r>
    </w:p>
    <w:p>
      <w:pPr>
        <w:spacing w:before="0" w:after="120"/>
      </w:pPr>
      <w:r>
        <w:rPr>
          <w:b/>
          <w:sz w:val="16"/>
        </w:rPr>
        <w:t>Extension Requests:</w:t>
      </w:r>
    </w:p>
    <w:p>
      <w:pPr>
        <w:spacing w:before="0" w:after="0" w:line="276" w:lineRule="auto"/>
        <w:ind w:left="283"/>
      </w:pPr>
      <w:r>
        <w:rPr>
          <w:sz w:val="20"/>
        </w:rPr>
        <w:t xml:space="preserve">• </w:t>
      </w:r>
      <w:r>
        <w:rPr>
          <w:sz w:val="16"/>
        </w:rPr>
        <w:t>Must be made at least 48 hours before deadline (except emergencies)</w:t>
      </w:r>
    </w:p>
    <w:p>
      <w:pPr>
        <w:spacing w:before="0" w:after="0" w:line="276" w:lineRule="auto"/>
        <w:ind w:left="283"/>
      </w:pPr>
      <w:r>
        <w:rPr>
          <w:sz w:val="20"/>
        </w:rPr>
        <w:t xml:space="preserve">• </w:t>
      </w:r>
      <w:r>
        <w:rPr>
          <w:sz w:val="16"/>
        </w:rPr>
        <w:t>Provide specific reason and supporting documentation if applicable</w:t>
      </w:r>
    </w:p>
    <w:p>
      <w:pPr>
        <w:spacing w:before="0" w:after="0" w:line="276" w:lineRule="auto"/>
        <w:ind w:left="283"/>
      </w:pPr>
      <w:r>
        <w:rPr>
          <w:sz w:val="20"/>
        </w:rPr>
        <w:t xml:space="preserve">• </w:t>
      </w:r>
      <w:r>
        <w:rPr>
          <w:sz w:val="16"/>
        </w:rPr>
        <w:t>Extensions not guaranteed; plan to meet deadlines</w:t>
      </w:r>
    </w:p>
    <w:p>
      <w:pPr>
        <w:spacing w:before="0" w:after="120"/>
      </w:pPr>
      <w:r>
        <w:rPr>
          <w:i/>
          <w:sz w:val="16"/>
        </w:rPr>
        <w:t>This handbook provides complete assessment information. Review it carefully at the beginning of the semester and refer back throughout. Your success in this course depends on authentic engagement with the self-discovery process and consistent effort across all assessments.</w:t>
      </w:r>
    </w:p>
    <w:p>
      <w:pPr>
        <w:spacing w:before="0" w:after="120"/>
      </w:pPr>
      <w:r>
        <w:rPr>
          <w:b/>
          <w:sz w:val="16"/>
        </w:rPr>
        <w:t>Academic Integrity Reminder:</w:t>
      </w:r>
      <w:r>
        <w:rPr>
          <w:sz w:val="16"/>
        </w:rPr>
        <w:t xml:space="preserve"> All work must be your own. While AI tools may be used for brainstorming or drafting, your final submissions must demonstrate genuine personal reflection and understanding. Assessments are designed to be authentic and personal; generic or AI-generated content will be evident and penalized.</w:t>
      </w:r>
    </w:p>
    <w:sectPr w:rsidR="00F3238A" w:rsidRPr="00B3540B">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PPDK66B Personal &amp; Professional Development | Andrews University | IBD Campus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December 01,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