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59881" w14:textId="49268EDC" w:rsidR="004800DF" w:rsidRDefault="004800DF">
      <w:r>
        <w:t>Colour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612"/>
        <w:gridCol w:w="2482"/>
      </w:tblGrid>
      <w:tr w:rsidR="004800DF" w:rsidRPr="004800DF" w14:paraId="3BE587D1" w14:textId="77777777">
        <w:trPr>
          <w:tblHeader/>
          <w:tblCellSpacing w:w="15" w:type="dxa"/>
        </w:trPr>
        <w:tc>
          <w:tcPr>
            <w:tcW w:w="0" w:type="auto"/>
            <w:vAlign w:val="center"/>
            <w:hideMark/>
          </w:tcPr>
          <w:p w14:paraId="53FF1FCD" w14:textId="77777777" w:rsidR="004800DF" w:rsidRPr="004800DF" w:rsidRDefault="004800DF" w:rsidP="004800DF">
            <w:pPr>
              <w:rPr>
                <w:b/>
                <w:bCs/>
              </w:rPr>
            </w:pPr>
            <w:r w:rsidRPr="004800DF">
              <w:rPr>
                <w:b/>
                <w:bCs/>
              </w:rPr>
              <w:t>Purpose</w:t>
            </w:r>
          </w:p>
        </w:tc>
        <w:tc>
          <w:tcPr>
            <w:tcW w:w="0" w:type="auto"/>
            <w:vAlign w:val="center"/>
            <w:hideMark/>
          </w:tcPr>
          <w:p w14:paraId="7D73E436" w14:textId="77777777" w:rsidR="004800DF" w:rsidRPr="004800DF" w:rsidRDefault="004800DF" w:rsidP="004800DF">
            <w:pPr>
              <w:rPr>
                <w:b/>
                <w:bCs/>
              </w:rPr>
            </w:pPr>
            <w:r w:rsidRPr="004800DF">
              <w:rPr>
                <w:b/>
                <w:bCs/>
              </w:rPr>
              <w:t>Colour</w:t>
            </w:r>
          </w:p>
        </w:tc>
        <w:tc>
          <w:tcPr>
            <w:tcW w:w="0" w:type="auto"/>
            <w:vAlign w:val="center"/>
            <w:hideMark/>
          </w:tcPr>
          <w:p w14:paraId="6206D9FC" w14:textId="77777777" w:rsidR="004800DF" w:rsidRPr="004800DF" w:rsidRDefault="004800DF" w:rsidP="004800DF">
            <w:pPr>
              <w:rPr>
                <w:b/>
                <w:bCs/>
              </w:rPr>
            </w:pPr>
            <w:r w:rsidRPr="004800DF">
              <w:rPr>
                <w:b/>
                <w:bCs/>
              </w:rPr>
              <w:t>Hex / RGBA</w:t>
            </w:r>
          </w:p>
        </w:tc>
      </w:tr>
      <w:tr w:rsidR="004800DF" w:rsidRPr="004800DF" w14:paraId="054001EE" w14:textId="77777777">
        <w:trPr>
          <w:tblCellSpacing w:w="15" w:type="dxa"/>
        </w:trPr>
        <w:tc>
          <w:tcPr>
            <w:tcW w:w="0" w:type="auto"/>
            <w:vAlign w:val="center"/>
            <w:hideMark/>
          </w:tcPr>
          <w:p w14:paraId="6F982CA6" w14:textId="77777777" w:rsidR="004800DF" w:rsidRPr="004800DF" w:rsidRDefault="004800DF" w:rsidP="004800DF">
            <w:pPr>
              <w:rPr>
                <w:b/>
                <w:bCs/>
              </w:rPr>
            </w:pPr>
            <w:r w:rsidRPr="004800DF">
              <w:rPr>
                <w:b/>
                <w:bCs/>
              </w:rPr>
              <w:t>Background</w:t>
            </w:r>
          </w:p>
        </w:tc>
        <w:tc>
          <w:tcPr>
            <w:tcW w:w="0" w:type="auto"/>
            <w:vAlign w:val="center"/>
            <w:hideMark/>
          </w:tcPr>
          <w:p w14:paraId="3BF5C056" w14:textId="77777777" w:rsidR="004800DF" w:rsidRPr="004800DF" w:rsidRDefault="004800DF" w:rsidP="004800DF">
            <w:r w:rsidRPr="004800DF">
              <w:t>Black</w:t>
            </w:r>
          </w:p>
        </w:tc>
        <w:tc>
          <w:tcPr>
            <w:tcW w:w="0" w:type="auto"/>
            <w:vAlign w:val="center"/>
            <w:hideMark/>
          </w:tcPr>
          <w:p w14:paraId="5DE06999" w14:textId="77777777" w:rsidR="004800DF" w:rsidRPr="004800DF" w:rsidRDefault="004800DF" w:rsidP="004800DF">
            <w:r w:rsidRPr="004800DF">
              <w:t>#000000</w:t>
            </w:r>
          </w:p>
        </w:tc>
      </w:tr>
      <w:tr w:rsidR="004800DF" w:rsidRPr="004800DF" w14:paraId="737539C5" w14:textId="77777777">
        <w:trPr>
          <w:tblCellSpacing w:w="15" w:type="dxa"/>
        </w:trPr>
        <w:tc>
          <w:tcPr>
            <w:tcW w:w="0" w:type="auto"/>
            <w:vAlign w:val="center"/>
            <w:hideMark/>
          </w:tcPr>
          <w:p w14:paraId="0396B7CB" w14:textId="77777777" w:rsidR="004800DF" w:rsidRPr="004800DF" w:rsidRDefault="004800DF" w:rsidP="004800DF">
            <w:pPr>
              <w:rPr>
                <w:b/>
                <w:bCs/>
              </w:rPr>
            </w:pPr>
            <w:r w:rsidRPr="004800DF">
              <w:rPr>
                <w:b/>
                <w:bCs/>
              </w:rPr>
              <w:t>Text</w:t>
            </w:r>
          </w:p>
        </w:tc>
        <w:tc>
          <w:tcPr>
            <w:tcW w:w="0" w:type="auto"/>
            <w:vAlign w:val="center"/>
            <w:hideMark/>
          </w:tcPr>
          <w:p w14:paraId="4815A04A" w14:textId="77777777" w:rsidR="004800DF" w:rsidRPr="004800DF" w:rsidRDefault="004800DF" w:rsidP="004800DF">
            <w:r w:rsidRPr="004800DF">
              <w:t>Soft White</w:t>
            </w:r>
          </w:p>
        </w:tc>
        <w:tc>
          <w:tcPr>
            <w:tcW w:w="0" w:type="auto"/>
            <w:vAlign w:val="center"/>
            <w:hideMark/>
          </w:tcPr>
          <w:p w14:paraId="00B323E8" w14:textId="77777777" w:rsidR="004800DF" w:rsidRPr="004800DF" w:rsidRDefault="004800DF" w:rsidP="004800DF">
            <w:r w:rsidRPr="004800DF">
              <w:t>#F5F5F5</w:t>
            </w:r>
          </w:p>
        </w:tc>
      </w:tr>
      <w:tr w:rsidR="004800DF" w:rsidRPr="004800DF" w14:paraId="05103153" w14:textId="77777777">
        <w:trPr>
          <w:tblCellSpacing w:w="15" w:type="dxa"/>
        </w:trPr>
        <w:tc>
          <w:tcPr>
            <w:tcW w:w="0" w:type="auto"/>
            <w:vAlign w:val="center"/>
            <w:hideMark/>
          </w:tcPr>
          <w:p w14:paraId="73362723" w14:textId="77777777" w:rsidR="004800DF" w:rsidRPr="004800DF" w:rsidRDefault="004800DF" w:rsidP="004800DF">
            <w:pPr>
              <w:rPr>
                <w:b/>
                <w:bCs/>
              </w:rPr>
            </w:pPr>
            <w:r w:rsidRPr="004800DF">
              <w:rPr>
                <w:b/>
                <w:bCs/>
              </w:rPr>
              <w:t>Glass Layer</w:t>
            </w:r>
          </w:p>
        </w:tc>
        <w:tc>
          <w:tcPr>
            <w:tcW w:w="0" w:type="auto"/>
            <w:vAlign w:val="center"/>
            <w:hideMark/>
          </w:tcPr>
          <w:p w14:paraId="7F8856BB" w14:textId="77777777" w:rsidR="004800DF" w:rsidRPr="004800DF" w:rsidRDefault="004800DF" w:rsidP="004800DF">
            <w:r w:rsidRPr="004800DF">
              <w:t>Glass Grey</w:t>
            </w:r>
          </w:p>
        </w:tc>
        <w:tc>
          <w:tcPr>
            <w:tcW w:w="0" w:type="auto"/>
            <w:vAlign w:val="center"/>
            <w:hideMark/>
          </w:tcPr>
          <w:p w14:paraId="2C744F3A" w14:textId="77777777" w:rsidR="004800DF" w:rsidRPr="004800DF" w:rsidRDefault="004800DF" w:rsidP="004800DF">
            <w:proofErr w:type="spellStart"/>
            <w:proofErr w:type="gramStart"/>
            <w:r w:rsidRPr="004800DF">
              <w:t>rgba</w:t>
            </w:r>
            <w:proofErr w:type="spellEnd"/>
            <w:r w:rsidRPr="004800DF">
              <w:t>(</w:t>
            </w:r>
            <w:proofErr w:type="gramEnd"/>
            <w:r w:rsidRPr="004800DF">
              <w:t>255,255,255,0.08)</w:t>
            </w:r>
          </w:p>
        </w:tc>
      </w:tr>
      <w:tr w:rsidR="004800DF" w:rsidRPr="004800DF" w14:paraId="7B9242ED" w14:textId="77777777">
        <w:trPr>
          <w:tblCellSpacing w:w="15" w:type="dxa"/>
        </w:trPr>
        <w:tc>
          <w:tcPr>
            <w:tcW w:w="0" w:type="auto"/>
            <w:vAlign w:val="center"/>
            <w:hideMark/>
          </w:tcPr>
          <w:p w14:paraId="5940FB0B" w14:textId="77777777" w:rsidR="004800DF" w:rsidRPr="004800DF" w:rsidRDefault="004800DF" w:rsidP="004800DF">
            <w:pPr>
              <w:rPr>
                <w:b/>
                <w:bCs/>
              </w:rPr>
            </w:pPr>
            <w:r w:rsidRPr="004800DF">
              <w:rPr>
                <w:b/>
                <w:bCs/>
              </w:rPr>
              <w:t>Glass Layer</w:t>
            </w:r>
          </w:p>
        </w:tc>
        <w:tc>
          <w:tcPr>
            <w:tcW w:w="0" w:type="auto"/>
            <w:vAlign w:val="center"/>
            <w:hideMark/>
          </w:tcPr>
          <w:p w14:paraId="2CEBB02F" w14:textId="77777777" w:rsidR="004800DF" w:rsidRPr="004800DF" w:rsidRDefault="004800DF" w:rsidP="004800DF">
            <w:r w:rsidRPr="004800DF">
              <w:t>Frosted White</w:t>
            </w:r>
          </w:p>
        </w:tc>
        <w:tc>
          <w:tcPr>
            <w:tcW w:w="0" w:type="auto"/>
            <w:vAlign w:val="center"/>
            <w:hideMark/>
          </w:tcPr>
          <w:p w14:paraId="68D2D716" w14:textId="77777777" w:rsidR="004800DF" w:rsidRPr="004800DF" w:rsidRDefault="004800DF" w:rsidP="004800DF">
            <w:proofErr w:type="spellStart"/>
            <w:proofErr w:type="gramStart"/>
            <w:r w:rsidRPr="004800DF">
              <w:t>rgba</w:t>
            </w:r>
            <w:proofErr w:type="spellEnd"/>
            <w:r w:rsidRPr="004800DF">
              <w:t>(</w:t>
            </w:r>
            <w:proofErr w:type="gramEnd"/>
            <w:r w:rsidRPr="004800DF">
              <w:t>255,255,255,0.15)</w:t>
            </w:r>
          </w:p>
        </w:tc>
      </w:tr>
      <w:tr w:rsidR="004800DF" w:rsidRPr="004800DF" w14:paraId="6E1551DA" w14:textId="77777777">
        <w:trPr>
          <w:tblCellSpacing w:w="15" w:type="dxa"/>
        </w:trPr>
        <w:tc>
          <w:tcPr>
            <w:tcW w:w="0" w:type="auto"/>
            <w:vAlign w:val="center"/>
            <w:hideMark/>
          </w:tcPr>
          <w:p w14:paraId="351E796E" w14:textId="77777777" w:rsidR="004800DF" w:rsidRPr="004800DF" w:rsidRDefault="004800DF" w:rsidP="004800DF">
            <w:pPr>
              <w:rPr>
                <w:b/>
                <w:bCs/>
              </w:rPr>
            </w:pPr>
            <w:r w:rsidRPr="004800DF">
              <w:rPr>
                <w:b/>
                <w:bCs/>
              </w:rPr>
              <w:t>Glass Accent</w:t>
            </w:r>
          </w:p>
        </w:tc>
        <w:tc>
          <w:tcPr>
            <w:tcW w:w="0" w:type="auto"/>
            <w:vAlign w:val="center"/>
            <w:hideMark/>
          </w:tcPr>
          <w:p w14:paraId="6D254A33" w14:textId="77777777" w:rsidR="004800DF" w:rsidRPr="004800DF" w:rsidRDefault="004800DF" w:rsidP="004800DF">
            <w:r w:rsidRPr="004800DF">
              <w:t>Blue Tint</w:t>
            </w:r>
          </w:p>
        </w:tc>
        <w:tc>
          <w:tcPr>
            <w:tcW w:w="0" w:type="auto"/>
            <w:vAlign w:val="center"/>
            <w:hideMark/>
          </w:tcPr>
          <w:p w14:paraId="4A9C6D2E" w14:textId="77777777" w:rsidR="004800DF" w:rsidRPr="004800DF" w:rsidRDefault="004800DF" w:rsidP="004800DF">
            <w:proofErr w:type="spellStart"/>
            <w:proofErr w:type="gramStart"/>
            <w:r w:rsidRPr="004800DF">
              <w:t>rgba</w:t>
            </w:r>
            <w:proofErr w:type="spellEnd"/>
            <w:r w:rsidRPr="004800DF">
              <w:t>(</w:t>
            </w:r>
            <w:proofErr w:type="gramEnd"/>
            <w:r w:rsidRPr="004800DF">
              <w:t>120,150,255,0.12)</w:t>
            </w:r>
          </w:p>
        </w:tc>
      </w:tr>
      <w:tr w:rsidR="004800DF" w:rsidRPr="004800DF" w14:paraId="6AE7678C" w14:textId="77777777">
        <w:trPr>
          <w:tblCellSpacing w:w="15" w:type="dxa"/>
        </w:trPr>
        <w:tc>
          <w:tcPr>
            <w:tcW w:w="0" w:type="auto"/>
            <w:vAlign w:val="center"/>
            <w:hideMark/>
          </w:tcPr>
          <w:p w14:paraId="42F217B9" w14:textId="77777777" w:rsidR="004800DF" w:rsidRPr="004800DF" w:rsidRDefault="004800DF" w:rsidP="004800DF">
            <w:pPr>
              <w:rPr>
                <w:b/>
                <w:bCs/>
              </w:rPr>
            </w:pPr>
            <w:r w:rsidRPr="004800DF">
              <w:rPr>
                <w:b/>
                <w:bCs/>
              </w:rPr>
              <w:t>Accent</w:t>
            </w:r>
          </w:p>
        </w:tc>
        <w:tc>
          <w:tcPr>
            <w:tcW w:w="0" w:type="auto"/>
            <w:vAlign w:val="center"/>
            <w:hideMark/>
          </w:tcPr>
          <w:p w14:paraId="5C84F40A" w14:textId="77777777" w:rsidR="004800DF" w:rsidRPr="004800DF" w:rsidRDefault="004800DF" w:rsidP="004800DF">
            <w:r w:rsidRPr="004800DF">
              <w:t>Electric Blue</w:t>
            </w:r>
          </w:p>
        </w:tc>
        <w:tc>
          <w:tcPr>
            <w:tcW w:w="0" w:type="auto"/>
            <w:vAlign w:val="center"/>
            <w:hideMark/>
          </w:tcPr>
          <w:p w14:paraId="739309AF" w14:textId="77777777" w:rsidR="004800DF" w:rsidRPr="004800DF" w:rsidRDefault="004800DF" w:rsidP="004800DF">
            <w:r w:rsidRPr="004800DF">
              <w:t>#4C6FFF</w:t>
            </w:r>
          </w:p>
        </w:tc>
      </w:tr>
      <w:tr w:rsidR="004800DF" w:rsidRPr="004800DF" w14:paraId="5A82CDDE" w14:textId="77777777">
        <w:trPr>
          <w:tblCellSpacing w:w="15" w:type="dxa"/>
        </w:trPr>
        <w:tc>
          <w:tcPr>
            <w:tcW w:w="0" w:type="auto"/>
            <w:vAlign w:val="center"/>
            <w:hideMark/>
          </w:tcPr>
          <w:p w14:paraId="4A7C5221" w14:textId="77777777" w:rsidR="004800DF" w:rsidRPr="004800DF" w:rsidRDefault="004800DF" w:rsidP="004800DF">
            <w:pPr>
              <w:rPr>
                <w:b/>
                <w:bCs/>
              </w:rPr>
            </w:pPr>
            <w:r w:rsidRPr="004800DF">
              <w:rPr>
                <w:b/>
                <w:bCs/>
              </w:rPr>
              <w:t>Accent</w:t>
            </w:r>
          </w:p>
        </w:tc>
        <w:tc>
          <w:tcPr>
            <w:tcW w:w="0" w:type="auto"/>
            <w:vAlign w:val="center"/>
            <w:hideMark/>
          </w:tcPr>
          <w:p w14:paraId="1E67A7F6" w14:textId="77777777" w:rsidR="004800DF" w:rsidRPr="004800DF" w:rsidRDefault="004800DF" w:rsidP="004800DF">
            <w:r w:rsidRPr="004800DF">
              <w:t>Neon Purple</w:t>
            </w:r>
          </w:p>
        </w:tc>
        <w:tc>
          <w:tcPr>
            <w:tcW w:w="0" w:type="auto"/>
            <w:vAlign w:val="center"/>
            <w:hideMark/>
          </w:tcPr>
          <w:p w14:paraId="09A35865" w14:textId="77777777" w:rsidR="004800DF" w:rsidRPr="004800DF" w:rsidRDefault="004800DF" w:rsidP="004800DF">
            <w:r w:rsidRPr="004800DF">
              <w:t>#A78BFA</w:t>
            </w:r>
          </w:p>
        </w:tc>
      </w:tr>
      <w:tr w:rsidR="004800DF" w:rsidRPr="004800DF" w14:paraId="6E6E8F53" w14:textId="77777777">
        <w:trPr>
          <w:tblCellSpacing w:w="15" w:type="dxa"/>
        </w:trPr>
        <w:tc>
          <w:tcPr>
            <w:tcW w:w="0" w:type="auto"/>
            <w:vAlign w:val="center"/>
            <w:hideMark/>
          </w:tcPr>
          <w:p w14:paraId="672099CF" w14:textId="77777777" w:rsidR="004800DF" w:rsidRPr="004800DF" w:rsidRDefault="004800DF" w:rsidP="004800DF">
            <w:pPr>
              <w:rPr>
                <w:b/>
                <w:bCs/>
              </w:rPr>
            </w:pPr>
            <w:r w:rsidRPr="004800DF">
              <w:rPr>
                <w:b/>
                <w:bCs/>
              </w:rPr>
              <w:t>Accent</w:t>
            </w:r>
          </w:p>
        </w:tc>
        <w:tc>
          <w:tcPr>
            <w:tcW w:w="0" w:type="auto"/>
            <w:vAlign w:val="center"/>
            <w:hideMark/>
          </w:tcPr>
          <w:p w14:paraId="68B98412" w14:textId="77777777" w:rsidR="004800DF" w:rsidRPr="004800DF" w:rsidRDefault="004800DF" w:rsidP="004800DF">
            <w:r w:rsidRPr="004800DF">
              <w:t>Cool Cyan</w:t>
            </w:r>
          </w:p>
        </w:tc>
        <w:tc>
          <w:tcPr>
            <w:tcW w:w="0" w:type="auto"/>
            <w:vAlign w:val="center"/>
            <w:hideMark/>
          </w:tcPr>
          <w:p w14:paraId="300C99A1" w14:textId="77777777" w:rsidR="004800DF" w:rsidRPr="004800DF" w:rsidRDefault="004800DF" w:rsidP="004800DF">
            <w:r w:rsidRPr="004800DF">
              <w:t>#5EEAD4</w:t>
            </w:r>
          </w:p>
        </w:tc>
      </w:tr>
      <w:tr w:rsidR="004800DF" w:rsidRPr="004800DF" w14:paraId="154EF20F" w14:textId="77777777">
        <w:trPr>
          <w:tblCellSpacing w:w="15" w:type="dxa"/>
        </w:trPr>
        <w:tc>
          <w:tcPr>
            <w:tcW w:w="0" w:type="auto"/>
            <w:vAlign w:val="center"/>
            <w:hideMark/>
          </w:tcPr>
          <w:p w14:paraId="227D5B31" w14:textId="77777777" w:rsidR="004800DF" w:rsidRPr="004800DF" w:rsidRDefault="004800DF" w:rsidP="004800DF">
            <w:pPr>
              <w:rPr>
                <w:b/>
                <w:bCs/>
              </w:rPr>
            </w:pPr>
            <w:r w:rsidRPr="004800DF">
              <w:rPr>
                <w:b/>
                <w:bCs/>
              </w:rPr>
              <w:t>Neutral</w:t>
            </w:r>
          </w:p>
        </w:tc>
        <w:tc>
          <w:tcPr>
            <w:tcW w:w="0" w:type="auto"/>
            <w:vAlign w:val="center"/>
            <w:hideMark/>
          </w:tcPr>
          <w:p w14:paraId="3E2019FA" w14:textId="77777777" w:rsidR="004800DF" w:rsidRPr="004800DF" w:rsidRDefault="004800DF" w:rsidP="004800DF">
            <w:r w:rsidRPr="004800DF">
              <w:t>Deep Charcoal</w:t>
            </w:r>
          </w:p>
        </w:tc>
        <w:tc>
          <w:tcPr>
            <w:tcW w:w="0" w:type="auto"/>
            <w:vAlign w:val="center"/>
            <w:hideMark/>
          </w:tcPr>
          <w:p w14:paraId="709167FB" w14:textId="77777777" w:rsidR="004800DF" w:rsidRPr="004800DF" w:rsidRDefault="004800DF" w:rsidP="004800DF">
            <w:r w:rsidRPr="004800DF">
              <w:t>#111111</w:t>
            </w:r>
          </w:p>
        </w:tc>
      </w:tr>
      <w:tr w:rsidR="004800DF" w:rsidRPr="004800DF" w14:paraId="242B98C4" w14:textId="77777777">
        <w:trPr>
          <w:tblCellSpacing w:w="15" w:type="dxa"/>
        </w:trPr>
        <w:tc>
          <w:tcPr>
            <w:tcW w:w="0" w:type="auto"/>
            <w:vAlign w:val="center"/>
            <w:hideMark/>
          </w:tcPr>
          <w:p w14:paraId="10A8F641" w14:textId="77777777" w:rsidR="004800DF" w:rsidRPr="004800DF" w:rsidRDefault="004800DF" w:rsidP="004800DF">
            <w:pPr>
              <w:rPr>
                <w:b/>
                <w:bCs/>
              </w:rPr>
            </w:pPr>
            <w:r w:rsidRPr="004800DF">
              <w:rPr>
                <w:b/>
                <w:bCs/>
              </w:rPr>
              <w:t>Neutral</w:t>
            </w:r>
          </w:p>
        </w:tc>
        <w:tc>
          <w:tcPr>
            <w:tcW w:w="0" w:type="auto"/>
            <w:vAlign w:val="center"/>
            <w:hideMark/>
          </w:tcPr>
          <w:p w14:paraId="3CFBD60F" w14:textId="77777777" w:rsidR="004800DF" w:rsidRPr="004800DF" w:rsidRDefault="004800DF" w:rsidP="004800DF">
            <w:r w:rsidRPr="004800DF">
              <w:t>Soft Graphite</w:t>
            </w:r>
          </w:p>
        </w:tc>
        <w:tc>
          <w:tcPr>
            <w:tcW w:w="0" w:type="auto"/>
            <w:vAlign w:val="center"/>
            <w:hideMark/>
          </w:tcPr>
          <w:p w14:paraId="244FCB01" w14:textId="77777777" w:rsidR="004800DF" w:rsidRPr="004800DF" w:rsidRDefault="004800DF" w:rsidP="004800DF">
            <w:r w:rsidRPr="004800DF">
              <w:t>#1A1A1A</w:t>
            </w:r>
          </w:p>
        </w:tc>
      </w:tr>
    </w:tbl>
    <w:p w14:paraId="20E7AA64" w14:textId="77777777" w:rsidR="004800DF" w:rsidRDefault="004800DF"/>
    <w:p w14:paraId="5505A510" w14:textId="446B2FEA" w:rsidR="004800DF" w:rsidRDefault="004800DF">
      <w:r w:rsidRPr="004800DF">
        <w:t>Minimalist web design studio homepage with black background, white typography, and translucent glass cards. Subtle blue and purple glow accents. Large hero text, geometric shapes, and smooth scroll transitions. Portfolio grid with hover effects, case study cards, and premium spacing. Modern, luxury, Apple</w:t>
      </w:r>
      <w:r w:rsidRPr="004800DF">
        <w:noBreakHyphen/>
        <w:t>like aesthetic.</w:t>
      </w:r>
    </w:p>
    <w:p w14:paraId="5CC5864A" w14:textId="77777777" w:rsidR="004800DF" w:rsidRDefault="004800DF"/>
    <w:p w14:paraId="4C18D927" w14:textId="77777777" w:rsidR="004800DF" w:rsidRPr="004800DF" w:rsidRDefault="004800DF" w:rsidP="004800DF">
      <w:r w:rsidRPr="004800DF">
        <w:t>Dual</w:t>
      </w:r>
      <w:r w:rsidRPr="004800DF">
        <w:noBreakHyphen/>
        <w:t>service digital agency website featuring web design and social media management. Dark theme with frosted glass panels, neon blue highlights, and clean sans</w:t>
      </w:r>
      <w:r w:rsidRPr="004800DF">
        <w:noBreakHyphen/>
        <w:t>serif typography. Split hero section showing both services. Dynamic service cards, client results section, and bundled offer layout. Professional, futuristic, and conversion</w:t>
      </w:r>
      <w:r w:rsidRPr="004800DF">
        <w:noBreakHyphen/>
        <w:t>focused.</w:t>
      </w:r>
    </w:p>
    <w:p w14:paraId="26B842C9" w14:textId="77777777" w:rsidR="004800DF" w:rsidRDefault="004800DF"/>
    <w:sectPr w:rsidR="004800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0DF"/>
    <w:rsid w:val="001E7E92"/>
    <w:rsid w:val="002A7D9B"/>
    <w:rsid w:val="003B1211"/>
    <w:rsid w:val="004800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E5C66"/>
  <w15:chartTrackingRefBased/>
  <w15:docId w15:val="{29562C12-F08D-4C0D-99FA-30214E488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0DF"/>
    <w:rPr>
      <w:rFonts w:eastAsiaTheme="majorEastAsia" w:cstheme="majorBidi"/>
      <w:color w:val="272727" w:themeColor="text1" w:themeTint="D8"/>
    </w:rPr>
  </w:style>
  <w:style w:type="paragraph" w:styleId="Title">
    <w:name w:val="Title"/>
    <w:basedOn w:val="Normal"/>
    <w:next w:val="Normal"/>
    <w:link w:val="TitleChar"/>
    <w:uiPriority w:val="10"/>
    <w:qFormat/>
    <w:rsid w:val="00480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0DF"/>
    <w:pPr>
      <w:spacing w:before="160"/>
      <w:jc w:val="center"/>
    </w:pPr>
    <w:rPr>
      <w:i/>
      <w:iCs/>
      <w:color w:val="404040" w:themeColor="text1" w:themeTint="BF"/>
    </w:rPr>
  </w:style>
  <w:style w:type="character" w:customStyle="1" w:styleId="QuoteChar">
    <w:name w:val="Quote Char"/>
    <w:basedOn w:val="DefaultParagraphFont"/>
    <w:link w:val="Quote"/>
    <w:uiPriority w:val="29"/>
    <w:rsid w:val="004800DF"/>
    <w:rPr>
      <w:i/>
      <w:iCs/>
      <w:color w:val="404040" w:themeColor="text1" w:themeTint="BF"/>
    </w:rPr>
  </w:style>
  <w:style w:type="paragraph" w:styleId="ListParagraph">
    <w:name w:val="List Paragraph"/>
    <w:basedOn w:val="Normal"/>
    <w:uiPriority w:val="34"/>
    <w:qFormat/>
    <w:rsid w:val="004800DF"/>
    <w:pPr>
      <w:ind w:left="720"/>
      <w:contextualSpacing/>
    </w:pPr>
  </w:style>
  <w:style w:type="character" w:styleId="IntenseEmphasis">
    <w:name w:val="Intense Emphasis"/>
    <w:basedOn w:val="DefaultParagraphFont"/>
    <w:uiPriority w:val="21"/>
    <w:qFormat/>
    <w:rsid w:val="004800DF"/>
    <w:rPr>
      <w:i/>
      <w:iCs/>
      <w:color w:val="0F4761" w:themeColor="accent1" w:themeShade="BF"/>
    </w:rPr>
  </w:style>
  <w:style w:type="paragraph" w:styleId="IntenseQuote">
    <w:name w:val="Intense Quote"/>
    <w:basedOn w:val="Normal"/>
    <w:next w:val="Normal"/>
    <w:link w:val="IntenseQuoteChar"/>
    <w:uiPriority w:val="30"/>
    <w:qFormat/>
    <w:rsid w:val="00480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0DF"/>
    <w:rPr>
      <w:i/>
      <w:iCs/>
      <w:color w:val="0F4761" w:themeColor="accent1" w:themeShade="BF"/>
    </w:rPr>
  </w:style>
  <w:style w:type="character" w:styleId="IntenseReference">
    <w:name w:val="Intense Reference"/>
    <w:basedOn w:val="DefaultParagraphFont"/>
    <w:uiPriority w:val="32"/>
    <w:qFormat/>
    <w:rsid w:val="004800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157</Words>
  <Characters>896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Wilson</dc:creator>
  <cp:keywords/>
  <dc:description/>
  <cp:lastModifiedBy>William Wilson</cp:lastModifiedBy>
  <cp:revision>1</cp:revision>
  <dcterms:created xsi:type="dcterms:W3CDTF">2026-07-22T10:29:00Z</dcterms:created>
  <dcterms:modified xsi:type="dcterms:W3CDTF">2026-07-22T11:12:00Z</dcterms:modified>
</cp:coreProperties>
</file>