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1297" w14:textId="6312F997" w:rsidR="00C4284F" w:rsidRDefault="009C2A9F" w:rsidP="009C2A9F">
      <w:pPr>
        <w:pStyle w:val="Heading1"/>
        <w:jc w:val="center"/>
      </w:pPr>
      <w:r>
        <w:t>Hw13</w:t>
      </w:r>
    </w:p>
    <w:p w14:paraId="69FE0678" w14:textId="3D7BFBD9" w:rsidR="009C2A9F" w:rsidRDefault="009C2A9F" w:rsidP="009C2A9F">
      <w:pPr>
        <w:jc w:val="center"/>
      </w:pPr>
      <w:r>
        <w:t>Ting Hu th19d</w:t>
      </w:r>
    </w:p>
    <w:p w14:paraId="33379A56" w14:textId="44A2B01B" w:rsidR="009C2A9F" w:rsidRPr="009C2A9F" w:rsidRDefault="009C2A9F" w:rsidP="009C2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 xml:space="preserve"> data "/courses/d649d56dba27fe300/STA5066";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>/* 1 */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work.current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data.price_current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work.new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data.price_new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work.current;run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work.new;run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>proc append base=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work.current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work.new;run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work.current;run</w:t>
      </w:r>
      <w:proofErr w:type="spellEnd"/>
      <w:r w:rsidRPr="009C2A9F">
        <w:rPr>
          <w:rFonts w:ascii="Consolas" w:eastAsia="Times New Roman" w:hAnsi="Consolas" w:cs="Courier New"/>
          <w:color w:val="020202"/>
          <w:sz w:val="24"/>
          <w:szCs w:val="24"/>
        </w:rPr>
        <w:t>;</w:t>
      </w:r>
    </w:p>
    <w:p w14:paraId="58798BDF" w14:textId="552518B9" w:rsidR="009C2A9F" w:rsidRDefault="009C2A9F" w:rsidP="009C2A9F"/>
    <w:p w14:paraId="363679BE" w14:textId="21353BD9" w:rsidR="00CD4888" w:rsidRDefault="00CD4888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2 */</w:t>
      </w:r>
      <w:r>
        <w:rPr>
          <w:rFonts w:ascii="Consolas" w:hAnsi="Consolas"/>
          <w:color w:val="020202"/>
          <w:sz w:val="24"/>
          <w:szCs w:val="24"/>
        </w:rPr>
        <w:br/>
        <w:t>proc contents data=data.qtr1_2007;run;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data=data.qtr2_2007;run;</w:t>
      </w:r>
      <w:r>
        <w:rPr>
          <w:rFonts w:ascii="Consolas" w:hAnsi="Consolas"/>
          <w:color w:val="020202"/>
          <w:sz w:val="24"/>
          <w:szCs w:val="24"/>
        </w:rPr>
        <w:br/>
        <w:t>/*</w:t>
      </w:r>
      <w:r>
        <w:rPr>
          <w:rFonts w:ascii="Consolas" w:hAnsi="Consolas"/>
          <w:color w:val="020202"/>
          <w:sz w:val="24"/>
          <w:szCs w:val="24"/>
        </w:rPr>
        <w:br/>
        <w:t xml:space="preserve">proc contents data =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work.ytd;run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*/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append base=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work.ytd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data=data.qtr1_2007;run;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work.ytd;run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append base=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work.ytd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data=data.qtr2_2007 </w:t>
      </w:r>
      <w:proofErr w:type="spellStart"/>
      <w:r>
        <w:rPr>
          <w:rFonts w:ascii="Consolas" w:hAnsi="Consolas"/>
          <w:color w:val="020202"/>
          <w:sz w:val="24"/>
          <w:szCs w:val="24"/>
        </w:rPr>
        <w:t>force;run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work.ytd;run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0B326400" w14:textId="423E83A9" w:rsidR="00CD4888" w:rsidRDefault="00CD4888" w:rsidP="009C2A9F"/>
    <w:p w14:paraId="7DAF510C" w14:textId="304AE10A" w:rsidR="00CD4888" w:rsidRDefault="00CD4888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3 */</w:t>
      </w:r>
      <w:r>
        <w:rPr>
          <w:rFonts w:ascii="Consolas" w:hAnsi="Consolas"/>
          <w:color w:val="020202"/>
          <w:sz w:val="24"/>
          <w:szCs w:val="24"/>
        </w:rPr>
        <w:br/>
        <w:t>proc contents data=data.mnth7_2007;run;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data=data.mnth8_2007;run;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>proc contents data=data.mnth9_2007;run;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work.thirdqtr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set data.mnth7_2007 data.mnth8_2007 data.mnth9_2007;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work.thirdqtr;run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43A7FF52" w14:textId="1EFAB998" w:rsidR="00CD4888" w:rsidRDefault="00CD4888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5CA69EFE" w14:textId="77777777" w:rsidR="00CD4888" w:rsidRDefault="00CD4888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data.sales;run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data.nonsales;run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work.allemployees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data.sales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data.nonsales</w:t>
      </w:r>
      <w:proofErr w:type="spellEnd"/>
      <w:r>
        <w:rPr>
          <w:rFonts w:ascii="Consolas" w:hAnsi="Consolas"/>
          <w:color w:val="020202"/>
          <w:sz w:val="24"/>
          <w:szCs w:val="24"/>
        </w:rPr>
        <w:t>(rename=(First=</w:t>
      </w:r>
      <w:proofErr w:type="spellStart"/>
      <w:r>
        <w:rPr>
          <w:rFonts w:ascii="Consolas" w:hAnsi="Consolas"/>
          <w:color w:val="020202"/>
          <w:sz w:val="24"/>
          <w:szCs w:val="24"/>
        </w:rPr>
        <w:t>First_Name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Last=</w:t>
      </w:r>
      <w:proofErr w:type="spellStart"/>
      <w:r>
        <w:rPr>
          <w:rFonts w:ascii="Consolas" w:hAnsi="Consolas"/>
          <w:color w:val="020202"/>
          <w:sz w:val="24"/>
          <w:szCs w:val="24"/>
        </w:rPr>
        <w:t>Last_Name</w:t>
      </w:r>
      <w:proofErr w:type="spellEnd"/>
      <w:r>
        <w:rPr>
          <w:rFonts w:ascii="Consolas" w:hAnsi="Consolas"/>
          <w:color w:val="020202"/>
          <w:sz w:val="24"/>
          <w:szCs w:val="24"/>
        </w:rPr>
        <w:t>));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keep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First_Name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Last_Name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Job_Title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Salary;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work.allemployees</w:t>
      </w:r>
      <w:proofErr w:type="spellEnd"/>
      <w:r>
        <w:rPr>
          <w:rFonts w:ascii="Consolas" w:hAnsi="Consolas"/>
          <w:color w:val="020202"/>
          <w:sz w:val="24"/>
          <w:szCs w:val="24"/>
        </w:rPr>
        <w:t>(</w:t>
      </w:r>
      <w:proofErr w:type="spellStart"/>
      <w:r>
        <w:rPr>
          <w:rFonts w:ascii="Consolas" w:hAnsi="Consolas"/>
          <w:color w:val="020202"/>
          <w:sz w:val="24"/>
          <w:szCs w:val="24"/>
        </w:rPr>
        <w:t>obs</w:t>
      </w:r>
      <w:proofErr w:type="spellEnd"/>
      <w:r>
        <w:rPr>
          <w:rFonts w:ascii="Consolas" w:hAnsi="Consolas"/>
          <w:color w:val="020202"/>
          <w:sz w:val="24"/>
          <w:szCs w:val="24"/>
        </w:rPr>
        <w:t>=100);run;</w:t>
      </w:r>
    </w:p>
    <w:p w14:paraId="13AEB6AA" w14:textId="360B18BC" w:rsidR="00CD4888" w:rsidRDefault="00CD4888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55AEB74F" w14:textId="77777777" w:rsidR="00C26F5D" w:rsidRDefault="00C26F5D" w:rsidP="00C26F5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5 */</w:t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data.employee_payroll;run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data.employee_addresses;run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data.employee_payroll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work.payroll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work.payadd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merge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work.payroll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work.payadd;run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62C0B12C" w14:textId="5DF8C34E" w:rsidR="00CD4888" w:rsidRDefault="00CD4888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44554AC6" w14:textId="77777777" w:rsidR="00C26F5D" w:rsidRDefault="00C26F5D" w:rsidP="00C26F5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6 */</w:t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data.employee_payroll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work.payroll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data.employee_organization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work.organization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work.addresses;run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work.payroll;run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work.organization;run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work.payaddorg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merge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work.payroll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work.organization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work.payaddorg;run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2B697AF4" w14:textId="4ADEAAFF" w:rsidR="00C26F5D" w:rsidRDefault="00C26F5D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5B52C6C9" w14:textId="11A0F82C" w:rsidR="00C26F5D" w:rsidRDefault="00C26F5D" w:rsidP="00CD4888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0813D879" w14:textId="2D030B20" w:rsidR="00C26F5D" w:rsidRDefault="00C26F5D" w:rsidP="00C26F5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7 */</w:t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data.product_list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work.product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supplier_id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data.supplier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work.suppliersort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supplier_id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work.prodsup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merge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work.product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(in=p)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work.suppliersort</w:t>
      </w:r>
      <w:proofErr w:type="spellEnd"/>
      <w:r>
        <w:rPr>
          <w:rFonts w:ascii="Consolas" w:hAnsi="Consolas"/>
          <w:color w:val="020202"/>
          <w:sz w:val="24"/>
          <w:szCs w:val="24"/>
        </w:rPr>
        <w:t>(in=s);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supplier_id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if p=0 and s=1;</w:t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work.prodsup;run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68CE9EB1" w14:textId="59AAE4DC" w:rsidR="00C26F5D" w:rsidRDefault="00C26F5D" w:rsidP="00C26F5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51C46285" w14:textId="77777777" w:rsidR="00900E3C" w:rsidRDefault="00900E3C" w:rsidP="00900E3C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8 */</w:t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data.lookup_country;run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data.customer;run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data.customer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work.customer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by country;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work.allcustomer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merge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data.lookup_country</w:t>
      </w:r>
      <w:proofErr w:type="spellEnd"/>
      <w:r>
        <w:rPr>
          <w:rFonts w:ascii="Consolas" w:hAnsi="Consolas"/>
          <w:color w:val="020202"/>
          <w:sz w:val="24"/>
          <w:szCs w:val="24"/>
        </w:rPr>
        <w:t>(rename=(Start=Country Label=</w:t>
      </w:r>
      <w:proofErr w:type="spellStart"/>
      <w:r>
        <w:rPr>
          <w:rFonts w:ascii="Consolas" w:hAnsi="Consolas"/>
          <w:color w:val="020202"/>
          <w:sz w:val="24"/>
          <w:szCs w:val="24"/>
        </w:rPr>
        <w:t>Country_Name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) in=co)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work.customer</w:t>
      </w:r>
      <w:proofErr w:type="spellEnd"/>
      <w:r>
        <w:rPr>
          <w:rFonts w:ascii="Consolas" w:hAnsi="Consolas"/>
          <w:color w:val="020202"/>
          <w:sz w:val="24"/>
          <w:szCs w:val="24"/>
        </w:rPr>
        <w:t>(in=cu);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by Country;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if co=1 and cu=1;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work.allcustomer;run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0C1AAFBB" w14:textId="437E860F" w:rsidR="00C26F5D" w:rsidRDefault="00C26F5D" w:rsidP="00C26F5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7E9CC9B" w14:textId="77777777" w:rsidR="00900E3C" w:rsidRDefault="00900E3C" w:rsidP="00C26F5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7C6E970" w14:textId="77777777" w:rsidR="00900E3C" w:rsidRDefault="00900E3C" w:rsidP="00900E3C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9 */</w:t>
      </w:r>
      <w:r>
        <w:rPr>
          <w:rFonts w:ascii="Consolas" w:hAnsi="Consolas"/>
          <w:color w:val="020202"/>
          <w:sz w:val="24"/>
          <w:szCs w:val="24"/>
        </w:rPr>
        <w:br/>
        <w:t>/*</w:t>
      </w:r>
      <w:r>
        <w:rPr>
          <w:rFonts w:ascii="Consolas" w:hAnsi="Consolas"/>
          <w:color w:val="020202"/>
          <w:sz w:val="24"/>
          <w:szCs w:val="24"/>
        </w:rPr>
        <w:br/>
        <w:t>SEQN is the common variable</w:t>
      </w:r>
      <w:r>
        <w:rPr>
          <w:rFonts w:ascii="Consolas" w:hAnsi="Consolas"/>
          <w:color w:val="020202"/>
          <w:sz w:val="24"/>
          <w:szCs w:val="24"/>
        </w:rPr>
        <w:br/>
        <w:t>*/</w:t>
      </w:r>
      <w:r>
        <w:rPr>
          <w:rFonts w:ascii="Consolas" w:hAnsi="Consolas"/>
          <w:color w:val="020202"/>
          <w:sz w:val="24"/>
          <w:szCs w:val="24"/>
        </w:rPr>
        <w:br/>
        <w:t>proc contents data=data.labsub2;run;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data=data.examsub2;run;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</w:t>
      </w:r>
      <w:r>
        <w:rPr>
          <w:rFonts w:ascii="Consolas" w:hAnsi="Consolas"/>
          <w:color w:val="020202"/>
          <w:sz w:val="24"/>
          <w:szCs w:val="24"/>
        </w:rPr>
        <w:br/>
        <w:t>Sort two datasets by SEQN</w:t>
      </w:r>
      <w:r>
        <w:rPr>
          <w:rFonts w:ascii="Consolas" w:hAnsi="Consolas"/>
          <w:color w:val="020202"/>
          <w:sz w:val="24"/>
          <w:szCs w:val="24"/>
        </w:rPr>
        <w:br/>
        <w:t>*/</w:t>
      </w:r>
      <w:r>
        <w:rPr>
          <w:rFonts w:ascii="Consolas" w:hAnsi="Consolas"/>
          <w:color w:val="020202"/>
          <w:sz w:val="24"/>
          <w:szCs w:val="24"/>
        </w:rPr>
        <w:br/>
        <w:t>proc sort data=data.labsub2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by SEQN;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sort data=data.examsub2 out=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work.exam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by SEQN;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/* </w:t>
      </w:r>
      <w:r>
        <w:rPr>
          <w:rFonts w:ascii="Consolas" w:hAnsi="Consolas"/>
          <w:color w:val="020202"/>
          <w:sz w:val="24"/>
          <w:szCs w:val="24"/>
        </w:rPr>
        <w:br/>
        <w:t>Merge two datasets and create three new datasets</w:t>
      </w:r>
      <w:r>
        <w:rPr>
          <w:rFonts w:ascii="Consolas" w:hAnsi="Consolas"/>
          <w:color w:val="020202"/>
          <w:sz w:val="24"/>
          <w:szCs w:val="24"/>
        </w:rPr>
        <w:br/>
        <w:t>*/</w:t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work.ExamOnly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work.LabOnly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work.LabAndExam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length SEQN 7;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merge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(in=lab)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work.exam</w:t>
      </w:r>
      <w:proofErr w:type="spellEnd"/>
      <w:r>
        <w:rPr>
          <w:rFonts w:ascii="Consolas" w:hAnsi="Consolas"/>
          <w:color w:val="020202"/>
          <w:sz w:val="24"/>
          <w:szCs w:val="24"/>
        </w:rPr>
        <w:t>(in=exam);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by SEQN;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if lab=0 and exam=1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 xml:space="preserve">output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work.ExamOnly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else if lab=1 and exam=0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 xml:space="preserve">output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work.LabOnly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else if lab=1 and exam=1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 xml:space="preserve">output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work.LabAndExam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work.ExamOnly;run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work.LabOnly;run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work.LabAndExam;run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734DB432" w14:textId="77777777" w:rsidR="00CD4888" w:rsidRPr="009C2A9F" w:rsidRDefault="00CD4888" w:rsidP="009C2A9F"/>
    <w:sectPr w:rsidR="00CD4888" w:rsidRPr="009C2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5C"/>
    <w:rsid w:val="00900E3C"/>
    <w:rsid w:val="009A065C"/>
    <w:rsid w:val="009C2A9F"/>
    <w:rsid w:val="00C26F5D"/>
    <w:rsid w:val="00C4284F"/>
    <w:rsid w:val="00CD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760E"/>
  <w15:chartTrackingRefBased/>
  <w15:docId w15:val="{1F215C5F-F5A4-462B-945F-42E6E71E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2</cp:revision>
  <dcterms:created xsi:type="dcterms:W3CDTF">2020-11-01T01:02:00Z</dcterms:created>
  <dcterms:modified xsi:type="dcterms:W3CDTF">2020-11-01T02:12:00Z</dcterms:modified>
</cp:coreProperties>
</file>