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0A310" w14:textId="5BFF159A" w:rsidR="00B62F9C" w:rsidRDefault="00D80032" w:rsidP="00D80032">
      <w:pPr>
        <w:pStyle w:val="Heading1"/>
        <w:jc w:val="center"/>
      </w:pPr>
      <w:r>
        <w:t>Hw09</w:t>
      </w:r>
    </w:p>
    <w:p w14:paraId="63EC9693" w14:textId="30B53BE7" w:rsidR="00D80032" w:rsidRDefault="00D80032" w:rsidP="00D80032">
      <w:pPr>
        <w:pStyle w:val="Heading1"/>
        <w:jc w:val="center"/>
      </w:pPr>
      <w:r>
        <w:t>Ting Hu th19d</w:t>
      </w:r>
    </w:p>
    <w:p w14:paraId="47C327EC" w14:textId="77777777" w:rsidR="00D80032" w:rsidRPr="00D80032" w:rsidRDefault="00D80032" w:rsidP="00D8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'/courses/d649d56dba27fe300/STA5066';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/*1*/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work.increase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data.staff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Increase=Salary*0.1;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NewSalary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Salary+Increase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Salary Increase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NewSalary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format Salary Increase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NewSalary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comma10.;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work.increase;run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/*2*/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work.birthday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data.customer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Bday2017=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mdy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(month(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Birth_Date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), day(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Birth_Date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), 2017);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BdayDOW2017=weekday(Bday2017);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Age2017=(Bday2017-Birth_Date)/365.25;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Birth_Date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Bday2017 BdayDOW2017 Age2017;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format Bday2017 date9. Age2017 2.;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work.birthday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=23);run;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/*3*/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work.region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data.supplier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length Region $18.;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if Country in ('CA', 'US')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Discount='10%';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DiscountType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='Required';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Region='North America';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else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Discount='5%';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DiscountType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='Optional';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Region='Not North America';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Supplier_Name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Country Discount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DiscountType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Region;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work.region;run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/*4*/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work.ordertype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data.orders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length Type $15.;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DayOfWeek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=weekday(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if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=1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Type='Catalog Sale';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SaleAds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='Mail';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else if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=2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Type='Internet Sale';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SaleAds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='Email';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else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Type='Retail Sale';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drop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work.ordertype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=25);run;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/*5*/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work.gifts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data.nonsales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length Gift1 $8. Gift2 $15.;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select (Gender);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('F') 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Gift1='Perfume';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Gift2='Cookware';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('M') 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Gift1='Cologne';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Gift2='Lawn Equipment';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otherwise 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do;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Gift1='Coffee';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Gift2='Lawn Calendar';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First Last Gift1 Gift2;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work.gifts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=27);run;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/*6*/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work.increase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data.staff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where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Emp_Hire_Date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&gt;='01JUN2006'd;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Increase=Salary*0.1;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NewSalary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=sum(Salary, Increase);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if Increase&gt;3000;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format Salary Increase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NewSalary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comma10.;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Emp_Hire_Date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Salary Increase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NewSalary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work.increase;run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/*7*/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work.bigdonations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data.employee_donations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Total=sum(Qtr1, Qtr2, Qtr3, Qtr4);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NoDonation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nmiss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(Qtr1, Qtr2, Qtr3, Qtr4);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if Total&lt;50 or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NoDonation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^=0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delete;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work.bigdonations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var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Qtr1 Qtr2 Qtr3 Qtr4 Total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NoDonation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/*8*/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work.diabetes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(drop=HAD1 HAD3 HAD4);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data.adult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(keep=SEQN DMARETHN HSSEX HSAGEIR HAD1 HAD3 HAD4);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if HAD1^=1 and HAD1^=2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delete;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if HAD1=1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Diabetic=1;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else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Diabetic=0;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if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hssex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=2 and diabetic=1 and had4=2 then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diabetic=0;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work.diabetes</w:t>
      </w:r>
      <w:proofErr w:type="spellEnd"/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tab/>
        <w:t>table diabetic;</w:t>
      </w:r>
      <w:r w:rsidRPr="00D80032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33C7E243" w14:textId="77777777" w:rsidR="00D80032" w:rsidRPr="00D80032" w:rsidRDefault="00D80032" w:rsidP="00D80032"/>
    <w:sectPr w:rsidR="00D80032" w:rsidRPr="00D80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D5"/>
    <w:rsid w:val="008C56D5"/>
    <w:rsid w:val="00B62F9C"/>
    <w:rsid w:val="00D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F2CA"/>
  <w15:chartTrackingRefBased/>
  <w15:docId w15:val="{B642F102-507D-4831-80A8-10F07A67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2</cp:revision>
  <dcterms:created xsi:type="dcterms:W3CDTF">2020-10-03T22:05:00Z</dcterms:created>
  <dcterms:modified xsi:type="dcterms:W3CDTF">2020-10-03T22:06:00Z</dcterms:modified>
</cp:coreProperties>
</file>