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DCB9" w14:textId="1B31E2EB" w:rsidR="00663BCA" w:rsidRDefault="00585E68" w:rsidP="00585E68">
      <w:pPr>
        <w:pStyle w:val="Heading1"/>
        <w:jc w:val="center"/>
      </w:pPr>
      <w:proofErr w:type="spellStart"/>
      <w:r>
        <w:t>Hw</w:t>
      </w:r>
      <w:proofErr w:type="spellEnd"/>
      <w:r>
        <w:t xml:space="preserve"> 11</w:t>
      </w:r>
    </w:p>
    <w:p w14:paraId="63DB1687" w14:textId="72F4C12F" w:rsidR="00585E68" w:rsidRDefault="00585E68" w:rsidP="00585E68">
      <w:pPr>
        <w:pStyle w:val="Heading1"/>
        <w:jc w:val="center"/>
      </w:pPr>
      <w:r>
        <w:t>Ting Hu</w:t>
      </w:r>
    </w:p>
    <w:p w14:paraId="086753F7" w14:textId="77777777" w:rsidR="00585E68" w:rsidRPr="00585E68" w:rsidRDefault="00585E68" w:rsidP="00585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/*  1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work.future_costs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(drop=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year=year(today());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wages=12874000;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retire=1765000;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medicine=649000;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=1 to 10;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year=year+1;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wages=wages*1.03;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retire=retire*1.014;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medicine=medicine*1.095;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total_costs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=sum(wages, retire, medicine);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format wages retire medicine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total_costs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dollar14.2;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work.future_costs;run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work.future_costs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(drop=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) replace;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year=year(today());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wages=12874000;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retire=1765000;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medicine=649000;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income=50000000;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=1 to 100 until (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total_costs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&gt;income);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year=year+1;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wages=wages*1.03;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retire=retire*1.014;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medicine=medicine*1.095;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total_costs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=sum(wages, retire, medicine);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income=income*1.01;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format wages retire medicine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total_costs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income dollar14.2;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work.future_costs;run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/*  2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work.expenses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income=50000000;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expenses=38750000;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do year=1 to 100 until (expenses&gt;income or year&gt;30);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income=income*1.01;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expenses=expenses*1.02;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work.expenses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format income expenses dollar14.2;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/*  3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work.income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income=50000000;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expenses=38750000;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do year=1 to 75;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income=income*1.01;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expenses=expenses*1.02;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if expenses&gt;income then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leave;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work.income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format income expenses dollar14.2;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hw11'/courses/d649d56dba27fe300/STA5066';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/*  4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data=hw11.orders_midyear;run;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data=hw11.orders_midyear;run;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discount_sales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(drop=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set hw11.orders_midyear;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Mon{6} Month1-Month6;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=1 to 6;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Mon{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}=Mon{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}*0.95;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discount_sales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format Month1-Month6 dollar8.2;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/*  5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special_offer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set hw11.orders_midyear;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=sum(of Month1-Month6);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Mon{3} Month1-Month3;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=1 to 3;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Mon{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}=Mon{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}*0.9;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Projected_Sales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=sum(of Month1-Month6);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Difference=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Total_Sales-Projected_Sales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keep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Projected_Sales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Difference;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special_offer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sum Difference;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format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Projected_Sales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Difference dollar8.2;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/*  6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preferred_cust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set hw11.orders_midyear;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Mon{6} Month1-Month6;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Target{6} _temporary_  (200, 400, 300, 100, 100, 200);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Over1=Mon{1}-Target{1};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Over2=Mon{2}-Target{2};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Over3=Mon{3}-Target{3};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Over4=Mon{4}-Target{4};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Over5=Mon{5}-Target{5};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Over6=Mon{6}-Target{6};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Over{6} Over1-Over6;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Total_Over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=1 to 6;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if Over{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}&gt;0 then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Total_Over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Total_Over+Over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if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Total_Over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&gt;500 then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keep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Over1 Over2 Over3 Over4 Over5 Over6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Total_Over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preferred_cust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format Over1 Over2 Over3 Over4 Over5 Over6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Total_Over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 dollar8.2;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/*  7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data=hw11.test_answers;run;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data passed failed;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set hw11.test_answers;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Question{10} Q1-Q10;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Answer{10} $ _temporary_  ("A", "C", "C", "B", "E", "E", "D", "B", "B", "A");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Score=0;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=1 to 10;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if Question{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}=Answer{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 then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Score=Score+1;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if Score&gt;=7 then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output passed;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else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output failed;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drop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passed;run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failed;run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/*  8  */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data=hw11.labsubset;run;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data work.examsub2(drop=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set hw11.labsubset;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variable{10} HGP HTP TCP TGP LCP HDP FBPSI CRP SGP URP;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array unknown{5} _temporary_  (8, 88, 888, 8888, 88888);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do 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=1 to 10;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if variable{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}=unknown{1} or variable{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}=unknown{2} 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   or variable{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}=unknown{3} or variable{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 xml:space="preserve">}=unknown{4} 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      or variable{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}=unknown{5} then variable{</w:t>
      </w:r>
      <w:proofErr w:type="spellStart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i</w:t>
      </w:r>
      <w:proofErr w:type="spellEnd"/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>}=.;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85E68">
        <w:rPr>
          <w:rFonts w:ascii="Consolas" w:eastAsia="Times New Roman" w:hAnsi="Consolas" w:cs="Courier New"/>
          <w:color w:val="020202"/>
          <w:sz w:val="24"/>
          <w:szCs w:val="24"/>
        </w:rPr>
        <w:br/>
        <w:t>proc means data=work.examsub2;run;</w:t>
      </w:r>
    </w:p>
    <w:p w14:paraId="32A40AD5" w14:textId="77777777" w:rsidR="00585E68" w:rsidRPr="00585E68" w:rsidRDefault="00585E68" w:rsidP="00585E68"/>
    <w:sectPr w:rsidR="00585E68" w:rsidRPr="00585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B1"/>
    <w:rsid w:val="00585E68"/>
    <w:rsid w:val="00663BCA"/>
    <w:rsid w:val="006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A128"/>
  <w15:chartTrackingRefBased/>
  <w15:docId w15:val="{4973057B-5570-4D79-88C8-45B6D85A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2</cp:revision>
  <dcterms:created xsi:type="dcterms:W3CDTF">2020-10-16T18:16:00Z</dcterms:created>
  <dcterms:modified xsi:type="dcterms:W3CDTF">2020-10-16T18:16:00Z</dcterms:modified>
</cp:coreProperties>
</file>