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6D1" w:rsidRDefault="007E46D1" w:rsidP="00B5109F">
      <w:pPr>
        <w:pStyle w:val="HeadingExerciseLevel"/>
        <w:jc w:val="center"/>
      </w:pPr>
      <w:r>
        <w:t>Homework</w:t>
      </w:r>
      <w:r w:rsidR="003516B7">
        <w:t xml:space="preserve"> 12</w:t>
      </w:r>
      <w:r>
        <w:t>, Defining Macros</w:t>
      </w:r>
    </w:p>
    <w:p w:rsidR="002F10EC" w:rsidRDefault="002F10EC" w:rsidP="002F10EC">
      <w:pPr>
        <w:pStyle w:val="NumberingExercise"/>
        <w:rPr>
          <w:b/>
        </w:rPr>
      </w:pPr>
      <w:r>
        <w:rPr>
          <w:b/>
          <w:snapToGrid w:val="0"/>
        </w:rPr>
        <w:t>Defining and Calling a Macro</w:t>
      </w:r>
    </w:p>
    <w:p w:rsidR="002F10EC" w:rsidRPr="00A864FA" w:rsidRDefault="006151E4" w:rsidP="002F10EC">
      <w:pPr>
        <w:pStyle w:val="NumberingExercise"/>
        <w:numPr>
          <w:ilvl w:val="1"/>
          <w:numId w:val="1"/>
        </w:numPr>
      </w:pPr>
      <w:bookmarkStart w:id="0" w:name="_Toc72123349"/>
      <w:r>
        <w:rPr>
          <w:snapToGrid w:val="0"/>
        </w:rPr>
        <w:t>Copy</w:t>
      </w:r>
      <w:r w:rsidR="002F10EC">
        <w:rPr>
          <w:snapToGrid w:val="0"/>
        </w:rPr>
        <w:t xml:space="preserve"> the  program shown below into the Editor window. 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orion.customer_dim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roup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N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ame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Customer_G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e</w:t>
      </w:r>
      <w:r>
        <w:rPr>
          <w:rFonts w:ascii="Courier New" w:hAnsi="Courier New" w:cs="Courier New"/>
          <w:b/>
          <w:kern w:val="0"/>
          <w:shd w:val="pct5" w:color="000000" w:fill="FFFFFF"/>
        </w:rPr>
        <w:t>nder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A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ge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where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Customer_G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roup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contains </w:t>
      </w:r>
      <w:r>
        <w:rPr>
          <w:rFonts w:ascii="Courier New" w:hAnsi="Courier New" w:cs="Courier New"/>
          <w:b/>
          <w:kern w:val="0"/>
          <w:shd w:val="pct5" w:color="000000" w:fill="FFFFFF"/>
        </w:rPr>
        <w:t>'Gold'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title 'Gold Customers'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864FA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:rsidR="002F10EC" w:rsidRPr="00AF451A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 xml:space="preserve">Modify the program so that the two occurrences of </w:t>
      </w:r>
      <w:r w:rsidRPr="003525F7">
        <w:rPr>
          <w:rFonts w:ascii="Courier New" w:hAnsi="Courier New" w:cs="Courier New"/>
        </w:rPr>
        <w:t>Gold</w:t>
      </w:r>
      <w:r>
        <w:rPr>
          <w:snapToGrid w:val="0"/>
        </w:rPr>
        <w:t xml:space="preserve"> are replaced by references to the macro variable TYPE. </w:t>
      </w:r>
    </w:p>
    <w:p w:rsidR="002F10EC" w:rsidRPr="00AF451A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 xml:space="preserve">Convert the program into a macro named </w:t>
      </w:r>
      <w:r w:rsidRPr="003525F7">
        <w:t>CUSTOMERS</w:t>
      </w:r>
      <w:r>
        <w:rPr>
          <w:snapToGrid w:val="0"/>
        </w:rPr>
        <w:t>. Set the appropriate system option to display a note in the SAS log when a macro definition has compiled. Submit the macro definition and examine the log.</w:t>
      </w:r>
    </w:p>
    <w:p w:rsidR="002F10EC" w:rsidRPr="00170D6F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 xml:space="preserve">Submit a %LET statement to assign the value </w:t>
      </w:r>
      <w:r w:rsidRPr="005A2E65">
        <w:rPr>
          <w:rFonts w:ascii="Courier New" w:hAnsi="Courier New" w:cs="Courier New"/>
        </w:rPr>
        <w:t>Gold</w:t>
      </w:r>
      <w:r>
        <w:rPr>
          <w:snapToGrid w:val="0"/>
        </w:rPr>
        <w:t xml:space="preserve"> to the macro variable TYPE. Call the macro and examine the log.</w:t>
      </w:r>
    </w:p>
    <w:p w:rsidR="002F10EC" w:rsidRPr="00641321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 xml:space="preserve">Change the value of TYPE to </w:t>
      </w:r>
      <w:r w:rsidRPr="005A2E65">
        <w:rPr>
          <w:rFonts w:ascii="Courier New" w:hAnsi="Courier New" w:cs="Courier New"/>
        </w:rPr>
        <w:t>Internet</w:t>
      </w:r>
      <w:r w:rsidRPr="0029196B">
        <w:t>.</w:t>
      </w:r>
    </w:p>
    <w:p w:rsidR="002F10EC" w:rsidRPr="0029196B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Activate the appropriate system option to display source code received by the SAS compiler. Call the macro again and examine the log.</w:t>
      </w:r>
    </w:p>
    <w:p w:rsidR="003516B7" w:rsidRDefault="003516B7" w:rsidP="003516B7">
      <w:pPr>
        <w:pStyle w:val="NumberingExercise"/>
        <w:keepNext/>
        <w:numPr>
          <w:ilvl w:val="0"/>
          <w:numId w:val="0"/>
        </w:numPr>
        <w:ind w:left="360"/>
        <w:rPr>
          <w:b/>
          <w:snapToGrid w:val="0"/>
        </w:rPr>
      </w:pPr>
    </w:p>
    <w:p w:rsidR="002F10EC" w:rsidRDefault="002F10EC" w:rsidP="002F10EC">
      <w:pPr>
        <w:pStyle w:val="NumberingExercise"/>
        <w:keepNext/>
        <w:rPr>
          <w:b/>
          <w:snapToGrid w:val="0"/>
        </w:rPr>
      </w:pPr>
      <w:r>
        <w:rPr>
          <w:b/>
          <w:snapToGrid w:val="0"/>
        </w:rPr>
        <w:t xml:space="preserve">Controlling </w:t>
      </w:r>
      <w:r w:rsidRPr="005A5AB1">
        <w:rPr>
          <w:b/>
          <w:snapToGrid w:val="0"/>
        </w:rPr>
        <w:t>Case-Sensitivity in a Macro</w:t>
      </w:r>
      <w:r>
        <w:rPr>
          <w:b/>
          <w:snapToGrid w:val="0"/>
        </w:rPr>
        <w:t xml:space="preserve"> </w:t>
      </w:r>
    </w:p>
    <w:p w:rsidR="002F10EC" w:rsidRDefault="006151E4" w:rsidP="002F10EC">
      <w:pPr>
        <w:pStyle w:val="NumberingExercise"/>
        <w:keepNext/>
        <w:numPr>
          <w:ilvl w:val="1"/>
          <w:numId w:val="1"/>
        </w:numPr>
      </w:pPr>
      <w:r>
        <w:rPr>
          <w:snapToGrid w:val="0"/>
        </w:rPr>
        <w:t>Copy</w:t>
      </w:r>
      <w:r w:rsidR="002F10EC">
        <w:rPr>
          <w:snapToGrid w:val="0"/>
        </w:rPr>
        <w:t xml:space="preserve"> the program shown below into the Editor window.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means data=</w:t>
      </w:r>
      <w:proofErr w:type="spellStart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orion.staff</w:t>
      </w:r>
      <w:proofErr w:type="spellEnd"/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sum mean;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Salary;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  class </w:t>
      </w:r>
      <w:proofErr w:type="spellStart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Job_Title</w:t>
      </w:r>
      <w:proofErr w:type="spellEnd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  where </w:t>
      </w:r>
      <w:proofErr w:type="spellStart"/>
      <w:r w:rsidRPr="00C36251">
        <w:rPr>
          <w:rFonts w:ascii="Courier New" w:hAnsi="Courier New" w:cs="Courier New"/>
          <w:b/>
          <w:kern w:val="0"/>
          <w:shd w:val="pct5" w:color="000000" w:fill="FFFFFF"/>
        </w:rPr>
        <w:t>Job_Title</w:t>
      </w:r>
      <w:proofErr w:type="spellEnd"/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contains "</w:t>
      </w:r>
      <w:r>
        <w:rPr>
          <w:rFonts w:ascii="Courier New" w:hAnsi="Courier New" w:cs="Courier New"/>
          <w:b/>
          <w:kern w:val="0"/>
          <w:shd w:val="pct5" w:color="000000" w:fill="FFFFFF"/>
        </w:rPr>
        <w:t>Sales</w:t>
      </w:r>
      <w:r w:rsidRPr="00C36251">
        <w:rPr>
          <w:rFonts w:ascii="Courier New" w:hAnsi="Courier New" w:cs="Courier New"/>
          <w:b/>
          <w:kern w:val="0"/>
          <w:shd w:val="pct5" w:color="000000" w:fill="FFFFFF"/>
        </w:rPr>
        <w:t>";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  title "Summary Statistics for </w:t>
      </w:r>
      <w:r>
        <w:rPr>
          <w:rFonts w:ascii="Courier New" w:hAnsi="Courier New" w:cs="Courier New"/>
          <w:b/>
          <w:kern w:val="0"/>
          <w:shd w:val="pct5" w:color="000000" w:fill="FFFFFF"/>
        </w:rPr>
        <w:t>the Sales</w:t>
      </w:r>
      <w:r w:rsidRPr="00C36251">
        <w:rPr>
          <w:rFonts w:ascii="Courier New" w:hAnsi="Courier New" w:cs="Courier New"/>
          <w:b/>
          <w:kern w:val="0"/>
          <w:shd w:val="pct5" w:color="000000" w:fill="FFFFFF"/>
        </w:rPr>
        <w:t xml:space="preserve"> Group";</w:t>
      </w:r>
    </w:p>
    <w:p w:rsidR="002F10EC" w:rsidRPr="00C36251" w:rsidRDefault="002F10EC" w:rsidP="002F10EC">
      <w:pPr>
        <w:keepNext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C36251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:rsidR="002F10EC" w:rsidRDefault="002F10EC" w:rsidP="002F10EC">
      <w:pPr>
        <w:pStyle w:val="NumberingExercise"/>
        <w:keepNext/>
        <w:numPr>
          <w:ilvl w:val="1"/>
          <w:numId w:val="1"/>
        </w:numPr>
      </w:pPr>
      <w:r>
        <w:rPr>
          <w:snapToGrid w:val="0"/>
        </w:rPr>
        <w:t xml:space="preserve">Convert the program into a macro named </w:t>
      </w:r>
      <w:r w:rsidRPr="005A2E65">
        <w:t>SUMSTATS</w:t>
      </w:r>
      <w:r>
        <w:rPr>
          <w:snapToGrid w:val="0"/>
        </w:rPr>
        <w:t xml:space="preserve">. Replace occurrences of </w:t>
      </w:r>
      <w:r w:rsidRPr="005A2E65">
        <w:rPr>
          <w:rFonts w:ascii="Courier New" w:hAnsi="Courier New" w:cs="Courier New"/>
        </w:rPr>
        <w:t>Sales</w:t>
      </w:r>
      <w:r>
        <w:rPr>
          <w:snapToGrid w:val="0"/>
        </w:rPr>
        <w:t xml:space="preserve"> with a macro variable reference. </w:t>
      </w:r>
      <w:r w:rsidRPr="00D159BA">
        <w:t xml:space="preserve">Modify the </w:t>
      </w:r>
      <w:r w:rsidRPr="005A2E65">
        <w:t>SUMSTATS</w:t>
      </w:r>
      <w:r w:rsidRPr="00D159BA">
        <w:t xml:space="preserve"> macro so that the macro variable and the data set variable in the WHERE sta</w:t>
      </w:r>
      <w:r>
        <w:t xml:space="preserve">tement are not case-sensitive. Compile and execute the macro using </w:t>
      </w:r>
      <w:r w:rsidRPr="00EA1575">
        <w:rPr>
          <w:rFonts w:ascii="Courier New" w:hAnsi="Courier New" w:cs="Courier New"/>
        </w:rPr>
        <w:t>sales</w:t>
      </w:r>
      <w:r>
        <w:t xml:space="preserve"> as the value for the macro variable. </w:t>
      </w:r>
    </w:p>
    <w:p w:rsidR="002F10EC" w:rsidRDefault="002F10EC" w:rsidP="002F10EC">
      <w:pPr>
        <w:pStyle w:val="NumberingExercise"/>
        <w:keepNext/>
        <w:numPr>
          <w:ilvl w:val="1"/>
          <w:numId w:val="1"/>
        </w:numPr>
      </w:pPr>
      <w:r>
        <w:t xml:space="preserve">Alter the macro variable reference in the TITLE statement to display the value in proper case. </w:t>
      </w:r>
    </w:p>
    <w:p w:rsidR="003516B7" w:rsidRDefault="003516B7" w:rsidP="003516B7">
      <w:pPr>
        <w:pStyle w:val="NumberingExercise"/>
        <w:keepNext/>
        <w:keepLines/>
        <w:numPr>
          <w:ilvl w:val="0"/>
          <w:numId w:val="0"/>
        </w:numPr>
        <w:ind w:left="360"/>
        <w:rPr>
          <w:b/>
          <w:snapToGrid w:val="0"/>
        </w:rPr>
      </w:pPr>
    </w:p>
    <w:p w:rsidR="002F10EC" w:rsidRPr="000551C2" w:rsidRDefault="002F10EC" w:rsidP="002F10EC">
      <w:pPr>
        <w:pStyle w:val="NumberingExercise"/>
        <w:keepNext/>
        <w:keepLines/>
        <w:numPr>
          <w:ilvl w:val="0"/>
          <w:numId w:val="2"/>
        </w:numPr>
        <w:rPr>
          <w:b/>
          <w:snapToGrid w:val="0"/>
        </w:rPr>
      </w:pPr>
      <w:r w:rsidRPr="000551C2">
        <w:rPr>
          <w:b/>
          <w:snapToGrid w:val="0"/>
        </w:rPr>
        <w:t xml:space="preserve">Calling a Macro in a TITLE Statement </w:t>
      </w:r>
    </w:p>
    <w:p w:rsidR="002F10EC" w:rsidRPr="00B054BD" w:rsidRDefault="002F10EC" w:rsidP="002F10EC">
      <w:pPr>
        <w:pStyle w:val="NumberingExercise"/>
        <w:numPr>
          <w:ilvl w:val="1"/>
          <w:numId w:val="2"/>
        </w:numPr>
      </w:pPr>
      <w:r>
        <w:rPr>
          <w:snapToGrid w:val="0"/>
        </w:rPr>
        <w:t xml:space="preserve">Following the steps outlined below, create a macro named FUTURE and use that macro to generate the text in the TITLE statement. The title should contain today’s date and the date one year from today.  </w:t>
      </w:r>
    </w:p>
    <w:p w:rsidR="002F10EC" w:rsidRPr="00D375BE" w:rsidRDefault="002F10EC" w:rsidP="002F10EC">
      <w:pPr>
        <w:pStyle w:val="NumberingExercise"/>
        <w:numPr>
          <w:ilvl w:val="2"/>
          <w:numId w:val="2"/>
        </w:numPr>
      </w:pPr>
      <w:r>
        <w:t xml:space="preserve">Define a macro named FUTURE. </w:t>
      </w:r>
    </w:p>
    <w:p w:rsidR="002F10EC" w:rsidRPr="00E57C84" w:rsidRDefault="002F10EC" w:rsidP="002F10EC">
      <w:pPr>
        <w:pStyle w:val="NumberingExercise"/>
        <w:numPr>
          <w:ilvl w:val="2"/>
          <w:numId w:val="2"/>
        </w:numPr>
      </w:pPr>
      <w:r>
        <w:rPr>
          <w:snapToGrid w:val="0"/>
        </w:rPr>
        <w:t>Create the</w:t>
      </w:r>
      <w:r w:rsidRPr="00E57C84">
        <w:rPr>
          <w:snapToGrid w:val="0"/>
        </w:rPr>
        <w:t xml:space="preserve"> </w:t>
      </w:r>
      <w:r>
        <w:rPr>
          <w:snapToGrid w:val="0"/>
        </w:rPr>
        <w:t xml:space="preserve">macro variable </w:t>
      </w:r>
      <w:r w:rsidRPr="005A2E65">
        <w:t xml:space="preserve">DAYMON </w:t>
      </w:r>
      <w:r>
        <w:rPr>
          <w:snapToGrid w:val="0"/>
        </w:rPr>
        <w:t xml:space="preserve">by extracting the day and month from the macro variable SYSDATE9. </w:t>
      </w:r>
    </w:p>
    <w:p w:rsidR="002F10EC" w:rsidRPr="00E57C84" w:rsidRDefault="002F10EC" w:rsidP="002F10EC">
      <w:pPr>
        <w:pStyle w:val="NumberingExercise"/>
        <w:numPr>
          <w:ilvl w:val="2"/>
          <w:numId w:val="2"/>
        </w:numPr>
      </w:pPr>
      <w:r>
        <w:rPr>
          <w:snapToGrid w:val="0"/>
        </w:rPr>
        <w:lastRenderedPageBreak/>
        <w:t>Create the</w:t>
      </w:r>
      <w:r w:rsidRPr="00E57C84">
        <w:rPr>
          <w:snapToGrid w:val="0"/>
        </w:rPr>
        <w:t xml:space="preserve"> </w:t>
      </w:r>
      <w:r>
        <w:rPr>
          <w:snapToGrid w:val="0"/>
        </w:rPr>
        <w:t xml:space="preserve">macro variable </w:t>
      </w:r>
      <w:r w:rsidRPr="005A2E65">
        <w:t xml:space="preserve">YEAR </w:t>
      </w:r>
      <w:r>
        <w:rPr>
          <w:snapToGrid w:val="0"/>
        </w:rPr>
        <w:t xml:space="preserve">by extracting the year from the macro variable SYSDATE9 and adding 1 to that value.  </w:t>
      </w:r>
    </w:p>
    <w:p w:rsidR="002F10EC" w:rsidRPr="00B054BD" w:rsidRDefault="002F10EC" w:rsidP="002F10EC">
      <w:pPr>
        <w:pStyle w:val="NumberingExercise"/>
        <w:numPr>
          <w:ilvl w:val="2"/>
          <w:numId w:val="2"/>
        </w:numPr>
      </w:pPr>
      <w:r>
        <w:rPr>
          <w:snapToGrid w:val="0"/>
        </w:rPr>
        <w:t>Create the</w:t>
      </w:r>
      <w:r w:rsidRPr="00E57C84">
        <w:rPr>
          <w:snapToGrid w:val="0"/>
        </w:rPr>
        <w:t xml:space="preserve"> </w:t>
      </w:r>
      <w:r>
        <w:rPr>
          <w:snapToGrid w:val="0"/>
        </w:rPr>
        <w:t xml:space="preserve">macro variable </w:t>
      </w:r>
      <w:r w:rsidRPr="005A2E65">
        <w:t xml:space="preserve">FUTUREDATE </w:t>
      </w:r>
      <w:r>
        <w:t>by concatenating DAYMON</w:t>
      </w:r>
      <w:r w:rsidRPr="005A2E65">
        <w:t xml:space="preserve"> and </w:t>
      </w:r>
      <w:r>
        <w:t>YEAR</w:t>
      </w:r>
      <w:r w:rsidRPr="005A2E65">
        <w:t>.</w:t>
      </w:r>
      <w:r>
        <w:rPr>
          <w:rFonts w:ascii="Courier New" w:hAnsi="Courier New" w:cs="Courier New"/>
          <w:b/>
          <w:kern w:val="0"/>
        </w:rPr>
        <w:t xml:space="preserve"> </w:t>
      </w:r>
    </w:p>
    <w:p w:rsidR="002F10EC" w:rsidRDefault="002F10EC" w:rsidP="002F10EC">
      <w:pPr>
        <w:pStyle w:val="NumberingExercise"/>
        <w:numPr>
          <w:ilvl w:val="2"/>
          <w:numId w:val="2"/>
        </w:numPr>
      </w:pPr>
      <w:r>
        <w:t xml:space="preserve">Reference the macro variables SYSDATE9 and </w:t>
      </w:r>
      <w:r w:rsidRPr="005A2E65">
        <w:t>FUTUREDATE</w:t>
      </w:r>
      <w:r>
        <w:t>.</w:t>
      </w:r>
    </w:p>
    <w:p w:rsidR="002F10EC" w:rsidRPr="00B054BD" w:rsidRDefault="002F10EC" w:rsidP="002F10EC">
      <w:pPr>
        <w:pStyle w:val="NumberingExercise"/>
        <w:numPr>
          <w:ilvl w:val="2"/>
          <w:numId w:val="2"/>
        </w:numPr>
      </w:pPr>
      <w:r>
        <w:t xml:space="preserve">End the macro definition. </w:t>
      </w:r>
    </w:p>
    <w:p w:rsidR="002F10EC" w:rsidRPr="00B054BD" w:rsidRDefault="008655A2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Copy</w:t>
      </w:r>
      <w:r w:rsidR="002F10EC">
        <w:rPr>
          <w:snapToGrid w:val="0"/>
        </w:rPr>
        <w:t xml:space="preserve"> the program shown below into the Editor window and call the macro in the TITLE statement.</w:t>
      </w:r>
      <w:bookmarkEnd w:id="0"/>
    </w:p>
    <w:p w:rsidR="002F10EC" w:rsidRPr="00B054BD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orion.customer_dim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(</w:t>
      </w: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obs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=10);</w:t>
      </w:r>
    </w:p>
    <w:p w:rsidR="002F10EC" w:rsidRPr="00B054BD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B054BD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Customer_Name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Customer_Group</w:t>
      </w:r>
      <w:proofErr w:type="spellEnd"/>
      <w:r w:rsidRPr="00B054BD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B054BD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B054BD">
        <w:rPr>
          <w:rFonts w:ascii="Courier New" w:hAnsi="Courier New" w:cs="Courier New"/>
          <w:b/>
          <w:kern w:val="0"/>
          <w:shd w:val="pct5" w:color="000000" w:fill="FFFFFF"/>
        </w:rPr>
        <w:t xml:space="preserve">   title "Date range of </w:t>
      </w:r>
      <w:r>
        <w:rPr>
          <w:rFonts w:ascii="Courier New" w:hAnsi="Courier New" w:cs="Courier New"/>
          <w:b/>
          <w:kern w:val="0"/>
          <w:shd w:val="pct5" w:color="000000" w:fill="FFFFFF"/>
        </w:rPr>
        <w:t>"</w:t>
      </w:r>
      <w:r w:rsidRPr="00B054BD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053FE" w:rsidRDefault="002053FE"/>
    <w:p w:rsidR="002F10EC" w:rsidRDefault="002F10EC" w:rsidP="003516B7">
      <w:pPr>
        <w:pStyle w:val="HeadingExerciseLevel"/>
      </w:pPr>
      <w:r>
        <w:br w:type="page"/>
      </w:r>
    </w:p>
    <w:p w:rsidR="002F10EC" w:rsidRPr="00131C1A" w:rsidRDefault="002F10EC" w:rsidP="00651084">
      <w:pPr>
        <w:pStyle w:val="NumberingExercise"/>
        <w:rPr>
          <w:snapToGrid w:val="0"/>
        </w:rPr>
      </w:pPr>
      <w:r>
        <w:rPr>
          <w:snapToGrid w:val="0"/>
        </w:rPr>
        <w:lastRenderedPageBreak/>
        <w:t xml:space="preserve">Defining and Using </w:t>
      </w:r>
      <w:r w:rsidRPr="00131C1A">
        <w:rPr>
          <w:snapToGrid w:val="0"/>
        </w:rPr>
        <w:t>Macro Parameters</w:t>
      </w:r>
    </w:p>
    <w:p w:rsidR="002F10EC" w:rsidRPr="00A864FA" w:rsidRDefault="008655A2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Copy</w:t>
      </w:r>
      <w:r w:rsidR="002F10EC">
        <w:rPr>
          <w:snapToGrid w:val="0"/>
        </w:rPr>
        <w:t xml:space="preserve"> the program shown below into the Editor window. </w:t>
      </w:r>
    </w:p>
    <w:p w:rsidR="002F10EC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>%macro customer;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proofErr w:type="spellStart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orion.customer_dim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Name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G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ender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ustomer_</w:t>
      </w:r>
      <w:r>
        <w:rPr>
          <w:rFonts w:ascii="Courier New" w:hAnsi="Courier New" w:cs="Courier New"/>
          <w:b/>
          <w:kern w:val="0"/>
          <w:shd w:val="pct5" w:color="000000" w:fill="FFFFFF"/>
        </w:rPr>
        <w:t>A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ge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wh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ere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Customer_G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roup</w:t>
      </w:r>
      <w:proofErr w:type="spellEnd"/>
      <w:r w:rsidRPr="00A864FA">
        <w:rPr>
          <w:rFonts w:ascii="Courier New" w:hAnsi="Courier New" w:cs="Courier New"/>
          <w:b/>
          <w:kern w:val="0"/>
          <w:shd w:val="pct5" w:color="000000" w:fill="FFFFFF"/>
        </w:rPr>
        <w:t xml:space="preserve"> contains "</w:t>
      </w:r>
      <w:r>
        <w:rPr>
          <w:rFonts w:ascii="Courier New" w:hAnsi="Courier New" w:cs="Courier New"/>
          <w:b/>
          <w:kern w:val="0"/>
          <w:shd w:val="pct5" w:color="000000" w:fill="FFFFFF"/>
        </w:rPr>
        <w:t>&amp;type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";</w:t>
      </w:r>
    </w:p>
    <w:p w:rsidR="002F10EC" w:rsidRPr="00A864FA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title "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&amp;type </w:t>
      </w:r>
      <w:r w:rsidRPr="00A864FA">
        <w:rPr>
          <w:rFonts w:ascii="Courier New" w:hAnsi="Courier New" w:cs="Courier New"/>
          <w:b/>
          <w:kern w:val="0"/>
          <w:shd w:val="pct5" w:color="000000" w:fill="FFFFFF"/>
        </w:rPr>
        <w:t>Customers";</w:t>
      </w:r>
    </w:p>
    <w:p w:rsidR="002F10EC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A864FA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:rsidR="002F10EC" w:rsidRPr="00AB4DD6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>%mend customer;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Convert this program into a macro with a positional parameter. Name the parameter based on macro variable references within the program. Set the appropriate system option to display a note in the SAS log when a macro definition has compiled. Submit the macro definition to compile the macro.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Call the macro defined in the previous step with a value of </w:t>
      </w:r>
      <w:r w:rsidRPr="000F01C7">
        <w:rPr>
          <w:rFonts w:ascii="Courier New" w:hAnsi="Courier New" w:cs="Courier New"/>
        </w:rPr>
        <w:t>Gold</w:t>
      </w:r>
      <w:r w:rsidRPr="007A5136">
        <w:rPr>
          <w:snapToGrid w:val="0"/>
        </w:rPr>
        <w:t xml:space="preserve"> </w:t>
      </w:r>
      <w:r>
        <w:rPr>
          <w:snapToGrid w:val="0"/>
        </w:rPr>
        <w:t>for the parameter.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Call the macro again, but with a parameter value of </w:t>
      </w:r>
      <w:r w:rsidRPr="000F01C7">
        <w:rPr>
          <w:rFonts w:ascii="Courier New" w:hAnsi="Courier New" w:cs="Courier New"/>
        </w:rPr>
        <w:t>Catalog</w:t>
      </w:r>
      <w:r>
        <w:rPr>
          <w:snapToGrid w:val="0"/>
        </w:rPr>
        <w:t>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Change the positional parameter to a keyword parameter with a default value of </w:t>
      </w:r>
      <w:r w:rsidRPr="000F01C7">
        <w:rPr>
          <w:rFonts w:ascii="Courier New" w:hAnsi="Courier New" w:cs="Courier New"/>
        </w:rPr>
        <w:t>Club</w:t>
      </w:r>
      <w:r>
        <w:rPr>
          <w:snapToGrid w:val="0"/>
        </w:rPr>
        <w:t>. Submit the revised macro definition to compile the macro.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Call the macro defined in the previous step with a value of </w:t>
      </w:r>
      <w:r w:rsidRPr="000F01C7">
        <w:rPr>
          <w:rFonts w:ascii="Courier New" w:hAnsi="Courier New" w:cs="Courier New"/>
        </w:rPr>
        <w:t>Internet</w:t>
      </w:r>
      <w:r>
        <w:rPr>
          <w:snapToGrid w:val="0"/>
        </w:rPr>
        <w:t xml:space="preserve"> for the keyword parameter.</w:t>
      </w:r>
    </w:p>
    <w:p w:rsidR="002F10EC" w:rsidRPr="00411BC6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Call the macro again, but allow the macro to use its default parameter value.</w:t>
      </w:r>
    </w:p>
    <w:p w:rsidR="002F10EC" w:rsidRPr="00DC5D37" w:rsidRDefault="002F10EC" w:rsidP="002F10EC">
      <w:pPr>
        <w:pStyle w:val="HeadingExerciseLevel"/>
      </w:pPr>
      <w:r>
        <w:rPr>
          <w:snapToGrid w:val="0"/>
        </w:rPr>
        <w:br w:type="page"/>
      </w:r>
    </w:p>
    <w:p w:rsidR="002F10EC" w:rsidRPr="008727F4" w:rsidRDefault="002F10EC" w:rsidP="002F10EC">
      <w:pPr>
        <w:pStyle w:val="NumberingExercise"/>
        <w:rPr>
          <w:b/>
        </w:rPr>
      </w:pPr>
      <w:r w:rsidRPr="008727F4">
        <w:rPr>
          <w:b/>
        </w:rPr>
        <w:lastRenderedPageBreak/>
        <w:t>Using a Macro to Generate SAS/GRAPH Code</w:t>
      </w:r>
    </w:p>
    <w:p w:rsidR="002F10EC" w:rsidRDefault="002F10EC" w:rsidP="002F10EC">
      <w:pPr>
        <w:pStyle w:val="NumberingExercise"/>
        <w:numPr>
          <w:ilvl w:val="0"/>
          <w:numId w:val="0"/>
        </w:numPr>
        <w:ind w:left="360"/>
      </w:pPr>
      <w:r>
        <w:t xml:space="preserve">Consider the following two examples of producing bar charts with </w:t>
      </w:r>
      <w:proofErr w:type="spellStart"/>
      <w:r w:rsidR="00535812">
        <w:t>proc</w:t>
      </w:r>
      <w:proofErr w:type="spellEnd"/>
      <w:r w:rsidR="00535812">
        <w:t xml:space="preserve"> </w:t>
      </w:r>
      <w:proofErr w:type="spellStart"/>
      <w:r w:rsidR="00535812">
        <w:t>sgplot</w:t>
      </w:r>
      <w:proofErr w:type="spellEnd"/>
      <w:r>
        <w:t>: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data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orion.customer_dim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;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vbar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Customer_Age_Group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/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fillattrs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=(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color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transparency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=</w:t>
      </w:r>
      <w:r w:rsidRPr="00535812">
        <w:rPr>
          <w:rFonts w:ascii="Lucida Console" w:eastAsiaTheme="minorHAnsi" w:hAnsi="Lucida Console" w:cs="Lucida Console"/>
          <w:b/>
          <w:bCs/>
          <w:color w:val="008080"/>
          <w:kern w:val="0"/>
          <w:sz w:val="24"/>
          <w:szCs w:val="24"/>
          <w:shd w:val="clear" w:color="auto" w:fill="FFFFFF"/>
        </w:rPr>
        <w:t>.25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);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;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data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orion.customer_dim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;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hbar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Customer_Group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/</w:t>
      </w:r>
    </w:p>
    <w:p w:rsidR="00535812" w:rsidRPr="00535812" w:rsidRDefault="00535812" w:rsidP="00535812">
      <w:pPr>
        <w:autoSpaceDE w:val="0"/>
        <w:autoSpaceDN w:val="0"/>
        <w:adjustRightInd w:val="0"/>
        <w:spacing w:before="0" w:after="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   </w:t>
      </w:r>
      <w:proofErr w:type="spellStart"/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fillattrs</w:t>
      </w:r>
      <w:proofErr w:type="spellEnd"/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=(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color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 xml:space="preserve">=pink </w:t>
      </w:r>
      <w:r w:rsidRPr="00535812">
        <w:rPr>
          <w:rFonts w:ascii="Lucida Console" w:eastAsiaTheme="minorHAnsi" w:hAnsi="Lucida Console" w:cs="Lucida Console"/>
          <w:color w:val="0000FF"/>
          <w:kern w:val="0"/>
          <w:sz w:val="24"/>
          <w:szCs w:val="24"/>
          <w:shd w:val="clear" w:color="auto" w:fill="FFFFFF"/>
        </w:rPr>
        <w:t>transparency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=</w:t>
      </w:r>
      <w:r w:rsidRPr="00535812">
        <w:rPr>
          <w:rFonts w:ascii="Lucida Console" w:eastAsiaTheme="minorHAnsi" w:hAnsi="Lucida Console" w:cs="Lucida Console"/>
          <w:b/>
          <w:bCs/>
          <w:color w:val="008080"/>
          <w:kern w:val="0"/>
          <w:sz w:val="24"/>
          <w:szCs w:val="24"/>
          <w:shd w:val="clear" w:color="auto" w:fill="FFFFFF"/>
        </w:rPr>
        <w:t>.5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);</w:t>
      </w:r>
    </w:p>
    <w:p w:rsidR="00535812" w:rsidRDefault="00535812" w:rsidP="00535812">
      <w:pPr>
        <w:ind w:left="360"/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</w:pPr>
      <w:r w:rsidRPr="00535812">
        <w:rPr>
          <w:rFonts w:ascii="Lucida Console" w:eastAsiaTheme="minorHAnsi" w:hAnsi="Lucida Console" w:cs="Lucida Console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535812">
        <w:rPr>
          <w:rFonts w:ascii="Lucida Console" w:eastAsiaTheme="minorHAnsi" w:hAnsi="Lucida Console" w:cs="Lucida Console"/>
          <w:color w:val="000000"/>
          <w:kern w:val="0"/>
          <w:sz w:val="24"/>
          <w:szCs w:val="24"/>
          <w:shd w:val="clear" w:color="auto" w:fill="FFFFFF"/>
        </w:rPr>
        <w:t>;</w:t>
      </w:r>
    </w:p>
    <w:p w:rsidR="002F10EC" w:rsidRDefault="002F10EC" w:rsidP="00535812">
      <w:pPr>
        <w:ind w:left="360"/>
      </w:pPr>
      <w:r w:rsidRPr="00965312">
        <w:t xml:space="preserve">Notice that you can produce both vertical (VBAR) and horizontal (HBAR) charts and also control </w:t>
      </w:r>
      <w:r w:rsidR="007A3C33">
        <w:t>color and transparency of the fill for each bar.</w:t>
      </w:r>
      <w:r w:rsidRPr="00965312">
        <w:t xml:space="preserve"> </w:t>
      </w:r>
    </w:p>
    <w:p w:rsidR="002F10EC" w:rsidRPr="007A3C33" w:rsidRDefault="004112A7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Copy</w:t>
      </w:r>
      <w:r w:rsidR="002F10EC">
        <w:rPr>
          <w:snapToGrid w:val="0"/>
        </w:rPr>
        <w:t xml:space="preserve"> the </w:t>
      </w:r>
      <w:r>
        <w:rPr>
          <w:snapToGrid w:val="0"/>
        </w:rPr>
        <w:t xml:space="preserve">following </w:t>
      </w:r>
      <w:r w:rsidR="002F10EC">
        <w:rPr>
          <w:snapToGrid w:val="0"/>
        </w:rPr>
        <w:t xml:space="preserve">program into the Editor window. </w:t>
      </w:r>
    </w:p>
    <w:p w:rsidR="007A3C33" w:rsidRPr="00535812" w:rsidRDefault="007A3C33" w:rsidP="007A3C33">
      <w:pPr>
        <w:pStyle w:val="NumberingExercise"/>
        <w:numPr>
          <w:ilvl w:val="0"/>
          <w:numId w:val="0"/>
        </w:numPr>
        <w:rPr>
          <w:rFonts w:eastAsiaTheme="minorHAnsi"/>
          <w:shd w:val="clear" w:color="auto" w:fill="FFFFFF"/>
        </w:rPr>
      </w:pPr>
      <w:proofErr w:type="spellStart"/>
      <w:r w:rsidRPr="00535812">
        <w:rPr>
          <w:rFonts w:eastAsiaTheme="minorHAnsi"/>
          <w:b/>
          <w:bCs/>
          <w:color w:val="000080"/>
          <w:shd w:val="clear" w:color="auto" w:fill="FFFFFF"/>
        </w:rPr>
        <w:t>proc</w:t>
      </w:r>
      <w:proofErr w:type="spellEnd"/>
      <w:r w:rsidRPr="00535812">
        <w:rPr>
          <w:rFonts w:eastAsiaTheme="minorHAnsi"/>
          <w:shd w:val="clear" w:color="auto" w:fill="FFFFFF"/>
        </w:rPr>
        <w:t xml:space="preserve"> </w:t>
      </w:r>
      <w:proofErr w:type="spellStart"/>
      <w:r w:rsidRPr="00535812">
        <w:rPr>
          <w:rFonts w:eastAsiaTheme="minorHAnsi"/>
          <w:b/>
          <w:bCs/>
          <w:color w:val="000080"/>
          <w:shd w:val="clear" w:color="auto" w:fill="FFFFFF"/>
        </w:rPr>
        <w:t>sgplot</w:t>
      </w:r>
      <w:proofErr w:type="spellEnd"/>
      <w:r w:rsidRPr="00535812">
        <w:rPr>
          <w:rFonts w:eastAsiaTheme="minorHAnsi"/>
          <w:shd w:val="clear" w:color="auto" w:fill="FFFFFF"/>
        </w:rPr>
        <w:t xml:space="preserve"> </w:t>
      </w:r>
      <w:r w:rsidRPr="00535812">
        <w:rPr>
          <w:rFonts w:eastAsiaTheme="minorHAnsi"/>
          <w:color w:val="0000FF"/>
          <w:shd w:val="clear" w:color="auto" w:fill="FFFFFF"/>
        </w:rPr>
        <w:t>data</w:t>
      </w:r>
      <w:r w:rsidRPr="00535812">
        <w:rPr>
          <w:rFonts w:eastAsiaTheme="minorHAnsi"/>
          <w:shd w:val="clear" w:color="auto" w:fill="FFFFFF"/>
        </w:rPr>
        <w:t>=</w:t>
      </w:r>
      <w:proofErr w:type="spellStart"/>
      <w:r w:rsidRPr="00535812">
        <w:rPr>
          <w:rFonts w:eastAsiaTheme="minorHAnsi"/>
          <w:shd w:val="clear" w:color="auto" w:fill="FFFFFF"/>
        </w:rPr>
        <w:t>orion.customer_dim</w:t>
      </w:r>
      <w:proofErr w:type="spellEnd"/>
      <w:r w:rsidRPr="00535812">
        <w:rPr>
          <w:rFonts w:eastAsiaTheme="minorHAnsi"/>
          <w:shd w:val="clear" w:color="auto" w:fill="FFFFFF"/>
        </w:rPr>
        <w:t>;</w:t>
      </w:r>
    </w:p>
    <w:p w:rsidR="007A3C33" w:rsidRPr="00535812" w:rsidRDefault="007A3C33" w:rsidP="007A3C33">
      <w:pPr>
        <w:pStyle w:val="NumberingExercise"/>
        <w:numPr>
          <w:ilvl w:val="0"/>
          <w:numId w:val="0"/>
        </w:numPr>
        <w:rPr>
          <w:rFonts w:eastAsiaTheme="minorHAnsi"/>
          <w:shd w:val="clear" w:color="auto" w:fill="FFFFFF"/>
        </w:rPr>
      </w:pPr>
      <w:r w:rsidRPr="00535812">
        <w:rPr>
          <w:rFonts w:eastAsiaTheme="minorHAnsi"/>
          <w:shd w:val="clear" w:color="auto" w:fill="FFFFFF"/>
        </w:rPr>
        <w:t xml:space="preserve">   </w:t>
      </w:r>
      <w:proofErr w:type="spellStart"/>
      <w:r w:rsidRPr="00535812">
        <w:rPr>
          <w:rFonts w:eastAsiaTheme="minorHAnsi"/>
          <w:color w:val="0000FF"/>
          <w:shd w:val="clear" w:color="auto" w:fill="FFFFFF"/>
        </w:rPr>
        <w:t>vbar</w:t>
      </w:r>
      <w:proofErr w:type="spellEnd"/>
      <w:r w:rsidRPr="00535812">
        <w:rPr>
          <w:rFonts w:eastAsiaTheme="minorHAnsi"/>
          <w:shd w:val="clear" w:color="auto" w:fill="FFFFFF"/>
        </w:rPr>
        <w:t xml:space="preserve"> </w:t>
      </w:r>
      <w:proofErr w:type="spellStart"/>
      <w:r w:rsidRPr="00535812">
        <w:rPr>
          <w:rFonts w:eastAsiaTheme="minorHAnsi"/>
          <w:shd w:val="clear" w:color="auto" w:fill="FFFFFF"/>
        </w:rPr>
        <w:t>Customer_Age_Group</w:t>
      </w:r>
      <w:proofErr w:type="spellEnd"/>
      <w:r w:rsidRPr="00535812">
        <w:rPr>
          <w:rFonts w:eastAsiaTheme="minorHAnsi"/>
          <w:shd w:val="clear" w:color="auto" w:fill="FFFFFF"/>
        </w:rPr>
        <w:t>/</w:t>
      </w:r>
    </w:p>
    <w:p w:rsidR="007A3C33" w:rsidRPr="00535812" w:rsidRDefault="007A3C33" w:rsidP="007A3C33">
      <w:pPr>
        <w:pStyle w:val="NumberingExercise"/>
        <w:numPr>
          <w:ilvl w:val="0"/>
          <w:numId w:val="0"/>
        </w:numPr>
        <w:rPr>
          <w:rFonts w:eastAsiaTheme="minorHAnsi"/>
          <w:color w:val="000000"/>
          <w:shd w:val="clear" w:color="auto" w:fill="FFFFFF"/>
        </w:rPr>
      </w:pPr>
      <w:r w:rsidRPr="00535812">
        <w:rPr>
          <w:rFonts w:eastAsiaTheme="minorHAnsi"/>
          <w:color w:val="000000"/>
          <w:shd w:val="clear" w:color="auto" w:fill="FFFFFF"/>
        </w:rPr>
        <w:t xml:space="preserve">   </w:t>
      </w:r>
      <w:proofErr w:type="spellStart"/>
      <w:r w:rsidRPr="00535812">
        <w:rPr>
          <w:rFonts w:eastAsiaTheme="minorHAnsi"/>
          <w:shd w:val="clear" w:color="auto" w:fill="FFFFFF"/>
        </w:rPr>
        <w:t>fillattrs</w:t>
      </w:r>
      <w:proofErr w:type="spellEnd"/>
      <w:r w:rsidRPr="00535812">
        <w:rPr>
          <w:rFonts w:eastAsiaTheme="minorHAnsi"/>
          <w:color w:val="000000"/>
          <w:shd w:val="clear" w:color="auto" w:fill="FFFFFF"/>
        </w:rPr>
        <w:t xml:space="preserve">=( </w:t>
      </w:r>
      <w:r w:rsidRPr="00535812">
        <w:rPr>
          <w:rFonts w:eastAsiaTheme="minorHAnsi"/>
          <w:shd w:val="clear" w:color="auto" w:fill="FFFFFF"/>
        </w:rPr>
        <w:t>color</w:t>
      </w:r>
      <w:r w:rsidRPr="00535812">
        <w:rPr>
          <w:rFonts w:eastAsiaTheme="minorHAnsi"/>
          <w:color w:val="000000"/>
          <w:shd w:val="clear" w:color="auto" w:fill="FFFFFF"/>
        </w:rPr>
        <w:t xml:space="preserve">=red </w:t>
      </w:r>
      <w:r w:rsidRPr="00535812">
        <w:rPr>
          <w:rFonts w:eastAsiaTheme="minorHAnsi"/>
          <w:shd w:val="clear" w:color="auto" w:fill="FFFFFF"/>
        </w:rPr>
        <w:t>transparency</w:t>
      </w:r>
      <w:r w:rsidRPr="00535812">
        <w:rPr>
          <w:rFonts w:eastAsiaTheme="minorHAnsi"/>
          <w:color w:val="000000"/>
          <w:shd w:val="clear" w:color="auto" w:fill="FFFFFF"/>
        </w:rPr>
        <w:t>=</w:t>
      </w:r>
      <w:r w:rsidRPr="00535812">
        <w:rPr>
          <w:rFonts w:eastAsiaTheme="minorHAnsi"/>
          <w:b/>
          <w:bCs/>
          <w:color w:val="008080"/>
          <w:shd w:val="clear" w:color="auto" w:fill="FFFFFF"/>
        </w:rPr>
        <w:t>.25</w:t>
      </w:r>
      <w:r w:rsidRPr="00535812">
        <w:rPr>
          <w:rFonts w:eastAsiaTheme="minorHAnsi"/>
          <w:color w:val="000000"/>
          <w:shd w:val="clear" w:color="auto" w:fill="FFFFFF"/>
        </w:rPr>
        <w:t>);</w:t>
      </w:r>
    </w:p>
    <w:p w:rsidR="007A3C33" w:rsidRPr="00535812" w:rsidRDefault="007A3C33" w:rsidP="007A3C33">
      <w:pPr>
        <w:pStyle w:val="NumberingExercise"/>
        <w:numPr>
          <w:ilvl w:val="0"/>
          <w:numId w:val="0"/>
        </w:numPr>
        <w:rPr>
          <w:rFonts w:eastAsiaTheme="minorHAnsi"/>
          <w:color w:val="000000"/>
          <w:shd w:val="clear" w:color="auto" w:fill="FFFFFF"/>
        </w:rPr>
      </w:pPr>
      <w:r w:rsidRPr="00535812">
        <w:rPr>
          <w:rFonts w:eastAsiaTheme="minorHAnsi"/>
          <w:shd w:val="clear" w:color="auto" w:fill="FFFFFF"/>
        </w:rPr>
        <w:t>run</w:t>
      </w:r>
      <w:r w:rsidRPr="00535812">
        <w:rPr>
          <w:rFonts w:eastAsiaTheme="minorHAnsi"/>
          <w:color w:val="000000"/>
          <w:shd w:val="clear" w:color="auto" w:fill="FFFFFF"/>
        </w:rPr>
        <w:t>;</w:t>
      </w:r>
    </w:p>
    <w:p w:rsidR="007A3C33" w:rsidRPr="004A3AD8" w:rsidRDefault="007A3C33" w:rsidP="007A3C33">
      <w:pPr>
        <w:pStyle w:val="NumberingExercise"/>
        <w:numPr>
          <w:ilvl w:val="0"/>
          <w:numId w:val="0"/>
        </w:numPr>
        <w:ind w:left="720"/>
      </w:pPr>
    </w:p>
    <w:p w:rsidR="002F10EC" w:rsidRDefault="002F10EC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Create a macro with keyword parameters that g</w:t>
      </w:r>
      <w:r w:rsidRPr="007A529E">
        <w:t>eneralize the code so that the following chart attributes are controlled by macr</w:t>
      </w:r>
      <w:r>
        <w:t>o variables</w:t>
      </w:r>
      <w:r w:rsidRPr="007A529E">
        <w:t>.</w:t>
      </w:r>
      <w:r>
        <w:t xml:space="preserve"> All parameters should have default values so that </w:t>
      </w:r>
      <w:r>
        <w:br/>
        <w:t xml:space="preserve">the </w:t>
      </w:r>
      <w:r w:rsidR="00E9697D">
        <w:t xml:space="preserve"> </w:t>
      </w:r>
      <w:r>
        <w:t>code can execute properly.</w:t>
      </w:r>
    </w:p>
    <w:p w:rsidR="002F10EC" w:rsidRPr="007A529E" w:rsidRDefault="002F10EC" w:rsidP="007A3C33">
      <w:pPr>
        <w:pStyle w:val="BulletedNormal"/>
        <w:numPr>
          <w:ilvl w:val="0"/>
          <w:numId w:val="0"/>
        </w:numPr>
        <w:ind w:left="720"/>
      </w:pPr>
      <w:r w:rsidRPr="007A529E">
        <w:t xml:space="preserve">Bar orientation – </w:t>
      </w:r>
      <w:r>
        <w:t>VBAR or HBAR</w:t>
      </w:r>
    </w:p>
    <w:p w:rsidR="002F10EC" w:rsidRDefault="007A3C33" w:rsidP="007A3C33">
      <w:pPr>
        <w:pStyle w:val="BulletedNormal"/>
        <w:numPr>
          <w:ilvl w:val="0"/>
          <w:numId w:val="0"/>
        </w:numPr>
        <w:ind w:left="720"/>
      </w:pPr>
      <w:r>
        <w:t>Bar Color</w:t>
      </w:r>
    </w:p>
    <w:p w:rsidR="007A3C33" w:rsidRPr="007A3C33" w:rsidRDefault="007A3C33" w:rsidP="007A3C33">
      <w:pPr>
        <w:ind w:left="720"/>
      </w:pPr>
      <w:r>
        <w:t>Bar Transparency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Execute the macro using the default parameter values.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>Call the macro again, but override all of the default parameter values.</w:t>
      </w:r>
    </w:p>
    <w:p w:rsidR="002F10EC" w:rsidRDefault="002F10EC" w:rsidP="002F10EC">
      <w:pPr>
        <w:pStyle w:val="NumberingExercise"/>
        <w:numPr>
          <w:ilvl w:val="1"/>
          <w:numId w:val="1"/>
        </w:numPr>
        <w:rPr>
          <w:snapToGrid w:val="0"/>
        </w:rPr>
      </w:pPr>
      <w:r>
        <w:rPr>
          <w:snapToGrid w:val="0"/>
        </w:rPr>
        <w:t xml:space="preserve">Call the macro again, but override the default parameter values except for the bar orientation </w:t>
      </w:r>
      <w:r>
        <w:rPr>
          <w:snapToGrid w:val="0"/>
        </w:rPr>
        <w:br/>
        <w:t>and color.</w:t>
      </w:r>
    </w:p>
    <w:p w:rsidR="002F10EC" w:rsidRDefault="002F10EC" w:rsidP="002F10EC">
      <w:pPr>
        <w:pStyle w:val="HeadingExerciseLevel"/>
        <w:rPr>
          <w:snapToGrid w:val="0"/>
        </w:rPr>
      </w:pPr>
      <w:r>
        <w:rPr>
          <w:snapToGrid w:val="0"/>
        </w:rPr>
        <w:br w:type="page"/>
      </w:r>
    </w:p>
    <w:p w:rsidR="002F10EC" w:rsidRPr="000F01C7" w:rsidRDefault="002F10EC" w:rsidP="00651084">
      <w:pPr>
        <w:pStyle w:val="NumberingExercise"/>
      </w:pPr>
      <w:bookmarkStart w:id="1" w:name="_GoBack"/>
      <w:bookmarkEnd w:id="1"/>
      <w:r w:rsidRPr="000F01C7">
        <w:lastRenderedPageBreak/>
        <w:t xml:space="preserve">Using Parameters That Contain Special Characters </w:t>
      </w:r>
    </w:p>
    <w:p w:rsidR="002F10EC" w:rsidRPr="00A52CB8" w:rsidRDefault="008655A2" w:rsidP="002F10EC">
      <w:pPr>
        <w:pStyle w:val="NumberingExercise"/>
        <w:numPr>
          <w:ilvl w:val="1"/>
          <w:numId w:val="1"/>
        </w:numPr>
      </w:pPr>
      <w:r>
        <w:rPr>
          <w:snapToGrid w:val="0"/>
        </w:rPr>
        <w:t>Copy</w:t>
      </w:r>
      <w:r w:rsidR="002F10EC">
        <w:rPr>
          <w:snapToGrid w:val="0"/>
        </w:rPr>
        <w:t xml:space="preserve"> the program shown below into the Editor window. </w:t>
      </w:r>
      <w:r w:rsidR="002F10EC">
        <w:t>Submit the program to compile the macro.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%macro 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specialchars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(name);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proc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print data=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orion.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employee_addresses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   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where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upcase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(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Employee_Name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)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="</w:t>
      </w:r>
      <w:r>
        <w:rPr>
          <w:rFonts w:ascii="Courier New" w:hAnsi="Courier New" w:cs="Courier New"/>
          <w:b/>
          <w:kern w:val="0"/>
          <w:shd w:val="pct5" w:color="000000" w:fill="FFFFFF"/>
        </w:rPr>
        <w:t>%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upcase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>(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&amp;name</w:t>
      </w:r>
      <w:r>
        <w:rPr>
          <w:rFonts w:ascii="Courier New" w:hAnsi="Courier New" w:cs="Courier New"/>
          <w:b/>
          <w:kern w:val="0"/>
          <w:shd w:val="pct5" w:color="000000" w:fill="FFFFFF"/>
        </w:rPr>
        <w:t>)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";</w:t>
      </w:r>
    </w:p>
    <w:p w:rsidR="002F10EC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var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Employee_ID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Street_Number</w:t>
      </w:r>
      <w:proofErr w:type="spellEnd"/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Street_Name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smartTag w:uri="urn:schemas-microsoft-com:office:smarttags" w:element="place">
        <w:smartTag w:uri="urn:schemas-microsoft-com:office:smarttags" w:element="stockticker">
          <w:smartTag w:uri="urn:schemas-microsoft-com:office:smarttags" w:element="PlaceType">
            <w:r w:rsidRPr="00517190">
              <w:rPr>
                <w:rFonts w:ascii="Courier New" w:hAnsi="Courier New" w:cs="Courier New"/>
                <w:b/>
                <w:kern w:val="0"/>
                <w:shd w:val="pct5" w:color="000000" w:fill="FFFFFF"/>
              </w:rPr>
              <w:t>City</w:t>
            </w:r>
          </w:smartTag>
          <w:r w:rsidRPr="00517190">
            <w:rPr>
              <w:rFonts w:ascii="Courier New" w:hAnsi="Courier New" w:cs="Courier New"/>
              <w:b/>
              <w:kern w:val="0"/>
              <w:shd w:val="pct5" w:color="000000" w:fill="FFFFFF"/>
            </w:rPr>
            <w:t xml:space="preserve"> </w:t>
          </w:r>
          <w:smartTag w:uri="urn:schemas-microsoft-com:office:smarttags" w:element="PlaceType">
            <w:r w:rsidRPr="00517190">
              <w:rPr>
                <w:rFonts w:ascii="Courier New" w:hAnsi="Courier New" w:cs="Courier New"/>
                <w:b/>
                <w:kern w:val="0"/>
                <w:shd w:val="pct5" w:color="000000" w:fill="FFFFFF"/>
              </w:rPr>
              <w:t>State</w:t>
            </w:r>
          </w:smartTag>
        </w:smartTag>
      </w:smartTag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       </w:t>
      </w:r>
      <w:proofErr w:type="spellStart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Postal_Code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17190"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title "Data for &amp;name";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  </w:t>
      </w:r>
      <w:r w:rsidRPr="00517190">
        <w:rPr>
          <w:rFonts w:ascii="Courier New" w:hAnsi="Courier New" w:cs="Courier New"/>
          <w:b/>
          <w:kern w:val="0"/>
          <w:shd w:val="pct5" w:color="000000" w:fill="FFFFFF"/>
        </w:rPr>
        <w:t>run;</w:t>
      </w:r>
    </w:p>
    <w:p w:rsidR="002F10EC" w:rsidRPr="00517190" w:rsidRDefault="002F10EC" w:rsidP="002F10E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pct5" w:color="000000" w:fill="FFFFFF"/>
        <w:spacing w:before="0" w:after="0"/>
        <w:ind w:left="720"/>
        <w:rPr>
          <w:rFonts w:ascii="Courier New" w:hAnsi="Courier New" w:cs="Courier New"/>
          <w:b/>
          <w:kern w:val="0"/>
          <w:shd w:val="pct5" w:color="000000" w:fill="FFFFFF"/>
        </w:rPr>
      </w:pPr>
      <w:r w:rsidRPr="00517190">
        <w:rPr>
          <w:rFonts w:ascii="Courier New" w:hAnsi="Courier New" w:cs="Courier New"/>
          <w:b/>
          <w:kern w:val="0"/>
          <w:shd w:val="pct5" w:color="000000" w:fill="FFFFFF"/>
        </w:rPr>
        <w:t>%mend</w:t>
      </w:r>
      <w:r>
        <w:rPr>
          <w:rFonts w:ascii="Courier New" w:hAnsi="Courier New" w:cs="Courier New"/>
          <w:b/>
          <w:kern w:val="0"/>
          <w:shd w:val="pct5" w:color="000000" w:fill="FFFFFF"/>
        </w:rPr>
        <w:t xml:space="preserve"> </w:t>
      </w:r>
      <w:proofErr w:type="spellStart"/>
      <w:r>
        <w:rPr>
          <w:rFonts w:ascii="Courier New" w:hAnsi="Courier New" w:cs="Courier New"/>
          <w:b/>
          <w:kern w:val="0"/>
          <w:shd w:val="pct5" w:color="000000" w:fill="FFFFFF"/>
        </w:rPr>
        <w:t>specialchars</w:t>
      </w:r>
      <w:proofErr w:type="spellEnd"/>
      <w:r w:rsidRPr="00517190">
        <w:rPr>
          <w:rFonts w:ascii="Courier New" w:hAnsi="Courier New" w:cs="Courier New"/>
          <w:b/>
          <w:kern w:val="0"/>
          <w:shd w:val="pct5" w:color="000000" w:fill="FFFFFF"/>
        </w:rPr>
        <w:t>;</w:t>
      </w:r>
    </w:p>
    <w:p w:rsidR="002F10EC" w:rsidRDefault="002F10EC" w:rsidP="002F10EC">
      <w:pPr>
        <w:pStyle w:val="NumberingExercise"/>
        <w:numPr>
          <w:ilvl w:val="1"/>
          <w:numId w:val="1"/>
        </w:numPr>
      </w:pPr>
      <w:r>
        <w:t xml:space="preserve">Execute the macro with a value of </w:t>
      </w:r>
      <w:r w:rsidRPr="000F01C7">
        <w:rPr>
          <w:rFonts w:ascii="Courier New" w:hAnsi="Courier New" w:cs="Courier New"/>
        </w:rPr>
        <w:t>Abbott, Ray</w:t>
      </w:r>
      <w:r w:rsidRPr="000F01C7">
        <w:t xml:space="preserve"> </w:t>
      </w:r>
      <w:r>
        <w:t xml:space="preserve">for the parameter. </w:t>
      </w:r>
      <w:r w:rsidR="00A411C1">
        <w:t xml:space="preserve"> </w:t>
      </w:r>
    </w:p>
    <w:p w:rsidR="002F10EC" w:rsidRDefault="002F10EC" w:rsidP="002F10EC">
      <w:pPr>
        <w:pStyle w:val="NumberingExercise"/>
        <w:numPr>
          <w:ilvl w:val="0"/>
          <w:numId w:val="0"/>
        </w:numPr>
        <w:ind w:left="360"/>
      </w:pPr>
    </w:p>
    <w:p w:rsidR="002F10EC" w:rsidRDefault="002F10EC" w:rsidP="002F10EC">
      <w:pPr>
        <w:ind w:left="720"/>
      </w:pPr>
    </w:p>
    <w:p w:rsidR="002F10EC" w:rsidRDefault="002F10EC"/>
    <w:sectPr w:rsidR="002F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5B3FFA"/>
    <w:multiLevelType w:val="multilevel"/>
    <w:tmpl w:val="0B46C8A2"/>
    <w:lvl w:ilvl="0">
      <w:start w:val="4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C273D8F"/>
    <w:multiLevelType w:val="singleLevel"/>
    <w:tmpl w:val="CB1EB220"/>
    <w:lvl w:ilvl="0">
      <w:numFmt w:val="bullet"/>
      <w:lvlText w:val="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/>
        <w:sz w:val="28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EC"/>
    <w:rsid w:val="002053FE"/>
    <w:rsid w:val="0024264F"/>
    <w:rsid w:val="002F10EC"/>
    <w:rsid w:val="003516B7"/>
    <w:rsid w:val="004112A7"/>
    <w:rsid w:val="00535812"/>
    <w:rsid w:val="006151E4"/>
    <w:rsid w:val="00651084"/>
    <w:rsid w:val="007A3C33"/>
    <w:rsid w:val="007E46D1"/>
    <w:rsid w:val="008655A2"/>
    <w:rsid w:val="00A411C1"/>
    <w:rsid w:val="00B5109F"/>
    <w:rsid w:val="00E9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ockticker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4850214"/>
  <w15:chartTrackingRefBased/>
  <w15:docId w15:val="{07B6B974-8CF7-4C33-840C-8E9D78CB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C33"/>
    <w:pPr>
      <w:spacing w:before="120" w:after="60" w:line="240" w:lineRule="auto"/>
    </w:pPr>
    <w:rPr>
      <w:rFonts w:ascii="Times New Roman" w:eastAsia="Times New Roman" w:hAnsi="Times New Roman"/>
      <w:kern w:val="16"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0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2F10EC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2F10EC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0EC"/>
    <w:rPr>
      <w:rFonts w:asciiTheme="majorHAnsi" w:eastAsiaTheme="majorEastAsia" w:hAnsiTheme="majorHAnsi" w:cstheme="majorBidi"/>
      <w:i/>
      <w:iCs/>
      <w:color w:val="2E74B5" w:themeColor="accent1" w:themeShade="BF"/>
      <w:kern w:val="16"/>
      <w:sz w:val="22"/>
      <w:szCs w:val="20"/>
    </w:rPr>
  </w:style>
  <w:style w:type="paragraph" w:customStyle="1" w:styleId="BulletedNormal">
    <w:name w:val="Bulleted Normal"/>
    <w:basedOn w:val="Normal"/>
    <w:next w:val="Normal"/>
    <w:rsid w:val="002F10EC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Justin Shows</cp:lastModifiedBy>
  <cp:revision>3</cp:revision>
  <dcterms:created xsi:type="dcterms:W3CDTF">2020-03-25T23:13:00Z</dcterms:created>
  <dcterms:modified xsi:type="dcterms:W3CDTF">2020-03-26T16:02:00Z</dcterms:modified>
</cp:coreProperties>
</file>