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A4AE7" w14:textId="010D652D" w:rsidR="00E923A8" w:rsidRDefault="00E923A8" w:rsidP="00E923A8">
      <w:pPr>
        <w:jc w:val="center"/>
        <w:rPr>
          <w:b/>
          <w:sz w:val="24"/>
          <w:szCs w:val="24"/>
        </w:rPr>
      </w:pPr>
      <w:r w:rsidRPr="00E923A8">
        <w:rPr>
          <w:b/>
          <w:sz w:val="24"/>
          <w:szCs w:val="24"/>
        </w:rPr>
        <w:t xml:space="preserve">Homework </w:t>
      </w:r>
      <w:r w:rsidR="00BC10B7">
        <w:rPr>
          <w:b/>
          <w:sz w:val="24"/>
          <w:szCs w:val="24"/>
        </w:rPr>
        <w:t xml:space="preserve">17 </w:t>
      </w:r>
      <w:r w:rsidRPr="00E923A8">
        <w:rPr>
          <w:b/>
          <w:sz w:val="24"/>
          <w:szCs w:val="24"/>
        </w:rPr>
        <w:t>Simulating Sampling Distributions.</w:t>
      </w:r>
    </w:p>
    <w:p w14:paraId="1D483DA9" w14:textId="77777777" w:rsidR="00E923A8" w:rsidRDefault="00E923A8" w:rsidP="00E923A8">
      <w:pPr>
        <w:rPr>
          <w:b/>
          <w:sz w:val="24"/>
          <w:szCs w:val="24"/>
        </w:rPr>
      </w:pPr>
    </w:p>
    <w:p w14:paraId="777249A4" w14:textId="77777777" w:rsidR="00E923A8" w:rsidRDefault="00E923A8" w:rsidP="00E923A8">
      <w:pPr>
        <w:rPr>
          <w:b/>
          <w:sz w:val="24"/>
          <w:szCs w:val="24"/>
        </w:rPr>
      </w:pPr>
      <w:r>
        <w:rPr>
          <w:b/>
          <w:sz w:val="24"/>
          <w:szCs w:val="24"/>
        </w:rPr>
        <w:t>Some definitions:</w:t>
      </w:r>
    </w:p>
    <w:p w14:paraId="76802331" w14:textId="77777777" w:rsidR="00E923A8" w:rsidRDefault="00E923A8" w:rsidP="00E923A8">
      <w:pPr>
        <w:rPr>
          <w:b/>
          <w:sz w:val="24"/>
          <w:szCs w:val="24"/>
        </w:rPr>
      </w:pPr>
    </w:p>
    <w:p w14:paraId="2CD31081" w14:textId="77777777" w:rsidR="00E923A8" w:rsidRDefault="00E923A8" w:rsidP="00E923A8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B696986" wp14:editId="0601FBD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810000" cy="4826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5274FDC" wp14:editId="202F5BDA">
            <wp:simplePos x="0" y="0"/>
            <wp:positionH relativeFrom="column">
              <wp:posOffset>0</wp:posOffset>
            </wp:positionH>
            <wp:positionV relativeFrom="paragraph">
              <wp:posOffset>741045</wp:posOffset>
            </wp:positionV>
            <wp:extent cx="4191000" cy="482600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3E3851F" wp14:editId="5A76E8AD">
            <wp:simplePos x="0" y="0"/>
            <wp:positionH relativeFrom="margin">
              <wp:posOffset>133350</wp:posOffset>
            </wp:positionH>
            <wp:positionV relativeFrom="paragraph">
              <wp:posOffset>1679575</wp:posOffset>
            </wp:positionV>
            <wp:extent cx="1562100" cy="469900"/>
            <wp:effectExtent l="0" t="0" r="0" b="635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EC91CB3" wp14:editId="245ECF6D">
            <wp:simplePos x="0" y="0"/>
            <wp:positionH relativeFrom="margin">
              <wp:posOffset>133350</wp:posOffset>
            </wp:positionH>
            <wp:positionV relativeFrom="paragraph">
              <wp:posOffset>2516505</wp:posOffset>
            </wp:positionV>
            <wp:extent cx="1485900" cy="469900"/>
            <wp:effectExtent l="0" t="0" r="0" b="635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CE886" w14:textId="77777777" w:rsidR="00E923A8" w:rsidRDefault="00E923A8" w:rsidP="00E923A8">
      <w:pPr>
        <w:rPr>
          <w:b/>
          <w:sz w:val="24"/>
          <w:szCs w:val="24"/>
        </w:rPr>
      </w:pPr>
    </w:p>
    <w:p w14:paraId="2DE13758" w14:textId="77777777" w:rsidR="00E923A8" w:rsidRDefault="00E923A8" w:rsidP="00E923A8">
      <w:pPr>
        <w:rPr>
          <w:b/>
          <w:sz w:val="24"/>
          <w:szCs w:val="24"/>
        </w:rPr>
      </w:pPr>
    </w:p>
    <w:p w14:paraId="3414FC91" w14:textId="77777777" w:rsidR="00E923A8" w:rsidRDefault="00E923A8" w:rsidP="00E923A8">
      <w:pPr>
        <w:rPr>
          <w:b/>
          <w:sz w:val="24"/>
          <w:szCs w:val="24"/>
        </w:rPr>
      </w:pPr>
    </w:p>
    <w:p w14:paraId="242A1919" w14:textId="77777777" w:rsidR="00E923A8" w:rsidRDefault="00E923A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E11A66D" w14:textId="77777777" w:rsidR="00E923A8" w:rsidRPr="00E923A8" w:rsidRDefault="00E923A8" w:rsidP="00E923A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923A8">
        <w:rPr>
          <w:rFonts w:asciiTheme="minorHAnsi" w:hAnsiTheme="minorHAnsi" w:cstheme="minorHAnsi"/>
          <w:color w:val="000000"/>
          <w:kern w:val="24"/>
        </w:rPr>
        <w:lastRenderedPageBreak/>
        <w:t xml:space="preserve">The kurtosis for the standard normal is </w:t>
      </w:r>
      <w:r w:rsidRPr="00E923A8">
        <w:rPr>
          <w:rFonts w:asciiTheme="minorHAnsi" w:hAnsiTheme="minorHAnsi" w:cstheme="minorHAnsi"/>
          <w:b/>
          <w:bCs/>
          <w:color w:val="008080"/>
          <w:kern w:val="24"/>
        </w:rPr>
        <w:t>3.</w:t>
      </w:r>
      <w:r w:rsidRPr="00E923A8">
        <w:rPr>
          <w:rFonts w:asciiTheme="minorHAnsi" w:hAnsiTheme="minorHAnsi" w:cstheme="minorHAnsi"/>
          <w:color w:val="000000"/>
          <w:kern w:val="24"/>
        </w:rPr>
        <w:t xml:space="preserve">  So often (almost always?) the measure used for samples is kurtosis-</w:t>
      </w:r>
      <w:r w:rsidRPr="00E923A8">
        <w:rPr>
          <w:rFonts w:asciiTheme="minorHAnsi" w:hAnsiTheme="minorHAnsi" w:cstheme="minorHAnsi"/>
          <w:b/>
          <w:bCs/>
          <w:color w:val="008080"/>
          <w:kern w:val="24"/>
        </w:rPr>
        <w:t>3</w:t>
      </w:r>
      <w:r w:rsidRPr="00E923A8">
        <w:rPr>
          <w:rFonts w:asciiTheme="minorHAnsi" w:hAnsiTheme="minorHAnsi" w:cstheme="minorHAnsi"/>
          <w:color w:val="000000"/>
          <w:kern w:val="24"/>
        </w:rPr>
        <w:t xml:space="preserve"> (or excess kurtosis) and provides a comparison to the standard </w:t>
      </w:r>
      <w:r w:rsidRPr="00E923A8">
        <w:rPr>
          <w:rFonts w:asciiTheme="minorHAnsi" w:hAnsiTheme="minorHAnsi" w:cstheme="minorHAnsi"/>
          <w:kern w:val="24"/>
        </w:rPr>
        <w:t>normal.</w:t>
      </w:r>
    </w:p>
    <w:p w14:paraId="062A9558" w14:textId="77777777" w:rsidR="00E923A8" w:rsidRPr="00E923A8" w:rsidRDefault="00E923A8" w:rsidP="00E923A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923A8">
        <w:rPr>
          <w:rFonts w:asciiTheme="minorHAnsi" w:hAnsiTheme="minorHAnsi" w:cstheme="minorHAnsi"/>
          <w:color w:val="000000"/>
          <w:kern w:val="24"/>
        </w:rPr>
        <w:t xml:space="preserve">It is known that the estimate of kurtosis is biased for small </w:t>
      </w:r>
      <w:r w:rsidRPr="00E923A8">
        <w:rPr>
          <w:rFonts w:asciiTheme="minorHAnsi" w:hAnsiTheme="minorHAnsi" w:cstheme="minorHAnsi"/>
          <w:kern w:val="24"/>
        </w:rPr>
        <w:t>samples</w:t>
      </w:r>
      <w:r w:rsidRPr="00E923A8">
        <w:rPr>
          <w:rFonts w:asciiTheme="minorHAnsi" w:hAnsiTheme="minorHAnsi" w:cstheme="minorHAnsi"/>
          <w:color w:val="008080"/>
          <w:kern w:val="24"/>
        </w:rPr>
        <w:t>.</w:t>
      </w:r>
      <w:r w:rsidRPr="00E923A8">
        <w:rPr>
          <w:rFonts w:asciiTheme="minorHAnsi" w:hAnsiTheme="minorHAnsi" w:cstheme="minorHAnsi"/>
          <w:color w:val="000000"/>
          <w:kern w:val="24"/>
        </w:rPr>
        <w:t xml:space="preserve">  We can examine </w:t>
      </w:r>
      <w:proofErr w:type="gramStart"/>
      <w:r w:rsidRPr="00E923A8">
        <w:rPr>
          <w:rFonts w:asciiTheme="minorHAnsi" w:hAnsiTheme="minorHAnsi" w:cstheme="minorHAnsi"/>
          <w:color w:val="000000"/>
          <w:kern w:val="24"/>
        </w:rPr>
        <w:t>this using distributions</w:t>
      </w:r>
      <w:proofErr w:type="gramEnd"/>
      <w:r w:rsidRPr="00E923A8">
        <w:rPr>
          <w:rFonts w:asciiTheme="minorHAnsi" w:hAnsiTheme="minorHAnsi" w:cstheme="minorHAnsi"/>
          <w:color w:val="000000"/>
          <w:kern w:val="24"/>
        </w:rPr>
        <w:t xml:space="preserve"> with known values of kurtosis and simulate the small sample </w:t>
      </w:r>
      <w:r w:rsidRPr="00E923A8">
        <w:rPr>
          <w:rFonts w:asciiTheme="minorHAnsi" w:hAnsiTheme="minorHAnsi" w:cstheme="minorHAnsi"/>
          <w:kern w:val="24"/>
        </w:rPr>
        <w:t>case.</w:t>
      </w:r>
    </w:p>
    <w:p w14:paraId="2AAFFA42" w14:textId="77777777" w:rsidR="00E923A8" w:rsidRDefault="00E923A8" w:rsidP="00E923A8">
      <w:pPr>
        <w:rPr>
          <w:b/>
          <w:sz w:val="24"/>
          <w:szCs w:val="24"/>
        </w:rPr>
      </w:pPr>
    </w:p>
    <w:p w14:paraId="4C66AB0E" w14:textId="6C0762EE" w:rsidR="006F2391" w:rsidRDefault="006F2391" w:rsidP="00D153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data step to generate the data.</w:t>
      </w:r>
    </w:p>
    <w:p w14:paraId="751ED63C" w14:textId="02F3573F" w:rsidR="006F2391" w:rsidRDefault="00E923A8" w:rsidP="006F2391">
      <w:pPr>
        <w:pStyle w:val="ListParagraph"/>
        <w:rPr>
          <w:sz w:val="24"/>
          <w:szCs w:val="24"/>
        </w:rPr>
      </w:pPr>
      <w:r w:rsidRPr="006F2391">
        <w:rPr>
          <w:sz w:val="24"/>
          <w:szCs w:val="24"/>
        </w:rPr>
        <w:t xml:space="preserve"> </w:t>
      </w:r>
    </w:p>
    <w:p w14:paraId="42F5F340" w14:textId="3E0809F2" w:rsidR="005C5E41" w:rsidRDefault="006F2391" w:rsidP="006F23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E923A8" w:rsidRPr="006F2391">
        <w:rPr>
          <w:sz w:val="24"/>
          <w:szCs w:val="24"/>
        </w:rPr>
        <w:t xml:space="preserve">reate a dataset, </w:t>
      </w:r>
      <w:proofErr w:type="spellStart"/>
      <w:proofErr w:type="gramStart"/>
      <w:r w:rsidR="003A271C" w:rsidRPr="006F2391">
        <w:rPr>
          <w:sz w:val="24"/>
          <w:szCs w:val="24"/>
        </w:rPr>
        <w:t>work.</w:t>
      </w:r>
      <w:r w:rsidR="00E923A8" w:rsidRPr="006F2391">
        <w:rPr>
          <w:sz w:val="24"/>
          <w:szCs w:val="24"/>
        </w:rPr>
        <w:t>simsk</w:t>
      </w:r>
      <w:proofErr w:type="spellEnd"/>
      <w:proofErr w:type="gramEnd"/>
      <w:r w:rsidR="00E923A8" w:rsidRPr="006F2391">
        <w:rPr>
          <w:sz w:val="24"/>
          <w:szCs w:val="24"/>
        </w:rPr>
        <w:t>, that contains 1,000 samples of size 50 from an exponential distribution</w:t>
      </w:r>
      <w:r>
        <w:rPr>
          <w:sz w:val="24"/>
          <w:szCs w:val="24"/>
        </w:rPr>
        <w:t>.  Use the random seed 54321.</w:t>
      </w:r>
    </w:p>
    <w:p w14:paraId="34BC0270" w14:textId="77777777" w:rsidR="006F2391" w:rsidRPr="006F2391" w:rsidRDefault="006F2391" w:rsidP="006F2391">
      <w:pPr>
        <w:pStyle w:val="ListParagraph"/>
        <w:rPr>
          <w:sz w:val="24"/>
          <w:szCs w:val="24"/>
        </w:rPr>
      </w:pPr>
    </w:p>
    <w:p w14:paraId="7081C63F" w14:textId="5C70AA38" w:rsidR="00E923A8" w:rsidRPr="003A271C" w:rsidRDefault="005C5E41" w:rsidP="006F23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271C">
        <w:rPr>
          <w:sz w:val="24"/>
          <w:szCs w:val="24"/>
        </w:rPr>
        <w:t xml:space="preserve">Use proc means to create a dataset, </w:t>
      </w:r>
      <w:proofErr w:type="spellStart"/>
      <w:proofErr w:type="gramStart"/>
      <w:r w:rsidR="003A271C">
        <w:rPr>
          <w:sz w:val="24"/>
          <w:szCs w:val="24"/>
        </w:rPr>
        <w:t>work.</w:t>
      </w:r>
      <w:r w:rsidRPr="003A271C">
        <w:rPr>
          <w:sz w:val="24"/>
          <w:szCs w:val="24"/>
        </w:rPr>
        <w:t>moments</w:t>
      </w:r>
      <w:proofErr w:type="spellEnd"/>
      <w:proofErr w:type="gramEnd"/>
      <w:r w:rsidRPr="003A271C">
        <w:rPr>
          <w:sz w:val="24"/>
          <w:szCs w:val="24"/>
        </w:rPr>
        <w:t xml:space="preserve">, that contains the kurtosis values for each of the </w:t>
      </w:r>
      <w:r w:rsidR="006F2391">
        <w:rPr>
          <w:sz w:val="24"/>
          <w:szCs w:val="24"/>
        </w:rPr>
        <w:t>samples</w:t>
      </w:r>
      <w:r w:rsidRPr="003A271C">
        <w:rPr>
          <w:sz w:val="24"/>
          <w:szCs w:val="24"/>
        </w:rPr>
        <w:t xml:space="preserve"> in </w:t>
      </w:r>
      <w:proofErr w:type="spellStart"/>
      <w:r w:rsidRPr="003A271C">
        <w:rPr>
          <w:sz w:val="24"/>
          <w:szCs w:val="24"/>
        </w:rPr>
        <w:t>simsk</w:t>
      </w:r>
      <w:proofErr w:type="spellEnd"/>
      <w:r w:rsidRPr="003A271C">
        <w:rPr>
          <w:sz w:val="24"/>
          <w:szCs w:val="24"/>
        </w:rPr>
        <w:t>.</w:t>
      </w:r>
      <w:r w:rsidR="006F2391">
        <w:rPr>
          <w:sz w:val="24"/>
          <w:szCs w:val="24"/>
        </w:rPr>
        <w:t xml:space="preserve">  Note that SAS calculates the excess (biased) version of the kurtosis. </w:t>
      </w:r>
    </w:p>
    <w:p w14:paraId="3D9F6396" w14:textId="77777777" w:rsidR="005C5E41" w:rsidRPr="003A271C" w:rsidRDefault="005C5E41" w:rsidP="005C5E41">
      <w:pPr>
        <w:pStyle w:val="ListParagraph"/>
        <w:rPr>
          <w:sz w:val="24"/>
          <w:szCs w:val="24"/>
        </w:rPr>
      </w:pPr>
    </w:p>
    <w:p w14:paraId="09DC4DAB" w14:textId="7662FA2B" w:rsidR="005C5E41" w:rsidRPr="003A271C" w:rsidRDefault="005C5E41" w:rsidP="006F239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A271C">
        <w:rPr>
          <w:sz w:val="24"/>
          <w:szCs w:val="24"/>
        </w:rPr>
        <w:t xml:space="preserve">Use proc </w:t>
      </w:r>
      <w:proofErr w:type="spellStart"/>
      <w:r w:rsidRPr="003A271C">
        <w:rPr>
          <w:sz w:val="24"/>
          <w:szCs w:val="24"/>
        </w:rPr>
        <w:t>sgplot</w:t>
      </w:r>
      <w:proofErr w:type="spellEnd"/>
      <w:r w:rsidRPr="003A271C">
        <w:rPr>
          <w:sz w:val="24"/>
          <w:szCs w:val="24"/>
        </w:rPr>
        <w:t xml:space="preserve"> to create the following figure</w:t>
      </w:r>
      <w:r w:rsidR="006F2391">
        <w:rPr>
          <w:sz w:val="24"/>
          <w:szCs w:val="24"/>
        </w:rPr>
        <w:t xml:space="preserve"> of the kernel density estimate of the kurtosis statistic.</w:t>
      </w:r>
    </w:p>
    <w:p w14:paraId="639C5AFB" w14:textId="77777777" w:rsidR="005C5E41" w:rsidRDefault="005C5E41" w:rsidP="005C5E41">
      <w:pPr>
        <w:pStyle w:val="ListParagraph"/>
        <w:spacing w:after="0"/>
        <w:rPr>
          <w:b/>
          <w:sz w:val="24"/>
          <w:szCs w:val="24"/>
        </w:rPr>
      </w:pPr>
    </w:p>
    <w:p w14:paraId="005B426D" w14:textId="48FB7219" w:rsidR="005C5E41" w:rsidRDefault="006F2391" w:rsidP="006F2391">
      <w:pPr>
        <w:pStyle w:val="ListParagraph"/>
        <w:spacing w:after="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154FA3A" wp14:editId="57DF48D2">
            <wp:extent cx="5943600" cy="44577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ur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1103" w14:textId="43C26CD0" w:rsidR="001D7307" w:rsidRDefault="001D7307" w:rsidP="005C5E41">
      <w:pPr>
        <w:pStyle w:val="ListParagraph"/>
        <w:spacing w:after="0"/>
        <w:rPr>
          <w:b/>
          <w:sz w:val="24"/>
          <w:szCs w:val="24"/>
        </w:rPr>
      </w:pPr>
    </w:p>
    <w:p w14:paraId="4FD424D5" w14:textId="41A0E1BE" w:rsidR="006F2391" w:rsidRDefault="006F2391" w:rsidP="006F2391">
      <w:pPr>
        <w:pStyle w:val="ListParagraph"/>
        <w:numPr>
          <w:ilvl w:val="0"/>
          <w:numId w:val="1"/>
        </w:numPr>
        <w:spacing w:after="0"/>
        <w:rPr>
          <w:bCs/>
          <w:sz w:val="24"/>
          <w:szCs w:val="24"/>
        </w:rPr>
      </w:pPr>
      <w:bookmarkStart w:id="0" w:name="_GoBack"/>
      <w:bookmarkEnd w:id="0"/>
      <w:r>
        <w:rPr>
          <w:bCs/>
          <w:sz w:val="24"/>
          <w:szCs w:val="24"/>
        </w:rPr>
        <w:lastRenderedPageBreak/>
        <w:t>Use PROC IML to generate the data.</w:t>
      </w:r>
    </w:p>
    <w:p w14:paraId="1083FE47" w14:textId="32BE9447" w:rsidR="006F2391" w:rsidRDefault="006F2391" w:rsidP="006F2391">
      <w:pPr>
        <w:pStyle w:val="ListParagraph"/>
        <w:spacing w:after="0"/>
        <w:rPr>
          <w:bCs/>
          <w:sz w:val="24"/>
          <w:szCs w:val="24"/>
        </w:rPr>
      </w:pPr>
    </w:p>
    <w:p w14:paraId="66F482C0" w14:textId="497AAFC8" w:rsidR="006F2391" w:rsidRDefault="006F2391" w:rsidP="006F239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F2391">
        <w:rPr>
          <w:sz w:val="24"/>
          <w:szCs w:val="24"/>
        </w:rPr>
        <w:t xml:space="preserve">Create a dataset, </w:t>
      </w:r>
      <w:proofErr w:type="gramStart"/>
      <w:r w:rsidRPr="006F2391">
        <w:rPr>
          <w:sz w:val="24"/>
          <w:szCs w:val="24"/>
        </w:rPr>
        <w:t>work.simsk</w:t>
      </w:r>
      <w:proofErr w:type="gramEnd"/>
      <w:r>
        <w:rPr>
          <w:sz w:val="24"/>
          <w:szCs w:val="24"/>
        </w:rPr>
        <w:t>2</w:t>
      </w:r>
      <w:r w:rsidRPr="006F2391">
        <w:rPr>
          <w:sz w:val="24"/>
          <w:szCs w:val="24"/>
        </w:rPr>
        <w:t>, that contains 1,000 samples of size 50 from an exponential distribution.  Use the random seed 54321</w:t>
      </w:r>
      <w:r>
        <w:rPr>
          <w:sz w:val="24"/>
          <w:szCs w:val="24"/>
        </w:rPr>
        <w:t>.</w:t>
      </w:r>
    </w:p>
    <w:p w14:paraId="02B66E57" w14:textId="77777777" w:rsidR="006F2391" w:rsidRDefault="006F2391" w:rsidP="006F2391">
      <w:pPr>
        <w:pStyle w:val="ListParagraph"/>
        <w:ind w:left="1800"/>
        <w:rPr>
          <w:sz w:val="24"/>
          <w:szCs w:val="24"/>
        </w:rPr>
      </w:pPr>
    </w:p>
    <w:p w14:paraId="479454CC" w14:textId="2BB3BB8D" w:rsidR="006F2391" w:rsidRDefault="006F2391" w:rsidP="006F23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a data step </w:t>
      </w:r>
      <w:r w:rsidRPr="003A271C">
        <w:rPr>
          <w:sz w:val="24"/>
          <w:szCs w:val="24"/>
        </w:rPr>
        <w:t xml:space="preserve">to create a dataset, </w:t>
      </w:r>
      <w:proofErr w:type="gramStart"/>
      <w:r>
        <w:rPr>
          <w:sz w:val="24"/>
          <w:szCs w:val="24"/>
        </w:rPr>
        <w:t>work.</w:t>
      </w:r>
      <w:r w:rsidRPr="003A271C">
        <w:rPr>
          <w:sz w:val="24"/>
          <w:szCs w:val="24"/>
        </w:rPr>
        <w:t>moments</w:t>
      </w:r>
      <w:proofErr w:type="gramEnd"/>
      <w:r>
        <w:rPr>
          <w:sz w:val="24"/>
          <w:szCs w:val="24"/>
        </w:rPr>
        <w:t>2</w:t>
      </w:r>
      <w:r w:rsidRPr="003A271C">
        <w:rPr>
          <w:sz w:val="24"/>
          <w:szCs w:val="24"/>
        </w:rPr>
        <w:t xml:space="preserve">, that contains the kurtosis values for each of the </w:t>
      </w:r>
      <w:r>
        <w:rPr>
          <w:sz w:val="24"/>
          <w:szCs w:val="24"/>
        </w:rPr>
        <w:t>samples</w:t>
      </w:r>
      <w:r w:rsidRPr="003A271C">
        <w:rPr>
          <w:sz w:val="24"/>
          <w:szCs w:val="24"/>
        </w:rPr>
        <w:t xml:space="preserve"> in simsk</w:t>
      </w:r>
      <w:r>
        <w:rPr>
          <w:sz w:val="24"/>
          <w:szCs w:val="24"/>
        </w:rPr>
        <w:t>2</w:t>
      </w:r>
      <w:r w:rsidRPr="003A271C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Kurtosis is calculated with the </w:t>
      </w:r>
      <w:proofErr w:type="gramStart"/>
      <w:r w:rsidRPr="006F2391">
        <w:rPr>
          <w:i/>
          <w:iCs/>
          <w:sz w:val="24"/>
          <w:szCs w:val="24"/>
        </w:rPr>
        <w:t>kurtosis</w:t>
      </w:r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function.</w:t>
      </w:r>
    </w:p>
    <w:p w14:paraId="03E27E04" w14:textId="77777777" w:rsidR="006F2391" w:rsidRPr="006F2391" w:rsidRDefault="006F2391" w:rsidP="006F2391">
      <w:pPr>
        <w:pStyle w:val="ListParagraph"/>
        <w:rPr>
          <w:sz w:val="24"/>
          <w:szCs w:val="24"/>
        </w:rPr>
      </w:pPr>
    </w:p>
    <w:p w14:paraId="3CFD08C3" w14:textId="3158FB35" w:rsidR="006F2391" w:rsidRDefault="006F2391" w:rsidP="006F2391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3A271C">
        <w:rPr>
          <w:sz w:val="24"/>
          <w:szCs w:val="24"/>
        </w:rPr>
        <w:t xml:space="preserve">Use proc </w:t>
      </w:r>
      <w:proofErr w:type="spellStart"/>
      <w:r w:rsidRPr="003A271C">
        <w:rPr>
          <w:sz w:val="24"/>
          <w:szCs w:val="24"/>
        </w:rPr>
        <w:t>sgplot</w:t>
      </w:r>
      <w:proofErr w:type="spellEnd"/>
      <w:r w:rsidRPr="003A271C">
        <w:rPr>
          <w:sz w:val="24"/>
          <w:szCs w:val="24"/>
        </w:rPr>
        <w:t xml:space="preserve"> to create the following figure</w:t>
      </w:r>
      <w:r>
        <w:rPr>
          <w:sz w:val="24"/>
          <w:szCs w:val="24"/>
        </w:rPr>
        <w:t xml:space="preserve"> of the kernel density estimate of the kurtosis statistic.</w:t>
      </w:r>
    </w:p>
    <w:p w14:paraId="38DE8B14" w14:textId="77777777" w:rsidR="006F2391" w:rsidRPr="006F2391" w:rsidRDefault="006F2391" w:rsidP="006F2391">
      <w:pPr>
        <w:pStyle w:val="ListParagraph"/>
        <w:rPr>
          <w:sz w:val="24"/>
          <w:szCs w:val="24"/>
        </w:rPr>
      </w:pPr>
    </w:p>
    <w:p w14:paraId="3DA9DF0B" w14:textId="26E5E0E9" w:rsidR="006F2391" w:rsidRPr="003A271C" w:rsidRDefault="006F2391" w:rsidP="006F2391">
      <w:pPr>
        <w:pStyle w:val="ListParagraph"/>
        <w:spacing w:after="0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F20982" wp14:editId="36131F60">
            <wp:extent cx="5943600" cy="44577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ur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A28E" w14:textId="77777777" w:rsidR="006F2391" w:rsidRPr="006F2391" w:rsidRDefault="006F2391" w:rsidP="006F2391">
      <w:pPr>
        <w:pStyle w:val="ListParagraph"/>
        <w:ind w:left="1800"/>
        <w:rPr>
          <w:sz w:val="24"/>
          <w:szCs w:val="24"/>
        </w:rPr>
      </w:pPr>
    </w:p>
    <w:p w14:paraId="4D48DD1C" w14:textId="77777777" w:rsidR="006F2391" w:rsidRPr="006F2391" w:rsidRDefault="006F2391" w:rsidP="006F2391">
      <w:pPr>
        <w:pStyle w:val="ListParagraph"/>
        <w:rPr>
          <w:sz w:val="24"/>
          <w:szCs w:val="24"/>
        </w:rPr>
      </w:pPr>
    </w:p>
    <w:p w14:paraId="544B4142" w14:textId="77777777" w:rsidR="006F2391" w:rsidRPr="006F2391" w:rsidRDefault="006F2391" w:rsidP="006F2391">
      <w:pPr>
        <w:pStyle w:val="ListParagraph"/>
        <w:spacing w:after="0"/>
        <w:rPr>
          <w:bCs/>
          <w:sz w:val="24"/>
          <w:szCs w:val="24"/>
        </w:rPr>
      </w:pPr>
    </w:p>
    <w:sectPr w:rsidR="006F2391" w:rsidRPr="006F2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C4C92"/>
    <w:multiLevelType w:val="hybridMultilevel"/>
    <w:tmpl w:val="A48AC4C0"/>
    <w:lvl w:ilvl="0" w:tplc="FF8A19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873728"/>
    <w:multiLevelType w:val="hybridMultilevel"/>
    <w:tmpl w:val="1DD0F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E6640"/>
    <w:multiLevelType w:val="hybridMultilevel"/>
    <w:tmpl w:val="1A8A9F4E"/>
    <w:lvl w:ilvl="0" w:tplc="FF8A19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3A8"/>
    <w:rsid w:val="001D7307"/>
    <w:rsid w:val="003A271C"/>
    <w:rsid w:val="00571482"/>
    <w:rsid w:val="005C5E41"/>
    <w:rsid w:val="006F2391"/>
    <w:rsid w:val="00865212"/>
    <w:rsid w:val="00980E1E"/>
    <w:rsid w:val="00BC10B7"/>
    <w:rsid w:val="00E9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AD73"/>
  <w15:chartTrackingRefBased/>
  <w15:docId w15:val="{8D622082-C5F4-4659-89D6-979DFD31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3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2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1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McGee</dc:creator>
  <cp:keywords/>
  <dc:description/>
  <cp:lastModifiedBy>Justin Shows</cp:lastModifiedBy>
  <cp:revision>3</cp:revision>
  <dcterms:created xsi:type="dcterms:W3CDTF">2020-04-05T01:31:00Z</dcterms:created>
  <dcterms:modified xsi:type="dcterms:W3CDTF">2020-04-11T01:47:00Z</dcterms:modified>
</cp:coreProperties>
</file>