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86"/>
        <w:gridCol w:w="2519"/>
        <w:gridCol w:w="1091"/>
        <w:gridCol w:w="2292"/>
        <w:gridCol w:w="1542"/>
        <w:gridCol w:w="1075"/>
      </w:tblGrid>
      <w:tr w:rsidR="004D6255" w:rsidRPr="00A35477" w14:paraId="0423C612" w14:textId="77777777" w:rsidTr="00F451A8">
        <w:tc>
          <w:tcPr>
            <w:tcW w:w="9805" w:type="dxa"/>
            <w:gridSpan w:val="6"/>
            <w:shd w:val="clear" w:color="auto" w:fill="767171" w:themeFill="background2" w:themeFillShade="80"/>
          </w:tcPr>
          <w:p w14:paraId="784EDA90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bookmarkStart w:id="0" w:name="_Hlk5258733"/>
            <w:bookmarkStart w:id="1" w:name="_GoBack"/>
            <w:r w:rsidRPr="00A35477">
              <w:rPr>
                <w:rFonts w:asciiTheme="majorHAnsi" w:hAnsiTheme="majorHAnsi" w:cstheme="majorHAnsi"/>
              </w:rPr>
              <w:t>Table 1. Summary of literature review targeting studies using ecological forecasting methods.</w:t>
            </w:r>
          </w:p>
        </w:tc>
      </w:tr>
      <w:tr w:rsidR="004D6255" w:rsidRPr="00A35477" w14:paraId="59D8E4D9" w14:textId="77777777" w:rsidTr="00B05F52">
        <w:tc>
          <w:tcPr>
            <w:tcW w:w="1288" w:type="dxa"/>
            <w:shd w:val="clear" w:color="auto" w:fill="A6A6A6" w:themeFill="background1" w:themeFillShade="A6"/>
          </w:tcPr>
          <w:p w14:paraId="6B724879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Authors &amp; Year</w:t>
            </w:r>
          </w:p>
        </w:tc>
        <w:tc>
          <w:tcPr>
            <w:tcW w:w="2537" w:type="dxa"/>
            <w:shd w:val="clear" w:color="auto" w:fill="A6A6A6" w:themeFill="background1" w:themeFillShade="A6"/>
          </w:tcPr>
          <w:p w14:paraId="1A53430B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Approach</w:t>
            </w:r>
          </w:p>
        </w:tc>
        <w:tc>
          <w:tcPr>
            <w:tcW w:w="1092" w:type="dxa"/>
            <w:shd w:val="clear" w:color="auto" w:fill="A6A6A6" w:themeFill="background1" w:themeFillShade="A6"/>
          </w:tcPr>
          <w:p w14:paraId="073FC4DB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Best Model </w:t>
            </w:r>
          </w:p>
        </w:tc>
        <w:tc>
          <w:tcPr>
            <w:tcW w:w="2305" w:type="dxa"/>
            <w:shd w:val="clear" w:color="auto" w:fill="A6A6A6" w:themeFill="background1" w:themeFillShade="A6"/>
          </w:tcPr>
          <w:p w14:paraId="346FC074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Ecosystem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14:paraId="3E36F323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Forecast Product</w:t>
            </w:r>
          </w:p>
        </w:tc>
        <w:tc>
          <w:tcPr>
            <w:tcW w:w="1077" w:type="dxa"/>
            <w:shd w:val="clear" w:color="auto" w:fill="A6A6A6" w:themeFill="background1" w:themeFillShade="A6"/>
          </w:tcPr>
          <w:p w14:paraId="5D1A6D1D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Use of forecast product in decision making (Y/N)</w:t>
            </w:r>
          </w:p>
        </w:tc>
      </w:tr>
      <w:tr w:rsidR="004D6255" w:rsidRPr="00A35477" w14:paraId="3D49B0AB" w14:textId="77777777" w:rsidTr="00B05F52">
        <w:tc>
          <w:tcPr>
            <w:tcW w:w="1288" w:type="dxa"/>
          </w:tcPr>
          <w:p w14:paraId="70D04793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Araujo et al. 2005</w:t>
            </w:r>
          </w:p>
        </w:tc>
        <w:tc>
          <w:tcPr>
            <w:tcW w:w="2537" w:type="dxa"/>
          </w:tcPr>
          <w:p w14:paraId="0156BE14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Uses multiple empirical models to assess uncertainty in projections</w:t>
            </w:r>
          </w:p>
        </w:tc>
        <w:tc>
          <w:tcPr>
            <w:tcW w:w="1092" w:type="dxa"/>
          </w:tcPr>
          <w:p w14:paraId="77C6B97D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1DC6E168" w14:textId="1E2A5180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4D6255">
              <w:rPr>
                <w:rFonts w:asciiTheme="majorHAnsi" w:hAnsiTheme="majorHAnsi" w:cstheme="majorHAnsi"/>
              </w:rPr>
              <w:t xml:space="preserve">emperate </w:t>
            </w:r>
            <w:r>
              <w:rPr>
                <w:rFonts w:asciiTheme="majorHAnsi" w:hAnsiTheme="majorHAnsi" w:cstheme="majorHAnsi"/>
              </w:rPr>
              <w:t>forests and urban</w:t>
            </w:r>
          </w:p>
        </w:tc>
        <w:tc>
          <w:tcPr>
            <w:tcW w:w="1506" w:type="dxa"/>
          </w:tcPr>
          <w:p w14:paraId="71C20E7F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Bird species ranges</w:t>
            </w:r>
          </w:p>
        </w:tc>
        <w:tc>
          <w:tcPr>
            <w:tcW w:w="1077" w:type="dxa"/>
          </w:tcPr>
          <w:p w14:paraId="3CB3156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3CCB6BA2" w14:textId="77777777" w:rsidTr="00B05F52">
        <w:tc>
          <w:tcPr>
            <w:tcW w:w="1288" w:type="dxa"/>
          </w:tcPr>
          <w:p w14:paraId="4F0B6131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Brown et al. 2013</w:t>
            </w:r>
          </w:p>
        </w:tc>
        <w:tc>
          <w:tcPr>
            <w:tcW w:w="2537" w:type="dxa"/>
          </w:tcPr>
          <w:p w14:paraId="029C832D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process-based and empirical model to predict water quality</w:t>
            </w:r>
          </w:p>
        </w:tc>
        <w:tc>
          <w:tcPr>
            <w:tcW w:w="1092" w:type="dxa"/>
          </w:tcPr>
          <w:p w14:paraId="4960F7D0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Process-based and empirical </w:t>
            </w:r>
          </w:p>
        </w:tc>
        <w:tc>
          <w:tcPr>
            <w:tcW w:w="2305" w:type="dxa"/>
          </w:tcPr>
          <w:p w14:paraId="280FD5AF" w14:textId="1B8ECDDA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4D6255">
              <w:rPr>
                <w:rFonts w:asciiTheme="majorHAnsi" w:hAnsiTheme="majorHAnsi" w:cstheme="majorHAnsi"/>
              </w:rPr>
              <w:t>emperate estuary</w:t>
            </w:r>
          </w:p>
        </w:tc>
        <w:tc>
          <w:tcPr>
            <w:tcW w:w="1506" w:type="dxa"/>
          </w:tcPr>
          <w:p w14:paraId="0285735E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Chesapeake Bay water quality</w:t>
            </w:r>
          </w:p>
        </w:tc>
        <w:tc>
          <w:tcPr>
            <w:tcW w:w="1077" w:type="dxa"/>
          </w:tcPr>
          <w:p w14:paraId="54A799FD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4D6255" w:rsidRPr="00A35477" w14:paraId="34525D32" w14:textId="77777777" w:rsidTr="00B05F52">
        <w:tc>
          <w:tcPr>
            <w:tcW w:w="1288" w:type="dxa"/>
          </w:tcPr>
          <w:p w14:paraId="62ED05D5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Dean et al. 2004</w:t>
            </w:r>
          </w:p>
        </w:tc>
        <w:tc>
          <w:tcPr>
            <w:tcW w:w="2537" w:type="dxa"/>
          </w:tcPr>
          <w:p w14:paraId="3A05B05E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Combines climate projections and process-based model to make probabilistic projections</w:t>
            </w:r>
          </w:p>
        </w:tc>
        <w:tc>
          <w:tcPr>
            <w:tcW w:w="1092" w:type="dxa"/>
          </w:tcPr>
          <w:p w14:paraId="074BE6E2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2305" w:type="dxa"/>
          </w:tcPr>
          <w:p w14:paraId="05E532B0" w14:textId="44EB09E7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Central</w:t>
            </w:r>
            <w:r w:rsidR="004D6255">
              <w:rPr>
                <w:rFonts w:asciiTheme="majorHAnsi" w:hAnsiTheme="majorHAnsi" w:cstheme="majorHAnsi"/>
              </w:rPr>
              <w:t xml:space="preserve"> highland forests</w:t>
            </w:r>
          </w:p>
        </w:tc>
        <w:tc>
          <w:tcPr>
            <w:tcW w:w="1506" w:type="dxa"/>
          </w:tcPr>
          <w:p w14:paraId="44D64176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Carbon sequestration in forests</w:t>
            </w:r>
          </w:p>
        </w:tc>
        <w:tc>
          <w:tcPr>
            <w:tcW w:w="1077" w:type="dxa"/>
          </w:tcPr>
          <w:p w14:paraId="6A9A1632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5C9C631B" w14:textId="77777777" w:rsidTr="00B05F52">
        <w:tc>
          <w:tcPr>
            <w:tcW w:w="1288" w:type="dxa"/>
          </w:tcPr>
          <w:p w14:paraId="56CE299E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Estes et al. 2013</w:t>
            </w:r>
          </w:p>
        </w:tc>
        <w:tc>
          <w:tcPr>
            <w:tcW w:w="2537" w:type="dxa"/>
          </w:tcPr>
          <w:p w14:paraId="3E1F862A" w14:textId="797C3AC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Comparison of empirical and process-based models</w:t>
            </w:r>
          </w:p>
        </w:tc>
        <w:tc>
          <w:tcPr>
            <w:tcW w:w="1092" w:type="dxa"/>
          </w:tcPr>
          <w:p w14:paraId="5A6AC515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4D17AFF0" w14:textId="1A86EAEA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4D6255">
              <w:rPr>
                <w:rFonts w:asciiTheme="majorHAnsi" w:hAnsiTheme="majorHAnsi" w:cstheme="majorHAnsi"/>
              </w:rPr>
              <w:t>gricultural dryland</w:t>
            </w:r>
          </w:p>
        </w:tc>
        <w:tc>
          <w:tcPr>
            <w:tcW w:w="1506" w:type="dxa"/>
          </w:tcPr>
          <w:p w14:paraId="20C566F3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Productivity and suitability of crops in South Africa</w:t>
            </w:r>
          </w:p>
        </w:tc>
        <w:tc>
          <w:tcPr>
            <w:tcW w:w="1077" w:type="dxa"/>
          </w:tcPr>
          <w:p w14:paraId="500B4D2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37C1E378" w14:textId="77777777" w:rsidTr="00B05F52">
        <w:tc>
          <w:tcPr>
            <w:tcW w:w="1288" w:type="dxa"/>
          </w:tcPr>
          <w:p w14:paraId="7692DFA4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Gonzalez-</w:t>
            </w:r>
            <w:proofErr w:type="spellStart"/>
            <w:r>
              <w:rPr>
                <w:rFonts w:asciiTheme="majorHAnsi" w:hAnsiTheme="majorHAnsi" w:cstheme="majorHAnsi"/>
              </w:rPr>
              <w:t>Benecke</w:t>
            </w:r>
            <w:proofErr w:type="spellEnd"/>
            <w:r>
              <w:rPr>
                <w:rFonts w:asciiTheme="majorHAnsi" w:hAnsiTheme="majorHAnsi" w:cstheme="majorHAnsi"/>
              </w:rPr>
              <w:t xml:space="preserve"> et al. 2017</w:t>
            </w:r>
          </w:p>
        </w:tc>
        <w:tc>
          <w:tcPr>
            <w:tcW w:w="2537" w:type="dxa"/>
          </w:tcPr>
          <w:p w14:paraId="7B9A98CD" w14:textId="3C14E16C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Future projections of forest growth</w:t>
            </w:r>
          </w:p>
        </w:tc>
        <w:tc>
          <w:tcPr>
            <w:tcW w:w="1092" w:type="dxa"/>
          </w:tcPr>
          <w:p w14:paraId="74E4E4F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2305" w:type="dxa"/>
          </w:tcPr>
          <w:p w14:paraId="0C3182C6" w14:textId="18B79E0A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Southern-temperate forest</w:t>
            </w:r>
          </w:p>
        </w:tc>
        <w:tc>
          <w:tcPr>
            <w:tcW w:w="1506" w:type="dxa"/>
          </w:tcPr>
          <w:p w14:paraId="627296B5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projections</w:t>
            </w:r>
          </w:p>
        </w:tc>
        <w:tc>
          <w:tcPr>
            <w:tcW w:w="1077" w:type="dxa"/>
          </w:tcPr>
          <w:p w14:paraId="610C811B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0DB83B58" w14:textId="77777777" w:rsidTr="00B05F52">
        <w:tc>
          <w:tcPr>
            <w:tcW w:w="1288" w:type="dxa"/>
          </w:tcPr>
          <w:p w14:paraId="24403355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Hazen et al. 2017</w:t>
            </w:r>
          </w:p>
        </w:tc>
        <w:tc>
          <w:tcPr>
            <w:tcW w:w="2537" w:type="dxa"/>
          </w:tcPr>
          <w:p w14:paraId="4DFE1B52" w14:textId="6A53FC12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empirical models to produce habitat suitability forecasts</w:t>
            </w:r>
          </w:p>
        </w:tc>
        <w:tc>
          <w:tcPr>
            <w:tcW w:w="1092" w:type="dxa"/>
          </w:tcPr>
          <w:p w14:paraId="286AF1A8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29C57DD8" w14:textId="5E443C4A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06" w:type="dxa"/>
          </w:tcPr>
          <w:p w14:paraId="187989B5" w14:textId="55E0C9F5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8-day forecasts of </w:t>
            </w:r>
            <w:r w:rsidRPr="00A35477">
              <w:rPr>
                <w:rFonts w:asciiTheme="majorHAnsi" w:hAnsiTheme="majorHAnsi" w:cstheme="majorHAnsi"/>
              </w:rPr>
              <w:t xml:space="preserve">Blue </w:t>
            </w:r>
            <w:r>
              <w:rPr>
                <w:rFonts w:asciiTheme="majorHAnsi" w:hAnsiTheme="majorHAnsi" w:cstheme="majorHAnsi"/>
              </w:rPr>
              <w:t>W</w:t>
            </w:r>
            <w:r w:rsidRPr="00A35477">
              <w:rPr>
                <w:rFonts w:asciiTheme="majorHAnsi" w:hAnsiTheme="majorHAnsi" w:cstheme="majorHAnsi"/>
              </w:rPr>
              <w:t>hale density</w:t>
            </w:r>
          </w:p>
        </w:tc>
        <w:tc>
          <w:tcPr>
            <w:tcW w:w="1077" w:type="dxa"/>
          </w:tcPr>
          <w:p w14:paraId="09A4AE1D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4D6255" w:rsidRPr="00A35477" w14:paraId="17063A48" w14:textId="77777777" w:rsidTr="00B05F52">
        <w:tc>
          <w:tcPr>
            <w:tcW w:w="1288" w:type="dxa"/>
          </w:tcPr>
          <w:p w14:paraId="6FC96A45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proofErr w:type="spellStart"/>
            <w:r w:rsidRPr="00A35477">
              <w:rPr>
                <w:rFonts w:asciiTheme="majorHAnsi" w:hAnsiTheme="majorHAnsi" w:cstheme="majorHAnsi"/>
              </w:rPr>
              <w:t>Lindegren</w:t>
            </w:r>
            <w:proofErr w:type="spellEnd"/>
            <w:r w:rsidRPr="00A35477">
              <w:rPr>
                <w:rFonts w:asciiTheme="majorHAnsi" w:hAnsiTheme="majorHAnsi" w:cstheme="majorHAnsi"/>
              </w:rPr>
              <w:t xml:space="preserve"> et al. 2013</w:t>
            </w:r>
          </w:p>
        </w:tc>
        <w:tc>
          <w:tcPr>
            <w:tcW w:w="2537" w:type="dxa"/>
          </w:tcPr>
          <w:p w14:paraId="1CFEC7F6" w14:textId="10E4299A" w:rsidR="004D6255" w:rsidRPr="00A35477" w:rsidRDefault="00E9501D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Forecast impacts of climate and fishing pressure on marine food webs</w:t>
            </w:r>
          </w:p>
        </w:tc>
        <w:tc>
          <w:tcPr>
            <w:tcW w:w="1092" w:type="dxa"/>
          </w:tcPr>
          <w:p w14:paraId="7549FB9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2305" w:type="dxa"/>
          </w:tcPr>
          <w:p w14:paraId="3246884F" w14:textId="3238D570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06" w:type="dxa"/>
          </w:tcPr>
          <w:p w14:paraId="56E80342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Baltic cod dynamics</w:t>
            </w:r>
          </w:p>
        </w:tc>
        <w:tc>
          <w:tcPr>
            <w:tcW w:w="1077" w:type="dxa"/>
          </w:tcPr>
          <w:p w14:paraId="1DD1DC89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338F4E2C" w14:textId="77777777" w:rsidTr="00B05F52">
        <w:tc>
          <w:tcPr>
            <w:tcW w:w="1288" w:type="dxa"/>
          </w:tcPr>
          <w:p w14:paraId="0C199BB3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Martinez-Meyer et al. 2004</w:t>
            </w:r>
          </w:p>
        </w:tc>
        <w:tc>
          <w:tcPr>
            <w:tcW w:w="2537" w:type="dxa"/>
          </w:tcPr>
          <w:p w14:paraId="4D76C731" w14:textId="4689BB74" w:rsidR="004D6255" w:rsidRPr="00A35477" w:rsidRDefault="00B05F52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machine-learning techniques to predict species distributions during past geological time periods based on current distributions</w:t>
            </w:r>
          </w:p>
        </w:tc>
        <w:tc>
          <w:tcPr>
            <w:tcW w:w="1092" w:type="dxa"/>
          </w:tcPr>
          <w:p w14:paraId="60C4803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6D786B0A" w14:textId="27AD3D92" w:rsidR="004D6255" w:rsidRPr="00A35477" w:rsidRDefault="00B05F52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Conterminous United States during the present and the Pleistocene Era</w:t>
            </w:r>
          </w:p>
        </w:tc>
        <w:tc>
          <w:tcPr>
            <w:tcW w:w="1506" w:type="dxa"/>
          </w:tcPr>
          <w:p w14:paraId="3FAF5864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Ecological niches of mammal species</w:t>
            </w:r>
          </w:p>
        </w:tc>
        <w:tc>
          <w:tcPr>
            <w:tcW w:w="1077" w:type="dxa"/>
          </w:tcPr>
          <w:p w14:paraId="44DED49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4D46E814" w14:textId="77777777" w:rsidTr="00B05F52">
        <w:tc>
          <w:tcPr>
            <w:tcW w:w="1288" w:type="dxa"/>
          </w:tcPr>
          <w:p w14:paraId="1BB6BE3C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proofErr w:type="spellStart"/>
            <w:r w:rsidRPr="00A35477">
              <w:rPr>
                <w:rFonts w:asciiTheme="majorHAnsi" w:hAnsiTheme="majorHAnsi" w:cstheme="majorHAnsi"/>
              </w:rPr>
              <w:t>Perretti</w:t>
            </w:r>
            <w:proofErr w:type="spellEnd"/>
            <w:r w:rsidRPr="00A35477">
              <w:rPr>
                <w:rFonts w:asciiTheme="majorHAnsi" w:hAnsiTheme="majorHAnsi" w:cstheme="majorHAnsi"/>
              </w:rPr>
              <w:t xml:space="preserve"> et al. 2013</w:t>
            </w:r>
          </w:p>
        </w:tc>
        <w:tc>
          <w:tcPr>
            <w:tcW w:w="2537" w:type="dxa"/>
          </w:tcPr>
          <w:p w14:paraId="4CACCBE1" w14:textId="2BF8B6E5" w:rsidR="004D6255" w:rsidRPr="00A35477" w:rsidRDefault="00C74D00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Compared forecast efficiency of mechanistic and </w:t>
            </w:r>
            <w:r w:rsidR="00484F71">
              <w:rPr>
                <w:rFonts w:asciiTheme="majorHAnsi" w:hAnsiTheme="majorHAnsi" w:cstheme="majorHAnsi"/>
              </w:rPr>
              <w:t>empirical models</w:t>
            </w:r>
          </w:p>
        </w:tc>
        <w:tc>
          <w:tcPr>
            <w:tcW w:w="1092" w:type="dxa"/>
          </w:tcPr>
          <w:p w14:paraId="1C16468A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1D9CE0C5" w14:textId="53220D3B" w:rsidR="004D6255" w:rsidRPr="00A35477" w:rsidRDefault="00484F7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Simulated and laboratory data for beetle species</w:t>
            </w:r>
          </w:p>
        </w:tc>
        <w:tc>
          <w:tcPr>
            <w:tcW w:w="1506" w:type="dxa"/>
          </w:tcPr>
          <w:p w14:paraId="2667A7BB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Species abundance</w:t>
            </w:r>
          </w:p>
        </w:tc>
        <w:tc>
          <w:tcPr>
            <w:tcW w:w="1077" w:type="dxa"/>
          </w:tcPr>
          <w:p w14:paraId="719A7351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32F53496" w14:textId="77777777" w:rsidTr="00B05F52">
        <w:tc>
          <w:tcPr>
            <w:tcW w:w="1288" w:type="dxa"/>
          </w:tcPr>
          <w:p w14:paraId="344238A2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Stow et al. 2003</w:t>
            </w:r>
          </w:p>
        </w:tc>
        <w:tc>
          <w:tcPr>
            <w:tcW w:w="2537" w:type="dxa"/>
          </w:tcPr>
          <w:p w14:paraId="6B8371DF" w14:textId="7F3AC7C9" w:rsidR="004D6255" w:rsidRPr="00A35477" w:rsidRDefault="0032332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two process-based and one empirical model</w:t>
            </w:r>
          </w:p>
        </w:tc>
        <w:tc>
          <w:tcPr>
            <w:tcW w:w="1092" w:type="dxa"/>
          </w:tcPr>
          <w:p w14:paraId="2CB45BBE" w14:textId="1110CFBE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 and empirical</w:t>
            </w:r>
          </w:p>
        </w:tc>
        <w:tc>
          <w:tcPr>
            <w:tcW w:w="2305" w:type="dxa"/>
          </w:tcPr>
          <w:p w14:paraId="1E3058E0" w14:textId="560DB142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323321">
              <w:rPr>
                <w:rFonts w:asciiTheme="majorHAnsi" w:hAnsiTheme="majorHAnsi" w:cstheme="majorHAnsi"/>
              </w:rPr>
              <w:t>emperate estuary</w:t>
            </w:r>
          </w:p>
        </w:tc>
        <w:tc>
          <w:tcPr>
            <w:tcW w:w="1506" w:type="dxa"/>
          </w:tcPr>
          <w:p w14:paraId="3FCE3C7A" w14:textId="385876AD" w:rsidR="004D6255" w:rsidRPr="00A35477" w:rsidRDefault="0032332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Neuse River </w:t>
            </w:r>
            <w:r w:rsidR="004D6255" w:rsidRPr="00A35477">
              <w:rPr>
                <w:rFonts w:asciiTheme="majorHAnsi" w:hAnsiTheme="majorHAnsi" w:cstheme="majorHAnsi"/>
              </w:rPr>
              <w:t>Estuarine water quality</w:t>
            </w:r>
          </w:p>
        </w:tc>
        <w:tc>
          <w:tcPr>
            <w:tcW w:w="1077" w:type="dxa"/>
          </w:tcPr>
          <w:p w14:paraId="65F2E983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4D6255" w:rsidRPr="00A35477" w14:paraId="61867CBE" w14:textId="77777777" w:rsidTr="00B05F52">
        <w:tc>
          <w:tcPr>
            <w:tcW w:w="1288" w:type="dxa"/>
          </w:tcPr>
          <w:p w14:paraId="03EF2AD9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>Thomas et al. 2018</w:t>
            </w:r>
          </w:p>
        </w:tc>
        <w:tc>
          <w:tcPr>
            <w:tcW w:w="2537" w:type="dxa"/>
          </w:tcPr>
          <w:p w14:paraId="094B7DD5" w14:textId="3B695F39" w:rsidR="004D6255" w:rsidRPr="00A35477" w:rsidRDefault="0032332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an empirical approach to determine forecast efficiency at multiple time scale (hours, months, years)</w:t>
            </w:r>
          </w:p>
        </w:tc>
        <w:tc>
          <w:tcPr>
            <w:tcW w:w="1092" w:type="dxa"/>
          </w:tcPr>
          <w:p w14:paraId="3027144B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664258C3" w14:textId="79BF7786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Freshwater</w:t>
            </w:r>
          </w:p>
        </w:tc>
        <w:tc>
          <w:tcPr>
            <w:tcW w:w="1506" w:type="dxa"/>
          </w:tcPr>
          <w:p w14:paraId="1A5410AD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Phytoplankton dynamics</w:t>
            </w:r>
          </w:p>
        </w:tc>
        <w:tc>
          <w:tcPr>
            <w:tcW w:w="1077" w:type="dxa"/>
          </w:tcPr>
          <w:p w14:paraId="26107C8A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6415E93D" w14:textId="77777777" w:rsidTr="00B05F52">
        <w:tc>
          <w:tcPr>
            <w:tcW w:w="1288" w:type="dxa"/>
          </w:tcPr>
          <w:p w14:paraId="7F6C7137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proofErr w:type="spellStart"/>
            <w:r w:rsidRPr="00A35477">
              <w:rPr>
                <w:rFonts w:asciiTheme="majorHAnsi" w:hAnsiTheme="majorHAnsi" w:cstheme="majorHAnsi"/>
              </w:rPr>
              <w:t>Thuiller</w:t>
            </w:r>
            <w:proofErr w:type="spellEnd"/>
            <w:r w:rsidRPr="00A35477">
              <w:rPr>
                <w:rFonts w:asciiTheme="majorHAnsi" w:hAnsiTheme="majorHAnsi" w:cstheme="majorHAnsi"/>
              </w:rPr>
              <w:t xml:space="preserve"> et al. 2004</w:t>
            </w:r>
          </w:p>
        </w:tc>
        <w:tc>
          <w:tcPr>
            <w:tcW w:w="2537" w:type="dxa"/>
          </w:tcPr>
          <w:p w14:paraId="7E405645" w14:textId="566C54F9" w:rsidR="004D6255" w:rsidRPr="00A35477" w:rsidRDefault="00827FEF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Examined the sensitivity of an empirical model to restrictions in input driver data</w:t>
            </w:r>
          </w:p>
        </w:tc>
        <w:tc>
          <w:tcPr>
            <w:tcW w:w="1092" w:type="dxa"/>
          </w:tcPr>
          <w:p w14:paraId="053A88AF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319A5F8B" w14:textId="4B621C1E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06" w:type="dxa"/>
          </w:tcPr>
          <w:p w14:paraId="0A50134B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Tree species distributions </w:t>
            </w:r>
          </w:p>
        </w:tc>
        <w:tc>
          <w:tcPr>
            <w:tcW w:w="1077" w:type="dxa"/>
          </w:tcPr>
          <w:p w14:paraId="3D00D5C6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4D6255" w:rsidRPr="00A35477" w14:paraId="6E783107" w14:textId="77777777" w:rsidTr="00B05F52">
        <w:tc>
          <w:tcPr>
            <w:tcW w:w="1288" w:type="dxa"/>
          </w:tcPr>
          <w:p w14:paraId="37A1C0F9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White and </w:t>
            </w:r>
            <w:proofErr w:type="spellStart"/>
            <w:r w:rsidRPr="00A35477">
              <w:rPr>
                <w:rFonts w:asciiTheme="majorHAnsi" w:hAnsiTheme="majorHAnsi" w:cstheme="majorHAnsi"/>
              </w:rPr>
              <w:t>Nemani</w:t>
            </w:r>
            <w:proofErr w:type="spellEnd"/>
            <w:r w:rsidRPr="00A35477">
              <w:rPr>
                <w:rFonts w:asciiTheme="majorHAnsi" w:hAnsiTheme="majorHAnsi" w:cstheme="majorHAnsi"/>
              </w:rPr>
              <w:t xml:space="preserve"> 2004</w:t>
            </w:r>
          </w:p>
        </w:tc>
        <w:tc>
          <w:tcPr>
            <w:tcW w:w="2537" w:type="dxa"/>
          </w:tcPr>
          <w:p w14:paraId="5374D4F1" w14:textId="433BEDA9" w:rsidR="004D6255" w:rsidRPr="00A35477" w:rsidRDefault="00827FEF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 process-based model to determine the relative importance of meteorology and vegetation phenology</w:t>
            </w:r>
          </w:p>
        </w:tc>
        <w:tc>
          <w:tcPr>
            <w:tcW w:w="1092" w:type="dxa"/>
          </w:tcPr>
          <w:p w14:paraId="4419FC24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2305" w:type="dxa"/>
          </w:tcPr>
          <w:p w14:paraId="33EABBB5" w14:textId="18EBD4C9" w:rsidR="004D6255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06" w:type="dxa"/>
          </w:tcPr>
          <w:p w14:paraId="4F2FE54C" w14:textId="68317E1E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Soil water</w:t>
            </w:r>
            <w:r w:rsidR="00827FEF">
              <w:rPr>
                <w:rFonts w:asciiTheme="majorHAnsi" w:hAnsiTheme="majorHAnsi" w:cstheme="majorHAnsi"/>
              </w:rPr>
              <w:t xml:space="preserve"> concentrations</w:t>
            </w:r>
          </w:p>
        </w:tc>
        <w:tc>
          <w:tcPr>
            <w:tcW w:w="1077" w:type="dxa"/>
          </w:tcPr>
          <w:p w14:paraId="7B7C6694" w14:textId="77777777" w:rsidR="004D6255" w:rsidRPr="00A35477" w:rsidRDefault="004D6255" w:rsidP="00F451A8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E9501D" w:rsidRPr="00A35477" w14:paraId="084A52A2" w14:textId="77777777" w:rsidTr="00B05F52">
        <w:tc>
          <w:tcPr>
            <w:tcW w:w="1288" w:type="dxa"/>
          </w:tcPr>
          <w:p w14:paraId="45F49863" w14:textId="4F0AA6F3" w:rsidR="00E9501D" w:rsidRPr="00A35477" w:rsidRDefault="00E9501D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Woodbury et al. 1998</w:t>
            </w:r>
          </w:p>
        </w:tc>
        <w:tc>
          <w:tcPr>
            <w:tcW w:w="2537" w:type="dxa"/>
          </w:tcPr>
          <w:p w14:paraId="5386D7C5" w14:textId="063A99FD" w:rsidR="00E9501D" w:rsidRPr="00A35477" w:rsidRDefault="00115AE7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Quantified</w:t>
            </w:r>
            <w:r w:rsidR="000C7D40">
              <w:rPr>
                <w:rFonts w:asciiTheme="majorHAnsi" w:hAnsiTheme="majorHAnsi" w:cstheme="majorHAnsi"/>
              </w:rPr>
              <w:t xml:space="preserve"> forecast</w:t>
            </w:r>
            <w:r w:rsidR="00827FEF">
              <w:rPr>
                <w:rFonts w:asciiTheme="majorHAnsi" w:hAnsiTheme="majorHAnsi" w:cstheme="majorHAnsi"/>
              </w:rPr>
              <w:t xml:space="preserve"> uncertainties </w:t>
            </w:r>
            <w:r w:rsidR="000C7D40">
              <w:rPr>
                <w:rFonts w:asciiTheme="majorHAnsi" w:hAnsiTheme="majorHAnsi" w:cstheme="majorHAnsi"/>
              </w:rPr>
              <w:t>from</w:t>
            </w:r>
            <w:r w:rsidR="00827FEF">
              <w:rPr>
                <w:rFonts w:asciiTheme="majorHAnsi" w:hAnsiTheme="majorHAnsi" w:cstheme="majorHAnsi"/>
              </w:rPr>
              <w:t xml:space="preserve"> climate driver data, forest condition, and quantitative relationships </w:t>
            </w:r>
            <w:r w:rsidR="000C7D40">
              <w:rPr>
                <w:rFonts w:asciiTheme="majorHAnsi" w:hAnsiTheme="majorHAnsi" w:cstheme="majorHAnsi"/>
              </w:rPr>
              <w:t>using</w:t>
            </w:r>
            <w:r w:rsidR="00827FEF">
              <w:rPr>
                <w:rFonts w:asciiTheme="majorHAnsi" w:hAnsiTheme="majorHAnsi" w:cstheme="majorHAnsi"/>
              </w:rPr>
              <w:t xml:space="preserve"> an empirical model</w:t>
            </w:r>
          </w:p>
        </w:tc>
        <w:tc>
          <w:tcPr>
            <w:tcW w:w="1092" w:type="dxa"/>
          </w:tcPr>
          <w:p w14:paraId="7710772E" w14:textId="2F3BFFF7" w:rsidR="00E9501D" w:rsidRPr="00A35477" w:rsidRDefault="00E9501D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2305" w:type="dxa"/>
          </w:tcPr>
          <w:p w14:paraId="4DB91F03" w14:textId="100F65BB" w:rsidR="00E9501D" w:rsidRPr="00A35477" w:rsidRDefault="00212101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06" w:type="dxa"/>
          </w:tcPr>
          <w:p w14:paraId="51E7A74E" w14:textId="420B4D15" w:rsidR="00E9501D" w:rsidRPr="00A35477" w:rsidRDefault="00827FEF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growth</w:t>
            </w:r>
          </w:p>
        </w:tc>
        <w:tc>
          <w:tcPr>
            <w:tcW w:w="1077" w:type="dxa"/>
          </w:tcPr>
          <w:p w14:paraId="3F0A46C9" w14:textId="46990342" w:rsidR="00E9501D" w:rsidRPr="00A35477" w:rsidRDefault="00827FEF" w:rsidP="00F451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</w:tr>
      <w:bookmarkEnd w:id="0"/>
      <w:bookmarkEnd w:id="1"/>
    </w:tbl>
    <w:p w14:paraId="1DC97FB0" w14:textId="7DEB5E9D" w:rsidR="007C27B2" w:rsidRDefault="007C27B2" w:rsidP="007C27B2">
      <w:pPr>
        <w:rPr>
          <w:rFonts w:asciiTheme="majorHAnsi" w:hAnsiTheme="majorHAnsi" w:cstheme="majorHAnsi"/>
        </w:rPr>
      </w:pPr>
    </w:p>
    <w:p w14:paraId="4999ACF0" w14:textId="278C4F6D" w:rsidR="004D6255" w:rsidRDefault="004D6255" w:rsidP="007C27B2">
      <w:pPr>
        <w:rPr>
          <w:rFonts w:asciiTheme="majorHAnsi" w:hAnsiTheme="majorHAnsi" w:cstheme="majorHAnsi"/>
        </w:rPr>
      </w:pPr>
    </w:p>
    <w:p w14:paraId="4CCFD313" w14:textId="7D57EE38" w:rsidR="004D6255" w:rsidRDefault="004D6255" w:rsidP="007C27B2">
      <w:pPr>
        <w:rPr>
          <w:rFonts w:asciiTheme="majorHAnsi" w:hAnsiTheme="majorHAnsi" w:cstheme="majorHAnsi"/>
        </w:rPr>
      </w:pPr>
    </w:p>
    <w:p w14:paraId="315AC591" w14:textId="4BE39174" w:rsidR="004D6255" w:rsidRDefault="004D6255" w:rsidP="007C27B2">
      <w:pPr>
        <w:rPr>
          <w:rFonts w:asciiTheme="majorHAnsi" w:hAnsiTheme="majorHAnsi" w:cstheme="majorHAnsi"/>
        </w:rPr>
      </w:pPr>
    </w:p>
    <w:p w14:paraId="744FE6E1" w14:textId="77777777" w:rsidR="004D6255" w:rsidRDefault="004D6255" w:rsidP="007C27B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6FA0" w14:paraId="4BE653F0" w14:textId="77777777" w:rsidTr="00E36FA0">
        <w:tc>
          <w:tcPr>
            <w:tcW w:w="9350" w:type="dxa"/>
            <w:gridSpan w:val="4"/>
            <w:shd w:val="clear" w:color="auto" w:fill="767171" w:themeFill="background2" w:themeFillShade="80"/>
          </w:tcPr>
          <w:p w14:paraId="11E9A832" w14:textId="1AF30199" w:rsidR="00E36FA0" w:rsidRDefault="00E36FA0" w:rsidP="00E36FA0">
            <w:bookmarkStart w:id="2" w:name="_Hlk4247676"/>
            <w:r>
              <w:t>Table 1. Summary of literature review targeting studies using ecological forecasting methods</w:t>
            </w:r>
          </w:p>
        </w:tc>
      </w:tr>
      <w:tr w:rsidR="00E36FA0" w14:paraId="1C5419DD" w14:textId="77777777" w:rsidTr="00E36FA0">
        <w:tc>
          <w:tcPr>
            <w:tcW w:w="2337" w:type="dxa"/>
            <w:shd w:val="clear" w:color="auto" w:fill="A6A6A6" w:themeFill="background1" w:themeFillShade="A6"/>
          </w:tcPr>
          <w:p w14:paraId="582C5600" w14:textId="5C9A0483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Citation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14:paraId="37EC2F24" w14:textId="1BAC0B88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 xml:space="preserve">Best Model 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7AD95C8E" w14:textId="32431023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Forecast Product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14:paraId="7FC0A3AD" w14:textId="51CEDD3D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Use of forecast product (basic or applied)</w:t>
            </w:r>
          </w:p>
        </w:tc>
      </w:tr>
      <w:tr w:rsidR="00E36FA0" w14:paraId="3FDE2D22" w14:textId="77777777" w:rsidTr="00E36FA0">
        <w:tc>
          <w:tcPr>
            <w:tcW w:w="2337" w:type="dxa"/>
          </w:tcPr>
          <w:p w14:paraId="6170EA0E" w14:textId="162C0B5B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Araujo et al. 2005</w:t>
            </w:r>
          </w:p>
        </w:tc>
        <w:tc>
          <w:tcPr>
            <w:tcW w:w="2337" w:type="dxa"/>
          </w:tcPr>
          <w:p w14:paraId="43D012D2" w14:textId="32BC553C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Empirical</w:t>
            </w:r>
          </w:p>
        </w:tc>
        <w:tc>
          <w:tcPr>
            <w:tcW w:w="2338" w:type="dxa"/>
          </w:tcPr>
          <w:p w14:paraId="206EE62C" w14:textId="7E1EBAF5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Bird species ranges</w:t>
            </w:r>
          </w:p>
        </w:tc>
        <w:tc>
          <w:tcPr>
            <w:tcW w:w="2338" w:type="dxa"/>
          </w:tcPr>
          <w:p w14:paraId="5980DE54" w14:textId="7BF732E0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Basic</w:t>
            </w:r>
          </w:p>
        </w:tc>
      </w:tr>
      <w:tr w:rsidR="00E36FA0" w14:paraId="5CAAEECF" w14:textId="77777777" w:rsidTr="00E36FA0">
        <w:tc>
          <w:tcPr>
            <w:tcW w:w="2337" w:type="dxa"/>
          </w:tcPr>
          <w:p w14:paraId="49764B6A" w14:textId="3E50E84F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Araujo et al. 2006</w:t>
            </w:r>
          </w:p>
        </w:tc>
        <w:tc>
          <w:tcPr>
            <w:tcW w:w="2337" w:type="dxa"/>
          </w:tcPr>
          <w:p w14:paraId="5A380815" w14:textId="40ED002E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Empirical</w:t>
            </w:r>
          </w:p>
        </w:tc>
        <w:tc>
          <w:tcPr>
            <w:tcW w:w="2338" w:type="dxa"/>
          </w:tcPr>
          <w:p w14:paraId="329B0105" w14:textId="5F2CCA9D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Amphibian and reptile species distributions</w:t>
            </w:r>
          </w:p>
        </w:tc>
        <w:tc>
          <w:tcPr>
            <w:tcW w:w="2338" w:type="dxa"/>
          </w:tcPr>
          <w:p w14:paraId="7F82EC29" w14:textId="5465C412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Basic</w:t>
            </w:r>
          </w:p>
        </w:tc>
      </w:tr>
      <w:tr w:rsidR="00E36FA0" w14:paraId="4B364EC5" w14:textId="77777777" w:rsidTr="00E36FA0">
        <w:tc>
          <w:tcPr>
            <w:tcW w:w="2337" w:type="dxa"/>
          </w:tcPr>
          <w:p w14:paraId="2498563D" w14:textId="7777A029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Brown et al. 2013</w:t>
            </w:r>
          </w:p>
        </w:tc>
        <w:tc>
          <w:tcPr>
            <w:tcW w:w="2337" w:type="dxa"/>
          </w:tcPr>
          <w:p w14:paraId="0331303D" w14:textId="43483C7B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 xml:space="preserve">Process-based and empirical </w:t>
            </w:r>
          </w:p>
        </w:tc>
        <w:tc>
          <w:tcPr>
            <w:tcW w:w="2338" w:type="dxa"/>
          </w:tcPr>
          <w:p w14:paraId="111451FB" w14:textId="454510A0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Chesapeake Bay water quality</w:t>
            </w:r>
          </w:p>
        </w:tc>
        <w:tc>
          <w:tcPr>
            <w:tcW w:w="2338" w:type="dxa"/>
          </w:tcPr>
          <w:p w14:paraId="5399B80B" w14:textId="059BB115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Applied</w:t>
            </w:r>
          </w:p>
        </w:tc>
      </w:tr>
      <w:tr w:rsidR="00E36FA0" w14:paraId="384ACE71" w14:textId="77777777" w:rsidTr="00E36FA0">
        <w:tc>
          <w:tcPr>
            <w:tcW w:w="2337" w:type="dxa"/>
          </w:tcPr>
          <w:p w14:paraId="7D78AE0F" w14:textId="1BB8F9DE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Dean et al. 2004</w:t>
            </w:r>
          </w:p>
        </w:tc>
        <w:tc>
          <w:tcPr>
            <w:tcW w:w="2337" w:type="dxa"/>
          </w:tcPr>
          <w:p w14:paraId="19BA7521" w14:textId="22568C5F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Process-based</w:t>
            </w:r>
          </w:p>
        </w:tc>
        <w:tc>
          <w:tcPr>
            <w:tcW w:w="2338" w:type="dxa"/>
          </w:tcPr>
          <w:p w14:paraId="212C3A3F" w14:textId="6D53E05E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Carbon sequestration in forests</w:t>
            </w:r>
          </w:p>
        </w:tc>
        <w:tc>
          <w:tcPr>
            <w:tcW w:w="2338" w:type="dxa"/>
          </w:tcPr>
          <w:p w14:paraId="38C352C3" w14:textId="45D35768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Basic</w:t>
            </w:r>
          </w:p>
        </w:tc>
      </w:tr>
      <w:tr w:rsidR="00E36FA0" w14:paraId="65186D5D" w14:textId="77777777" w:rsidTr="00E36FA0">
        <w:tc>
          <w:tcPr>
            <w:tcW w:w="2337" w:type="dxa"/>
          </w:tcPr>
          <w:p w14:paraId="28DEA975" w14:textId="7902FDDC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Estes et al. 2013</w:t>
            </w:r>
          </w:p>
        </w:tc>
        <w:tc>
          <w:tcPr>
            <w:tcW w:w="2337" w:type="dxa"/>
          </w:tcPr>
          <w:p w14:paraId="0117B045" w14:textId="02D1CA5A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Empirical</w:t>
            </w:r>
          </w:p>
        </w:tc>
        <w:tc>
          <w:tcPr>
            <w:tcW w:w="2338" w:type="dxa"/>
          </w:tcPr>
          <w:p w14:paraId="04D1F47A" w14:textId="454C81B0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Productivity and suitability of crops in South Africa</w:t>
            </w:r>
          </w:p>
        </w:tc>
        <w:tc>
          <w:tcPr>
            <w:tcW w:w="2338" w:type="dxa"/>
          </w:tcPr>
          <w:p w14:paraId="059CA2A6" w14:textId="2318101D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Basic</w:t>
            </w:r>
          </w:p>
        </w:tc>
      </w:tr>
      <w:tr w:rsidR="00E36FA0" w14:paraId="3F4AD1E6" w14:textId="77777777" w:rsidTr="00E36FA0">
        <w:tc>
          <w:tcPr>
            <w:tcW w:w="2337" w:type="dxa"/>
          </w:tcPr>
          <w:p w14:paraId="7528660B" w14:textId="78DFECC9" w:rsidR="00E36FA0" w:rsidRDefault="00E36FA0" w:rsidP="00E36FA0">
            <w:pPr>
              <w:rPr>
                <w:rFonts w:asciiTheme="majorHAnsi" w:hAnsiTheme="majorHAnsi" w:cstheme="majorHAnsi"/>
              </w:rPr>
            </w:pPr>
            <w:proofErr w:type="spellStart"/>
            <w:r>
              <w:t>Fenocci</w:t>
            </w:r>
            <w:proofErr w:type="spellEnd"/>
            <w:r>
              <w:t xml:space="preserve"> et al. 2019</w:t>
            </w:r>
          </w:p>
        </w:tc>
        <w:tc>
          <w:tcPr>
            <w:tcW w:w="2337" w:type="dxa"/>
          </w:tcPr>
          <w:p w14:paraId="29DFB9E5" w14:textId="418BE1D1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Process-based</w:t>
            </w:r>
          </w:p>
        </w:tc>
        <w:tc>
          <w:tcPr>
            <w:tcW w:w="2338" w:type="dxa"/>
          </w:tcPr>
          <w:p w14:paraId="06EB5073" w14:textId="2E62F701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 xml:space="preserve">Phytoplankton dynamics </w:t>
            </w:r>
          </w:p>
        </w:tc>
        <w:tc>
          <w:tcPr>
            <w:tcW w:w="2338" w:type="dxa"/>
          </w:tcPr>
          <w:p w14:paraId="0C79FF7B" w14:textId="25AAA04E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Basic</w:t>
            </w:r>
          </w:p>
        </w:tc>
      </w:tr>
      <w:tr w:rsidR="00E36FA0" w14:paraId="5D25060E" w14:textId="77777777" w:rsidTr="00E36FA0">
        <w:tc>
          <w:tcPr>
            <w:tcW w:w="2337" w:type="dxa"/>
          </w:tcPr>
          <w:p w14:paraId="34633195" w14:textId="3457DA12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Hazen et al. 2017</w:t>
            </w:r>
          </w:p>
        </w:tc>
        <w:tc>
          <w:tcPr>
            <w:tcW w:w="2337" w:type="dxa"/>
          </w:tcPr>
          <w:p w14:paraId="5C71F07A" w14:textId="2955BBAF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Empirical</w:t>
            </w:r>
          </w:p>
        </w:tc>
        <w:tc>
          <w:tcPr>
            <w:tcW w:w="2338" w:type="dxa"/>
          </w:tcPr>
          <w:p w14:paraId="1A235FE0" w14:textId="590DE591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Blue whale density</w:t>
            </w:r>
          </w:p>
        </w:tc>
        <w:tc>
          <w:tcPr>
            <w:tcW w:w="2338" w:type="dxa"/>
          </w:tcPr>
          <w:p w14:paraId="5A21C8E6" w14:textId="052CBFF9" w:rsidR="00E36FA0" w:rsidRDefault="00E36FA0" w:rsidP="00E36FA0">
            <w:pPr>
              <w:rPr>
                <w:rFonts w:asciiTheme="majorHAnsi" w:hAnsiTheme="majorHAnsi" w:cstheme="majorHAnsi"/>
              </w:rPr>
            </w:pPr>
            <w:r>
              <w:t>applied</w:t>
            </w:r>
          </w:p>
        </w:tc>
      </w:tr>
      <w:tr w:rsidR="00E36FA0" w14:paraId="339733BA" w14:textId="77777777" w:rsidTr="00E36FA0">
        <w:tc>
          <w:tcPr>
            <w:tcW w:w="2337" w:type="dxa"/>
          </w:tcPr>
          <w:p w14:paraId="295AB411" w14:textId="1A8521EF" w:rsidR="00E36FA0" w:rsidRDefault="00E36FA0" w:rsidP="00E36FA0">
            <w:proofErr w:type="spellStart"/>
            <w:r>
              <w:t>Lindegren</w:t>
            </w:r>
            <w:proofErr w:type="spellEnd"/>
            <w:r>
              <w:t xml:space="preserve"> et al. 2013</w:t>
            </w:r>
          </w:p>
        </w:tc>
        <w:tc>
          <w:tcPr>
            <w:tcW w:w="2337" w:type="dxa"/>
          </w:tcPr>
          <w:p w14:paraId="17BAA8C0" w14:textId="00739CA7" w:rsidR="00E36FA0" w:rsidRDefault="00E36FA0" w:rsidP="00E36FA0">
            <w:r>
              <w:t>Process-based</w:t>
            </w:r>
          </w:p>
        </w:tc>
        <w:tc>
          <w:tcPr>
            <w:tcW w:w="2338" w:type="dxa"/>
          </w:tcPr>
          <w:p w14:paraId="6EE8868B" w14:textId="6E4D6970" w:rsidR="00E36FA0" w:rsidRDefault="00E36FA0" w:rsidP="00E36FA0">
            <w:r>
              <w:t>Baltic cod dynamics</w:t>
            </w:r>
          </w:p>
        </w:tc>
        <w:tc>
          <w:tcPr>
            <w:tcW w:w="2338" w:type="dxa"/>
          </w:tcPr>
          <w:p w14:paraId="697E768F" w14:textId="2AD2E56D" w:rsidR="00E36FA0" w:rsidRDefault="00E36FA0" w:rsidP="00E36FA0">
            <w:r>
              <w:t>Basic</w:t>
            </w:r>
          </w:p>
        </w:tc>
      </w:tr>
      <w:tr w:rsidR="00E36FA0" w14:paraId="7704E251" w14:textId="77777777" w:rsidTr="00E36FA0">
        <w:tc>
          <w:tcPr>
            <w:tcW w:w="2337" w:type="dxa"/>
          </w:tcPr>
          <w:p w14:paraId="5F046934" w14:textId="350ABA17" w:rsidR="00E36FA0" w:rsidRDefault="00E36FA0" w:rsidP="00E36FA0">
            <w:r>
              <w:t>Liu et al. 2006</w:t>
            </w:r>
          </w:p>
        </w:tc>
        <w:tc>
          <w:tcPr>
            <w:tcW w:w="2337" w:type="dxa"/>
          </w:tcPr>
          <w:p w14:paraId="4744E694" w14:textId="7791CD68" w:rsidR="00E36FA0" w:rsidRDefault="00E36FA0" w:rsidP="00E36FA0">
            <w:r>
              <w:t>Empirical</w:t>
            </w:r>
          </w:p>
        </w:tc>
        <w:tc>
          <w:tcPr>
            <w:tcW w:w="2338" w:type="dxa"/>
          </w:tcPr>
          <w:p w14:paraId="394E8AD1" w14:textId="2F8212CE" w:rsidR="00E36FA0" w:rsidRDefault="00E36FA0" w:rsidP="00E36FA0">
            <w:r>
              <w:t>Coral Reef Bleaching</w:t>
            </w:r>
          </w:p>
        </w:tc>
        <w:tc>
          <w:tcPr>
            <w:tcW w:w="2338" w:type="dxa"/>
          </w:tcPr>
          <w:p w14:paraId="15303F9B" w14:textId="2C1844C6" w:rsidR="00E36FA0" w:rsidRDefault="00E36FA0" w:rsidP="00E36FA0">
            <w:r>
              <w:t>Applied</w:t>
            </w:r>
          </w:p>
        </w:tc>
      </w:tr>
      <w:tr w:rsidR="00E36FA0" w14:paraId="0CFF76B8" w14:textId="77777777" w:rsidTr="00E36FA0">
        <w:tc>
          <w:tcPr>
            <w:tcW w:w="2337" w:type="dxa"/>
          </w:tcPr>
          <w:p w14:paraId="2A8E0C8C" w14:textId="1309E042" w:rsidR="00E36FA0" w:rsidRDefault="00E36FA0" w:rsidP="00E36FA0">
            <w:r>
              <w:lastRenderedPageBreak/>
              <w:t>Martinez-Meyer et al. 2004</w:t>
            </w:r>
          </w:p>
        </w:tc>
        <w:tc>
          <w:tcPr>
            <w:tcW w:w="2337" w:type="dxa"/>
          </w:tcPr>
          <w:p w14:paraId="26841F78" w14:textId="7CED126C" w:rsidR="00E36FA0" w:rsidRDefault="00E36FA0" w:rsidP="00E36FA0">
            <w:r>
              <w:t>Empirical</w:t>
            </w:r>
          </w:p>
        </w:tc>
        <w:tc>
          <w:tcPr>
            <w:tcW w:w="2338" w:type="dxa"/>
          </w:tcPr>
          <w:p w14:paraId="35B7FDF2" w14:textId="2DE8C042" w:rsidR="00E36FA0" w:rsidRDefault="00E36FA0" w:rsidP="00E36FA0">
            <w:r>
              <w:t>Ecological niches of mammal species</w:t>
            </w:r>
          </w:p>
        </w:tc>
        <w:tc>
          <w:tcPr>
            <w:tcW w:w="2338" w:type="dxa"/>
          </w:tcPr>
          <w:p w14:paraId="6E9609B6" w14:textId="552463BD" w:rsidR="00E36FA0" w:rsidRDefault="00E36FA0" w:rsidP="00E36FA0">
            <w:r>
              <w:t>Basic</w:t>
            </w:r>
          </w:p>
        </w:tc>
      </w:tr>
      <w:tr w:rsidR="00E36FA0" w14:paraId="75A9A66F" w14:textId="77777777" w:rsidTr="00E36FA0">
        <w:tc>
          <w:tcPr>
            <w:tcW w:w="2337" w:type="dxa"/>
          </w:tcPr>
          <w:p w14:paraId="14DB61F2" w14:textId="27AF8237" w:rsidR="00E36FA0" w:rsidRDefault="00E36FA0" w:rsidP="00E36FA0">
            <w:proofErr w:type="spellStart"/>
            <w:r>
              <w:t>Perretti</w:t>
            </w:r>
            <w:proofErr w:type="spellEnd"/>
            <w:r>
              <w:t xml:space="preserve"> et al. 2013</w:t>
            </w:r>
          </w:p>
        </w:tc>
        <w:tc>
          <w:tcPr>
            <w:tcW w:w="2337" w:type="dxa"/>
          </w:tcPr>
          <w:p w14:paraId="3F493C1C" w14:textId="132344B6" w:rsidR="00E36FA0" w:rsidRDefault="00E36FA0" w:rsidP="00E36FA0">
            <w:r>
              <w:t>Empirical</w:t>
            </w:r>
          </w:p>
        </w:tc>
        <w:tc>
          <w:tcPr>
            <w:tcW w:w="2338" w:type="dxa"/>
          </w:tcPr>
          <w:p w14:paraId="7793C4AD" w14:textId="4B0FAD98" w:rsidR="00E36FA0" w:rsidRDefault="00E36FA0" w:rsidP="00E36FA0">
            <w:r>
              <w:t>Species abundance</w:t>
            </w:r>
          </w:p>
        </w:tc>
        <w:tc>
          <w:tcPr>
            <w:tcW w:w="2338" w:type="dxa"/>
          </w:tcPr>
          <w:p w14:paraId="7AED1E20" w14:textId="338371E4" w:rsidR="00E36FA0" w:rsidRDefault="00E36FA0" w:rsidP="00E36FA0">
            <w:r>
              <w:t>Basic</w:t>
            </w:r>
          </w:p>
        </w:tc>
      </w:tr>
      <w:tr w:rsidR="00E36FA0" w14:paraId="52AC84F0" w14:textId="77777777" w:rsidTr="00E36FA0">
        <w:tc>
          <w:tcPr>
            <w:tcW w:w="2337" w:type="dxa"/>
          </w:tcPr>
          <w:p w14:paraId="0D5E7C3E" w14:textId="34C120F2" w:rsidR="00E36FA0" w:rsidRDefault="00E36FA0" w:rsidP="00E36FA0">
            <w:r>
              <w:t>Stow et al. 2003</w:t>
            </w:r>
          </w:p>
        </w:tc>
        <w:tc>
          <w:tcPr>
            <w:tcW w:w="2337" w:type="dxa"/>
          </w:tcPr>
          <w:p w14:paraId="7CD112B0" w14:textId="7019ADB7" w:rsidR="00E36FA0" w:rsidRDefault="00E36FA0" w:rsidP="00E36FA0">
            <w:r>
              <w:t>Process-based and empirical</w:t>
            </w:r>
          </w:p>
        </w:tc>
        <w:tc>
          <w:tcPr>
            <w:tcW w:w="2338" w:type="dxa"/>
          </w:tcPr>
          <w:p w14:paraId="7BC6E4AB" w14:textId="242A4276" w:rsidR="00E36FA0" w:rsidRDefault="00E36FA0" w:rsidP="00E36FA0">
            <w:r>
              <w:t>Estuarine water quality</w:t>
            </w:r>
          </w:p>
        </w:tc>
        <w:tc>
          <w:tcPr>
            <w:tcW w:w="2338" w:type="dxa"/>
          </w:tcPr>
          <w:p w14:paraId="183F6258" w14:textId="044481D0" w:rsidR="00E36FA0" w:rsidRDefault="00E36FA0" w:rsidP="00E36FA0">
            <w:r>
              <w:t>Applied</w:t>
            </w:r>
          </w:p>
        </w:tc>
      </w:tr>
      <w:tr w:rsidR="00E36FA0" w14:paraId="541524E1" w14:textId="77777777" w:rsidTr="00E36FA0">
        <w:tc>
          <w:tcPr>
            <w:tcW w:w="2337" w:type="dxa"/>
          </w:tcPr>
          <w:p w14:paraId="1099F231" w14:textId="3B33524D" w:rsidR="00E36FA0" w:rsidRDefault="00E36FA0" w:rsidP="00E36FA0">
            <w:r>
              <w:t>Thomas et al. 2018</w:t>
            </w:r>
          </w:p>
        </w:tc>
        <w:tc>
          <w:tcPr>
            <w:tcW w:w="2337" w:type="dxa"/>
          </w:tcPr>
          <w:p w14:paraId="7CECF7D2" w14:textId="3AE923FF" w:rsidR="00E36FA0" w:rsidRDefault="00E36FA0" w:rsidP="00E36FA0">
            <w:r>
              <w:t>Empirical</w:t>
            </w:r>
          </w:p>
        </w:tc>
        <w:tc>
          <w:tcPr>
            <w:tcW w:w="2338" w:type="dxa"/>
          </w:tcPr>
          <w:p w14:paraId="29EC3212" w14:textId="1D16C72E" w:rsidR="00E36FA0" w:rsidRDefault="00E36FA0" w:rsidP="00E36FA0">
            <w:r>
              <w:t>Phytoplankton dynamics</w:t>
            </w:r>
          </w:p>
        </w:tc>
        <w:tc>
          <w:tcPr>
            <w:tcW w:w="2338" w:type="dxa"/>
          </w:tcPr>
          <w:p w14:paraId="65499CE7" w14:textId="0DE3E583" w:rsidR="00E36FA0" w:rsidRDefault="00E36FA0" w:rsidP="00E36FA0">
            <w:r>
              <w:t>Basic</w:t>
            </w:r>
          </w:p>
        </w:tc>
      </w:tr>
      <w:tr w:rsidR="00E36FA0" w14:paraId="65893FF1" w14:textId="77777777" w:rsidTr="00E36FA0">
        <w:tc>
          <w:tcPr>
            <w:tcW w:w="2337" w:type="dxa"/>
          </w:tcPr>
          <w:p w14:paraId="732EA28A" w14:textId="74197CBA" w:rsidR="00E36FA0" w:rsidRDefault="00E36FA0" w:rsidP="00E36FA0">
            <w:proofErr w:type="spellStart"/>
            <w:r>
              <w:t>Thuiller</w:t>
            </w:r>
            <w:proofErr w:type="spellEnd"/>
            <w:r>
              <w:t xml:space="preserve"> et al. 2004</w:t>
            </w:r>
          </w:p>
        </w:tc>
        <w:tc>
          <w:tcPr>
            <w:tcW w:w="2337" w:type="dxa"/>
          </w:tcPr>
          <w:p w14:paraId="5F1E7CCB" w14:textId="10D2D286" w:rsidR="00E36FA0" w:rsidRDefault="00E36FA0" w:rsidP="00E36FA0">
            <w:r>
              <w:t>Empirical</w:t>
            </w:r>
          </w:p>
        </w:tc>
        <w:tc>
          <w:tcPr>
            <w:tcW w:w="2338" w:type="dxa"/>
          </w:tcPr>
          <w:p w14:paraId="2FA670E8" w14:textId="02E32857" w:rsidR="00E36FA0" w:rsidRDefault="00E36FA0" w:rsidP="00E36FA0">
            <w:r>
              <w:t xml:space="preserve">Tree species distributions </w:t>
            </w:r>
          </w:p>
        </w:tc>
        <w:tc>
          <w:tcPr>
            <w:tcW w:w="2338" w:type="dxa"/>
          </w:tcPr>
          <w:p w14:paraId="1F46431C" w14:textId="5F8F33EC" w:rsidR="00E36FA0" w:rsidRDefault="00E36FA0" w:rsidP="00E36FA0">
            <w:r>
              <w:t>Basic</w:t>
            </w:r>
          </w:p>
        </w:tc>
      </w:tr>
      <w:tr w:rsidR="00E36FA0" w14:paraId="5DB98444" w14:textId="77777777" w:rsidTr="00E36FA0">
        <w:tc>
          <w:tcPr>
            <w:tcW w:w="2337" w:type="dxa"/>
          </w:tcPr>
          <w:p w14:paraId="061069DE" w14:textId="17477F51" w:rsidR="00E36FA0" w:rsidRDefault="00E36FA0" w:rsidP="00E36FA0">
            <w:r>
              <w:t xml:space="preserve">White and </w:t>
            </w:r>
            <w:proofErr w:type="spellStart"/>
            <w:r>
              <w:t>Nemani</w:t>
            </w:r>
            <w:proofErr w:type="spellEnd"/>
            <w:r>
              <w:t xml:space="preserve"> 2004</w:t>
            </w:r>
          </w:p>
        </w:tc>
        <w:tc>
          <w:tcPr>
            <w:tcW w:w="2337" w:type="dxa"/>
          </w:tcPr>
          <w:p w14:paraId="3EBA0DFD" w14:textId="2CEBFDCD" w:rsidR="00E36FA0" w:rsidRDefault="00E36FA0" w:rsidP="00E36FA0">
            <w:r>
              <w:t>Process-based</w:t>
            </w:r>
          </w:p>
        </w:tc>
        <w:tc>
          <w:tcPr>
            <w:tcW w:w="2338" w:type="dxa"/>
          </w:tcPr>
          <w:p w14:paraId="02B7806D" w14:textId="74745DDD" w:rsidR="00E36FA0" w:rsidRDefault="00E36FA0" w:rsidP="00E36FA0">
            <w:r>
              <w:t>Soil water</w:t>
            </w:r>
          </w:p>
        </w:tc>
        <w:tc>
          <w:tcPr>
            <w:tcW w:w="2338" w:type="dxa"/>
          </w:tcPr>
          <w:p w14:paraId="54C67D15" w14:textId="2F41D090" w:rsidR="00E36FA0" w:rsidRDefault="00E36FA0" w:rsidP="00E36FA0">
            <w:r>
              <w:t>Basic</w:t>
            </w:r>
          </w:p>
        </w:tc>
      </w:tr>
      <w:bookmarkEnd w:id="2"/>
    </w:tbl>
    <w:p w14:paraId="57F79397" w14:textId="77777777" w:rsidR="00E36FA0" w:rsidRDefault="00E36FA0" w:rsidP="007C27B2">
      <w:pPr>
        <w:rPr>
          <w:rFonts w:asciiTheme="majorHAnsi" w:hAnsiTheme="majorHAnsi" w:cstheme="majorHAnsi"/>
        </w:rPr>
      </w:pPr>
    </w:p>
    <w:p w14:paraId="2D7142A9" w14:textId="77777777" w:rsidR="007C27B2" w:rsidRDefault="007C27B2" w:rsidP="007C27B2">
      <w:pPr>
        <w:rPr>
          <w:rFonts w:asciiTheme="majorHAnsi" w:hAnsiTheme="majorHAnsi" w:cstheme="majorHAnsi"/>
        </w:rPr>
      </w:pPr>
    </w:p>
    <w:p w14:paraId="5A0B1F35" w14:textId="56343F67" w:rsidR="00BB4F01" w:rsidRPr="007C27B2" w:rsidRDefault="00BB4F01" w:rsidP="007C27B2">
      <w:pPr>
        <w:rPr>
          <w:rFonts w:asciiTheme="majorHAnsi" w:hAnsiTheme="majorHAnsi" w:cstheme="majorHAnsi"/>
        </w:rPr>
      </w:pPr>
      <w:r w:rsidRPr="007C27B2">
        <w:rPr>
          <w:rFonts w:asciiTheme="majorHAnsi" w:hAnsiTheme="majorHAnsi" w:cstheme="majorHAnsi"/>
        </w:rPr>
        <w:t xml:space="preserve">Payne et al 2017, </w:t>
      </w:r>
      <w:r>
        <w:t>Lessons from the First Generation of Marine Ecological Forecast Products</w:t>
      </w:r>
    </w:p>
    <w:p w14:paraId="77B92CF6" w14:textId="77777777" w:rsidR="00BB4F01" w:rsidRPr="00DE4822" w:rsidRDefault="00BB4F01" w:rsidP="00BB4F01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t xml:space="preserve">More of a review of marine ‘forecasting’ </w:t>
      </w:r>
    </w:p>
    <w:p w14:paraId="15FECB1C" w14:textId="77777777" w:rsidR="00BB4F01" w:rsidRPr="00211009" w:rsidRDefault="00BB4F01" w:rsidP="00BB4F01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t>Table 1 includes other forecast studies and what type of model they used</w:t>
      </w:r>
    </w:p>
    <w:p w14:paraId="4D33DF52" w14:textId="77777777" w:rsidR="00BB4F01" w:rsidRDefault="00BB4F01" w:rsidP="000A6F59"/>
    <w:sectPr w:rsidR="00BB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154C"/>
    <w:multiLevelType w:val="hybridMultilevel"/>
    <w:tmpl w:val="9B84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7A9"/>
    <w:multiLevelType w:val="hybridMultilevel"/>
    <w:tmpl w:val="EBA0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5183"/>
    <w:multiLevelType w:val="hybridMultilevel"/>
    <w:tmpl w:val="9AEE1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9"/>
    <w:rsid w:val="000A6F59"/>
    <w:rsid w:val="000C7D40"/>
    <w:rsid w:val="00115AE7"/>
    <w:rsid w:val="0013621E"/>
    <w:rsid w:val="001E7CD3"/>
    <w:rsid w:val="001F7C4F"/>
    <w:rsid w:val="00211009"/>
    <w:rsid w:val="00212101"/>
    <w:rsid w:val="00230ECE"/>
    <w:rsid w:val="00323321"/>
    <w:rsid w:val="00484F71"/>
    <w:rsid w:val="004A7CEE"/>
    <w:rsid w:val="004D6255"/>
    <w:rsid w:val="007C27B2"/>
    <w:rsid w:val="00827FEF"/>
    <w:rsid w:val="00964576"/>
    <w:rsid w:val="00B05F52"/>
    <w:rsid w:val="00BB4F01"/>
    <w:rsid w:val="00C74D00"/>
    <w:rsid w:val="00DD4E02"/>
    <w:rsid w:val="00E310FC"/>
    <w:rsid w:val="00E36FA0"/>
    <w:rsid w:val="00E9501D"/>
    <w:rsid w:val="00EA50FA"/>
    <w:rsid w:val="00F5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7FB8"/>
  <w15:chartTrackingRefBased/>
  <w15:docId w15:val="{AC1388FC-F3E5-49FD-9870-B48ECFDB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59"/>
    <w:pPr>
      <w:ind w:left="720"/>
      <w:contextualSpacing/>
    </w:pPr>
  </w:style>
  <w:style w:type="table" w:styleId="TableGrid">
    <w:name w:val="Table Grid"/>
    <w:basedOn w:val="TableNormal"/>
    <w:uiPriority w:val="39"/>
    <w:rsid w:val="00DD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6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25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6</cp:revision>
  <dcterms:created xsi:type="dcterms:W3CDTF">2019-03-23T19:11:00Z</dcterms:created>
  <dcterms:modified xsi:type="dcterms:W3CDTF">2019-04-04T12:33:00Z</dcterms:modified>
</cp:coreProperties>
</file>