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529C" w14:textId="7BE150A5" w:rsidR="007C5427" w:rsidRDefault="007C5427" w:rsidP="00D1368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University Of Minnesota</w:t>
      </w:r>
    </w:p>
    <w:p w14:paraId="58891007" w14:textId="46AB5BDA" w:rsidR="007C5427" w:rsidRDefault="00D13684" w:rsidP="00D1368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Data Visualization and Analytics</w:t>
      </w:r>
    </w:p>
    <w:p w14:paraId="1DC48954" w14:textId="5966785A" w:rsidR="00D13684" w:rsidRDefault="00D13684" w:rsidP="00D13684">
      <w:pPr>
        <w:spacing w:after="0"/>
        <w:rPr>
          <w:sz w:val="24"/>
          <w:szCs w:val="24"/>
        </w:rPr>
      </w:pPr>
      <w:r>
        <w:rPr>
          <w:sz w:val="24"/>
          <w:szCs w:val="24"/>
        </w:rPr>
        <w:t>Wanderson Oliveira</w:t>
      </w:r>
    </w:p>
    <w:p w14:paraId="59EE06B5" w14:textId="03ABF6A3" w:rsidR="00D13684" w:rsidRDefault="00D13684" w:rsidP="00D136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Date: 12/12/2023</w:t>
      </w:r>
    </w:p>
    <w:p w14:paraId="55519A03" w14:textId="77777777" w:rsidR="00D13684" w:rsidRDefault="00D13684">
      <w:pPr>
        <w:rPr>
          <w:sz w:val="24"/>
          <w:szCs w:val="24"/>
        </w:rPr>
      </w:pPr>
    </w:p>
    <w:p w14:paraId="0C4748A9" w14:textId="77777777" w:rsidR="00D13684" w:rsidRDefault="00D13684">
      <w:pPr>
        <w:rPr>
          <w:sz w:val="24"/>
          <w:szCs w:val="24"/>
        </w:rPr>
      </w:pPr>
    </w:p>
    <w:p w14:paraId="2AF594CA" w14:textId="2A59C554" w:rsidR="00D13684" w:rsidRDefault="00D13684">
      <w:pPr>
        <w:rPr>
          <w:sz w:val="24"/>
          <w:szCs w:val="24"/>
          <w:u w:val="single"/>
        </w:rPr>
      </w:pPr>
      <w:r w:rsidRPr="00D13684">
        <w:rPr>
          <w:sz w:val="24"/>
          <w:szCs w:val="24"/>
          <w:u w:val="single"/>
        </w:rPr>
        <w:t>Excel Module 1 Challenge:</w:t>
      </w:r>
    </w:p>
    <w:p w14:paraId="7A7E0B2E" w14:textId="77777777" w:rsidR="00D13684" w:rsidRPr="00D13684" w:rsidRDefault="00D13684">
      <w:pPr>
        <w:rPr>
          <w:sz w:val="24"/>
          <w:szCs w:val="24"/>
          <w:u w:val="single"/>
        </w:rPr>
      </w:pPr>
    </w:p>
    <w:p w14:paraId="6407BDE9" w14:textId="77777777" w:rsidR="00C4510D" w:rsidRPr="00C4510D" w:rsidRDefault="00C4510D" w:rsidP="00C4510D">
      <w:pPr>
        <w:spacing w:after="0"/>
        <w:ind w:left="720"/>
        <w:rPr>
          <w:sz w:val="24"/>
          <w:szCs w:val="24"/>
          <w:u w:val="single"/>
        </w:rPr>
      </w:pPr>
      <w:r w:rsidRPr="00C4510D">
        <w:rPr>
          <w:sz w:val="24"/>
          <w:szCs w:val="24"/>
          <w:u w:val="single"/>
        </w:rPr>
        <w:t>Question:</w:t>
      </w:r>
    </w:p>
    <w:p w14:paraId="5667FA81" w14:textId="04A069F3" w:rsidR="00DF5A6B" w:rsidRPr="00C4510D" w:rsidRDefault="00DF5A6B" w:rsidP="00C4510D">
      <w:pPr>
        <w:spacing w:after="0"/>
        <w:ind w:left="720"/>
        <w:rPr>
          <w:b/>
          <w:bCs/>
          <w:sz w:val="24"/>
          <w:szCs w:val="24"/>
        </w:rPr>
      </w:pPr>
      <w:r w:rsidRPr="00C4510D">
        <w:rPr>
          <w:b/>
          <w:bCs/>
          <w:sz w:val="24"/>
          <w:szCs w:val="24"/>
        </w:rPr>
        <w:t>Given the provided data, what are three conclusions that we can draw about crowdfunding campaigns?</w:t>
      </w:r>
    </w:p>
    <w:p w14:paraId="2A2EB5A9" w14:textId="77777777" w:rsidR="00C4510D" w:rsidRPr="00C4510D" w:rsidRDefault="00C4510D" w:rsidP="00C4510D">
      <w:pPr>
        <w:spacing w:after="0"/>
        <w:ind w:left="720"/>
        <w:rPr>
          <w:sz w:val="24"/>
          <w:szCs w:val="24"/>
        </w:rPr>
      </w:pPr>
    </w:p>
    <w:p w14:paraId="576C72F9" w14:textId="0F32D151" w:rsidR="00DF5A6B" w:rsidRPr="00C4510D" w:rsidRDefault="00C4510D" w:rsidP="00C4510D">
      <w:pPr>
        <w:spacing w:after="0"/>
        <w:ind w:left="720"/>
        <w:rPr>
          <w:sz w:val="24"/>
          <w:szCs w:val="24"/>
          <w:u w:val="single"/>
        </w:rPr>
      </w:pPr>
      <w:r w:rsidRPr="00C4510D">
        <w:rPr>
          <w:sz w:val="24"/>
          <w:szCs w:val="24"/>
          <w:u w:val="single"/>
        </w:rPr>
        <w:t>Answer:</w:t>
      </w:r>
    </w:p>
    <w:p w14:paraId="53FC7A12" w14:textId="7D066910" w:rsidR="00DF5A6B" w:rsidRDefault="00DF5A6B" w:rsidP="00C4510D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C4510D">
        <w:rPr>
          <w:sz w:val="24"/>
          <w:szCs w:val="24"/>
        </w:rPr>
        <w:t xml:space="preserve">Looking at the data </w:t>
      </w:r>
      <w:r w:rsidR="00AF7ADC" w:rsidRPr="00C4510D">
        <w:rPr>
          <w:sz w:val="24"/>
          <w:szCs w:val="24"/>
        </w:rPr>
        <w:t>collected, category</w:t>
      </w:r>
      <w:r w:rsidRPr="00C4510D">
        <w:rPr>
          <w:sz w:val="24"/>
          <w:szCs w:val="24"/>
        </w:rPr>
        <w:t xml:space="preserve"> of Theater was the most successful, but also</w:t>
      </w:r>
      <w:r w:rsidR="00AF7ADC" w:rsidRPr="00C4510D">
        <w:rPr>
          <w:sz w:val="24"/>
          <w:szCs w:val="24"/>
        </w:rPr>
        <w:t xml:space="preserve"> presented </w:t>
      </w:r>
      <w:r w:rsidRPr="00C4510D">
        <w:rPr>
          <w:sz w:val="24"/>
          <w:szCs w:val="24"/>
        </w:rPr>
        <w:t>the mos</w:t>
      </w:r>
      <w:r w:rsidR="00AF7ADC" w:rsidRPr="00C4510D">
        <w:rPr>
          <w:sz w:val="24"/>
          <w:szCs w:val="24"/>
        </w:rPr>
        <w:t xml:space="preserve">t failure rate </w:t>
      </w:r>
      <w:r w:rsidRPr="00C4510D">
        <w:rPr>
          <w:sz w:val="24"/>
          <w:szCs w:val="24"/>
        </w:rPr>
        <w:t>amongst other campaign projects.</w:t>
      </w:r>
      <w:r w:rsidR="00AF7ADC" w:rsidRPr="00C4510D">
        <w:rPr>
          <w:sz w:val="24"/>
          <w:szCs w:val="24"/>
        </w:rPr>
        <w:t xml:space="preserve"> Let alone Plays </w:t>
      </w:r>
      <w:r w:rsidRPr="00C4510D">
        <w:rPr>
          <w:sz w:val="24"/>
          <w:szCs w:val="24"/>
        </w:rPr>
        <w:t>sub-</w:t>
      </w:r>
      <w:r w:rsidR="00AF7ADC" w:rsidRPr="00C4510D">
        <w:rPr>
          <w:sz w:val="24"/>
          <w:szCs w:val="24"/>
        </w:rPr>
        <w:t xml:space="preserve">category, which also had higher rate of failure and success. </w:t>
      </w:r>
    </w:p>
    <w:p w14:paraId="59C85383" w14:textId="77777777" w:rsidR="00C4510D" w:rsidRPr="00C4510D" w:rsidRDefault="00C4510D" w:rsidP="00C4510D">
      <w:pPr>
        <w:pStyle w:val="ListParagraph"/>
        <w:spacing w:after="0" w:line="240" w:lineRule="auto"/>
        <w:rPr>
          <w:sz w:val="24"/>
          <w:szCs w:val="24"/>
        </w:rPr>
      </w:pPr>
    </w:p>
    <w:p w14:paraId="1A1AD7DC" w14:textId="29FAC112" w:rsidR="00C4510D" w:rsidRDefault="00CF64A2" w:rsidP="00C4510D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C4510D">
        <w:rPr>
          <w:sz w:val="24"/>
          <w:szCs w:val="24"/>
        </w:rPr>
        <w:t>When totalizing Failure, Live and canceled, 43.5% didn’t met their goal for Crowdfunding and 56.5% succeeded on their goal.</w:t>
      </w:r>
    </w:p>
    <w:p w14:paraId="4F6433E6" w14:textId="60C13211" w:rsidR="00C4510D" w:rsidRPr="00C4510D" w:rsidRDefault="00C4510D" w:rsidP="00C451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77D27A41" w14:textId="31FB262B" w:rsidR="00DF5A6B" w:rsidRPr="00C4510D" w:rsidRDefault="00DF5A6B" w:rsidP="00C4510D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C4510D">
        <w:rPr>
          <w:sz w:val="24"/>
          <w:szCs w:val="24"/>
        </w:rPr>
        <w:t xml:space="preserve"> Overall, crowdfund campaign are more </w:t>
      </w:r>
      <w:r w:rsidR="00AF7ADC" w:rsidRPr="00C4510D">
        <w:rPr>
          <w:sz w:val="24"/>
          <w:szCs w:val="24"/>
        </w:rPr>
        <w:t>Successful than</w:t>
      </w:r>
      <w:r w:rsidRPr="00C4510D">
        <w:rPr>
          <w:sz w:val="24"/>
          <w:szCs w:val="24"/>
        </w:rPr>
        <w:t xml:space="preserve"> not </w:t>
      </w:r>
      <w:r w:rsidR="00AF7ADC" w:rsidRPr="00C4510D">
        <w:rPr>
          <w:sz w:val="24"/>
          <w:szCs w:val="24"/>
        </w:rPr>
        <w:t>successful based</w:t>
      </w:r>
      <w:r w:rsidRPr="00C4510D">
        <w:rPr>
          <w:sz w:val="24"/>
          <w:szCs w:val="24"/>
        </w:rPr>
        <w:t xml:space="preserve"> on the</w:t>
      </w:r>
      <w:r w:rsidR="00743D19" w:rsidRPr="00C4510D">
        <w:rPr>
          <w:sz w:val="24"/>
          <w:szCs w:val="24"/>
        </w:rPr>
        <w:t xml:space="preserve"> results.</w:t>
      </w:r>
    </w:p>
    <w:p w14:paraId="57901E4B" w14:textId="77777777" w:rsidR="00C4510D" w:rsidRDefault="00C4510D" w:rsidP="002C1D88">
      <w:pPr>
        <w:spacing w:after="0"/>
        <w:rPr>
          <w:sz w:val="24"/>
          <w:szCs w:val="24"/>
        </w:rPr>
      </w:pPr>
    </w:p>
    <w:p w14:paraId="3821C2B8" w14:textId="77777777" w:rsidR="002C1D88" w:rsidRPr="00C4510D" w:rsidRDefault="002C1D88" w:rsidP="002C1D88">
      <w:pPr>
        <w:spacing w:after="0"/>
        <w:rPr>
          <w:sz w:val="24"/>
          <w:szCs w:val="24"/>
        </w:rPr>
      </w:pPr>
    </w:p>
    <w:p w14:paraId="6EEC5F34" w14:textId="3F811F07" w:rsidR="00CB25C2" w:rsidRPr="00C4510D" w:rsidRDefault="00CB25C2" w:rsidP="00CB25C2">
      <w:pPr>
        <w:spacing w:after="0"/>
        <w:ind w:left="720"/>
        <w:rPr>
          <w:sz w:val="24"/>
          <w:szCs w:val="24"/>
          <w:u w:val="single"/>
        </w:rPr>
      </w:pPr>
      <w:r w:rsidRPr="00C4510D">
        <w:rPr>
          <w:sz w:val="24"/>
          <w:szCs w:val="24"/>
          <w:u w:val="single"/>
        </w:rPr>
        <w:t>Question:</w:t>
      </w:r>
    </w:p>
    <w:p w14:paraId="446BE04C" w14:textId="5BABF53F" w:rsidR="00DF5A6B" w:rsidRPr="00C4510D" w:rsidRDefault="00DE2D67" w:rsidP="00CB25C2">
      <w:pPr>
        <w:spacing w:after="0"/>
        <w:ind w:left="720"/>
        <w:rPr>
          <w:b/>
          <w:bCs/>
          <w:sz w:val="24"/>
          <w:szCs w:val="24"/>
        </w:rPr>
      </w:pPr>
      <w:r w:rsidRPr="00C4510D">
        <w:rPr>
          <w:b/>
          <w:bCs/>
          <w:sz w:val="24"/>
          <w:szCs w:val="24"/>
        </w:rPr>
        <w:t>What are some limitations of this dataset?</w:t>
      </w:r>
    </w:p>
    <w:p w14:paraId="7D754858" w14:textId="4DE44505" w:rsidR="00DE2D67" w:rsidRPr="00C4510D" w:rsidRDefault="00CB25C2" w:rsidP="00CB25C2">
      <w:pPr>
        <w:pStyle w:val="NormalWeb"/>
        <w:spacing w:before="150" w:beforeAutospacing="0" w:after="0" w:afterAutospacing="0" w:line="360" w:lineRule="atLeast"/>
        <w:ind w:left="720"/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</w:pPr>
      <w:r w:rsidRPr="00C4510D"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  <w:t>Answer:</w:t>
      </w:r>
    </w:p>
    <w:p w14:paraId="1A303A67" w14:textId="7FF5C89C" w:rsidR="00CF64A2" w:rsidRDefault="00CF64A2" w:rsidP="00C451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510D">
        <w:rPr>
          <w:sz w:val="24"/>
          <w:szCs w:val="24"/>
        </w:rPr>
        <w:t xml:space="preserve">One of the limitations is that the data collected can’t specifically tell which factors </w:t>
      </w:r>
      <w:r w:rsidR="008843B8" w:rsidRPr="00C4510D">
        <w:rPr>
          <w:sz w:val="24"/>
          <w:szCs w:val="24"/>
        </w:rPr>
        <w:t>contributed</w:t>
      </w:r>
      <w:r w:rsidRPr="00C4510D">
        <w:rPr>
          <w:sz w:val="24"/>
          <w:szCs w:val="24"/>
        </w:rPr>
        <w:t xml:space="preserve"> for</w:t>
      </w:r>
      <w:r w:rsidR="008843B8" w:rsidRPr="00C4510D">
        <w:rPr>
          <w:sz w:val="24"/>
          <w:szCs w:val="24"/>
        </w:rPr>
        <w:t xml:space="preserve"> failure or success for each category </w:t>
      </w:r>
      <w:r w:rsidR="00B36E35" w:rsidRPr="00C4510D">
        <w:rPr>
          <w:sz w:val="24"/>
          <w:szCs w:val="24"/>
        </w:rPr>
        <w:t xml:space="preserve">and sub- </w:t>
      </w:r>
      <w:r w:rsidR="003B7BD3" w:rsidRPr="00C4510D">
        <w:rPr>
          <w:sz w:val="24"/>
          <w:szCs w:val="24"/>
        </w:rPr>
        <w:t>category.</w:t>
      </w:r>
    </w:p>
    <w:p w14:paraId="3472A487" w14:textId="77777777" w:rsidR="00C4510D" w:rsidRPr="00C4510D" w:rsidRDefault="00C4510D" w:rsidP="00C4510D">
      <w:pPr>
        <w:pStyle w:val="ListParagraph"/>
        <w:rPr>
          <w:sz w:val="24"/>
          <w:szCs w:val="24"/>
        </w:rPr>
      </w:pPr>
    </w:p>
    <w:p w14:paraId="276ECBC3" w14:textId="424B05D8" w:rsidR="00B36E35" w:rsidRPr="00C4510D" w:rsidRDefault="00B36E35" w:rsidP="00C451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510D">
        <w:rPr>
          <w:sz w:val="24"/>
          <w:szCs w:val="24"/>
        </w:rPr>
        <w:t>Another limitation is that data can’t</w:t>
      </w:r>
      <w:r w:rsidR="003B7BD3" w:rsidRPr="00C4510D">
        <w:rPr>
          <w:sz w:val="24"/>
          <w:szCs w:val="24"/>
        </w:rPr>
        <w:t xml:space="preserve"> show if there is any correlation between rates of failure or success over the months. Example:  Overall, July was the month with the most successful </w:t>
      </w:r>
      <w:r w:rsidR="0070428B" w:rsidRPr="00C4510D">
        <w:rPr>
          <w:sz w:val="24"/>
          <w:szCs w:val="24"/>
        </w:rPr>
        <w:t xml:space="preserve">crowdfund campaigns. August and May in General had the highest Crowdfund failure </w:t>
      </w:r>
      <w:r w:rsidR="00DE2D67" w:rsidRPr="00C4510D">
        <w:rPr>
          <w:sz w:val="24"/>
          <w:szCs w:val="24"/>
        </w:rPr>
        <w:t>and August</w:t>
      </w:r>
      <w:r w:rsidR="0070428B" w:rsidRPr="00C4510D">
        <w:rPr>
          <w:sz w:val="24"/>
          <w:szCs w:val="24"/>
        </w:rPr>
        <w:t xml:space="preserve"> was the highest for Crowdfund cancelation. </w:t>
      </w:r>
    </w:p>
    <w:p w14:paraId="14D59935" w14:textId="77777777" w:rsidR="00CB25C2" w:rsidRPr="00C4510D" w:rsidRDefault="00CB25C2" w:rsidP="00CB25C2">
      <w:pPr>
        <w:spacing w:after="0"/>
        <w:ind w:left="720"/>
        <w:rPr>
          <w:sz w:val="24"/>
          <w:szCs w:val="24"/>
        </w:rPr>
      </w:pPr>
    </w:p>
    <w:p w14:paraId="389056C0" w14:textId="77777777" w:rsidR="00CB25C2" w:rsidRDefault="00CB25C2" w:rsidP="00CB25C2">
      <w:pPr>
        <w:spacing w:after="0"/>
        <w:ind w:left="720"/>
        <w:rPr>
          <w:sz w:val="24"/>
          <w:szCs w:val="24"/>
        </w:rPr>
      </w:pPr>
    </w:p>
    <w:p w14:paraId="3FB87BE9" w14:textId="77777777" w:rsidR="00D13684" w:rsidRDefault="00D13684" w:rsidP="00CB25C2">
      <w:pPr>
        <w:spacing w:after="0"/>
        <w:ind w:left="720"/>
        <w:rPr>
          <w:sz w:val="24"/>
          <w:szCs w:val="24"/>
        </w:rPr>
      </w:pPr>
    </w:p>
    <w:p w14:paraId="1116DAC9" w14:textId="77777777" w:rsidR="00D13684" w:rsidRPr="00C4510D" w:rsidRDefault="00D13684" w:rsidP="00CB25C2">
      <w:pPr>
        <w:spacing w:after="0"/>
        <w:ind w:left="720"/>
        <w:rPr>
          <w:sz w:val="24"/>
          <w:szCs w:val="24"/>
        </w:rPr>
      </w:pPr>
    </w:p>
    <w:p w14:paraId="4E36A64B" w14:textId="61634664" w:rsidR="00CB25C2" w:rsidRPr="00C4510D" w:rsidRDefault="00CB25C2" w:rsidP="00CB25C2">
      <w:pPr>
        <w:spacing w:after="0"/>
        <w:ind w:left="720"/>
        <w:rPr>
          <w:sz w:val="24"/>
          <w:szCs w:val="24"/>
          <w:u w:val="single"/>
        </w:rPr>
      </w:pPr>
      <w:r w:rsidRPr="00C4510D">
        <w:rPr>
          <w:sz w:val="24"/>
          <w:szCs w:val="24"/>
          <w:u w:val="single"/>
        </w:rPr>
        <w:lastRenderedPageBreak/>
        <w:t>Question:</w:t>
      </w:r>
    </w:p>
    <w:p w14:paraId="4351C2E8" w14:textId="3704CCEE" w:rsidR="003F1200" w:rsidRPr="00C4510D" w:rsidRDefault="003F1200" w:rsidP="00CB25C2">
      <w:pPr>
        <w:spacing w:after="0"/>
        <w:ind w:left="720"/>
        <w:rPr>
          <w:b/>
          <w:bCs/>
          <w:sz w:val="24"/>
          <w:szCs w:val="24"/>
        </w:rPr>
      </w:pPr>
      <w:r w:rsidRPr="00C4510D">
        <w:rPr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36FC49CD" w14:textId="77777777" w:rsidR="00027D65" w:rsidRPr="00C4510D" w:rsidRDefault="00027D65" w:rsidP="00CB25C2">
      <w:pPr>
        <w:spacing w:after="0"/>
        <w:ind w:left="720"/>
        <w:rPr>
          <w:sz w:val="24"/>
          <w:szCs w:val="24"/>
        </w:rPr>
      </w:pPr>
    </w:p>
    <w:p w14:paraId="216AE91F" w14:textId="5F73CF2B" w:rsidR="00DE2D67" w:rsidRPr="00C4510D" w:rsidRDefault="00CB25C2" w:rsidP="00CB25C2">
      <w:pPr>
        <w:spacing w:after="0"/>
        <w:ind w:left="720"/>
        <w:rPr>
          <w:sz w:val="24"/>
          <w:szCs w:val="24"/>
          <w:u w:val="single"/>
        </w:rPr>
      </w:pPr>
      <w:r w:rsidRPr="00C4510D">
        <w:rPr>
          <w:sz w:val="24"/>
          <w:szCs w:val="24"/>
          <w:u w:val="single"/>
        </w:rPr>
        <w:t>Answer:</w:t>
      </w:r>
    </w:p>
    <w:p w14:paraId="79E3B253" w14:textId="186A75FE" w:rsidR="003F1200" w:rsidRDefault="003F1200" w:rsidP="00027D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027D65">
        <w:rPr>
          <w:sz w:val="24"/>
          <w:szCs w:val="24"/>
        </w:rPr>
        <w:t>Another Graphic that we could utilize is the Pie cha</w:t>
      </w:r>
      <w:r w:rsidR="00D435B8" w:rsidRPr="00027D65">
        <w:rPr>
          <w:sz w:val="24"/>
          <w:szCs w:val="24"/>
        </w:rPr>
        <w:t>r</w:t>
      </w:r>
      <w:r w:rsidRPr="00027D65">
        <w:rPr>
          <w:sz w:val="24"/>
          <w:szCs w:val="24"/>
        </w:rPr>
        <w:t xml:space="preserve">t and show the proportion of the crowdfund campaign on how much percentage was </w:t>
      </w:r>
      <w:r w:rsidR="0083375E" w:rsidRPr="00027D65">
        <w:rPr>
          <w:sz w:val="24"/>
          <w:szCs w:val="24"/>
        </w:rPr>
        <w:t>Canceled,</w:t>
      </w:r>
      <w:r w:rsidRPr="00027D65">
        <w:rPr>
          <w:sz w:val="24"/>
          <w:szCs w:val="24"/>
        </w:rPr>
        <w:t xml:space="preserve"> failed, live or </w:t>
      </w:r>
      <w:r w:rsidR="0083375E" w:rsidRPr="00027D65">
        <w:rPr>
          <w:sz w:val="24"/>
          <w:szCs w:val="24"/>
        </w:rPr>
        <w:t>successful per</w:t>
      </w:r>
      <w:r w:rsidRPr="00027D65">
        <w:rPr>
          <w:sz w:val="24"/>
          <w:szCs w:val="24"/>
        </w:rPr>
        <w:t xml:space="preserve"> country or in General. Or per </w:t>
      </w:r>
      <w:r w:rsidR="0083375E" w:rsidRPr="00027D65">
        <w:rPr>
          <w:sz w:val="24"/>
          <w:szCs w:val="24"/>
        </w:rPr>
        <w:t>category.</w:t>
      </w:r>
    </w:p>
    <w:p w14:paraId="6E167954" w14:textId="77777777" w:rsidR="00027D65" w:rsidRPr="00027D65" w:rsidRDefault="00027D65" w:rsidP="00027D65">
      <w:pPr>
        <w:pStyle w:val="ListParagraph"/>
        <w:spacing w:after="0"/>
        <w:rPr>
          <w:sz w:val="24"/>
          <w:szCs w:val="24"/>
        </w:rPr>
      </w:pPr>
    </w:p>
    <w:p w14:paraId="2DBC2A4F" w14:textId="0C7891C4" w:rsidR="0083375E" w:rsidRDefault="003F1200" w:rsidP="00027D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027D65">
        <w:rPr>
          <w:sz w:val="24"/>
          <w:szCs w:val="24"/>
        </w:rPr>
        <w:t xml:space="preserve">For each category there was a Date started and a date that </w:t>
      </w:r>
      <w:r w:rsidR="0083375E" w:rsidRPr="00027D65">
        <w:rPr>
          <w:sz w:val="24"/>
          <w:szCs w:val="24"/>
        </w:rPr>
        <w:t>ended.</w:t>
      </w:r>
      <w:r w:rsidRPr="00027D65">
        <w:rPr>
          <w:sz w:val="24"/>
          <w:szCs w:val="24"/>
        </w:rPr>
        <w:t xml:space="preserve"> Does this timeframe </w:t>
      </w:r>
      <w:r w:rsidR="0083375E" w:rsidRPr="00027D65">
        <w:rPr>
          <w:sz w:val="24"/>
          <w:szCs w:val="24"/>
        </w:rPr>
        <w:t>contribute</w:t>
      </w:r>
      <w:r w:rsidRPr="00027D65">
        <w:rPr>
          <w:sz w:val="24"/>
          <w:szCs w:val="24"/>
        </w:rPr>
        <w:t xml:space="preserve"> to failure or Success?</w:t>
      </w:r>
      <w:r w:rsidR="00D435B8" w:rsidRPr="00027D65">
        <w:rPr>
          <w:sz w:val="24"/>
          <w:szCs w:val="24"/>
        </w:rPr>
        <w:t xml:space="preserve"> Could create a </w:t>
      </w:r>
      <w:r w:rsidRPr="00027D65">
        <w:rPr>
          <w:sz w:val="24"/>
          <w:szCs w:val="24"/>
        </w:rPr>
        <w:t>graphic</w:t>
      </w:r>
      <w:r w:rsidR="00D435B8" w:rsidRPr="00027D65">
        <w:rPr>
          <w:sz w:val="24"/>
          <w:szCs w:val="24"/>
        </w:rPr>
        <w:t xml:space="preserve"> with </w:t>
      </w:r>
      <w:r w:rsidR="00307F2A" w:rsidRPr="00027D65">
        <w:rPr>
          <w:sz w:val="24"/>
          <w:szCs w:val="24"/>
        </w:rPr>
        <w:t>correlation between</w:t>
      </w:r>
      <w:r w:rsidRPr="00027D65">
        <w:rPr>
          <w:sz w:val="24"/>
          <w:szCs w:val="24"/>
        </w:rPr>
        <w:t xml:space="preserve"> time frame per each category</w:t>
      </w:r>
      <w:r w:rsidR="00D435B8" w:rsidRPr="00027D65">
        <w:rPr>
          <w:sz w:val="24"/>
          <w:szCs w:val="24"/>
        </w:rPr>
        <w:t xml:space="preserve"> and </w:t>
      </w:r>
      <w:r w:rsidRPr="00027D65">
        <w:rPr>
          <w:sz w:val="24"/>
          <w:szCs w:val="24"/>
        </w:rPr>
        <w:t>results</w:t>
      </w:r>
      <w:r w:rsidR="00D435B8" w:rsidRPr="00027D65">
        <w:rPr>
          <w:sz w:val="24"/>
          <w:szCs w:val="24"/>
        </w:rPr>
        <w:t xml:space="preserve">, that </w:t>
      </w:r>
      <w:r w:rsidR="00307F2A" w:rsidRPr="00027D65">
        <w:rPr>
          <w:sz w:val="24"/>
          <w:szCs w:val="24"/>
        </w:rPr>
        <w:t>way,</w:t>
      </w:r>
      <w:r w:rsidR="00D435B8" w:rsidRPr="00027D65">
        <w:rPr>
          <w:sz w:val="24"/>
          <w:szCs w:val="24"/>
        </w:rPr>
        <w:t xml:space="preserve"> </w:t>
      </w:r>
      <w:r w:rsidR="00307F2A" w:rsidRPr="00027D65">
        <w:rPr>
          <w:sz w:val="24"/>
          <w:szCs w:val="24"/>
        </w:rPr>
        <w:t>overtime,</w:t>
      </w:r>
      <w:r w:rsidR="00D435B8" w:rsidRPr="00027D65">
        <w:rPr>
          <w:sz w:val="24"/>
          <w:szCs w:val="24"/>
        </w:rPr>
        <w:t xml:space="preserve"> based on the trend observed expectations could be created when planning ahead for future crowdfund </w:t>
      </w:r>
      <w:r w:rsidR="00307F2A" w:rsidRPr="00027D65">
        <w:rPr>
          <w:sz w:val="24"/>
          <w:szCs w:val="24"/>
        </w:rPr>
        <w:t>campaigns</w:t>
      </w:r>
      <w:r w:rsidR="00027D65">
        <w:rPr>
          <w:sz w:val="24"/>
          <w:szCs w:val="24"/>
        </w:rPr>
        <w:t>.</w:t>
      </w:r>
    </w:p>
    <w:p w14:paraId="352E43BF" w14:textId="77777777" w:rsidR="00027D65" w:rsidRPr="00027D65" w:rsidRDefault="00027D65" w:rsidP="00027D65">
      <w:pPr>
        <w:spacing w:after="0"/>
        <w:rPr>
          <w:sz w:val="24"/>
          <w:szCs w:val="24"/>
        </w:rPr>
      </w:pPr>
    </w:p>
    <w:p w14:paraId="03B665D6" w14:textId="5C27E622" w:rsidR="00883CEE" w:rsidRDefault="0083375E" w:rsidP="00883CE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4510D">
        <w:rPr>
          <w:sz w:val="24"/>
          <w:szCs w:val="24"/>
        </w:rPr>
        <w:t xml:space="preserve"> What Improvements</w:t>
      </w:r>
      <w:r w:rsidR="00D435B8" w:rsidRPr="00C4510D">
        <w:rPr>
          <w:sz w:val="24"/>
          <w:szCs w:val="24"/>
        </w:rPr>
        <w:t xml:space="preserve"> in the crowdfund </w:t>
      </w:r>
      <w:r w:rsidRPr="00C4510D">
        <w:rPr>
          <w:sz w:val="24"/>
          <w:szCs w:val="24"/>
        </w:rPr>
        <w:t>campaign could have</w:t>
      </w:r>
      <w:r w:rsidR="00D435B8" w:rsidRPr="00C4510D">
        <w:rPr>
          <w:sz w:val="24"/>
          <w:szCs w:val="24"/>
        </w:rPr>
        <w:t xml:space="preserve"> been done </w:t>
      </w:r>
      <w:r w:rsidRPr="00C4510D">
        <w:rPr>
          <w:sz w:val="24"/>
          <w:szCs w:val="24"/>
        </w:rPr>
        <w:t>moving forward</w:t>
      </w:r>
      <w:r w:rsidR="00D435B8" w:rsidRPr="00C4510D">
        <w:rPr>
          <w:sz w:val="24"/>
          <w:szCs w:val="24"/>
        </w:rPr>
        <w:t xml:space="preserve"> in order to </w:t>
      </w:r>
      <w:r w:rsidRPr="00C4510D">
        <w:rPr>
          <w:sz w:val="24"/>
          <w:szCs w:val="24"/>
        </w:rPr>
        <w:t xml:space="preserve">achieve more success rates in other </w:t>
      </w:r>
      <w:r w:rsidR="00D435B8" w:rsidRPr="00C4510D">
        <w:rPr>
          <w:sz w:val="24"/>
          <w:szCs w:val="24"/>
        </w:rPr>
        <w:t>categories</w:t>
      </w:r>
      <w:r w:rsidR="00307F2A" w:rsidRPr="00C4510D">
        <w:rPr>
          <w:sz w:val="24"/>
          <w:szCs w:val="24"/>
        </w:rPr>
        <w:t xml:space="preserve"> such as ‘’mobile games’’ for example, where it had more failure than Success</w:t>
      </w:r>
      <w:r w:rsidR="00D435B8" w:rsidRPr="00C4510D">
        <w:rPr>
          <w:sz w:val="24"/>
          <w:szCs w:val="24"/>
        </w:rPr>
        <w:t xml:space="preserve">? That being said </w:t>
      </w:r>
      <w:r w:rsidR="00307F2A" w:rsidRPr="00C4510D">
        <w:rPr>
          <w:sz w:val="24"/>
          <w:szCs w:val="24"/>
        </w:rPr>
        <w:t>a Pivot table and graphic over the years to set goal Expectations.</w:t>
      </w:r>
    </w:p>
    <w:p w14:paraId="07B4864D" w14:textId="77777777" w:rsidR="00D13684" w:rsidRPr="00D13684" w:rsidRDefault="00D13684" w:rsidP="00D13684">
      <w:pPr>
        <w:spacing w:after="0"/>
        <w:rPr>
          <w:sz w:val="24"/>
          <w:szCs w:val="24"/>
        </w:rPr>
      </w:pPr>
    </w:p>
    <w:p w14:paraId="0D99714E" w14:textId="590587FE" w:rsidR="00883CEE" w:rsidRPr="00027D65" w:rsidRDefault="00CB25C2" w:rsidP="00CB25C2">
      <w:pPr>
        <w:spacing w:after="0"/>
        <w:rPr>
          <w:sz w:val="24"/>
          <w:szCs w:val="24"/>
          <w:u w:val="single"/>
        </w:rPr>
      </w:pPr>
      <w:r w:rsidRPr="00C4510D">
        <w:rPr>
          <w:sz w:val="24"/>
          <w:szCs w:val="24"/>
        </w:rPr>
        <w:t xml:space="preserve">              </w:t>
      </w:r>
      <w:r w:rsidR="00883CEE" w:rsidRPr="00027D65">
        <w:rPr>
          <w:sz w:val="24"/>
          <w:szCs w:val="24"/>
          <w:u w:val="single"/>
        </w:rPr>
        <w:t>Question:</w:t>
      </w:r>
    </w:p>
    <w:p w14:paraId="70AFF7CC" w14:textId="07D30C03" w:rsidR="00883CEE" w:rsidRDefault="00883CEE" w:rsidP="002C1D88">
      <w:pPr>
        <w:spacing w:after="0"/>
        <w:ind w:left="630"/>
        <w:rPr>
          <w:b/>
          <w:bCs/>
          <w:sz w:val="24"/>
          <w:szCs w:val="24"/>
        </w:rPr>
      </w:pPr>
      <w:r w:rsidRPr="00027D65">
        <w:rPr>
          <w:b/>
          <w:bCs/>
          <w:sz w:val="24"/>
          <w:szCs w:val="24"/>
        </w:rPr>
        <w:t xml:space="preserve">Use your data to determine whether the mean or the median better summarizes the </w:t>
      </w:r>
      <w:r w:rsidR="001D2E9E">
        <w:rPr>
          <w:b/>
          <w:bCs/>
          <w:sz w:val="24"/>
          <w:szCs w:val="24"/>
        </w:rPr>
        <w:t xml:space="preserve">  </w:t>
      </w:r>
      <w:r w:rsidRPr="00027D65">
        <w:rPr>
          <w:b/>
          <w:bCs/>
          <w:sz w:val="24"/>
          <w:szCs w:val="24"/>
        </w:rPr>
        <w:t>data.</w:t>
      </w:r>
    </w:p>
    <w:p w14:paraId="4DE6A646" w14:textId="77777777" w:rsidR="002C1D88" w:rsidRPr="002C1D88" w:rsidRDefault="002C1D88" w:rsidP="002C1D88">
      <w:pPr>
        <w:spacing w:after="0"/>
        <w:ind w:left="630"/>
        <w:rPr>
          <w:b/>
          <w:bCs/>
          <w:sz w:val="24"/>
          <w:szCs w:val="24"/>
        </w:rPr>
      </w:pPr>
    </w:p>
    <w:p w14:paraId="47A4A9E5" w14:textId="1C45BDF3" w:rsidR="00CB25C2" w:rsidRPr="00953C5A" w:rsidRDefault="00CB25C2" w:rsidP="00CB25C2">
      <w:pPr>
        <w:spacing w:after="0"/>
        <w:rPr>
          <w:sz w:val="24"/>
          <w:szCs w:val="24"/>
          <w:u w:val="single"/>
        </w:rPr>
      </w:pPr>
      <w:r w:rsidRPr="00C4510D">
        <w:rPr>
          <w:sz w:val="24"/>
          <w:szCs w:val="24"/>
        </w:rPr>
        <w:t xml:space="preserve">               </w:t>
      </w:r>
      <w:r w:rsidRPr="00953C5A">
        <w:rPr>
          <w:sz w:val="24"/>
          <w:szCs w:val="24"/>
          <w:u w:val="single"/>
        </w:rPr>
        <w:t>Answer:</w:t>
      </w:r>
    </w:p>
    <w:p w14:paraId="1B9BC494" w14:textId="0963C035" w:rsidR="00883CEE" w:rsidRPr="00C4510D" w:rsidRDefault="00A222B6" w:rsidP="00953C5A">
      <w:pPr>
        <w:pStyle w:val="ListParagraph"/>
        <w:numPr>
          <w:ilvl w:val="0"/>
          <w:numId w:val="11"/>
        </w:numPr>
        <w:spacing w:after="0"/>
        <w:ind w:left="720"/>
        <w:rPr>
          <w:sz w:val="24"/>
          <w:szCs w:val="24"/>
        </w:rPr>
      </w:pPr>
      <w:r w:rsidRPr="00C4510D">
        <w:rPr>
          <w:sz w:val="24"/>
          <w:szCs w:val="24"/>
        </w:rPr>
        <w:t>In b</w:t>
      </w:r>
      <w:r w:rsidR="00883CEE" w:rsidRPr="00C4510D">
        <w:rPr>
          <w:sz w:val="24"/>
          <w:szCs w:val="24"/>
        </w:rPr>
        <w:t xml:space="preserve">oth </w:t>
      </w:r>
      <w:r w:rsidR="00992FD2" w:rsidRPr="00C4510D">
        <w:rPr>
          <w:sz w:val="24"/>
          <w:szCs w:val="24"/>
        </w:rPr>
        <w:t>situations (Successful</w:t>
      </w:r>
      <w:r w:rsidR="00883CEE" w:rsidRPr="00C4510D">
        <w:rPr>
          <w:sz w:val="24"/>
          <w:szCs w:val="24"/>
        </w:rPr>
        <w:t xml:space="preserve"> and </w:t>
      </w:r>
      <w:r w:rsidR="00992FD2" w:rsidRPr="00C4510D">
        <w:rPr>
          <w:sz w:val="24"/>
          <w:szCs w:val="24"/>
        </w:rPr>
        <w:t>Unsuccessful)</w:t>
      </w:r>
      <w:r w:rsidR="00883CEE" w:rsidRPr="00C4510D">
        <w:rPr>
          <w:sz w:val="24"/>
          <w:szCs w:val="24"/>
        </w:rPr>
        <w:t xml:space="preserve"> the M</w:t>
      </w:r>
      <w:r w:rsidRPr="00C4510D">
        <w:rPr>
          <w:sz w:val="24"/>
          <w:szCs w:val="24"/>
        </w:rPr>
        <w:t>EDIAN</w:t>
      </w:r>
      <w:r w:rsidR="00883CEE" w:rsidRPr="00C4510D">
        <w:rPr>
          <w:sz w:val="24"/>
          <w:szCs w:val="24"/>
        </w:rPr>
        <w:t xml:space="preserve"> better summarizes the data.</w:t>
      </w:r>
      <w:r w:rsidR="00992FD2" w:rsidRPr="00C4510D">
        <w:rPr>
          <w:sz w:val="24"/>
          <w:szCs w:val="24"/>
        </w:rPr>
        <w:t xml:space="preserve"> When looking at the median</w:t>
      </w:r>
      <w:r w:rsidRPr="00C4510D">
        <w:rPr>
          <w:sz w:val="24"/>
          <w:szCs w:val="24"/>
        </w:rPr>
        <w:t xml:space="preserve">, it’s </w:t>
      </w:r>
      <w:r w:rsidR="00C2306D" w:rsidRPr="00C4510D">
        <w:rPr>
          <w:sz w:val="24"/>
          <w:szCs w:val="24"/>
        </w:rPr>
        <w:t xml:space="preserve">value </w:t>
      </w:r>
      <w:r w:rsidR="00992FD2" w:rsidRPr="00C4510D">
        <w:rPr>
          <w:sz w:val="24"/>
          <w:szCs w:val="24"/>
        </w:rPr>
        <w:t>is very far (lower than the Mean) this</w:t>
      </w:r>
      <w:r w:rsidR="00C2306D" w:rsidRPr="00C4510D">
        <w:rPr>
          <w:sz w:val="24"/>
          <w:szCs w:val="24"/>
        </w:rPr>
        <w:t xml:space="preserve"> shows us an </w:t>
      </w:r>
      <w:r w:rsidR="00992FD2" w:rsidRPr="00C4510D">
        <w:rPr>
          <w:sz w:val="24"/>
          <w:szCs w:val="24"/>
        </w:rPr>
        <w:t>asymmetrical</w:t>
      </w:r>
      <w:r w:rsidR="00C2306D" w:rsidRPr="00C4510D">
        <w:rPr>
          <w:sz w:val="24"/>
          <w:szCs w:val="24"/>
        </w:rPr>
        <w:t xml:space="preserve"> distribution</w:t>
      </w:r>
      <w:r w:rsidR="00883CEE" w:rsidRPr="00C4510D">
        <w:rPr>
          <w:sz w:val="24"/>
          <w:szCs w:val="24"/>
        </w:rPr>
        <w:t xml:space="preserve">, </w:t>
      </w:r>
      <w:r w:rsidRPr="00C4510D">
        <w:rPr>
          <w:sz w:val="24"/>
          <w:szCs w:val="24"/>
        </w:rPr>
        <w:t>it happens because there are</w:t>
      </w:r>
      <w:r w:rsidRPr="00C4510D">
        <w:rPr>
          <w:sz w:val="24"/>
          <w:szCs w:val="24"/>
        </w:rPr>
        <w:t xml:space="preserve"> extremely high</w:t>
      </w:r>
      <w:r w:rsidRPr="00C4510D">
        <w:rPr>
          <w:sz w:val="24"/>
          <w:szCs w:val="24"/>
        </w:rPr>
        <w:t xml:space="preserve"> backer counts that</w:t>
      </w:r>
      <w:r w:rsidRPr="00C4510D">
        <w:rPr>
          <w:sz w:val="24"/>
          <w:szCs w:val="24"/>
        </w:rPr>
        <w:t xml:space="preserve"> are bringing the average up</w:t>
      </w:r>
      <w:r w:rsidRPr="00C4510D">
        <w:rPr>
          <w:sz w:val="24"/>
          <w:szCs w:val="24"/>
        </w:rPr>
        <w:t>, creating a positively skewed graphic (Mean &gt;Median&gt; Mode</w:t>
      </w:r>
      <w:r w:rsidR="00953C5A" w:rsidRPr="00C4510D">
        <w:rPr>
          <w:sz w:val="24"/>
          <w:szCs w:val="24"/>
        </w:rPr>
        <w:t>). One</w:t>
      </w:r>
      <w:r w:rsidR="00F14105" w:rsidRPr="00C4510D">
        <w:rPr>
          <w:sz w:val="24"/>
          <w:szCs w:val="24"/>
        </w:rPr>
        <w:t xml:space="preserve"> example of that is the category Music/Electric </w:t>
      </w:r>
      <w:r w:rsidR="00953C5A" w:rsidRPr="00C4510D">
        <w:rPr>
          <w:sz w:val="24"/>
          <w:szCs w:val="24"/>
        </w:rPr>
        <w:t>music,</w:t>
      </w:r>
      <w:r w:rsidR="00F14105" w:rsidRPr="00C4510D">
        <w:rPr>
          <w:sz w:val="24"/>
          <w:szCs w:val="24"/>
        </w:rPr>
        <w:t xml:space="preserve"> where it had a high volume of backers count as we can observe in the maximum Value.</w:t>
      </w:r>
    </w:p>
    <w:p w14:paraId="7EF13D8B" w14:textId="77777777" w:rsidR="002C1D88" w:rsidRPr="00C4510D" w:rsidRDefault="002C1D88" w:rsidP="00D13684">
      <w:pPr>
        <w:spacing w:after="0"/>
        <w:rPr>
          <w:sz w:val="24"/>
          <w:szCs w:val="24"/>
        </w:rPr>
      </w:pPr>
    </w:p>
    <w:p w14:paraId="2D1D6D0D" w14:textId="5CED4890" w:rsidR="00CB25C2" w:rsidRPr="002C1D88" w:rsidRDefault="000B1C9B" w:rsidP="00CB25C2">
      <w:pPr>
        <w:spacing w:after="0"/>
        <w:ind w:left="720"/>
        <w:rPr>
          <w:sz w:val="24"/>
          <w:szCs w:val="24"/>
          <w:u w:val="single"/>
        </w:rPr>
      </w:pPr>
      <w:r w:rsidRPr="002C1D88">
        <w:rPr>
          <w:sz w:val="24"/>
          <w:szCs w:val="24"/>
          <w:u w:val="single"/>
        </w:rPr>
        <w:t>Question</w:t>
      </w:r>
      <w:r w:rsidR="00CB25C2" w:rsidRPr="002C1D88">
        <w:rPr>
          <w:sz w:val="24"/>
          <w:szCs w:val="24"/>
          <w:u w:val="single"/>
        </w:rPr>
        <w:t>:</w:t>
      </w:r>
    </w:p>
    <w:p w14:paraId="66FA09E0" w14:textId="34D3FE47" w:rsidR="00CB25C2" w:rsidRDefault="000B1C9B" w:rsidP="00D13684">
      <w:pPr>
        <w:spacing w:after="0"/>
        <w:ind w:left="720"/>
        <w:rPr>
          <w:b/>
          <w:bCs/>
          <w:sz w:val="24"/>
          <w:szCs w:val="24"/>
        </w:rPr>
      </w:pPr>
      <w:r w:rsidRPr="002C1D88">
        <w:rPr>
          <w:b/>
          <w:bCs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6C8A82A9" w14:textId="77777777" w:rsidR="00D13684" w:rsidRPr="00D13684" w:rsidRDefault="00D13684" w:rsidP="00D13684">
      <w:pPr>
        <w:spacing w:after="0"/>
        <w:ind w:left="720"/>
        <w:rPr>
          <w:b/>
          <w:bCs/>
          <w:sz w:val="24"/>
          <w:szCs w:val="24"/>
        </w:rPr>
      </w:pPr>
    </w:p>
    <w:p w14:paraId="42987454" w14:textId="77777777" w:rsidR="002C1D88" w:rsidRPr="002C1D88" w:rsidRDefault="00CB25C2" w:rsidP="002C1D88">
      <w:pPr>
        <w:pStyle w:val="NormalWeb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</w:pPr>
      <w:r w:rsidRPr="00C4510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           </w:t>
      </w:r>
      <w:r w:rsidRPr="002C1D88"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  <w:t>Answer:</w:t>
      </w:r>
    </w:p>
    <w:p w14:paraId="7AF3A500" w14:textId="0FB8E0E5" w:rsidR="00C34912" w:rsidRPr="00C4510D" w:rsidRDefault="00C34912" w:rsidP="002C1D88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C4510D">
        <w:rPr>
          <w:rFonts w:asciiTheme="minorHAnsi" w:eastAsiaTheme="minorHAnsi" w:hAnsiTheme="minorHAnsi" w:cstheme="minorBidi"/>
          <w:kern w:val="2"/>
          <w14:ligatures w14:val="standardContextual"/>
        </w:rPr>
        <w:t>There is more variability in the successful campaign, this is reflected on the results</w:t>
      </w:r>
      <w:r w:rsidR="00CB25C2" w:rsidRPr="00C4510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of </w:t>
      </w:r>
      <w:r w:rsidRPr="00C4510D">
        <w:rPr>
          <w:rFonts w:asciiTheme="minorHAnsi" w:eastAsiaTheme="minorHAnsi" w:hAnsiTheme="minorHAnsi" w:cstheme="minorBidi"/>
          <w:kern w:val="2"/>
          <w14:ligatures w14:val="standardContextual"/>
        </w:rPr>
        <w:t>variance calculated for successful backers count which is higher than the variance</w:t>
      </w:r>
      <w:r w:rsidR="00CB25C2" w:rsidRPr="00C4510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</w:t>
      </w:r>
      <w:r w:rsidRPr="00C4510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unsuccessful </w:t>
      </w:r>
      <w:r w:rsidR="00934F61" w:rsidRPr="00C4510D">
        <w:rPr>
          <w:rFonts w:asciiTheme="minorHAnsi" w:eastAsiaTheme="minorHAnsi" w:hAnsiTheme="minorHAnsi" w:cstheme="minorBidi"/>
          <w:kern w:val="2"/>
          <w14:ligatures w14:val="standardContextual"/>
        </w:rPr>
        <w:t>campaign</w:t>
      </w:r>
      <w:r w:rsidR="00CB25C2" w:rsidRPr="00C4510D">
        <w:rPr>
          <w:rFonts w:asciiTheme="minorHAnsi" w:eastAsiaTheme="minorHAnsi" w:hAnsiTheme="minorHAnsi" w:cstheme="minorBidi"/>
          <w:kern w:val="2"/>
          <w14:ligatures w14:val="standardContextual"/>
        </w:rPr>
        <w:t>s</w:t>
      </w:r>
      <w:r w:rsidRPr="00C4510D">
        <w:rPr>
          <w:rFonts w:asciiTheme="minorHAnsi" w:eastAsiaTheme="minorHAnsi" w:hAnsiTheme="minorHAnsi" w:cstheme="minorBidi"/>
          <w:kern w:val="2"/>
          <w14:ligatures w14:val="standardContextual"/>
        </w:rPr>
        <w:t>. This does make sense because</w:t>
      </w:r>
      <w:r w:rsidR="00934F61" w:rsidRPr="00C4510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dataset in the successful campaign is bigger, it presents a higher variance and more deviation in the </w:t>
      </w:r>
      <w:r w:rsidR="00CB25C2" w:rsidRPr="00C4510D">
        <w:rPr>
          <w:rFonts w:asciiTheme="minorHAnsi" w:eastAsiaTheme="minorHAnsi" w:hAnsiTheme="minorHAnsi" w:cstheme="minorBidi"/>
          <w:kern w:val="2"/>
          <w14:ligatures w14:val="standardContextual"/>
        </w:rPr>
        <w:t>dataset.</w:t>
      </w:r>
    </w:p>
    <w:sectPr w:rsidR="00C34912" w:rsidRPr="00C4510D" w:rsidSect="00C4510D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9DF"/>
    <w:multiLevelType w:val="hybridMultilevel"/>
    <w:tmpl w:val="24D2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13A5"/>
    <w:multiLevelType w:val="multilevel"/>
    <w:tmpl w:val="843C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F5304"/>
    <w:multiLevelType w:val="multilevel"/>
    <w:tmpl w:val="0692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68C3"/>
    <w:multiLevelType w:val="multilevel"/>
    <w:tmpl w:val="993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0DED"/>
    <w:multiLevelType w:val="hybridMultilevel"/>
    <w:tmpl w:val="578ACA20"/>
    <w:lvl w:ilvl="0" w:tplc="62D04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53D94"/>
    <w:multiLevelType w:val="hybridMultilevel"/>
    <w:tmpl w:val="29D2E86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F9229F9"/>
    <w:multiLevelType w:val="hybridMultilevel"/>
    <w:tmpl w:val="DBE6A888"/>
    <w:lvl w:ilvl="0" w:tplc="733661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81F0E"/>
    <w:multiLevelType w:val="hybridMultilevel"/>
    <w:tmpl w:val="38D8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FB1CFC"/>
    <w:multiLevelType w:val="multilevel"/>
    <w:tmpl w:val="4E8A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85E5B"/>
    <w:multiLevelType w:val="multilevel"/>
    <w:tmpl w:val="257E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043813">
    <w:abstractNumId w:val="9"/>
  </w:num>
  <w:num w:numId="2" w16cid:durableId="993217642">
    <w:abstractNumId w:val="4"/>
  </w:num>
  <w:num w:numId="3" w16cid:durableId="798377709">
    <w:abstractNumId w:val="3"/>
  </w:num>
  <w:num w:numId="4" w16cid:durableId="1247229409">
    <w:abstractNumId w:val="1"/>
  </w:num>
  <w:num w:numId="5" w16cid:durableId="83302267">
    <w:abstractNumId w:val="8"/>
  </w:num>
  <w:num w:numId="6" w16cid:durableId="701635495">
    <w:abstractNumId w:val="2"/>
  </w:num>
  <w:num w:numId="7" w16cid:durableId="6226143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0268646">
    <w:abstractNumId w:val="6"/>
  </w:num>
  <w:num w:numId="9" w16cid:durableId="622347949">
    <w:abstractNumId w:val="0"/>
  </w:num>
  <w:num w:numId="10" w16cid:durableId="537662470">
    <w:abstractNumId w:val="7"/>
  </w:num>
  <w:num w:numId="11" w16cid:durableId="62024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6B"/>
    <w:rsid w:val="00027D65"/>
    <w:rsid w:val="000B1C9B"/>
    <w:rsid w:val="001D2E9E"/>
    <w:rsid w:val="002C1D88"/>
    <w:rsid w:val="003056A4"/>
    <w:rsid w:val="00307F2A"/>
    <w:rsid w:val="003B7BD3"/>
    <w:rsid w:val="003F1200"/>
    <w:rsid w:val="004726E8"/>
    <w:rsid w:val="0070428B"/>
    <w:rsid w:val="00743D19"/>
    <w:rsid w:val="007C5427"/>
    <w:rsid w:val="0083375E"/>
    <w:rsid w:val="00883CEE"/>
    <w:rsid w:val="008843B8"/>
    <w:rsid w:val="00934F61"/>
    <w:rsid w:val="00953C5A"/>
    <w:rsid w:val="00992FD2"/>
    <w:rsid w:val="00A222B6"/>
    <w:rsid w:val="00AA1BAC"/>
    <w:rsid w:val="00AF7ADC"/>
    <w:rsid w:val="00B36E35"/>
    <w:rsid w:val="00BE58FA"/>
    <w:rsid w:val="00C2306D"/>
    <w:rsid w:val="00C34912"/>
    <w:rsid w:val="00C4510D"/>
    <w:rsid w:val="00CB25C2"/>
    <w:rsid w:val="00CF64A2"/>
    <w:rsid w:val="00D13684"/>
    <w:rsid w:val="00D435B8"/>
    <w:rsid w:val="00DE2D67"/>
    <w:rsid w:val="00DF5A6B"/>
    <w:rsid w:val="00F1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EA0A"/>
  <w15:chartTrackingRefBased/>
  <w15:docId w15:val="{685D1AF1-DA61-47A7-AAE2-41BB9D0A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F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Oliveira</dc:creator>
  <cp:keywords/>
  <dc:description/>
  <cp:lastModifiedBy>Wanderson Oliveira</cp:lastModifiedBy>
  <cp:revision>14</cp:revision>
  <dcterms:created xsi:type="dcterms:W3CDTF">2023-12-18T02:29:00Z</dcterms:created>
  <dcterms:modified xsi:type="dcterms:W3CDTF">2023-12-19T21:47:00Z</dcterms:modified>
</cp:coreProperties>
</file>