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E78A" w14:textId="447C4EB6" w:rsidR="00DE43B0" w:rsidRPr="005B5EDF" w:rsidRDefault="009F05D4">
      <w:pPr>
        <w:rPr>
          <w:rFonts w:ascii="Calibri" w:hAnsi="Calibri" w:cs="Calibri"/>
          <w:sz w:val="24"/>
          <w:szCs w:val="24"/>
        </w:rPr>
      </w:pPr>
      <w:r w:rsidRPr="005B5EDF">
        <w:rPr>
          <w:rFonts w:ascii="Calibri" w:hAnsi="Calibri" w:cs="Calibri"/>
          <w:sz w:val="24"/>
          <w:szCs w:val="24"/>
        </w:rPr>
        <w:t>We hypothesize</w:t>
      </w:r>
      <w:r w:rsidRPr="005B5EDF">
        <w:rPr>
          <w:rFonts w:ascii="Calibri" w:hAnsi="Calibri" w:cs="Calibri"/>
          <w:sz w:val="24"/>
          <w:szCs w:val="24"/>
        </w:rPr>
        <w:t>d</w:t>
      </w:r>
      <w:r w:rsidRPr="005B5EDF">
        <w:rPr>
          <w:rFonts w:ascii="Calibri" w:hAnsi="Calibri" w:cs="Calibri"/>
          <w:sz w:val="24"/>
          <w:szCs w:val="24"/>
        </w:rPr>
        <w:t xml:space="preserve"> that </w:t>
      </w:r>
      <w:r w:rsidRPr="005B5EDF">
        <w:rPr>
          <w:rFonts w:ascii="Calibri" w:hAnsi="Calibri" w:cs="Calibri"/>
          <w:sz w:val="24"/>
          <w:szCs w:val="24"/>
        </w:rPr>
        <w:t xml:space="preserve">prior to </w:t>
      </w:r>
      <w:r w:rsidRPr="005B5EDF">
        <w:rPr>
          <w:rFonts w:ascii="Calibri" w:hAnsi="Calibri" w:cs="Calibri"/>
          <w:sz w:val="24"/>
          <w:szCs w:val="24"/>
        </w:rPr>
        <w:t>COVID-19 single family homes</w:t>
      </w:r>
      <w:r w:rsidRPr="005B5EDF">
        <w:rPr>
          <w:rFonts w:ascii="Calibri" w:hAnsi="Calibri" w:cs="Calibri"/>
          <w:sz w:val="24"/>
          <w:szCs w:val="24"/>
        </w:rPr>
        <w:br/>
        <w:t>sell</w:t>
      </w:r>
      <w:r w:rsidRPr="005B5EDF">
        <w:rPr>
          <w:rFonts w:ascii="Calibri" w:hAnsi="Calibri" w:cs="Calibri"/>
          <w:sz w:val="24"/>
          <w:szCs w:val="24"/>
        </w:rPr>
        <w:t>s</w:t>
      </w:r>
      <w:r w:rsidRPr="005B5EDF">
        <w:rPr>
          <w:rFonts w:ascii="Calibri" w:hAnsi="Calibri" w:cs="Calibri"/>
          <w:sz w:val="24"/>
          <w:szCs w:val="24"/>
        </w:rPr>
        <w:t xml:space="preserve"> </w:t>
      </w:r>
      <w:r w:rsidRPr="005B5EDF">
        <w:rPr>
          <w:rFonts w:ascii="Calibri" w:hAnsi="Calibri" w:cs="Calibri"/>
          <w:sz w:val="24"/>
          <w:szCs w:val="24"/>
        </w:rPr>
        <w:t xml:space="preserve">were </w:t>
      </w:r>
      <w:r w:rsidRPr="005B5EDF">
        <w:rPr>
          <w:rFonts w:ascii="Calibri" w:hAnsi="Calibri" w:cs="Calibri"/>
          <w:sz w:val="24"/>
          <w:szCs w:val="24"/>
        </w:rPr>
        <w:t>most successful relative to other subtypes</w:t>
      </w:r>
      <w:r w:rsidRPr="005B5EDF">
        <w:rPr>
          <w:rFonts w:ascii="Calibri" w:hAnsi="Calibri" w:cs="Calibri"/>
          <w:sz w:val="24"/>
          <w:szCs w:val="24"/>
        </w:rPr>
        <w:t>. M</w:t>
      </w:r>
      <w:r w:rsidRPr="005B5EDF">
        <w:rPr>
          <w:rFonts w:ascii="Calibri" w:hAnsi="Calibri" w:cs="Calibri"/>
          <w:sz w:val="24"/>
          <w:szCs w:val="24"/>
        </w:rPr>
        <w:t xml:space="preserve">obile homes </w:t>
      </w:r>
      <w:r w:rsidRPr="005B5EDF">
        <w:rPr>
          <w:rFonts w:ascii="Calibri" w:hAnsi="Calibri" w:cs="Calibri"/>
          <w:sz w:val="24"/>
          <w:szCs w:val="24"/>
        </w:rPr>
        <w:t>would</w:t>
      </w:r>
      <w:r w:rsidRPr="005B5EDF">
        <w:rPr>
          <w:rFonts w:ascii="Calibri" w:hAnsi="Calibri" w:cs="Calibri"/>
          <w:sz w:val="24"/>
          <w:szCs w:val="24"/>
        </w:rPr>
        <w:t xml:space="preserve"> be in</w:t>
      </w:r>
      <w:r w:rsidRPr="005B5EDF">
        <w:rPr>
          <w:rFonts w:ascii="Calibri" w:hAnsi="Calibri" w:cs="Calibri"/>
          <w:sz w:val="24"/>
          <w:szCs w:val="24"/>
        </w:rPr>
        <w:br/>
      </w:r>
      <w:r w:rsidRPr="005B5EDF">
        <w:rPr>
          <w:rFonts w:ascii="Calibri" w:hAnsi="Calibri" w:cs="Calibri"/>
          <w:sz w:val="24"/>
          <w:szCs w:val="24"/>
        </w:rPr>
        <w:t>the next most successful</w:t>
      </w:r>
      <w:r w:rsidRPr="005B5EDF">
        <w:rPr>
          <w:rFonts w:ascii="Calibri" w:hAnsi="Calibri" w:cs="Calibri"/>
          <w:sz w:val="24"/>
          <w:szCs w:val="24"/>
        </w:rPr>
        <w:t xml:space="preserve">, and </w:t>
      </w:r>
      <w:r w:rsidRPr="005B5EDF">
        <w:rPr>
          <w:rFonts w:ascii="Calibri" w:hAnsi="Calibri" w:cs="Calibri"/>
          <w:sz w:val="24"/>
          <w:szCs w:val="24"/>
        </w:rPr>
        <w:t>townhomes/</w:t>
      </w:r>
      <w:r w:rsidRPr="005B5EDF">
        <w:rPr>
          <w:rFonts w:ascii="Calibri" w:hAnsi="Calibri" w:cs="Calibri"/>
          <w:sz w:val="24"/>
          <w:szCs w:val="24"/>
        </w:rPr>
        <w:t xml:space="preserve">condos </w:t>
      </w:r>
      <w:r w:rsidRPr="005B5EDF">
        <w:rPr>
          <w:rFonts w:ascii="Calibri" w:hAnsi="Calibri" w:cs="Calibri"/>
          <w:sz w:val="24"/>
          <w:szCs w:val="24"/>
        </w:rPr>
        <w:t>would</w:t>
      </w:r>
      <w:r w:rsidRPr="005B5EDF">
        <w:rPr>
          <w:rFonts w:ascii="Calibri" w:hAnsi="Calibri" w:cs="Calibri"/>
          <w:sz w:val="24"/>
          <w:szCs w:val="24"/>
        </w:rPr>
        <w:t xml:space="preserve"> have the lowest correlation to successful selling</w:t>
      </w:r>
      <w:r w:rsidRPr="005B5EDF">
        <w:rPr>
          <w:rFonts w:ascii="Calibri" w:hAnsi="Calibri" w:cs="Calibri"/>
          <w:sz w:val="24"/>
          <w:szCs w:val="24"/>
        </w:rPr>
        <w:t xml:space="preserve"> </w:t>
      </w:r>
      <w:r w:rsidRPr="005B5EDF">
        <w:rPr>
          <w:rFonts w:ascii="Calibri" w:hAnsi="Calibri" w:cs="Calibri"/>
          <w:sz w:val="24"/>
          <w:szCs w:val="24"/>
        </w:rPr>
        <w:t xml:space="preserve">factors.  </w:t>
      </w:r>
      <w:r w:rsidRPr="005B5EDF">
        <w:rPr>
          <w:rFonts w:ascii="Calibri" w:hAnsi="Calibri" w:cs="Calibri"/>
          <w:sz w:val="24"/>
          <w:szCs w:val="24"/>
        </w:rPr>
        <w:t>During and “post” Covid-19 single family home</w:t>
      </w:r>
      <w:r w:rsidRPr="005B5EDF">
        <w:rPr>
          <w:rFonts w:ascii="Calibri" w:hAnsi="Calibri" w:cs="Calibri"/>
          <w:sz w:val="24"/>
          <w:szCs w:val="24"/>
        </w:rPr>
        <w:t xml:space="preserve"> sales will be positively affected by covid, mobile</w:t>
      </w:r>
      <w:r w:rsidRPr="005B5EDF">
        <w:rPr>
          <w:rFonts w:ascii="Calibri" w:hAnsi="Calibri" w:cs="Calibri"/>
          <w:sz w:val="24"/>
          <w:szCs w:val="24"/>
        </w:rPr>
        <w:t xml:space="preserve"> </w:t>
      </w:r>
      <w:r w:rsidRPr="005B5EDF">
        <w:rPr>
          <w:rFonts w:ascii="Calibri" w:hAnsi="Calibri" w:cs="Calibri"/>
          <w:sz w:val="24"/>
          <w:szCs w:val="24"/>
        </w:rPr>
        <w:t>home sales will have little to no change, and townhomes/condos sales will be adversely</w:t>
      </w:r>
      <w:r w:rsidRPr="005B5EDF">
        <w:rPr>
          <w:rFonts w:ascii="Calibri" w:hAnsi="Calibri" w:cs="Calibri"/>
          <w:sz w:val="24"/>
          <w:szCs w:val="24"/>
        </w:rPr>
        <w:t xml:space="preserve"> affected.</w:t>
      </w:r>
    </w:p>
    <w:p w14:paraId="6D9223CF" w14:textId="1A74B1C4" w:rsidR="009F05D4" w:rsidRPr="005B5EDF" w:rsidRDefault="009F05D4">
      <w:pPr>
        <w:rPr>
          <w:rFonts w:ascii="Calibri" w:hAnsi="Calibri" w:cs="Calibri"/>
          <w:sz w:val="24"/>
          <w:szCs w:val="24"/>
        </w:rPr>
      </w:pPr>
    </w:p>
    <w:p w14:paraId="710B8723" w14:textId="77777777" w:rsidR="009F05D4" w:rsidRPr="009F05D4" w:rsidRDefault="009F05D4" w:rsidP="009F05D4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5B5EDF">
        <w:rPr>
          <w:rFonts w:ascii="Calibri" w:hAnsi="Calibri" w:cs="Calibri"/>
          <w:sz w:val="24"/>
          <w:szCs w:val="24"/>
        </w:rPr>
        <w:t>What are the property types being reviewed?</w:t>
      </w:r>
    </w:p>
    <w:p w14:paraId="624C433F" w14:textId="77777777" w:rsidR="009F05D4" w:rsidRPr="009F05D4" w:rsidRDefault="009F05D4" w:rsidP="009F05D4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5B5EDF">
        <w:rPr>
          <w:rFonts w:ascii="Calibri" w:hAnsi="Calibri" w:cs="Calibri"/>
          <w:sz w:val="24"/>
          <w:szCs w:val="24"/>
        </w:rPr>
        <w:t>Single Family, Mobile Homes, Townhome and or Condos</w:t>
      </w:r>
    </w:p>
    <w:p w14:paraId="09D45F88" w14:textId="3087EC0D" w:rsidR="009F05D4" w:rsidRPr="005B5EDF" w:rsidRDefault="009F05D4" w:rsidP="009F05D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5B5EDF">
        <w:rPr>
          <w:rFonts w:ascii="Calibri" w:hAnsi="Calibri" w:cs="Calibri"/>
          <w:sz w:val="24"/>
          <w:szCs w:val="24"/>
        </w:rPr>
        <w:t>Where?</w:t>
      </w:r>
    </w:p>
    <w:p w14:paraId="69777F7E" w14:textId="1DE9239D" w:rsidR="009F05D4" w:rsidRPr="005B5EDF" w:rsidRDefault="009F05D4" w:rsidP="009F05D4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5B5EDF">
        <w:rPr>
          <w:rFonts w:ascii="Calibri" w:hAnsi="Calibri" w:cs="Calibri"/>
          <w:sz w:val="24"/>
          <w:szCs w:val="24"/>
        </w:rPr>
        <w:t>Cherokee County in Georgia</w:t>
      </w:r>
    </w:p>
    <w:p w14:paraId="1D5041F9" w14:textId="3C508682" w:rsidR="009F05D4" w:rsidRPr="005B5EDF" w:rsidRDefault="009F05D4" w:rsidP="009F05D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5B5EDF">
        <w:rPr>
          <w:rFonts w:ascii="Calibri" w:hAnsi="Calibri" w:cs="Calibri"/>
          <w:sz w:val="24"/>
          <w:szCs w:val="24"/>
        </w:rPr>
        <w:t>How was the hypothesis tested?</w:t>
      </w:r>
    </w:p>
    <w:p w14:paraId="7844F162" w14:textId="1D86E445" w:rsidR="009F05D4" w:rsidRPr="005B5EDF" w:rsidRDefault="009F05D4" w:rsidP="009F05D4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5B5EDF">
        <w:rPr>
          <w:rFonts w:ascii="Calibri" w:hAnsi="Calibri" w:cs="Calibri"/>
          <w:sz w:val="24"/>
          <w:szCs w:val="24"/>
        </w:rPr>
        <w:t>Using the data available we reviewed the average amount of time each property type stayed on the market for sell over a span of nearly 5yrs.</w:t>
      </w:r>
    </w:p>
    <w:p w14:paraId="5AEFF193" w14:textId="1D40708B" w:rsidR="009F05D4" w:rsidRPr="005B5EDF" w:rsidRDefault="009F05D4" w:rsidP="009F05D4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5B5EDF">
        <w:rPr>
          <w:rFonts w:ascii="Calibri" w:hAnsi="Calibri" w:cs="Calibri"/>
          <w:sz w:val="24"/>
          <w:szCs w:val="24"/>
        </w:rPr>
        <w:t>We also reviewed the percent of asking price received as a contributing factor.</w:t>
      </w:r>
    </w:p>
    <w:p w14:paraId="4C2A3400" w14:textId="0FA0760F" w:rsidR="009F05D4" w:rsidRPr="005B5EDF" w:rsidRDefault="009F05D4" w:rsidP="009F05D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5B5EDF">
        <w:rPr>
          <w:rFonts w:ascii="Calibri" w:hAnsi="Calibri" w:cs="Calibri"/>
          <w:sz w:val="24"/>
          <w:szCs w:val="24"/>
        </w:rPr>
        <w:t>Outcome based on hypothesis.</w:t>
      </w:r>
    </w:p>
    <w:p w14:paraId="495F1D58" w14:textId="49ACFC0D" w:rsidR="009F05D4" w:rsidRPr="005B5EDF" w:rsidRDefault="009F05D4" w:rsidP="009F05D4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5B5EDF">
        <w:rPr>
          <w:rFonts w:ascii="Calibri" w:hAnsi="Calibri" w:cs="Calibri"/>
          <w:sz w:val="24"/>
          <w:szCs w:val="24"/>
        </w:rPr>
        <w:t>After these factors were reviewed the results indicated the hypothesis was not correct.</w:t>
      </w:r>
    </w:p>
    <w:p w14:paraId="0C4E6886" w14:textId="68DD14C5" w:rsidR="009F05D4" w:rsidRPr="005B5EDF" w:rsidRDefault="009F05D4" w:rsidP="009F05D4">
      <w:pPr>
        <w:pStyle w:val="ListParagraph"/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 w:rsidRPr="005B5EDF">
        <w:rPr>
          <w:rFonts w:ascii="Calibri" w:hAnsi="Calibri" w:cs="Calibri"/>
          <w:sz w:val="24"/>
          <w:szCs w:val="24"/>
        </w:rPr>
        <w:t>When looking at the percent of asking price as a success factor of each property subtype single</w:t>
      </w:r>
      <w:r w:rsidR="00FE2D2E">
        <w:rPr>
          <w:rFonts w:ascii="Calibri" w:hAnsi="Calibri" w:cs="Calibri"/>
          <w:sz w:val="24"/>
          <w:szCs w:val="24"/>
        </w:rPr>
        <w:t>-</w:t>
      </w:r>
      <w:r w:rsidRPr="005B5EDF">
        <w:rPr>
          <w:rFonts w:ascii="Calibri" w:hAnsi="Calibri" w:cs="Calibri"/>
          <w:sz w:val="24"/>
          <w:szCs w:val="24"/>
        </w:rPr>
        <w:t>family homes and townhomes/condos remained steady over the full span of time reviewed, including before and during the Covid-19 pandemic. They both averaged about 100% of the asking price consistently. Mobile home sells on the other hand did have a positive change with time and appears to get closer to maintaining a higher percent of its listed sells price after Covid-19.</w:t>
      </w:r>
    </w:p>
    <w:p w14:paraId="6F17B515" w14:textId="5DA78C93" w:rsidR="009F05D4" w:rsidRPr="005B5EDF" w:rsidRDefault="009F05D4" w:rsidP="009F05D4">
      <w:pPr>
        <w:pStyle w:val="ListParagraph"/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 w:rsidRPr="005B5EDF">
        <w:rPr>
          <w:rFonts w:ascii="Calibri" w:hAnsi="Calibri" w:cs="Calibri"/>
          <w:sz w:val="24"/>
          <w:szCs w:val="24"/>
        </w:rPr>
        <w:t xml:space="preserve">When looking comparing days on the market as a success factor of each subtype townhomes/condos initially appears to have the lowest average time on the market then </w:t>
      </w:r>
      <w:r w:rsidR="00FE2D2E" w:rsidRPr="005B5EDF">
        <w:rPr>
          <w:rFonts w:ascii="Calibri" w:hAnsi="Calibri" w:cs="Calibri"/>
          <w:sz w:val="24"/>
          <w:szCs w:val="24"/>
        </w:rPr>
        <w:t>single-family</w:t>
      </w:r>
      <w:r w:rsidRPr="005B5EDF">
        <w:rPr>
          <w:rFonts w:ascii="Calibri" w:hAnsi="Calibri" w:cs="Calibri"/>
          <w:sz w:val="24"/>
          <w:szCs w:val="24"/>
        </w:rPr>
        <w:t xml:space="preserve"> homes and lastly mobile homes. However, after the covid-19 pandemic struck there is significant decrease in days on market for mobile homes while single family homes and townhomes/condos remained steady.</w:t>
      </w:r>
    </w:p>
    <w:p w14:paraId="6C27C9EB" w14:textId="1E22AD65" w:rsidR="009F05D4" w:rsidRPr="005B5EDF" w:rsidRDefault="009F05D4" w:rsidP="009F05D4">
      <w:pPr>
        <w:pStyle w:val="ListParagraph"/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 w:rsidRPr="005B5EDF">
        <w:rPr>
          <w:rFonts w:ascii="Calibri" w:hAnsi="Calibri" w:cs="Calibri"/>
          <w:sz w:val="24"/>
          <w:szCs w:val="24"/>
        </w:rPr>
        <w:t>Overall mobile home</w:t>
      </w:r>
      <w:r w:rsidR="0083033C">
        <w:rPr>
          <w:rFonts w:ascii="Calibri" w:hAnsi="Calibri" w:cs="Calibri"/>
          <w:sz w:val="24"/>
          <w:szCs w:val="24"/>
        </w:rPr>
        <w:t>s</w:t>
      </w:r>
      <w:r w:rsidRPr="005B5EDF">
        <w:rPr>
          <w:rFonts w:ascii="Calibri" w:hAnsi="Calibri" w:cs="Calibri"/>
          <w:sz w:val="24"/>
          <w:szCs w:val="24"/>
        </w:rPr>
        <w:t xml:space="preserve"> had the most success when looking at the change </w:t>
      </w:r>
      <w:r w:rsidR="0083033C">
        <w:rPr>
          <w:rFonts w:ascii="Calibri" w:hAnsi="Calibri" w:cs="Calibri"/>
          <w:sz w:val="24"/>
          <w:szCs w:val="24"/>
        </w:rPr>
        <w:t>in percent of sells price</w:t>
      </w:r>
      <w:r w:rsidR="00B67244">
        <w:rPr>
          <w:rFonts w:ascii="Calibri" w:hAnsi="Calibri" w:cs="Calibri"/>
          <w:sz w:val="24"/>
          <w:szCs w:val="24"/>
        </w:rPr>
        <w:t xml:space="preserve"> and days on the market </w:t>
      </w:r>
      <w:r w:rsidRPr="005B5EDF">
        <w:rPr>
          <w:rFonts w:ascii="Calibri" w:hAnsi="Calibri" w:cs="Calibri"/>
          <w:sz w:val="24"/>
          <w:szCs w:val="24"/>
        </w:rPr>
        <w:t xml:space="preserve">over time especially after the onset Covid-19 pandemic.  </w:t>
      </w:r>
    </w:p>
    <w:sectPr w:rsidR="009F05D4" w:rsidRPr="005B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168C"/>
    <w:multiLevelType w:val="hybridMultilevel"/>
    <w:tmpl w:val="0E6A36A2"/>
    <w:lvl w:ilvl="0" w:tplc="DF044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48535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3C9C6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2AF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2EBA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A6C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608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1239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901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82761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009"/>
    <w:rsid w:val="00353009"/>
    <w:rsid w:val="005B5EDF"/>
    <w:rsid w:val="0083033C"/>
    <w:rsid w:val="009F05D4"/>
    <w:rsid w:val="00B67244"/>
    <w:rsid w:val="00DE43B0"/>
    <w:rsid w:val="00F66CCF"/>
    <w:rsid w:val="00FE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8542"/>
  <w15:docId w15:val="{1D426E2E-8A66-49C0-A878-C1BEA525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4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3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16118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Morgan</dc:creator>
  <cp:keywords/>
  <dc:description/>
  <cp:lastModifiedBy>Ashley Morgan</cp:lastModifiedBy>
  <cp:revision>5</cp:revision>
  <dcterms:created xsi:type="dcterms:W3CDTF">2022-04-21T00:45:00Z</dcterms:created>
  <dcterms:modified xsi:type="dcterms:W3CDTF">2022-05-02T05:25:00Z</dcterms:modified>
</cp:coreProperties>
</file>