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p>
    <w:p>
      <w:pPr>
        <w:bidi/>
        <w:spacing w:after="80"/>
        <w:jc w:val="right"/>
      </w:pPr>
    </w:p>
    <w:p>
      <w:pPr>
        <w:bidi/>
        <w:spacing w:after="80"/>
        <w:jc w:val="right"/>
      </w:pPr>
    </w:p>
    <w:p>
      <w:pPr>
        <w:bidi/>
        <w:spacing w:after="80"/>
        <w:jc w:val="right"/>
      </w:pPr>
    </w:p>
    <w:p>
      <w:pPr>
        <w:bidi/>
        <w:spacing w:after="80"/>
        <w:jc w:val="right"/>
      </w:pPr>
    </w:p>
    <w:p>
      <w:pPr>
        <w:bidi/>
        <w:spacing w:after="40"/>
        <w:jc w:val="center"/>
      </w:pPr>
      <w:r>
        <w:rPr>
          <w:rFonts w:ascii="Tahoma" w:hAnsi="Tahoma" w:cs="Tahoma"/>
          <w:b/>
          <w:i w:val="0"/>
          <w:color w:val="2F4A6D"/>
          <w:sz w:val="68"/>
          <w:rtl/>
        </w:rPr>
        <w:t>درب التجّار</w:t>
      </w:r>
    </w:p>
    <w:p>
      <w:pPr>
        <w:bidi/>
        <w:spacing w:after="280"/>
        <w:jc w:val="center"/>
      </w:pPr>
      <w:r>
        <w:rPr>
          <w:rFonts w:ascii="Tahoma" w:hAnsi="Tahoma" w:cs="Tahoma"/>
          <w:b/>
          <w:i w:val="0"/>
          <w:color w:val="2E8B6B"/>
          <w:sz w:val="44"/>
          <w:rtl/>
        </w:rPr>
        <w:t>ملف المراجعة اللغوية والأدبية الشاملة</w:t>
      </w:r>
    </w:p>
    <w:p>
      <w:pPr>
        <w:bidi/>
        <w:spacing w:after="600"/>
        <w:jc w:val="center"/>
      </w:pPr>
      <w:r>
        <w:rPr>
          <w:rFonts w:ascii="Tahoma" w:hAnsi="Tahoma" w:cs="Tahoma"/>
          <w:b w:val="0"/>
          <w:i w:val="0"/>
          <w:color w:val="626D74"/>
          <w:sz w:val="28"/>
          <w:rtl/>
        </w:rPr>
        <w:t>الجزء الثاني من ثلاثة: تعليقات اللعب والعالم</w:t>
      </w:r>
    </w:p>
    <w:p>
      <w:pPr>
        <w:bidi/>
        <w:spacing w:after="80"/>
        <w:jc w:val="center"/>
      </w:pPr>
      <w:r>
        <w:rPr>
          <w:rFonts w:ascii="Tahoma" w:hAnsi="Tahoma" w:cs="Tahoma"/>
          <w:b/>
          <w:i w:val="0"/>
          <w:color w:val="B98A43"/>
          <w:sz w:val="26"/>
          <w:rtl/>
        </w:rPr>
        <w:t>للمراجع اللغوي والأدبي</w:t>
      </w:r>
    </w:p>
    <w:p>
      <w:pPr>
        <w:bidi/>
        <w:spacing w:after="80"/>
        <w:jc w:val="center"/>
      </w:pPr>
      <w:r>
        <w:rPr>
          <w:rFonts w:ascii="Tahoma" w:hAnsi="Tahoma" w:cs="Tahoma"/>
          <w:b w:val="0"/>
          <w:i w:val="0"/>
          <w:color w:val="2F4A6D"/>
          <w:sz w:val="24"/>
          <w:rtl/>
        </w:rPr>
        <w:t>عدد النصوص في الملف: 401 نصاً، منها 18 مقفلة للمختص الشرعي</w:t>
      </w:r>
    </w:p>
    <w:p>
      <w:r>
        <w:br w:type="page"/>
      </w:r>
    </w:p>
    <w:p>
      <w:pPr>
        <w:keepNext/>
        <w:bidi/>
        <w:spacing w:after="120" w:before="120"/>
        <w:jc w:val="right"/>
        <w:outlineLvl w:val="0"/>
      </w:pPr>
      <w:r>
        <w:rPr>
          <w:rFonts w:ascii="Tahoma" w:hAnsi="Tahoma" w:cs="Tahoma"/>
          <w:b/>
          <w:i w:val="0"/>
          <w:color w:val="2F4A6D"/>
          <w:sz w:val="36"/>
          <w:rtl/>
        </w:rPr>
        <w:t>١. ما المطلوب منك، وكيف تعمل في الملف</w:t>
      </w:r>
    </w:p>
    <w:p>
      <w:pPr>
        <w:bidi/>
        <w:spacing w:after="80"/>
        <w:jc w:val="right"/>
      </w:pPr>
      <w:r>
        <w:rPr>
          <w:rFonts w:ascii="Tahoma" w:hAnsi="Tahoma" w:cs="Tahoma"/>
          <w:b w:val="0"/>
          <w:i w:val="0"/>
          <w:rtl/>
        </w:rPr>
        <w:t>«درب التجّار» لعبة تجارة يتعلم فيها اللاعب (ناشئ أو شاب) أصول التجارة الواقعية بتوجيه شخصية «عمّ سالم»، كاتب حسابات جدّه. نصوص اللعبة كُتبت على دفعات من أكثر من يد، فتحتاج إلى يد أدبية واحدة تصقلها وتجعلها تُقرأ كحكاية واحدة متصلة، لا كقطع متفرقة.</w:t>
      </w:r>
    </w:p>
    <w:p>
      <w:pPr>
        <w:keepNext/>
        <w:bidi/>
        <w:spacing w:after="120" w:before="240"/>
        <w:jc w:val="right"/>
        <w:outlineLvl w:val="1"/>
      </w:pPr>
      <w:r>
        <w:rPr>
          <w:rFonts w:ascii="Tahoma" w:hAnsi="Tahoma" w:cs="Tahoma"/>
          <w:b/>
          <w:i w:val="0"/>
          <w:color w:val="2F4A6D"/>
          <w:sz w:val="28"/>
          <w:rtl/>
        </w:rPr>
        <w:t>المطلوب بالترتيب</w:t>
      </w:r>
    </w:p>
    <w:p>
      <w:pPr>
        <w:bidi/>
        <w:spacing w:after="60"/>
        <w:ind w:right="283"/>
        <w:jc w:val="right"/>
      </w:pPr>
      <w:r>
        <w:rPr>
          <w:rFonts w:ascii="Tahoma" w:hAnsi="Tahoma" w:cs="Tahoma"/>
          <w:b w:val="0"/>
          <w:i w:val="0"/>
          <w:rtl/>
        </w:rPr>
        <w:t xml:space="preserve">• </w:t>
      </w:r>
      <w:r>
        <w:rPr>
          <w:rFonts w:ascii="Tahoma" w:hAnsi="Tahoma" w:cs="Tahoma"/>
          <w:b/>
          <w:i w:val="0"/>
          <w:rtl/>
        </w:rPr>
        <w:t xml:space="preserve">أولاً: </w:t>
      </w:r>
      <w:r>
        <w:rPr>
          <w:rFonts w:ascii="Tahoma" w:hAnsi="Tahoma" w:cs="Tahoma"/>
          <w:b w:val="0"/>
          <w:i w:val="0"/>
          <w:rtl/>
        </w:rPr>
        <w:t>تدقيق لغوي ونحوي وإملائي لكل نص، وتوحيد علامات الترقيم والتشكيل في مواضع الإشكال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ثانياً: </w:t>
      </w:r>
      <w:r>
        <w:rPr>
          <w:rFonts w:ascii="Tahoma" w:hAnsi="Tahoma" w:cs="Tahoma"/>
          <w:b w:val="0"/>
          <w:i w:val="0"/>
          <w:rtl/>
        </w:rPr>
        <w:t>إعادة صياغة أدبية تجعل لسان عمّ سالم واحداً: دافئاً، أبوياً، بسيطاً، يخاطب اللاعب بـ«يا ولدي»، بلا تكلّف ولا وعظ ثقيل.</w:t>
      </w:r>
    </w:p>
    <w:p>
      <w:pPr>
        <w:bidi/>
        <w:spacing w:after="60"/>
        <w:ind w:right="283"/>
        <w:jc w:val="right"/>
      </w:pPr>
      <w:r>
        <w:rPr>
          <w:rFonts w:ascii="Tahoma" w:hAnsi="Tahoma" w:cs="Tahoma"/>
          <w:b w:val="0"/>
          <w:i w:val="0"/>
          <w:rtl/>
        </w:rPr>
        <w:t xml:space="preserve">• </w:t>
      </w:r>
      <w:r>
        <w:rPr>
          <w:rFonts w:ascii="Tahoma" w:hAnsi="Tahoma" w:cs="Tahoma"/>
          <w:b/>
          <w:i w:val="0"/>
          <w:rtl/>
        </w:rPr>
        <w:t xml:space="preserve">ثالثاً: </w:t>
      </w:r>
      <w:r>
        <w:rPr>
          <w:rFonts w:ascii="Tahoma" w:hAnsi="Tahoma" w:cs="Tahoma"/>
          <w:b w:val="0"/>
          <w:i w:val="0"/>
          <w:rtl/>
        </w:rPr>
        <w:t>إعادة ترتيب الحكايات وتعديلها لتكون مفهومة لمن لم يقرأ المصدر الأصلي (انظر الباب ٤ و٥): كل شخصية تُعرَّف حين تظهر أول مرة، وكل حكاية تقوم بنفسها.</w:t>
      </w:r>
    </w:p>
    <w:p>
      <w:pPr>
        <w:bidi/>
        <w:spacing w:after="60"/>
        <w:ind w:right="283"/>
        <w:jc w:val="right"/>
      </w:pPr>
      <w:r>
        <w:rPr>
          <w:rFonts w:ascii="Tahoma" w:hAnsi="Tahoma" w:cs="Tahoma"/>
          <w:b w:val="0"/>
          <w:i w:val="0"/>
          <w:rtl/>
        </w:rPr>
        <w:t xml:space="preserve">• </w:t>
      </w:r>
      <w:r>
        <w:rPr>
          <w:rFonts w:ascii="Tahoma" w:hAnsi="Tahoma" w:cs="Tahoma"/>
          <w:b/>
          <w:i w:val="0"/>
          <w:rtl/>
        </w:rPr>
        <w:t xml:space="preserve">رابعاً: </w:t>
      </w:r>
      <w:r>
        <w:rPr>
          <w:rFonts w:ascii="Tahoma" w:hAnsi="Tahoma" w:cs="Tahoma"/>
          <w:b w:val="0"/>
          <w:i w:val="0"/>
          <w:rtl/>
        </w:rPr>
        <w:t>كتابة النص المقترح في عمود «الصياغة المقترحة» بجانب كل نص، وترك العمود فارغاً إن كان النص سليماً. لا تعدّل عمود «النص الحالي».</w:t>
      </w:r>
    </w:p>
    <w:p>
      <w:pPr>
        <w:keepNext/>
        <w:bidi/>
        <w:spacing w:after="120" w:before="240"/>
        <w:jc w:val="right"/>
        <w:outlineLvl w:val="1"/>
      </w:pPr>
      <w:r>
        <w:rPr>
          <w:rFonts w:ascii="Tahoma" w:hAnsi="Tahoma" w:cs="Tahoma"/>
          <w:b/>
          <w:i w:val="0"/>
          <w:color w:val="2F4A6D"/>
          <w:sz w:val="28"/>
          <w:rtl/>
        </w:rPr>
        <w:t>قواعد ثابتة لا تُمَسّ</w:t>
      </w:r>
    </w:p>
    <w:p>
      <w:pPr>
        <w:bidi/>
        <w:spacing w:after="60"/>
        <w:ind w:right="283"/>
        <w:jc w:val="right"/>
      </w:pPr>
      <w:r>
        <w:rPr>
          <w:rFonts w:ascii="Tahoma" w:hAnsi="Tahoma" w:cs="Tahoma"/>
          <w:b w:val="0"/>
          <w:i w:val="0"/>
          <w:rtl/>
        </w:rPr>
        <w:t xml:space="preserve">• </w:t>
      </w:r>
      <w:r>
        <w:rPr>
          <w:rFonts w:ascii="Tahoma" w:hAnsi="Tahoma" w:cs="Tahoma"/>
          <w:b w:val="0"/>
          <w:i w:val="0"/>
          <w:rtl/>
        </w:rPr>
        <w:t>رقم النص (المعرّف) في العمود الأول: لا يُغيَّر ولا يُحذف، فبه يعود النص إلى موضعه في اللعبة.</w:t>
      </w:r>
    </w:p>
    <w:p>
      <w:pPr>
        <w:bidi/>
        <w:spacing w:after="60"/>
        <w:ind w:right="283"/>
        <w:jc w:val="right"/>
      </w:pPr>
      <w:r>
        <w:rPr>
          <w:rFonts w:ascii="Tahoma" w:hAnsi="Tahoma" w:cs="Tahoma"/>
          <w:b w:val="0"/>
          <w:i w:val="0"/>
          <w:rtl/>
        </w:rPr>
        <w:t xml:space="preserve">• </w:t>
      </w:r>
      <w:r>
        <w:rPr>
          <w:rFonts w:ascii="Tahoma" w:hAnsi="Tahoma" w:cs="Tahoma"/>
          <w:b w:val="0"/>
          <w:i w:val="0"/>
          <w:rtl/>
        </w:rPr>
        <w:t>الرموز بين أقواس مثل {جار} و{صرافة} و{بداية} و{وكيل} و{سلعة} و{م} و{boss}: تُبقى كما هي حرفياً. تتبدّل داخل اللعبة باسم دولة أو مدينة بحسب بلد البداية الذي يختاره اللاعب. إن احتجت إعادة ترتيب الجملة فانقل الرمز معها كاملاً.</w:t>
      </w:r>
    </w:p>
    <w:p>
      <w:pPr>
        <w:bidi/>
        <w:spacing w:after="60"/>
        <w:ind w:right="283"/>
        <w:jc w:val="right"/>
      </w:pPr>
      <w:r>
        <w:rPr>
          <w:rFonts w:ascii="Tahoma" w:hAnsi="Tahoma" w:cs="Tahoma"/>
          <w:b w:val="0"/>
          <w:i w:val="0"/>
          <w:rtl/>
        </w:rPr>
        <w:t xml:space="preserve">• </w:t>
      </w:r>
      <w:r>
        <w:rPr>
          <w:rFonts w:ascii="Tahoma" w:hAnsi="Tahoma" w:cs="Tahoma"/>
          <w:b w:val="0"/>
          <w:i w:val="0"/>
          <w:rtl/>
        </w:rPr>
        <w:t>الأرقام والنِّسب والمبالغ (مثل 1500 ريال، 70/20/10، 15٪) من حساب اللعبة نفسها؛ لا تغيّرها. وإن رأيت صياغتها مربكة فاكتب 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النصوص المعلَّمة «مقفل للمختص» (خلفية صفراء): مضمونها شرعي أو تاريخي يراجعه المختص الشرعي. لك فيها تدقيق اللغة وعلامات الترقيم فقط، واكتب أي تحسين أسلوبي مقترحاً في العمود الأخير ليقرّه المختص قبل اعتماده. لا تُغيّر المعنى ولا تُضِف حكماً ولا حديثاً ولا نسبة.</w:t>
      </w:r>
    </w:p>
    <w:p>
      <w:pPr>
        <w:bidi/>
        <w:spacing w:after="60"/>
        <w:ind w:right="283"/>
        <w:jc w:val="right"/>
      </w:pPr>
      <w:r>
        <w:rPr>
          <w:rFonts w:ascii="Tahoma" w:hAnsi="Tahoma" w:cs="Tahoma"/>
          <w:b w:val="0"/>
          <w:i w:val="0"/>
          <w:rtl/>
        </w:rPr>
        <w:t xml:space="preserve">• </w:t>
      </w:r>
      <w:r>
        <w:rPr>
          <w:rFonts w:ascii="Tahoma" w:hAnsi="Tahoma" w:cs="Tahoma"/>
          <w:b w:val="0"/>
          <w:i w:val="0"/>
          <w:rtl/>
        </w:rPr>
        <w:t>لا تضف أحكاماً دينية أو معلومات تاريخية من عندك. إن احتجت معلومة ناقصة فاكتبها سؤالاً في عمود الملاحظة.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اللهجة: فصحى مبسّطة يفهمها ابن ١٢ سنة وأبوه. لا عامية، ولا ألفاظ أجنبية.</w:t>
      </w:r>
    </w:p>
    <w:p>
      <w:pPr>
        <w:keepNext/>
        <w:bidi/>
        <w:spacing w:after="120" w:before="240"/>
        <w:jc w:val="right"/>
        <w:outlineLvl w:val="1"/>
      </w:pPr>
      <w:r>
        <w:rPr>
          <w:rFonts w:ascii="Tahoma" w:hAnsi="Tahoma" w:cs="Tahoma"/>
          <w:b/>
          <w:i w:val="0"/>
          <w:color w:val="2F4A6D"/>
          <w:sz w:val="28"/>
          <w:rtl/>
        </w:rPr>
        <w:t>أعمدة الجدول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84"/>
        <w:gridCol w:w="8050"/>
      </w:tblGrid>
      <w:tr>
        <w:trPr>
          <w:tblHeader w:val="true"/>
        </w:trPr>
        <w:tc>
          <w:tcPr>
            <w:tcW w:type="dxa" w:w="1984"/>
            <w:shd w:val="clear" w:color="auto" w:fill="2F4A6D"/>
          </w:tcPr>
          <w:p>
            <w:pPr>
              <w:bidi/>
              <w:spacing w:after="20"/>
              <w:jc w:val="center"/>
            </w:pPr>
            <w:r/>
            <w:r>
              <w:rPr>
                <w:rFonts w:ascii="Tahoma" w:hAnsi="Tahoma" w:cs="Tahoma"/>
                <w:b/>
                <w:i w:val="0"/>
                <w:color w:val="FFFFFF"/>
                <w:sz w:val="20"/>
                <w:rtl/>
              </w:rPr>
              <w:t>العمود</w:t>
            </w:r>
          </w:p>
        </w:tc>
        <w:tc>
          <w:tcPr>
            <w:tcW w:type="dxa" w:w="8050"/>
            <w:shd w:val="clear" w:color="auto" w:fill="2F4A6D"/>
          </w:tcPr>
          <w:p>
            <w:pPr>
              <w:bidi/>
              <w:spacing w:after="20"/>
              <w:jc w:val="center"/>
            </w:pPr>
            <w:r/>
            <w:r>
              <w:rPr>
                <w:rFonts w:ascii="Tahoma" w:hAnsi="Tahoma" w:cs="Tahoma"/>
                <w:b/>
                <w:i w:val="0"/>
                <w:color w:val="FFFFFF"/>
                <w:sz w:val="20"/>
                <w:rtl/>
              </w:rPr>
              <w:t>معناه</w:t>
            </w:r>
          </w:p>
        </w:tc>
      </w:tr>
      <w:tr>
        <w:tc>
          <w:tcPr>
            <w:tcW w:type="dxa" w:w="1984"/>
          </w:tcPr>
          <w:p>
            <w:pPr>
              <w:bidi/>
              <w:spacing w:after="20"/>
              <w:jc w:val="right"/>
            </w:pPr>
            <w:r/>
            <w:r>
              <w:rPr>
                <w:rFonts w:ascii="Tahoma" w:hAnsi="Tahoma" w:cs="Tahoma"/>
                <w:b w:val="0"/>
                <w:i w:val="0"/>
                <w:sz w:val="20"/>
                <w:rtl/>
              </w:rPr>
              <w:t>المعرّف</w:t>
            </w:r>
          </w:p>
        </w:tc>
        <w:tc>
          <w:tcPr>
            <w:tcW w:type="dxa" w:w="8050"/>
          </w:tcPr>
          <w:p>
            <w:pPr>
              <w:bidi/>
              <w:spacing w:after="20"/>
              <w:jc w:val="right"/>
            </w:pPr>
            <w:r/>
            <w:r>
              <w:rPr>
                <w:rFonts w:ascii="Tahoma" w:hAnsi="Tahoma" w:cs="Tahoma"/>
                <w:b w:val="0"/>
                <w:i w:val="0"/>
                <w:sz w:val="20"/>
                <w:rtl/>
              </w:rPr>
              <w:t>رقم النص داخل اللعبة. لا يُغيَّر.</w:t>
            </w:r>
          </w:p>
        </w:tc>
      </w:tr>
      <w:tr>
        <w:tc>
          <w:tcPr>
            <w:tcW w:type="dxa" w:w="1984"/>
          </w:tcPr>
          <w:p>
            <w:pPr>
              <w:bidi/>
              <w:spacing w:after="20"/>
              <w:jc w:val="right"/>
            </w:pPr>
            <w:r/>
            <w:r>
              <w:rPr>
                <w:rFonts w:ascii="Tahoma" w:hAnsi="Tahoma" w:cs="Tahoma"/>
                <w:b w:val="0"/>
                <w:i w:val="0"/>
                <w:sz w:val="20"/>
                <w:rtl/>
              </w:rPr>
              <w:t>متى يظهر</w:t>
            </w:r>
          </w:p>
        </w:tc>
        <w:tc>
          <w:tcPr>
            <w:tcW w:type="dxa" w:w="8050"/>
          </w:tcPr>
          <w:p>
            <w:pPr>
              <w:bidi/>
              <w:spacing w:after="20"/>
              <w:jc w:val="right"/>
            </w:pPr>
            <w:r/>
            <w:r>
              <w:rPr>
                <w:rFonts w:ascii="Tahoma" w:hAnsi="Tahoma" w:cs="Tahoma"/>
                <w:b w:val="0"/>
                <w:i w:val="0"/>
                <w:sz w:val="20"/>
                <w:rtl/>
              </w:rPr>
              <w:t>الموضع الذي يراه فيه اللاعب، ومن يتكلم.</w:t>
            </w:r>
          </w:p>
        </w:tc>
      </w:tr>
      <w:tr>
        <w:tc>
          <w:tcPr>
            <w:tcW w:type="dxa" w:w="1984"/>
          </w:tcPr>
          <w:p>
            <w:pPr>
              <w:bidi/>
              <w:spacing w:after="20"/>
              <w:jc w:val="right"/>
            </w:pPr>
            <w:r/>
            <w:r>
              <w:rPr>
                <w:rFonts w:ascii="Tahoma" w:hAnsi="Tahoma" w:cs="Tahoma"/>
                <w:b w:val="0"/>
                <w:i w:val="0"/>
                <w:sz w:val="20"/>
                <w:rtl/>
              </w:rPr>
              <w:t>النص الحالي</w:t>
            </w:r>
          </w:p>
        </w:tc>
        <w:tc>
          <w:tcPr>
            <w:tcW w:type="dxa" w:w="8050"/>
          </w:tcPr>
          <w:p>
            <w:pPr>
              <w:bidi/>
              <w:spacing w:after="20"/>
              <w:jc w:val="right"/>
            </w:pPr>
            <w:r/>
            <w:r>
              <w:rPr>
                <w:rFonts w:ascii="Tahoma" w:hAnsi="Tahoma" w:cs="Tahoma"/>
                <w:b w:val="0"/>
                <w:i w:val="0"/>
                <w:sz w:val="20"/>
                <w:rtl/>
              </w:rPr>
              <w:t>ما هو مكتوب الآن في اللعبة.</w:t>
            </w:r>
          </w:p>
        </w:tc>
      </w:tr>
      <w:tr>
        <w:tc>
          <w:tcPr>
            <w:tcW w:type="dxa" w:w="1984"/>
          </w:tcPr>
          <w:p>
            <w:pPr>
              <w:bidi/>
              <w:spacing w:after="20"/>
              <w:jc w:val="right"/>
            </w:pPr>
            <w:r/>
            <w:r>
              <w:rPr>
                <w:rFonts w:ascii="Tahoma" w:hAnsi="Tahoma" w:cs="Tahoma"/>
                <w:b w:val="0"/>
                <w:i w:val="0"/>
                <w:sz w:val="20"/>
                <w:rtl/>
              </w:rPr>
              <w:t>الصياغة المقترحة</w:t>
            </w:r>
          </w:p>
        </w:tc>
        <w:tc>
          <w:tcPr>
            <w:tcW w:type="dxa" w:w="8050"/>
          </w:tcPr>
          <w:p>
            <w:pPr>
              <w:bidi/>
              <w:spacing w:after="20"/>
              <w:jc w:val="right"/>
            </w:pPr>
            <w:r/>
            <w:r>
              <w:rPr>
                <w:rFonts w:ascii="Tahoma" w:hAnsi="Tahoma" w:cs="Tahoma"/>
                <w:b w:val="0"/>
                <w:i w:val="0"/>
                <w:sz w:val="20"/>
                <w:rtl/>
              </w:rPr>
              <w:t>تكتب فيها نصّك البديل. اتركها فارغة إن كان النص سليماً.</w:t>
            </w:r>
          </w:p>
        </w:tc>
      </w:tr>
    </w:tbl>
    <w:p>
      <w:pPr>
        <w:spacing w:after="40"/>
      </w:pPr>
    </w:p>
    <w:p>
      <w:pPr>
        <w:keepNext/>
        <w:bidi/>
        <w:spacing w:after="120" w:before="120"/>
        <w:jc w:val="right"/>
        <w:outlineLvl w:val="0"/>
      </w:pPr>
      <w:r>
        <w:rPr>
          <w:rFonts w:ascii="Tahoma" w:hAnsi="Tahoma" w:cs="Tahoma"/>
          <w:b/>
          <w:i w:val="0"/>
          <w:color w:val="2F4A6D"/>
          <w:sz w:val="36"/>
          <w:rtl/>
        </w:rPr>
        <w:t>٢. المبدأ الحاكم: كل ما في اللعبة مترابط ويخدم اللاعب</w:t>
      </w:r>
    </w:p>
    <w:p>
      <w:pPr>
        <w:bidi/>
        <w:spacing w:after="80"/>
        <w:jc w:val="right"/>
      </w:pPr>
      <w:r>
        <w:rPr>
          <w:rFonts w:ascii="Tahoma" w:hAnsi="Tahoma" w:cs="Tahoma"/>
          <w:b w:val="0"/>
          <w:i w:val="0"/>
          <w:rtl/>
        </w:rPr>
        <w:t>أهم ما نطلبه ليس تجميل الجمل بل جعل اللعبة كلها خطاً واحداً لا يتشتت فيه اللاعب. نُلخّص ذلك في ست قواعد تُطبَّق على كل نص:</w:t>
      </w:r>
    </w:p>
    <w:p>
      <w:pPr>
        <w:bidi/>
        <w:spacing w:after="60"/>
        <w:ind w:right="283"/>
        <w:jc w:val="right"/>
      </w:pPr>
      <w:r>
        <w:rPr>
          <w:rFonts w:ascii="Tahoma" w:hAnsi="Tahoma" w:cs="Tahoma"/>
          <w:b w:val="0"/>
          <w:i w:val="0"/>
          <w:rtl/>
        </w:rPr>
        <w:t xml:space="preserve">• </w:t>
      </w:r>
      <w:r>
        <w:rPr>
          <w:rFonts w:ascii="Tahoma" w:hAnsi="Tahoma" w:cs="Tahoma"/>
          <w:b/>
          <w:i w:val="0"/>
          <w:rtl/>
        </w:rPr>
        <w:t xml:space="preserve">١. درس واحد في كل لحظة. </w:t>
      </w:r>
      <w:r>
        <w:rPr>
          <w:rFonts w:ascii="Tahoma" w:hAnsi="Tahoma" w:cs="Tahoma"/>
          <w:b w:val="0"/>
          <w:i w:val="0"/>
          <w:rtl/>
        </w:rPr>
        <w:t>ما يقوله عمّ سالم في الدرس، وما تحكيه الحكاية بعده، وما يسأله السؤال، وما يطلبه من اللاعب في المهمة، كلها فكرة واحدة. فإن كان الدرس عن «هامش الربح» فالحكاية والسؤال والمهمة عن هامش الربح لا عن غيره.</w:t>
      </w:r>
    </w:p>
    <w:p>
      <w:pPr>
        <w:bidi/>
        <w:spacing w:after="60"/>
        <w:ind w:right="283"/>
        <w:jc w:val="right"/>
      </w:pPr>
      <w:r>
        <w:rPr>
          <w:rFonts w:ascii="Tahoma" w:hAnsi="Tahoma" w:cs="Tahoma"/>
          <w:b w:val="0"/>
          <w:i w:val="0"/>
          <w:rtl/>
        </w:rPr>
        <w:t xml:space="preserve">• </w:t>
      </w:r>
      <w:r>
        <w:rPr>
          <w:rFonts w:ascii="Tahoma" w:hAnsi="Tahoma" w:cs="Tahoma"/>
          <w:b/>
          <w:i w:val="0"/>
          <w:rtl/>
        </w:rPr>
        <w:t xml:space="preserve">٢. لا شخصية تظهر بلا تعريف. </w:t>
      </w:r>
      <w:r>
        <w:rPr>
          <w:rFonts w:ascii="Tahoma" w:hAnsi="Tahoma" w:cs="Tahoma"/>
          <w:b w:val="0"/>
          <w:i w:val="0"/>
          <w:rtl/>
        </w:rPr>
        <w:t>إذا ذُكر اسم (سعيد، ظافر، صالح…) فللاعب أن يعرف من هو ومتى ظهر. إما أن يُعرَّف عند أول ذكر بجملة واحدة، وإما أن يُحذف ويُستبدل بعبارة عامة.</w:t>
      </w:r>
    </w:p>
    <w:p>
      <w:pPr>
        <w:bidi/>
        <w:spacing w:after="60"/>
        <w:ind w:right="283"/>
        <w:jc w:val="right"/>
      </w:pPr>
      <w:r>
        <w:rPr>
          <w:rFonts w:ascii="Tahoma" w:hAnsi="Tahoma" w:cs="Tahoma"/>
          <w:b w:val="0"/>
          <w:i w:val="0"/>
          <w:rtl/>
        </w:rPr>
        <w:t xml:space="preserve">• </w:t>
      </w:r>
      <w:r>
        <w:rPr>
          <w:rFonts w:ascii="Tahoma" w:hAnsi="Tahoma" w:cs="Tahoma"/>
          <w:b/>
          <w:i w:val="0"/>
          <w:rtl/>
        </w:rPr>
        <w:t xml:space="preserve">٣. لا شيء يُشار إليه قبل أن يُروى. </w:t>
      </w:r>
      <w:r>
        <w:rPr>
          <w:rFonts w:ascii="Tahoma" w:hAnsi="Tahoma" w:cs="Tahoma"/>
          <w:b w:val="0"/>
          <w:i w:val="0"/>
          <w:rtl/>
        </w:rPr>
        <w:t>مثل «قاعدة صالح» أو «خطة ظافر» في سؤال أو تعليق: يجب أن يكون اللاعب قد سمع حكاية صالح أو ظافر قبلها بترتيب اللعبة، وإلا أُعيدت صياغة الإشارة بما يُفهم وحده.</w:t>
      </w:r>
    </w:p>
    <w:p>
      <w:pPr>
        <w:bidi/>
        <w:spacing w:after="60"/>
        <w:ind w:right="283"/>
        <w:jc w:val="right"/>
      </w:pPr>
      <w:r>
        <w:rPr>
          <w:rFonts w:ascii="Tahoma" w:hAnsi="Tahoma" w:cs="Tahoma"/>
          <w:b w:val="0"/>
          <w:i w:val="0"/>
          <w:rtl/>
        </w:rPr>
        <w:t xml:space="preserve">• </w:t>
      </w:r>
      <w:r>
        <w:rPr>
          <w:rFonts w:ascii="Tahoma" w:hAnsi="Tahoma" w:cs="Tahoma"/>
          <w:b/>
          <w:i w:val="0"/>
          <w:rtl/>
        </w:rPr>
        <w:t xml:space="preserve">٤. حكايات تصلح لكل دولة بداية. </w:t>
      </w:r>
      <w:r>
        <w:rPr>
          <w:rFonts w:ascii="Tahoma" w:hAnsi="Tahoma" w:cs="Tahoma"/>
          <w:b w:val="0"/>
          <w:i w:val="0"/>
          <w:rtl/>
        </w:rPr>
        <w:t>اللاعب قد يبدأ من السعودية أو مصر أو فارس أو الهند أو الصين، ويرى مدينة حكمة مختلفة (تيماء، الفسطاط، نيسابور، قاليقوط، الزيتون). فلا يجوز في الحكاية تفصيل خاص بمدينة بعينها لا يصح في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٥. لا خروج عن عالم القصة. </w:t>
      </w:r>
      <w:r>
        <w:rPr>
          <w:rFonts w:ascii="Tahoma" w:hAnsi="Tahoma" w:cs="Tahoma"/>
          <w:b w:val="0"/>
          <w:i w:val="0"/>
          <w:rtl/>
        </w:rPr>
        <w:t>لا يقول عمّ سالم في الحكاية «في لعبتنا». يُربط بالأداة بعد انتهاء الحكاية: «وكذلك في دكانك…». الحكاية نفسها تبقى في عالمها.</w:t>
      </w:r>
    </w:p>
    <w:p>
      <w:pPr>
        <w:bidi/>
        <w:spacing w:after="60"/>
        <w:ind w:right="283"/>
        <w:jc w:val="right"/>
      </w:pPr>
      <w:r>
        <w:rPr>
          <w:rFonts w:ascii="Tahoma" w:hAnsi="Tahoma" w:cs="Tahoma"/>
          <w:b w:val="0"/>
          <w:i w:val="0"/>
          <w:rtl/>
        </w:rPr>
        <w:t xml:space="preserve">• </w:t>
      </w:r>
      <w:r>
        <w:rPr>
          <w:rFonts w:ascii="Tahoma" w:hAnsi="Tahoma" w:cs="Tahoma"/>
          <w:b/>
          <w:i w:val="0"/>
          <w:rtl/>
        </w:rPr>
        <w:t xml:space="preserve">٦. كل نص يخدم قراراً. </w:t>
      </w:r>
      <w:r>
        <w:rPr>
          <w:rFonts w:ascii="Tahoma" w:hAnsi="Tahoma" w:cs="Tahoma"/>
          <w:b w:val="0"/>
          <w:i w:val="0"/>
          <w:rtl/>
        </w:rPr>
        <w:t>نسأل عن كل جملة: ماذا يفعل اللاعب بعد قراءتها؟ فإن لم تُفِده شيئاً في قرار أو فهم، فاقترح حذفها أو دمجها.</w:t>
      </w:r>
    </w:p>
    <w:p>
      <w:pPr>
        <w:keepNext/>
        <w:bidi/>
        <w:spacing w:after="120" w:before="120"/>
        <w:jc w:val="right"/>
        <w:outlineLvl w:val="0"/>
      </w:pPr>
      <w:r>
        <w:rPr>
          <w:rFonts w:ascii="Tahoma" w:hAnsi="Tahoma" w:cs="Tahoma"/>
          <w:b/>
          <w:i w:val="0"/>
          <w:color w:val="2F4A6D"/>
          <w:sz w:val="36"/>
          <w:rtl/>
        </w:rPr>
        <w:t>٣ إلى ٥. ملاحظة السفر وخريطة الطبقات وملاحظات الترابط</w:t>
      </w:r>
    </w:p>
    <w:p>
      <w:pPr>
        <w:bidi/>
        <w:spacing w:after="80"/>
        <w:jc w:val="right"/>
      </w:pPr>
      <w:r>
        <w:rPr>
          <w:rFonts w:ascii="Tahoma" w:hAnsi="Tahoma" w:cs="Tahoma"/>
          <w:b w:val="0"/>
          <w:i w:val="0"/>
          <w:rtl/>
        </w:rPr>
        <w:t>هذه الأبواب في الملف الأول (الجزء الأول من ثلاثة). اقرأها قبل البدء هنا، فملاحظات الترابط تشمل نصوص هذا الجزء أيضاً.</w:t>
      </w:r>
    </w:p>
    <w:p>
      <w:pPr>
        <w:keepNext/>
        <w:bidi/>
        <w:spacing w:after="120" w:before="120"/>
        <w:jc w:val="right"/>
        <w:outlineLvl w:val="0"/>
      </w:pPr>
      <w:r>
        <w:rPr>
          <w:rFonts w:ascii="Tahoma" w:hAnsi="Tahoma" w:cs="Tahoma"/>
          <w:b/>
          <w:i w:val="0"/>
          <w:color w:val="2F4A6D"/>
          <w:sz w:val="36"/>
          <w:rtl/>
        </w:rPr>
        <w:t>٦. معجم الأسماء والمصطلحات (مرجع واحد)</w:t>
      </w:r>
    </w:p>
    <w:p>
      <w:pPr>
        <w:bidi/>
        <w:spacing w:after="80"/>
        <w:jc w:val="right"/>
      </w:pPr>
      <w:r>
        <w:rPr>
          <w:rFonts w:ascii="Tahoma" w:hAnsi="Tahoma" w:cs="Tahoma"/>
          <w:b w:val="0"/>
          <w:i w:val="0"/>
          <w:rtl/>
        </w:rPr>
        <w:t>أسماء الشخصيات والمصطلحات كما وردت. ندعوك إلى اعتماد هذا الجدول مرجعاً: كل اسم يُعرَّف عند أول ظهور، وكل مصطلح يُكتب بصيغة واحدة في كل مكان.</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28"/>
        <w:gridCol w:w="3515"/>
        <w:gridCol w:w="2268"/>
        <w:gridCol w:w="2324"/>
      </w:tblGrid>
      <w:tr>
        <w:trPr>
          <w:tblHeader w:val="true"/>
        </w:trPr>
        <w:tc>
          <w:tcPr>
            <w:tcW w:type="dxa" w:w="1928"/>
            <w:shd w:val="clear" w:color="auto" w:fill="2F4A6D"/>
          </w:tcPr>
          <w:p>
            <w:pPr>
              <w:bidi/>
              <w:spacing w:after="20"/>
              <w:jc w:val="center"/>
            </w:pPr>
            <w:r/>
            <w:r>
              <w:rPr>
                <w:rFonts w:ascii="Tahoma" w:hAnsi="Tahoma" w:cs="Tahoma"/>
                <w:b/>
                <w:i w:val="0"/>
                <w:color w:val="FFFFFF"/>
                <w:sz w:val="19"/>
                <w:rtl/>
              </w:rPr>
              <w:t>الاسم</w:t>
            </w:r>
          </w:p>
        </w:tc>
        <w:tc>
          <w:tcPr>
            <w:tcW w:type="dxa" w:w="3515"/>
            <w:shd w:val="clear" w:color="auto" w:fill="2F4A6D"/>
          </w:tcPr>
          <w:p>
            <w:pPr>
              <w:bidi/>
              <w:spacing w:after="20"/>
              <w:jc w:val="center"/>
            </w:pPr>
            <w:r/>
            <w:r>
              <w:rPr>
                <w:rFonts w:ascii="Tahoma" w:hAnsi="Tahoma" w:cs="Tahoma"/>
                <w:b/>
                <w:i w:val="0"/>
                <w:color w:val="FFFFFF"/>
                <w:sz w:val="19"/>
                <w:rtl/>
              </w:rPr>
              <w:t>من هو</w:t>
            </w:r>
          </w:p>
        </w:tc>
        <w:tc>
          <w:tcPr>
            <w:tcW w:type="dxa" w:w="2268"/>
            <w:shd w:val="clear" w:color="auto" w:fill="2F4A6D"/>
          </w:tcPr>
          <w:p>
            <w:pPr>
              <w:bidi/>
              <w:spacing w:after="20"/>
              <w:jc w:val="center"/>
            </w:pPr>
            <w:r/>
            <w:r>
              <w:rPr>
                <w:rFonts w:ascii="Tahoma" w:hAnsi="Tahoma" w:cs="Tahoma"/>
                <w:b/>
                <w:i w:val="0"/>
                <w:color w:val="FFFFFF"/>
                <w:sz w:val="19"/>
                <w:rtl/>
              </w:rPr>
              <w:t>أول ظهور في ترتيب اللعبة</w:t>
            </w:r>
          </w:p>
        </w:tc>
        <w:tc>
          <w:tcPr>
            <w:tcW w:type="dxa" w:w="2324"/>
            <w:shd w:val="clear" w:color="auto" w:fill="2F4A6D"/>
          </w:tcPr>
          <w:p>
            <w:pPr>
              <w:bidi/>
              <w:spacing w:after="20"/>
              <w:jc w:val="center"/>
            </w:pPr>
            <w:r/>
            <w:r>
              <w:rPr>
                <w:rFonts w:ascii="Tahoma" w:hAnsi="Tahoma" w:cs="Tahoma"/>
                <w:b/>
                <w:i w:val="0"/>
                <w:color w:val="FFFFFF"/>
                <w:sz w:val="19"/>
                <w:rtl/>
              </w:rPr>
              <w:t>ملاحظة</w:t>
            </w:r>
          </w:p>
        </w:tc>
      </w:tr>
      <w:tr>
        <w:tc>
          <w:tcPr>
            <w:tcW w:type="dxa" w:w="1928"/>
          </w:tcPr>
          <w:p>
            <w:pPr>
              <w:bidi/>
              <w:spacing w:after="20"/>
              <w:jc w:val="right"/>
            </w:pPr>
            <w:r/>
            <w:r>
              <w:rPr>
                <w:rFonts w:ascii="Tahoma" w:hAnsi="Tahoma" w:cs="Tahoma"/>
                <w:b w:val="0"/>
                <w:i w:val="0"/>
                <w:sz w:val="19"/>
                <w:rtl/>
              </w:rPr>
              <w:t>عمّ سالم</w:t>
            </w:r>
          </w:p>
        </w:tc>
        <w:tc>
          <w:tcPr>
            <w:tcW w:type="dxa" w:w="3515"/>
          </w:tcPr>
          <w:p>
            <w:pPr>
              <w:bidi/>
              <w:spacing w:after="20"/>
              <w:jc w:val="right"/>
            </w:pPr>
            <w:r/>
            <w:r>
              <w:rPr>
                <w:rFonts w:ascii="Tahoma" w:hAnsi="Tahoma" w:cs="Tahoma"/>
                <w:b w:val="0"/>
                <w:i w:val="0"/>
                <w:sz w:val="19"/>
                <w:rtl/>
              </w:rPr>
              <w:t>كاتب حسابات جدّ اللاعب ومرشده في كل اللعبة</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معرّف جيداً</w:t>
            </w:r>
          </w:p>
        </w:tc>
      </w:tr>
      <w:tr>
        <w:tc>
          <w:tcPr>
            <w:tcW w:type="dxa" w:w="1928"/>
          </w:tcPr>
          <w:p>
            <w:pPr>
              <w:bidi/>
              <w:spacing w:after="20"/>
              <w:jc w:val="right"/>
            </w:pPr>
            <w:r/>
            <w:r>
              <w:rPr>
                <w:rFonts w:ascii="Tahoma" w:hAnsi="Tahoma" w:cs="Tahoma"/>
                <w:b w:val="0"/>
                <w:i w:val="0"/>
                <w:sz w:val="19"/>
                <w:rtl/>
              </w:rPr>
              <w:t>الجدّ</w:t>
            </w:r>
          </w:p>
        </w:tc>
        <w:tc>
          <w:tcPr>
            <w:tcW w:type="dxa" w:w="3515"/>
          </w:tcPr>
          <w:p>
            <w:pPr>
              <w:bidi/>
              <w:spacing w:after="20"/>
              <w:jc w:val="right"/>
            </w:pPr>
            <w:r/>
            <w:r>
              <w:rPr>
                <w:rFonts w:ascii="Tahoma" w:hAnsi="Tahoma" w:cs="Tahoma"/>
                <w:b w:val="0"/>
                <w:i w:val="0"/>
                <w:sz w:val="19"/>
                <w:rtl/>
              </w:rPr>
              <w:t>تاجر كريم صادق، ترك القافلة والدَّين</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بلا اسم</w:t>
            </w:r>
          </w:p>
        </w:tc>
      </w:tr>
      <w:tr>
        <w:tc>
          <w:tcPr>
            <w:tcW w:type="dxa" w:w="1928"/>
          </w:tcPr>
          <w:p>
            <w:pPr>
              <w:bidi/>
              <w:spacing w:after="20"/>
              <w:jc w:val="right"/>
            </w:pPr>
            <w:r/>
            <w:r>
              <w:rPr>
                <w:rFonts w:ascii="Tahoma" w:hAnsi="Tahoma" w:cs="Tahoma"/>
                <w:b w:val="0"/>
                <w:i w:val="0"/>
                <w:sz w:val="19"/>
                <w:rtl/>
              </w:rPr>
              <w:t>الحاج صالح الصيرفي</w:t>
            </w:r>
          </w:p>
        </w:tc>
        <w:tc>
          <w:tcPr>
            <w:tcW w:type="dxa" w:w="3515"/>
          </w:tcPr>
          <w:p>
            <w:pPr>
              <w:bidi/>
              <w:spacing w:after="20"/>
              <w:jc w:val="right"/>
            </w:pPr>
            <w:r/>
            <w:r>
              <w:rPr>
                <w:rFonts w:ascii="Tahoma" w:hAnsi="Tahoma" w:cs="Tahoma"/>
                <w:b w:val="0"/>
                <w:i w:val="0"/>
                <w:sz w:val="19"/>
                <w:rtl/>
              </w:rPr>
              <w:t>دائن الجدّ، يُسدَّد له الدَّين (1500 ريال)</w:t>
            </w:r>
          </w:p>
        </w:tc>
        <w:tc>
          <w:tcPr>
            <w:tcW w:type="dxa" w:w="2268"/>
          </w:tcPr>
          <w:p>
            <w:pPr>
              <w:bidi/>
              <w:spacing w:after="20"/>
              <w:jc w:val="right"/>
            </w:pPr>
            <w:r/>
            <w:r>
              <w:rPr>
                <w:rFonts w:ascii="Tahoma" w:hAnsi="Tahoma" w:cs="Tahoma"/>
                <w:b w:val="0"/>
                <w:i w:val="0"/>
                <w:sz w:val="19"/>
                <w:rtl/>
              </w:rPr>
              <w:t>الافتتاح (W4)</w:t>
            </w:r>
          </w:p>
        </w:tc>
        <w:tc>
          <w:tcPr>
            <w:tcW w:type="dxa" w:w="2324"/>
          </w:tcPr>
          <w:p>
            <w:pPr>
              <w:bidi/>
              <w:spacing w:after="20"/>
              <w:jc w:val="right"/>
            </w:pPr>
            <w:r/>
            <w:r>
              <w:rPr>
                <w:rFonts w:ascii="Tahoma" w:hAnsi="Tahoma" w:cs="Tahoma"/>
                <w:b w:val="0"/>
                <w:i w:val="0"/>
                <w:sz w:val="19"/>
                <w:rtl/>
              </w:rPr>
              <w:t>يلتبس بـ«المقرض صالح»</w:t>
            </w:r>
          </w:p>
        </w:tc>
      </w:tr>
      <w:tr>
        <w:tc>
          <w:tcPr>
            <w:tcW w:type="dxa" w:w="1928"/>
          </w:tcPr>
          <w:p>
            <w:pPr>
              <w:bidi/>
              <w:spacing w:after="20"/>
              <w:jc w:val="right"/>
            </w:pPr>
            <w:r/>
            <w:r>
              <w:rPr>
                <w:rFonts w:ascii="Tahoma" w:hAnsi="Tahoma" w:cs="Tahoma"/>
                <w:b w:val="0"/>
                <w:i w:val="0"/>
                <w:sz w:val="19"/>
                <w:rtl/>
              </w:rPr>
              <w:t>سعيد</w:t>
            </w:r>
          </w:p>
        </w:tc>
        <w:tc>
          <w:tcPr>
            <w:tcW w:type="dxa" w:w="3515"/>
          </w:tcPr>
          <w:p>
            <w:pPr>
              <w:bidi/>
              <w:spacing w:after="20"/>
              <w:jc w:val="right"/>
            </w:pPr>
            <w:r/>
            <w:r>
              <w:rPr>
                <w:rFonts w:ascii="Tahoma" w:hAnsi="Tahoma" w:cs="Tahoma"/>
                <w:b w:val="0"/>
                <w:i w:val="0"/>
                <w:sz w:val="19"/>
                <w:rtl/>
              </w:rPr>
              <w:t>كاتب فقير صار أغنى رجل في المدينة؛ بطل أغلب حكايات الحكمة</w:t>
            </w:r>
          </w:p>
        </w:tc>
        <w:tc>
          <w:tcPr>
            <w:tcW w:type="dxa" w:w="2268"/>
          </w:tcPr>
          <w:p>
            <w:pPr>
              <w:bidi/>
              <w:spacing w:after="20"/>
              <w:jc w:val="right"/>
            </w:pPr>
            <w:r/>
            <w:r>
              <w:rPr>
                <w:rFonts w:ascii="Tahoma" w:hAnsi="Tahoma" w:cs="Tahoma"/>
                <w:b w:val="0"/>
                <w:i w:val="0"/>
                <w:sz w:val="19"/>
                <w:rtl/>
              </w:rPr>
              <w:t>حكاية المستوى ١ (ثم تتكرر)</w:t>
            </w:r>
          </w:p>
        </w:tc>
        <w:tc>
          <w:tcPr>
            <w:tcW w:type="dxa" w:w="2324"/>
          </w:tcPr>
          <w:p>
            <w:pPr>
              <w:bidi/>
              <w:spacing w:after="20"/>
              <w:jc w:val="right"/>
            </w:pPr>
            <w:r/>
            <w:r>
              <w:rPr>
                <w:rFonts w:ascii="Tahoma" w:hAnsi="Tahoma" w:cs="Tahoma"/>
                <w:b w:val="0"/>
                <w:i w:val="0"/>
                <w:sz w:val="19"/>
                <w:rtl/>
              </w:rPr>
              <w:t>يُذكر في أسئلة قبل تعريفه</w:t>
            </w:r>
          </w:p>
        </w:tc>
      </w:tr>
      <w:tr>
        <w:tc>
          <w:tcPr>
            <w:tcW w:type="dxa" w:w="1928"/>
          </w:tcPr>
          <w:p>
            <w:pPr>
              <w:bidi/>
              <w:spacing w:after="20"/>
              <w:jc w:val="right"/>
            </w:pPr>
            <w:r/>
            <w:r>
              <w:rPr>
                <w:rFonts w:ascii="Tahoma" w:hAnsi="Tahoma" w:cs="Tahoma"/>
                <w:b w:val="0"/>
                <w:i w:val="0"/>
                <w:sz w:val="19"/>
                <w:rtl/>
              </w:rPr>
              <w:t>الحاج عمران</w:t>
            </w:r>
          </w:p>
        </w:tc>
        <w:tc>
          <w:tcPr>
            <w:tcW w:type="dxa" w:w="3515"/>
          </w:tcPr>
          <w:p>
            <w:pPr>
              <w:bidi/>
              <w:spacing w:after="20"/>
              <w:jc w:val="right"/>
            </w:pPr>
            <w:r/>
            <w:r>
              <w:rPr>
                <w:rFonts w:ascii="Tahoma" w:hAnsi="Tahoma" w:cs="Tahoma"/>
                <w:b w:val="0"/>
                <w:i w:val="0"/>
                <w:sz w:val="19"/>
                <w:rtl/>
              </w:rPr>
              <w:t>المقرض الذي علّم سعيداً «ادفع لنفسك أولاً»</w:t>
            </w:r>
          </w:p>
        </w:tc>
        <w:tc>
          <w:tcPr>
            <w:tcW w:type="dxa" w:w="2268"/>
          </w:tcPr>
          <w:p>
            <w:pPr>
              <w:bidi/>
              <w:spacing w:after="20"/>
              <w:jc w:val="right"/>
            </w:pPr>
            <w:r/>
            <w:r>
              <w:rPr>
                <w:rFonts w:ascii="Tahoma" w:hAnsi="Tahoma" w:cs="Tahoma"/>
                <w:b w:val="0"/>
                <w:i w:val="0"/>
                <w:sz w:val="19"/>
                <w:rtl/>
              </w:rPr>
              <w:t>حكاية المستوى ١</w:t>
            </w:r>
          </w:p>
        </w:tc>
        <w:tc>
          <w:tcPr>
            <w:tcW w:type="dxa" w:w="2324"/>
          </w:tcPr>
          <w:p>
            <w:pPr>
              <w:bidi/>
              <w:spacing w:after="20"/>
              <w:jc w:val="right"/>
            </w:pPr>
            <w:r/>
            <w:r>
              <w:rPr>
                <w:rFonts w:ascii="Tahoma" w:hAnsi="Tahoma" w:cs="Tahoma"/>
                <w:b w:val="0"/>
                <w:i w:val="0"/>
                <w:sz w:val="19"/>
                <w:rtl/>
              </w:rPr>
              <w:t>لا يظهر بعدها</w:t>
            </w:r>
          </w:p>
        </w:tc>
      </w:tr>
      <w:tr>
        <w:tc>
          <w:tcPr>
            <w:tcW w:type="dxa" w:w="1928"/>
          </w:tcPr>
          <w:p>
            <w:pPr>
              <w:bidi/>
              <w:spacing w:after="20"/>
              <w:jc w:val="right"/>
            </w:pPr>
            <w:r/>
            <w:r>
              <w:rPr>
                <w:rFonts w:ascii="Tahoma" w:hAnsi="Tahoma" w:cs="Tahoma"/>
                <w:b w:val="0"/>
                <w:i w:val="0"/>
                <w:sz w:val="19"/>
                <w:rtl/>
              </w:rPr>
              <w:t>ظافر</w:t>
            </w:r>
          </w:p>
        </w:tc>
        <w:tc>
          <w:tcPr>
            <w:tcW w:type="dxa" w:w="3515"/>
          </w:tcPr>
          <w:p>
            <w:pPr>
              <w:bidi/>
              <w:spacing w:after="20"/>
              <w:jc w:val="right"/>
            </w:pPr>
            <w:r/>
            <w:r>
              <w:rPr>
                <w:rFonts w:ascii="Tahoma" w:hAnsi="Tahoma" w:cs="Tahoma"/>
                <w:b w:val="0"/>
                <w:i w:val="0"/>
                <w:sz w:val="19"/>
                <w:rtl/>
              </w:rPr>
              <w:t>من اشترى بالدَّين ثم حرّرته خطة 70/20/10</w:t>
            </w:r>
          </w:p>
        </w:tc>
        <w:tc>
          <w:tcPr>
            <w:tcW w:type="dxa" w:w="2268"/>
          </w:tcPr>
          <w:p>
            <w:pPr>
              <w:bidi/>
              <w:spacing w:after="20"/>
              <w:jc w:val="right"/>
            </w:pPr>
            <w:r/>
            <w:r>
              <w:rPr>
                <w:rFonts w:ascii="Tahoma" w:hAnsi="Tahoma" w:cs="Tahoma"/>
                <w:b w:val="0"/>
                <w:i w:val="0"/>
                <w:sz w:val="19"/>
                <w:rtl/>
              </w:rPr>
              <w:t>حكاية المستوى ٢</w:t>
            </w:r>
          </w:p>
        </w:tc>
        <w:tc>
          <w:tcPr>
            <w:tcW w:type="dxa" w:w="2324"/>
          </w:tcPr>
          <w:p>
            <w:pPr>
              <w:bidi/>
              <w:spacing w:after="20"/>
              <w:jc w:val="right"/>
            </w:pPr>
            <w:r/>
            <w:r>
              <w:rPr>
                <w:rFonts w:ascii="Tahoma" w:hAnsi="Tahoma" w:cs="Tahoma"/>
                <w:b w:val="0"/>
                <w:i w:val="0"/>
                <w:sz w:val="19"/>
                <w:rtl/>
              </w:rPr>
              <w:t>خطة اللاعب تُسمّى «خطة ظافر» قبل أن تُروى الحكاية</w:t>
            </w:r>
          </w:p>
        </w:tc>
      </w:tr>
      <w:tr>
        <w:tc>
          <w:tcPr>
            <w:tcW w:type="dxa" w:w="1928"/>
          </w:tcPr>
          <w:p>
            <w:pPr>
              <w:bidi/>
              <w:spacing w:after="20"/>
              <w:jc w:val="right"/>
            </w:pPr>
            <w:r/>
            <w:r>
              <w:rPr>
                <w:rFonts w:ascii="Tahoma" w:hAnsi="Tahoma" w:cs="Tahoma"/>
                <w:b w:val="0"/>
                <w:i w:val="0"/>
                <w:sz w:val="19"/>
                <w:rtl/>
              </w:rPr>
              <w:t>حمدان</w:t>
            </w:r>
          </w:p>
        </w:tc>
        <w:tc>
          <w:tcPr>
            <w:tcW w:type="dxa" w:w="3515"/>
          </w:tcPr>
          <w:p>
            <w:pPr>
              <w:bidi/>
              <w:spacing w:after="20"/>
              <w:jc w:val="right"/>
            </w:pPr>
            <w:r/>
            <w:r>
              <w:rPr>
                <w:rFonts w:ascii="Tahoma" w:hAnsi="Tahoma" w:cs="Tahoma"/>
                <w:b w:val="0"/>
                <w:i w:val="0"/>
                <w:sz w:val="19"/>
                <w:rtl/>
              </w:rPr>
              <w:t>صانع دروع أقرضه سعيد ذهبه</w:t>
            </w:r>
          </w:p>
        </w:tc>
        <w:tc>
          <w:tcPr>
            <w:tcW w:type="dxa" w:w="2268"/>
          </w:tcPr>
          <w:p>
            <w:pPr>
              <w:bidi/>
              <w:spacing w:after="20"/>
              <w:jc w:val="right"/>
            </w:pPr>
            <w:r/>
            <w:r>
              <w:rPr>
                <w:rFonts w:ascii="Tahoma" w:hAnsi="Tahoma" w:cs="Tahoma"/>
                <w:b w:val="0"/>
                <w:i w:val="0"/>
                <w:sz w:val="19"/>
                <w:rtl/>
              </w:rPr>
              <w:t>حكاية المستوى ٣</w:t>
            </w:r>
          </w:p>
        </w:tc>
        <w:tc>
          <w:tcPr>
            <w:tcW w:type="dxa" w:w="2324"/>
          </w:tcPr>
          <w:p>
            <w:pPr>
              <w:bidi/>
              <w:spacing w:after="20"/>
              <w:jc w:val="right"/>
            </w:pPr>
            <w:r/>
            <w:r>
              <w:rPr>
                <w:rFonts w:ascii="Tahoma" w:hAnsi="Tahoma" w:cs="Tahoma"/>
                <w:b w:val="0"/>
                <w:i w:val="0"/>
                <w:sz w:val="19"/>
                <w:rtl/>
              </w:rPr>
              <w:t>سؤال المستوى ٤ يشير إليه</w:t>
            </w:r>
          </w:p>
        </w:tc>
      </w:tr>
      <w:tr>
        <w:tc>
          <w:tcPr>
            <w:tcW w:type="dxa" w:w="1928"/>
          </w:tcPr>
          <w:p>
            <w:pPr>
              <w:bidi/>
              <w:spacing w:after="20"/>
              <w:jc w:val="right"/>
            </w:pPr>
            <w:r/>
            <w:r>
              <w:rPr>
                <w:rFonts w:ascii="Tahoma" w:hAnsi="Tahoma" w:cs="Tahoma"/>
                <w:b w:val="0"/>
                <w:i w:val="0"/>
                <w:sz w:val="19"/>
                <w:rtl/>
              </w:rPr>
              <w:t>مبارك</w:t>
            </w:r>
          </w:p>
        </w:tc>
        <w:tc>
          <w:tcPr>
            <w:tcW w:type="dxa" w:w="3515"/>
          </w:tcPr>
          <w:p>
            <w:pPr>
              <w:bidi/>
              <w:spacing w:after="20"/>
              <w:jc w:val="right"/>
            </w:pPr>
            <w:r/>
            <w:r>
              <w:rPr>
                <w:rFonts w:ascii="Tahoma" w:hAnsi="Tahoma" w:cs="Tahoma"/>
                <w:b w:val="0"/>
                <w:i w:val="0"/>
                <w:sz w:val="19"/>
                <w:rtl/>
              </w:rPr>
              <w:t>المحارب العجوز في حكاية الأسوار</w:t>
            </w:r>
          </w:p>
        </w:tc>
        <w:tc>
          <w:tcPr>
            <w:tcW w:type="dxa" w:w="2268"/>
          </w:tcPr>
          <w:p>
            <w:pPr>
              <w:bidi/>
              <w:spacing w:after="20"/>
              <w:jc w:val="right"/>
            </w:pPr>
            <w:r/>
            <w:r>
              <w:rPr>
                <w:rFonts w:ascii="Tahoma" w:hAnsi="Tahoma" w:cs="Tahoma"/>
                <w:b w:val="0"/>
                <w:i w:val="0"/>
                <w:sz w:val="19"/>
                <w:rtl/>
              </w:rPr>
              <w:t>حكاية المستوى ٥</w:t>
            </w:r>
          </w:p>
        </w:tc>
        <w:tc>
          <w:tcPr>
            <w:tcW w:type="dxa" w:w="2324"/>
          </w:tcPr>
          <w:p>
            <w:pPr>
              <w:bidi/>
              <w:spacing w:after="20"/>
              <w:jc w:val="right"/>
            </w:pPr>
            <w:r/>
            <w:r>
              <w:rPr>
                <w:rFonts w:ascii="Tahoma" w:hAnsi="Tahoma" w:cs="Tahoma"/>
                <w:b w:val="0"/>
                <w:i w:val="0"/>
                <w:sz w:val="19"/>
                <w:rtl/>
              </w:rPr>
              <w:t>لا يظهر في غيرها</w:t>
            </w:r>
          </w:p>
        </w:tc>
      </w:tr>
      <w:tr>
        <w:tc>
          <w:tcPr>
            <w:tcW w:type="dxa" w:w="1928"/>
          </w:tcPr>
          <w:p>
            <w:pPr>
              <w:bidi/>
              <w:spacing w:after="20"/>
              <w:jc w:val="right"/>
            </w:pPr>
            <w:r/>
            <w:r>
              <w:rPr>
                <w:rFonts w:ascii="Tahoma" w:hAnsi="Tahoma" w:cs="Tahoma"/>
                <w:b w:val="0"/>
                <w:i w:val="0"/>
                <w:sz w:val="19"/>
                <w:rtl/>
              </w:rPr>
              <w:t>عامر</w:t>
            </w:r>
          </w:p>
        </w:tc>
        <w:tc>
          <w:tcPr>
            <w:tcW w:type="dxa" w:w="3515"/>
          </w:tcPr>
          <w:p>
            <w:pPr>
              <w:bidi/>
              <w:spacing w:after="20"/>
              <w:jc w:val="right"/>
            </w:pPr>
            <w:r/>
            <w:r>
              <w:rPr>
                <w:rFonts w:ascii="Tahoma" w:hAnsi="Tahoma" w:cs="Tahoma"/>
                <w:b w:val="0"/>
                <w:i w:val="0"/>
                <w:sz w:val="19"/>
                <w:rtl/>
              </w:rPr>
              <w:t>من جاء يستشير في إقراض أخته</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w:t>
            </w:r>
          </w:p>
        </w:tc>
      </w:tr>
      <w:tr>
        <w:tc>
          <w:tcPr>
            <w:tcW w:type="dxa" w:w="1928"/>
          </w:tcPr>
          <w:p>
            <w:pPr>
              <w:bidi/>
              <w:spacing w:after="20"/>
              <w:jc w:val="right"/>
            </w:pPr>
            <w:r/>
            <w:r>
              <w:rPr>
                <w:rFonts w:ascii="Tahoma" w:hAnsi="Tahoma" w:cs="Tahoma"/>
                <w:b w:val="0"/>
                <w:i w:val="0"/>
                <w:sz w:val="19"/>
                <w:rtl/>
              </w:rPr>
              <w:t>المقرض الحكيم صالح</w:t>
            </w:r>
          </w:p>
        </w:tc>
        <w:tc>
          <w:tcPr>
            <w:tcW w:type="dxa" w:w="3515"/>
          </w:tcPr>
          <w:p>
            <w:pPr>
              <w:bidi/>
              <w:spacing w:after="20"/>
              <w:jc w:val="right"/>
            </w:pPr>
            <w:r/>
            <w:r>
              <w:rPr>
                <w:rFonts w:ascii="Tahoma" w:hAnsi="Tahoma" w:cs="Tahoma"/>
                <w:b w:val="0"/>
                <w:i w:val="0"/>
                <w:sz w:val="19"/>
                <w:rtl/>
              </w:rPr>
              <w:t>صاحب قاعدة «الناس ثلاثة»</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تصادم مع الحاج صالح</w:t>
            </w:r>
          </w:p>
        </w:tc>
      </w:tr>
      <w:tr>
        <w:tc>
          <w:tcPr>
            <w:tcW w:type="dxa" w:w="1928"/>
          </w:tcPr>
          <w:p>
            <w:pPr>
              <w:bidi/>
              <w:spacing w:after="20"/>
              <w:jc w:val="right"/>
            </w:pPr>
            <w:r/>
            <w:r>
              <w:rPr>
                <w:rFonts w:ascii="Tahoma" w:hAnsi="Tahoma" w:cs="Tahoma"/>
                <w:b w:val="0"/>
                <w:i w:val="0"/>
                <w:sz w:val="19"/>
                <w:rtl/>
              </w:rPr>
              <w:t>سهيل وغانم وحمود</w:t>
            </w:r>
          </w:p>
        </w:tc>
        <w:tc>
          <w:tcPr>
            <w:tcW w:type="dxa" w:w="3515"/>
          </w:tcPr>
          <w:p>
            <w:pPr>
              <w:bidi/>
              <w:spacing w:after="20"/>
              <w:jc w:val="right"/>
            </w:pPr>
            <w:r/>
            <w:r>
              <w:rPr>
                <w:rFonts w:ascii="Tahoma" w:hAnsi="Tahoma" w:cs="Tahoma"/>
                <w:b w:val="0"/>
                <w:i w:val="0"/>
                <w:sz w:val="19"/>
                <w:rtl/>
              </w:rPr>
              <w:t>الحفيد والجدّ وصديقه في حكاية العمل</w:t>
            </w:r>
          </w:p>
        </w:tc>
        <w:tc>
          <w:tcPr>
            <w:tcW w:type="dxa" w:w="2268"/>
          </w:tcPr>
          <w:p>
            <w:pPr>
              <w:bidi/>
              <w:spacing w:after="20"/>
              <w:jc w:val="right"/>
            </w:pPr>
            <w:r/>
            <w:r>
              <w:rPr>
                <w:rFonts w:ascii="Tahoma" w:hAnsi="Tahoma" w:cs="Tahoma"/>
                <w:b w:val="0"/>
                <w:i w:val="0"/>
                <w:sz w:val="19"/>
                <w:rtl/>
              </w:rPr>
              <w:t>حكاية المستوى ١٠</w:t>
            </w:r>
          </w:p>
        </w:tc>
        <w:tc>
          <w:tcPr>
            <w:tcW w:type="dxa" w:w="2324"/>
          </w:tcPr>
          <w:p>
            <w:pPr>
              <w:bidi/>
              <w:spacing w:after="20"/>
              <w:jc w:val="right"/>
            </w:pPr>
            <w:r/>
            <w:r>
              <w:rPr>
                <w:rFonts w:ascii="Tahoma" w:hAnsi="Tahoma" w:cs="Tahoma"/>
                <w:b w:val="0"/>
                <w:i w:val="0"/>
                <w:sz w:val="19"/>
                <w:rtl/>
              </w:rPr>
              <w:t>الرقّ، انظر الباب ٥</w:t>
            </w:r>
          </w:p>
        </w:tc>
      </w:tr>
      <w:tr>
        <w:tc>
          <w:tcPr>
            <w:tcW w:type="dxa" w:w="1928"/>
          </w:tcPr>
          <w:p>
            <w:pPr>
              <w:bidi/>
              <w:spacing w:after="20"/>
              <w:jc w:val="right"/>
            </w:pPr>
            <w:r/>
            <w:r>
              <w:rPr>
                <w:rFonts w:ascii="Tahoma" w:hAnsi="Tahoma" w:cs="Tahoma"/>
                <w:b w:val="0"/>
                <w:i w:val="0"/>
                <w:sz w:val="19"/>
                <w:rtl/>
              </w:rPr>
              <w:t>الزعيم / كبير التجار</w:t>
            </w:r>
          </w:p>
        </w:tc>
        <w:tc>
          <w:tcPr>
            <w:tcW w:type="dxa" w:w="3515"/>
          </w:tcPr>
          <w:p>
            <w:pPr>
              <w:bidi/>
              <w:spacing w:after="20"/>
              <w:jc w:val="right"/>
            </w:pPr>
            <w:r/>
            <w:r>
              <w:rPr>
                <w:rFonts w:ascii="Tahoma" w:hAnsi="Tahoma" w:cs="Tahoma"/>
                <w:b w:val="0"/>
                <w:i w:val="0"/>
                <w:sz w:val="19"/>
                <w:rtl/>
              </w:rPr>
              <w:t>زعيم كل سوق؛ اسمه يتبدل بحسب المدينة {boss}</w:t>
            </w:r>
          </w:p>
        </w:tc>
        <w:tc>
          <w:tcPr>
            <w:tcW w:type="dxa" w:w="2268"/>
          </w:tcPr>
          <w:p>
            <w:pPr>
              <w:bidi/>
              <w:spacing w:after="20"/>
              <w:jc w:val="right"/>
            </w:pPr>
            <w:r/>
            <w:r>
              <w:rPr>
                <w:rFonts w:ascii="Tahoma" w:hAnsi="Tahoma" w:cs="Tahoma"/>
                <w:b w:val="0"/>
                <w:i w:val="0"/>
                <w:sz w:val="19"/>
                <w:rtl/>
              </w:rPr>
              <w:t>عند أول لقاء</w:t>
            </w:r>
          </w:p>
        </w:tc>
        <w:tc>
          <w:tcPr>
            <w:tcW w:type="dxa" w:w="2324"/>
          </w:tcPr>
          <w:p>
            <w:pPr>
              <w:bidi/>
              <w:spacing w:after="20"/>
              <w:jc w:val="right"/>
            </w:pPr>
            <w:r/>
            <w:r>
              <w:rPr>
                <w:rFonts w:ascii="Tahoma" w:hAnsi="Tahoma" w:cs="Tahoma"/>
                <w:b w:val="0"/>
                <w:i w:val="0"/>
                <w:sz w:val="19"/>
                <w:rtl/>
              </w:rPr>
              <w:t>يلزم تعريف دوره قبل أول ذكر</w:t>
            </w:r>
          </w:p>
        </w:tc>
      </w:tr>
    </w:tbl>
    <w:p>
      <w:pPr>
        <w:spacing w:after="40"/>
      </w:pPr>
    </w:p>
    <w:p>
      <w:pPr>
        <w:bidi/>
        <w:spacing w:after="60"/>
        <w:jc w:val="right"/>
      </w:pPr>
      <w:r>
        <w:rPr>
          <w:rFonts w:ascii="Tahoma" w:hAnsi="Tahoma" w:cs="Tahoma"/>
          <w:b/>
          <w:i w:val="0"/>
          <w:rtl/>
        </w:rPr>
        <w:t>رموز المدن المتبدّلة بحسب بلد البداية: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1701"/>
        <w:gridCol w:w="1247"/>
        <w:gridCol w:w="1361"/>
        <w:gridCol w:w="1361"/>
        <w:gridCol w:w="1361"/>
        <w:gridCol w:w="1531"/>
      </w:tblGrid>
      <w:tr>
        <w:trPr>
          <w:tblHeader w:val="true"/>
        </w:trPr>
        <w:tc>
          <w:tcPr>
            <w:tcW w:type="dxa" w:w="1474"/>
            <w:shd w:val="clear" w:color="auto" w:fill="2F4A6D"/>
          </w:tcPr>
          <w:p>
            <w:pPr>
              <w:bidi/>
              <w:spacing w:after="20"/>
              <w:jc w:val="center"/>
            </w:pPr>
            <w:r/>
            <w:r>
              <w:rPr>
                <w:rFonts w:ascii="Tahoma" w:hAnsi="Tahoma" w:cs="Tahoma"/>
                <w:b/>
                <w:i w:val="0"/>
                <w:color w:val="FFFFFF"/>
                <w:sz w:val="19"/>
                <w:rtl/>
              </w:rPr>
              <w:t>بلد البداية</w:t>
            </w:r>
          </w:p>
        </w:tc>
        <w:tc>
          <w:tcPr>
            <w:tcW w:type="dxa" w:w="1701"/>
            <w:shd w:val="clear" w:color="auto" w:fill="2F4A6D"/>
          </w:tcPr>
          <w:p>
            <w:pPr>
              <w:bidi/>
              <w:spacing w:after="20"/>
              <w:jc w:val="center"/>
            </w:pPr>
            <w:r/>
            <w:r>
              <w:rPr>
                <w:rFonts w:ascii="Tahoma" w:hAnsi="Tahoma" w:cs="Tahoma"/>
                <w:b/>
                <w:i w:val="0"/>
                <w:color w:val="FFFFFF"/>
                <w:sz w:val="19"/>
                <w:rtl/>
              </w:rPr>
              <w:t>مدينة الحكمة {م}</w:t>
            </w:r>
          </w:p>
        </w:tc>
        <w:tc>
          <w:tcPr>
            <w:tcW w:type="dxa" w:w="1247"/>
            <w:shd w:val="clear" w:color="auto" w:fill="2F4A6D"/>
          </w:tcPr>
          <w:p>
            <w:pPr>
              <w:bidi/>
              <w:spacing w:after="20"/>
              <w:jc w:val="center"/>
            </w:pPr>
            <w:r/>
            <w:r>
              <w:rPr>
                <w:rFonts w:ascii="Tahoma" w:hAnsi="Tahoma" w:cs="Tahoma"/>
                <w:b/>
                <w:i w:val="0"/>
                <w:color w:val="FFFFFF"/>
                <w:sz w:val="19"/>
                <w:rtl/>
              </w:rPr>
              <w:t>{بداية}</w:t>
            </w:r>
          </w:p>
        </w:tc>
        <w:tc>
          <w:tcPr>
            <w:tcW w:type="dxa" w:w="1361"/>
            <w:shd w:val="clear" w:color="auto" w:fill="2F4A6D"/>
          </w:tcPr>
          <w:p>
            <w:pPr>
              <w:bidi/>
              <w:spacing w:after="20"/>
              <w:jc w:val="center"/>
            </w:pPr>
            <w:r/>
            <w:r>
              <w:rPr>
                <w:rFonts w:ascii="Tahoma" w:hAnsi="Tahoma" w:cs="Tahoma"/>
                <w:b/>
                <w:i w:val="0"/>
                <w:color w:val="FFFFFF"/>
                <w:sz w:val="19"/>
                <w:rtl/>
              </w:rPr>
              <w:t>{جار}</w:t>
            </w:r>
          </w:p>
        </w:tc>
        <w:tc>
          <w:tcPr>
            <w:tcW w:type="dxa" w:w="1361"/>
            <w:shd w:val="clear" w:color="auto" w:fill="2F4A6D"/>
          </w:tcPr>
          <w:p>
            <w:pPr>
              <w:bidi/>
              <w:spacing w:after="20"/>
              <w:jc w:val="center"/>
            </w:pPr>
            <w:r/>
            <w:r>
              <w:rPr>
                <w:rFonts w:ascii="Tahoma" w:hAnsi="Tahoma" w:cs="Tahoma"/>
                <w:b/>
                <w:i w:val="0"/>
                <w:color w:val="FFFFFF"/>
                <w:sz w:val="19"/>
                <w:rtl/>
              </w:rPr>
              <w:t>{صرافة}</w:t>
            </w:r>
          </w:p>
        </w:tc>
        <w:tc>
          <w:tcPr>
            <w:tcW w:type="dxa" w:w="1361"/>
            <w:shd w:val="clear" w:color="auto" w:fill="2F4A6D"/>
          </w:tcPr>
          <w:p>
            <w:pPr>
              <w:bidi/>
              <w:spacing w:after="20"/>
              <w:jc w:val="center"/>
            </w:pPr>
            <w:r/>
            <w:r>
              <w:rPr>
                <w:rFonts w:ascii="Tahoma" w:hAnsi="Tahoma" w:cs="Tahoma"/>
                <w:b/>
                <w:i w:val="0"/>
                <w:color w:val="FFFFFF"/>
                <w:sz w:val="19"/>
                <w:rtl/>
              </w:rPr>
              <w:t>{وكيل}</w:t>
            </w:r>
          </w:p>
        </w:tc>
        <w:tc>
          <w:tcPr>
            <w:tcW w:type="dxa" w:w="1531"/>
            <w:shd w:val="clear" w:color="auto" w:fill="2F4A6D"/>
          </w:tcPr>
          <w:p>
            <w:pPr>
              <w:bidi/>
              <w:spacing w:after="20"/>
              <w:jc w:val="center"/>
            </w:pPr>
            <w:r/>
            <w:r>
              <w:rPr>
                <w:rFonts w:ascii="Tahoma" w:hAnsi="Tahoma" w:cs="Tahoma"/>
                <w:b/>
                <w:i w:val="0"/>
                <w:color w:val="FFFFFF"/>
                <w:sz w:val="19"/>
                <w:rtl/>
              </w:rPr>
              <w:t>{سلعة}</w:t>
            </w:r>
          </w:p>
        </w:tc>
      </w:tr>
      <w:tr>
        <w:tc>
          <w:tcPr>
            <w:tcW w:type="dxa" w:w="1474"/>
          </w:tcPr>
          <w:p>
            <w:pPr>
              <w:bidi/>
              <w:spacing w:after="20"/>
              <w:jc w:val="right"/>
            </w:pPr>
            <w:r/>
            <w:r>
              <w:rPr>
                <w:rFonts w:ascii="Tahoma" w:hAnsi="Tahoma" w:cs="Tahoma"/>
                <w:b w:val="0"/>
                <w:i w:val="0"/>
                <w:sz w:val="19"/>
                <w:rtl/>
              </w:rPr>
              <w:t>السعودية</w:t>
            </w:r>
          </w:p>
        </w:tc>
        <w:tc>
          <w:tcPr>
            <w:tcW w:type="dxa" w:w="1701"/>
          </w:tcPr>
          <w:p>
            <w:pPr>
              <w:bidi/>
              <w:spacing w:after="20"/>
              <w:jc w:val="right"/>
            </w:pPr>
            <w:r/>
            <w:r>
              <w:rPr>
                <w:rFonts w:ascii="Tahoma" w:hAnsi="Tahoma" w:cs="Tahoma"/>
                <w:b w:val="0"/>
                <w:i w:val="0"/>
                <w:sz w:val="19"/>
                <w:rtl/>
              </w:rPr>
              <w:t>تيماء</w:t>
            </w:r>
          </w:p>
        </w:tc>
        <w:tc>
          <w:tcPr>
            <w:tcW w:type="dxa" w:w="1247"/>
          </w:tcPr>
          <w:p>
            <w:pPr>
              <w:bidi/>
              <w:spacing w:after="20"/>
              <w:jc w:val="right"/>
            </w:pPr>
            <w:r/>
            <w:r>
              <w:rPr>
                <w:rFonts w:ascii="Tahoma" w:hAnsi="Tahoma" w:cs="Tahoma"/>
                <w:b w:val="0"/>
                <w:i w:val="0"/>
                <w:sz w:val="19"/>
                <w:rtl/>
              </w:rPr>
              <w:t>الرياض</w:t>
            </w:r>
          </w:p>
        </w:tc>
        <w:tc>
          <w:tcPr>
            <w:tcW w:type="dxa" w:w="1361"/>
          </w:tcPr>
          <w:p>
            <w:pPr>
              <w:bidi/>
              <w:spacing w:after="20"/>
              <w:jc w:val="right"/>
            </w:pPr>
            <w:r/>
            <w:r>
              <w:rPr>
                <w:rFonts w:ascii="Tahoma" w:hAnsi="Tahoma" w:cs="Tahoma"/>
                <w:b w:val="0"/>
                <w:i w:val="0"/>
                <w:sz w:val="19"/>
                <w:rtl/>
              </w:rPr>
              <w:t>مصر</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شيآن</w:t>
            </w:r>
          </w:p>
        </w:tc>
        <w:tc>
          <w:tcPr>
            <w:tcW w:type="dxa" w:w="1531"/>
          </w:tcPr>
          <w:p>
            <w:pPr>
              <w:bidi/>
              <w:spacing w:after="20"/>
              <w:jc w:val="right"/>
            </w:pPr>
            <w:r/>
            <w:r>
              <w:rPr>
                <w:rFonts w:ascii="Tahoma" w:hAnsi="Tahoma" w:cs="Tahoma"/>
                <w:b w:val="0"/>
                <w:i w:val="0"/>
                <w:sz w:val="19"/>
                <w:rtl/>
              </w:rPr>
              <w:t>الحرير</w:t>
            </w:r>
          </w:p>
        </w:tc>
      </w:tr>
      <w:tr>
        <w:tc>
          <w:tcPr>
            <w:tcW w:type="dxa" w:w="1474"/>
          </w:tcPr>
          <w:p>
            <w:pPr>
              <w:bidi/>
              <w:spacing w:after="20"/>
              <w:jc w:val="right"/>
            </w:pPr>
            <w:r/>
            <w:r>
              <w:rPr>
                <w:rFonts w:ascii="Tahoma" w:hAnsi="Tahoma" w:cs="Tahoma"/>
                <w:b w:val="0"/>
                <w:i w:val="0"/>
                <w:sz w:val="19"/>
                <w:rtl/>
              </w:rPr>
              <w:t>مصر</w:t>
            </w:r>
          </w:p>
        </w:tc>
        <w:tc>
          <w:tcPr>
            <w:tcW w:type="dxa" w:w="1701"/>
          </w:tcPr>
          <w:p>
            <w:pPr>
              <w:bidi/>
              <w:spacing w:after="20"/>
              <w:jc w:val="right"/>
            </w:pPr>
            <w:r/>
            <w:r>
              <w:rPr>
                <w:rFonts w:ascii="Tahoma" w:hAnsi="Tahoma" w:cs="Tahoma"/>
                <w:b w:val="0"/>
                <w:i w:val="0"/>
                <w:sz w:val="19"/>
                <w:rtl/>
              </w:rPr>
              <w:t>الفسطاط</w:t>
            </w:r>
          </w:p>
        </w:tc>
        <w:tc>
          <w:tcPr>
            <w:tcW w:type="dxa" w:w="1247"/>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السعودية</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دلهي</w:t>
            </w:r>
          </w:p>
        </w:tc>
        <w:tc>
          <w:tcPr>
            <w:tcW w:type="dxa" w:w="1531"/>
          </w:tcPr>
          <w:p>
            <w:pPr>
              <w:bidi/>
              <w:spacing w:after="20"/>
              <w:jc w:val="right"/>
            </w:pPr>
            <w:r/>
            <w:r>
              <w:rPr>
                <w:rFonts w:ascii="Tahoma" w:hAnsi="Tahoma" w:cs="Tahoma"/>
                <w:b w:val="0"/>
                <w:i w:val="0"/>
                <w:sz w:val="19"/>
                <w:rtl/>
              </w:rPr>
              <w:t>التوابل</w:t>
            </w:r>
          </w:p>
        </w:tc>
      </w:tr>
      <w:tr>
        <w:tc>
          <w:tcPr>
            <w:tcW w:type="dxa" w:w="1474"/>
          </w:tcPr>
          <w:p>
            <w:pPr>
              <w:bidi/>
              <w:spacing w:after="20"/>
              <w:jc w:val="right"/>
            </w:pPr>
            <w:r/>
            <w:r>
              <w:rPr>
                <w:rFonts w:ascii="Tahoma" w:hAnsi="Tahoma" w:cs="Tahoma"/>
                <w:b w:val="0"/>
                <w:i w:val="0"/>
                <w:sz w:val="19"/>
                <w:rtl/>
              </w:rPr>
              <w:t>فارس</w:t>
            </w:r>
          </w:p>
        </w:tc>
        <w:tc>
          <w:tcPr>
            <w:tcW w:type="dxa" w:w="1701"/>
          </w:tcPr>
          <w:p>
            <w:pPr>
              <w:bidi/>
              <w:spacing w:after="20"/>
              <w:jc w:val="right"/>
            </w:pPr>
            <w:r/>
            <w:r>
              <w:rPr>
                <w:rFonts w:ascii="Tahoma" w:hAnsi="Tahoma" w:cs="Tahoma"/>
                <w:b w:val="0"/>
                <w:i w:val="0"/>
                <w:sz w:val="19"/>
                <w:rtl/>
              </w:rPr>
              <w:t>نيسابور</w:t>
            </w:r>
          </w:p>
        </w:tc>
        <w:tc>
          <w:tcPr>
            <w:tcW w:type="dxa" w:w="1247"/>
          </w:tcPr>
          <w:p>
            <w:pPr>
              <w:bidi/>
              <w:spacing w:after="20"/>
              <w:jc w:val="right"/>
            </w:pPr>
            <w:r/>
            <w:r>
              <w:rPr>
                <w:rFonts w:ascii="Tahoma" w:hAnsi="Tahoma" w:cs="Tahoma"/>
                <w:b w:val="0"/>
                <w:i w:val="0"/>
                <w:sz w:val="19"/>
                <w:rtl/>
              </w:rPr>
              <w:t>أصفهان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جدة</w:t>
            </w:r>
          </w:p>
        </w:tc>
        <w:tc>
          <w:tcPr>
            <w:tcW w:type="dxa" w:w="1531"/>
          </w:tcPr>
          <w:p>
            <w:pPr>
              <w:bidi/>
              <w:spacing w:after="20"/>
              <w:jc w:val="right"/>
            </w:pPr>
            <w:r/>
            <w:r>
              <w:rPr>
                <w:rFonts w:ascii="Tahoma" w:hAnsi="Tahoma" w:cs="Tahoma"/>
                <w:b w:val="0"/>
                <w:i w:val="0"/>
                <w:sz w:val="19"/>
                <w:rtl/>
              </w:rPr>
              <w:t>اللؤلؤ</w:t>
            </w:r>
          </w:p>
        </w:tc>
      </w:tr>
      <w:tr>
        <w:tc>
          <w:tcPr>
            <w:tcW w:type="dxa" w:w="1474"/>
          </w:tcPr>
          <w:p>
            <w:pPr>
              <w:bidi/>
              <w:spacing w:after="20"/>
              <w:jc w:val="right"/>
            </w:pPr>
            <w:r/>
            <w:r>
              <w:rPr>
                <w:rFonts w:ascii="Tahoma" w:hAnsi="Tahoma" w:cs="Tahoma"/>
                <w:b w:val="0"/>
                <w:i w:val="0"/>
                <w:sz w:val="19"/>
                <w:rtl/>
              </w:rPr>
              <w:t>الهند</w:t>
            </w:r>
          </w:p>
        </w:tc>
        <w:tc>
          <w:tcPr>
            <w:tcW w:type="dxa" w:w="1701"/>
          </w:tcPr>
          <w:p>
            <w:pPr>
              <w:bidi/>
              <w:spacing w:after="20"/>
              <w:jc w:val="right"/>
            </w:pPr>
            <w:r/>
            <w:r>
              <w:rPr>
                <w:rFonts w:ascii="Tahoma" w:hAnsi="Tahoma" w:cs="Tahoma"/>
                <w:b w:val="0"/>
                <w:i w:val="0"/>
                <w:sz w:val="19"/>
                <w:rtl/>
              </w:rPr>
              <w:t>قاليقوط</w:t>
            </w:r>
          </w:p>
        </w:tc>
        <w:tc>
          <w:tcPr>
            <w:tcW w:type="dxa" w:w="1247"/>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فارس</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القاهرة</w:t>
            </w:r>
          </w:p>
        </w:tc>
        <w:tc>
          <w:tcPr>
            <w:tcW w:type="dxa" w:w="1531"/>
          </w:tcPr>
          <w:p>
            <w:pPr>
              <w:bidi/>
              <w:spacing w:after="20"/>
              <w:jc w:val="right"/>
            </w:pPr>
            <w:r/>
            <w:r>
              <w:rPr>
                <w:rFonts w:ascii="Tahoma" w:hAnsi="Tahoma" w:cs="Tahoma"/>
                <w:b w:val="0"/>
                <w:i w:val="0"/>
                <w:sz w:val="19"/>
                <w:rtl/>
              </w:rPr>
              <w:t>ورق البردي</w:t>
            </w:r>
          </w:p>
        </w:tc>
      </w:tr>
      <w:tr>
        <w:tc>
          <w:tcPr>
            <w:tcW w:type="dxa" w:w="1474"/>
          </w:tcPr>
          <w:p>
            <w:pPr>
              <w:bidi/>
              <w:spacing w:after="20"/>
              <w:jc w:val="right"/>
            </w:pPr>
            <w:r/>
            <w:r>
              <w:rPr>
                <w:rFonts w:ascii="Tahoma" w:hAnsi="Tahoma" w:cs="Tahoma"/>
                <w:b w:val="0"/>
                <w:i w:val="0"/>
                <w:sz w:val="19"/>
                <w:rtl/>
              </w:rPr>
              <w:t>الصين</w:t>
            </w:r>
          </w:p>
        </w:tc>
        <w:tc>
          <w:tcPr>
            <w:tcW w:type="dxa" w:w="1701"/>
          </w:tcPr>
          <w:p>
            <w:pPr>
              <w:bidi/>
              <w:spacing w:after="20"/>
              <w:jc w:val="right"/>
            </w:pPr>
            <w:r/>
            <w:r>
              <w:rPr>
                <w:rFonts w:ascii="Tahoma" w:hAnsi="Tahoma" w:cs="Tahoma"/>
                <w:b w:val="0"/>
                <w:i w:val="0"/>
                <w:sz w:val="19"/>
                <w:rtl/>
              </w:rPr>
              <w:t>الزيتون</w:t>
            </w:r>
          </w:p>
        </w:tc>
        <w:tc>
          <w:tcPr>
            <w:tcW w:type="dxa" w:w="1247"/>
          </w:tcPr>
          <w:p>
            <w:pPr>
              <w:bidi/>
              <w:spacing w:after="20"/>
              <w:jc w:val="right"/>
            </w:pPr>
            <w:r/>
            <w:r>
              <w:rPr>
                <w:rFonts w:ascii="Tahoma" w:hAnsi="Tahoma" w:cs="Tahoma"/>
                <w:b w:val="0"/>
                <w:i w:val="0"/>
                <w:sz w:val="19"/>
                <w:rtl/>
              </w:rPr>
              <w:t>شيآن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الرياض</w:t>
            </w:r>
          </w:p>
        </w:tc>
        <w:tc>
          <w:tcPr>
            <w:tcW w:type="dxa" w:w="1531"/>
          </w:tcPr>
          <w:p>
            <w:pPr>
              <w:bidi/>
              <w:spacing w:after="20"/>
              <w:jc w:val="right"/>
            </w:pPr>
            <w:r/>
            <w:r>
              <w:rPr>
                <w:rFonts w:ascii="Tahoma" w:hAnsi="Tahoma" w:cs="Tahoma"/>
                <w:b w:val="0"/>
                <w:i w:val="0"/>
                <w:sz w:val="19"/>
                <w:rtl/>
              </w:rPr>
              <w:t>التمر</w:t>
            </w:r>
          </w:p>
        </w:tc>
      </w:tr>
    </w:tbl>
    <w:p>
      <w:pPr>
        <w:spacing w:after="40"/>
      </w:pPr>
    </w:p>
    <w:p>
      <w:pPr>
        <w:keepNext/>
        <w:bidi/>
        <w:spacing w:after="120" w:before="120"/>
        <w:jc w:val="right"/>
        <w:outlineLvl w:val="0"/>
      </w:pPr>
      <w:r>
        <w:rPr>
          <w:rFonts w:ascii="Tahoma" w:hAnsi="Tahoma" w:cs="Tahoma"/>
          <w:b/>
          <w:i w:val="0"/>
          <w:color w:val="2F4A6D"/>
          <w:sz w:val="36"/>
          <w:rtl/>
        </w:rPr>
        <w:t>٧. النصوص بترتيب رحلة اللاعب (الجزء الثاني من ثلاثة: تعليقات اللعب والعالم)</w:t>
      </w:r>
    </w:p>
    <w:p>
      <w:pPr>
        <w:bidi/>
        <w:spacing w:after="80"/>
        <w:jc w:val="right"/>
      </w:pPr>
      <w:r>
        <w:rPr>
          <w:rFonts w:ascii="Tahoma" w:hAnsi="Tahoma" w:cs="Tahoma"/>
          <w:b w:val="0"/>
          <w:i w:val="0"/>
          <w:rtl/>
        </w:rPr>
        <w:t>الأقسام مرتبة كما يصادفها اللاعب: الافتتاح، ثم دروس المستويات، ثم الحكايات، ثم تعليقات اللعب، ثم العالم (الأسرار والزعماء)، ثم الحوارات، ثم نصوص الواجهة. الصفوف ذات الخلفية الصفراء مقفلة للمختص الشرعي.</w:t>
      </w:r>
    </w:p>
    <w:p>
      <w:pPr>
        <w:keepNext/>
        <w:bidi/>
        <w:spacing w:after="120" w:before="240"/>
        <w:jc w:val="right"/>
        <w:outlineLvl w:val="1"/>
      </w:pPr>
      <w:r>
        <w:rPr>
          <w:rFonts w:ascii="Tahoma" w:hAnsi="Tahoma" w:cs="Tahoma"/>
          <w:b/>
          <w:i w:val="0"/>
          <w:color w:val="2F4A6D"/>
          <w:sz w:val="28"/>
          <w:rtl/>
        </w:rPr>
        <w:t>خامساً: تعليقات عمّ سالم أثناء اللعب (ردود على الأحداث)</w:t>
      </w:r>
    </w:p>
    <w:p>
      <w:pPr>
        <w:bidi/>
        <w:spacing w:after="80"/>
        <w:jc w:val="right"/>
      </w:pPr>
      <w:r>
        <w:rPr>
          <w:rFonts w:ascii="Tahoma" w:hAnsi="Tahoma" w:cs="Tahoma"/>
          <w:b w:val="0"/>
          <w:i/>
          <w:color w:val="626D74"/>
          <w:rtl/>
        </w:rPr>
        <w:t>تظهر عند أحداث محددة (أول شراء، خسارة، جمرك…). عمود «المفتاح» يدل على الحدث. بعضها يحمل نصاً شرعياً مقفلاً.</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R.guardHire</w:t>
            </w:r>
          </w:p>
        </w:tc>
        <w:tc>
          <w:tcPr>
            <w:tcW w:type="dxa" w:w="1871"/>
            <w:shd w:val="clear" w:color="auto" w:fill="FFF4D6"/>
          </w:tcPr>
          <w:p>
            <w:pPr>
              <w:bidi/>
              <w:spacing w:after="20"/>
              <w:jc w:val="right"/>
            </w:pPr>
            <w:r/>
            <w:r>
              <w:rPr>
                <w:rFonts w:ascii="Tahoma" w:hAnsi="Tahoma" w:cs="Tahoma"/>
                <w:b w:val="0"/>
                <w:i w:val="0"/>
                <w:color w:val="B8402F"/>
                <w:sz w:val="17"/>
                <w:rtl/>
              </w:rPr>
              <w:t>حدث: guardHire (📖 teach)</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وظّفتَ حارساً يا ولدي. وتذكّر قاعدة الأجير: يُتَّفق على أجره قبل أن يعمل، ويُعطاه في وقته. وقد استأجر النبي ﷺ وأبو بكر رضي الله عنه عبد الله بن أريقط دليلاً خرّيتاً بالطريق في الهجرة، فكان الأجر معلوماً.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R.newYear</w:t>
            </w:r>
          </w:p>
        </w:tc>
        <w:tc>
          <w:tcPr>
            <w:tcW w:type="dxa" w:w="1871"/>
          </w:tcPr>
          <w:p>
            <w:pPr>
              <w:bidi/>
              <w:spacing w:after="20"/>
              <w:jc w:val="right"/>
            </w:pPr>
            <w:r/>
            <w:r>
              <w:rPr>
                <w:rFonts w:ascii="Tahoma" w:hAnsi="Tahoma" w:cs="Tahoma"/>
                <w:b w:val="0"/>
                <w:i w:val="0"/>
                <w:color w:val="626D74"/>
                <w:sz w:val="17"/>
                <w:rtl/>
              </w:rPr>
              <w:t>حدث: newYear (🌟 proud)</w:t>
            </w:r>
          </w:p>
        </w:tc>
        <w:tc>
          <w:tcPr>
            <w:tcW w:type="dxa" w:w="4309"/>
          </w:tcPr>
          <w:p>
            <w:pPr>
              <w:bidi/>
              <w:spacing w:after="20"/>
              <w:jc w:val="right"/>
            </w:pPr>
            <w:r/>
            <w:r>
              <w:rPr>
                <w:rFonts w:ascii="Tahoma" w:hAnsi="Tahoma" w:cs="Tahoma"/>
                <w:b w:val="0"/>
                <w:i w:val="0"/>
                <w:sz w:val="21"/>
                <w:rtl/>
              </w:rPr>
              <w:t>مضت سنة كاملة يا ولدي! افتح دفتر السنوات واحسب ما ربحتَ وما تعلّمتَ، فمن يحاسب نفسه كل عام لا يضلّ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R.defectFound</w:t>
            </w:r>
          </w:p>
        </w:tc>
        <w:tc>
          <w:tcPr>
            <w:tcW w:type="dxa" w:w="1871"/>
          </w:tcPr>
          <w:p>
            <w:pPr>
              <w:bidi/>
              <w:spacing w:after="20"/>
              <w:jc w:val="right"/>
            </w:pPr>
            <w:r/>
            <w:r>
              <w:rPr>
                <w:rFonts w:ascii="Tahoma" w:hAnsi="Tahoma" w:cs="Tahoma"/>
                <w:b w:val="0"/>
                <w:i w:val="0"/>
                <w:color w:val="626D74"/>
                <w:sz w:val="17"/>
                <w:rtl/>
              </w:rPr>
              <w:t>حدث: defectFound (😟 worried)</w:t>
            </w:r>
          </w:p>
        </w:tc>
        <w:tc>
          <w:tcPr>
            <w:tcW w:type="dxa" w:w="4309"/>
          </w:tcPr>
          <w:p>
            <w:pPr>
              <w:bidi/>
              <w:spacing w:after="20"/>
              <w:jc w:val="right"/>
            </w:pPr>
            <w:r/>
            <w:r>
              <w:rPr>
                <w:rFonts w:ascii="Tahoma" w:hAnsi="Tahoma" w:cs="Tahoma"/>
                <w:b w:val="0"/>
                <w:i w:val="0"/>
                <w:sz w:val="21"/>
                <w:rtl/>
              </w:rPr>
              <w:t>يا ولدي، ظهر عيب خفي في بضاعتك! لا تسكت: ارجع إلى البائع، فللمشتري حق الرد أو الأرش. وتذكّر أن كتمان العيب غشٌّ لا يحل لبائع، فكن أنت أميناً.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R.defectRet</w:t>
            </w:r>
          </w:p>
        </w:tc>
        <w:tc>
          <w:tcPr>
            <w:tcW w:type="dxa" w:w="1871"/>
          </w:tcPr>
          <w:p>
            <w:pPr>
              <w:bidi/>
              <w:spacing w:after="20"/>
              <w:jc w:val="right"/>
            </w:pPr>
            <w:r/>
            <w:r>
              <w:rPr>
                <w:rFonts w:ascii="Tahoma" w:hAnsi="Tahoma" w:cs="Tahoma"/>
                <w:b w:val="0"/>
                <w:i w:val="0"/>
                <w:color w:val="626D74"/>
                <w:sz w:val="17"/>
                <w:rtl/>
              </w:rPr>
              <w:t>حدث: defectRet (🌟 proud)</w:t>
            </w:r>
          </w:p>
        </w:tc>
        <w:tc>
          <w:tcPr>
            <w:tcW w:type="dxa" w:w="4309"/>
          </w:tcPr>
          <w:p>
            <w:pPr>
              <w:bidi/>
              <w:spacing w:after="20"/>
              <w:jc w:val="right"/>
            </w:pPr>
            <w:r/>
            <w:r>
              <w:rPr>
                <w:rFonts w:ascii="Tahoma" w:hAnsi="Tahoma" w:cs="Tahoma"/>
                <w:b w:val="0"/>
                <w:i w:val="0"/>
                <w:sz w:val="21"/>
                <w:rtl/>
              </w:rPr>
              <w:t>أحسنت! ردّ البضاعة المعيبة واسترداد كامل الثمن حقٌّ شرعي لك، صيانةً لمالك ومنعاً للضرر.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R.defectArsh</w:t>
            </w:r>
          </w:p>
        </w:tc>
        <w:tc>
          <w:tcPr>
            <w:tcW w:type="dxa" w:w="1871"/>
          </w:tcPr>
          <w:p>
            <w:pPr>
              <w:bidi/>
              <w:spacing w:after="20"/>
              <w:jc w:val="right"/>
            </w:pPr>
            <w:r/>
            <w:r>
              <w:rPr>
                <w:rFonts w:ascii="Tahoma" w:hAnsi="Tahoma" w:cs="Tahoma"/>
                <w:b w:val="0"/>
                <w:i w:val="0"/>
                <w:color w:val="626D74"/>
                <w:sz w:val="17"/>
                <w:rtl/>
              </w:rPr>
              <w:t>حدث: defectArsh (📖 teach)</w:t>
            </w:r>
          </w:p>
        </w:tc>
        <w:tc>
          <w:tcPr>
            <w:tcW w:type="dxa" w:w="4309"/>
          </w:tcPr>
          <w:p>
            <w:pPr>
              <w:bidi/>
              <w:spacing w:after="20"/>
              <w:jc w:val="right"/>
            </w:pPr>
            <w:r/>
            <w:r>
              <w:rPr>
                <w:rFonts w:ascii="Tahoma" w:hAnsi="Tahoma" w:cs="Tahoma"/>
                <w:b w:val="0"/>
                <w:i w:val="0"/>
                <w:sz w:val="21"/>
                <w:rtl/>
              </w:rPr>
              <w:t>أخذتَ الأرش، وهو فرق القيمة بين السلعة السليمة والمعيبة بتقدير السوق؛ أبقيتَ البضاعة وأخذتَ حقك بالعدل.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w:t>
            </w:r>
          </w:p>
        </w:tc>
        <w:tc>
          <w:tcPr>
            <w:tcW w:type="dxa" w:w="1871"/>
          </w:tcPr>
          <w:p>
            <w:pPr>
              <w:bidi/>
              <w:spacing w:after="20"/>
              <w:jc w:val="right"/>
            </w:pPr>
            <w:r/>
            <w:r>
              <w:rPr>
                <w:rFonts w:ascii="Tahoma" w:hAnsi="Tahoma" w:cs="Tahoma"/>
                <w:b w:val="0"/>
                <w:i w:val="0"/>
                <w:color w:val="626D74"/>
                <w:sz w:val="17"/>
                <w:rtl/>
              </w:rPr>
              <w:t>حدث: buy (📖 teach)</w:t>
            </w:r>
          </w:p>
        </w:tc>
        <w:tc>
          <w:tcPr>
            <w:tcW w:type="dxa" w:w="4309"/>
          </w:tcPr>
          <w:p>
            <w:pPr>
              <w:bidi/>
              <w:spacing w:after="20"/>
              <w:jc w:val="right"/>
            </w:pPr>
            <w:r/>
            <w:r>
              <w:rPr>
                <w:rFonts w:ascii="Tahoma" w:hAnsi="Tahoma" w:cs="Tahoma"/>
                <w:b w:val="0"/>
                <w:i w:val="0"/>
                <w:sz w:val="21"/>
                <w:rtl/>
              </w:rPr>
              <w:t>أول شراء! تذكّر: اسأل نفسك أين ستبيعها وبكم، قبل أن تدفع.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R.buyCheap</w:t>
            </w:r>
          </w:p>
        </w:tc>
        <w:tc>
          <w:tcPr>
            <w:tcW w:type="dxa" w:w="1871"/>
          </w:tcPr>
          <w:p>
            <w:pPr>
              <w:bidi/>
              <w:spacing w:after="20"/>
              <w:jc w:val="right"/>
            </w:pPr>
            <w:r/>
            <w:r>
              <w:rPr>
                <w:rFonts w:ascii="Tahoma" w:hAnsi="Tahoma" w:cs="Tahoma"/>
                <w:b w:val="0"/>
                <w:i w:val="0"/>
                <w:color w:val="626D74"/>
                <w:sz w:val="17"/>
                <w:rtl/>
              </w:rPr>
              <w:t>حدث: buyCheap (🌟 proud)</w:t>
            </w:r>
          </w:p>
        </w:tc>
        <w:tc>
          <w:tcPr>
            <w:tcW w:type="dxa" w:w="4309"/>
          </w:tcPr>
          <w:p>
            <w:pPr>
              <w:bidi/>
              <w:spacing w:after="20"/>
              <w:jc w:val="right"/>
            </w:pPr>
            <w:r/>
            <w:r>
              <w:rPr>
                <w:rFonts w:ascii="Tahoma" w:hAnsi="Tahoma" w:cs="Tahoma"/>
                <w:b w:val="0"/>
                <w:i w:val="0"/>
                <w:sz w:val="21"/>
                <w:rtl/>
              </w:rPr>
              <w:t>اشتريتَ دون السعر المعتاد، هذه عين التاجر. بقي أن تجد من يدفع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R.travel</w:t>
            </w:r>
          </w:p>
        </w:tc>
        <w:tc>
          <w:tcPr>
            <w:tcW w:type="dxa" w:w="1871"/>
          </w:tcPr>
          <w:p>
            <w:pPr>
              <w:bidi/>
              <w:spacing w:after="20"/>
              <w:jc w:val="right"/>
            </w:pPr>
            <w:r/>
            <w:r>
              <w:rPr>
                <w:rFonts w:ascii="Tahoma" w:hAnsi="Tahoma" w:cs="Tahoma"/>
                <w:b w:val="0"/>
                <w:i w:val="0"/>
                <w:color w:val="626D74"/>
                <w:sz w:val="17"/>
                <w:rtl/>
              </w:rPr>
              <w:t>حدث: travel (📖 teach)</w:t>
            </w:r>
          </w:p>
        </w:tc>
        <w:tc>
          <w:tcPr>
            <w:tcW w:type="dxa" w:w="4309"/>
          </w:tcPr>
          <w:p>
            <w:pPr>
              <w:bidi/>
              <w:spacing w:after="20"/>
              <w:jc w:val="right"/>
            </w:pPr>
            <w:r/>
            <w:r>
              <w:rPr>
                <w:rFonts w:ascii="Tahoma" w:hAnsi="Tahoma" w:cs="Tahoma"/>
                <w:b w:val="0"/>
                <w:i w:val="0"/>
                <w:sz w:val="21"/>
                <w:rtl/>
              </w:rPr>
              <w:t>انطلقت القافلة! في الطريق يمضي الوقت وتنقص نفقة الطريق، فلا تتأخر في القرار.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R.arrive.1</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وصلنا! أول ما أفعله دائماً: أقرأ السوق قبل أن أبيع أو أشتري.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R.arrive.2</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لكل مدينة مزاجها. انظر ما غلا وما رخص عندهم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R.arrive.3</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قارن ما تحمله بما يطلبه أهل هذه المدينة، ثم 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R.arrive.4</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لا تبِع كل شيء بسرعة؛ جرّب سعر كل سلعة قبل أن تقرر.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R.restStart</w:t>
            </w:r>
          </w:p>
        </w:tc>
        <w:tc>
          <w:tcPr>
            <w:tcW w:type="dxa" w:w="1871"/>
          </w:tcPr>
          <w:p>
            <w:pPr>
              <w:bidi/>
              <w:spacing w:after="20"/>
              <w:jc w:val="right"/>
            </w:pPr>
            <w:r/>
            <w:r>
              <w:rPr>
                <w:rFonts w:ascii="Tahoma" w:hAnsi="Tahoma" w:cs="Tahoma"/>
                <w:b w:val="0"/>
                <w:i w:val="0"/>
                <w:color w:val="626D74"/>
                <w:sz w:val="17"/>
                <w:rtl/>
              </w:rPr>
              <w:t>حدث: restStart (📖 teach)</w:t>
            </w:r>
          </w:p>
        </w:tc>
        <w:tc>
          <w:tcPr>
            <w:tcW w:type="dxa" w:w="4309"/>
          </w:tcPr>
          <w:p>
            <w:pPr>
              <w:bidi/>
              <w:spacing w:after="20"/>
              <w:jc w:val="right"/>
            </w:pPr>
            <w:r/>
            <w:r>
              <w:rPr>
                <w:rFonts w:ascii="Tahoma" w:hAnsi="Tahoma" w:cs="Tahoma"/>
                <w:b w:val="0"/>
                <w:i w:val="0"/>
                <w:sz w:val="21"/>
                <w:rtl/>
              </w:rPr>
              <w:t>أحسنت! قبل الدرس التالي أريدك أن تتمرّن: كرّر الصفقات الصغيرة حتى تصير عادة. التمرين يصنع التاجر، وسأخبرك متى تكون جاهزاً.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R.back</w:t>
            </w:r>
          </w:p>
        </w:tc>
        <w:tc>
          <w:tcPr>
            <w:tcW w:type="dxa" w:w="1871"/>
          </w:tcPr>
          <w:p>
            <w:pPr>
              <w:bidi/>
              <w:spacing w:after="20"/>
              <w:jc w:val="right"/>
            </w:pPr>
            <w:r/>
            <w:r>
              <w:rPr>
                <w:rFonts w:ascii="Tahoma" w:hAnsi="Tahoma" w:cs="Tahoma"/>
                <w:b w:val="0"/>
                <w:i w:val="0"/>
                <w:color w:val="626D74"/>
                <w:sz w:val="17"/>
                <w:rtl/>
              </w:rPr>
              <w:t>حدث: back (😊 happy)</w:t>
            </w:r>
          </w:p>
        </w:tc>
        <w:tc>
          <w:tcPr>
            <w:tcW w:type="dxa" w:w="4309"/>
          </w:tcPr>
          <w:p>
            <w:pPr>
              <w:bidi/>
              <w:spacing w:after="20"/>
              <w:jc w:val="right"/>
            </w:pPr>
            <w:r/>
            <w:r>
              <w:rPr>
                <w:rFonts w:ascii="Tahoma" w:hAnsi="Tahoma" w:cs="Tahoma"/>
                <w:b w:val="0"/>
                <w:i w:val="0"/>
                <w:sz w:val="21"/>
                <w:rtl/>
              </w:rPr>
              <w:t>أهلاً بعودتك يا ولدي! أكمل من حيث توقفنا، وأنا معك في كل خطوة.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R.abroadOpen</w:t>
            </w:r>
          </w:p>
        </w:tc>
        <w:tc>
          <w:tcPr>
            <w:tcW w:type="dxa" w:w="1871"/>
          </w:tcPr>
          <w:p>
            <w:pPr>
              <w:bidi/>
              <w:spacing w:after="20"/>
              <w:jc w:val="right"/>
            </w:pPr>
            <w:r/>
            <w:r>
              <w:rPr>
                <w:rFonts w:ascii="Tahoma" w:hAnsi="Tahoma" w:cs="Tahoma"/>
                <w:b w:val="0"/>
                <w:i w:val="0"/>
                <w:color w:val="626D74"/>
                <w:sz w:val="17"/>
                <w:rtl/>
              </w:rPr>
              <w:t>حدث: abroadOpen (🎉 cheer)</w:t>
            </w:r>
          </w:p>
        </w:tc>
        <w:tc>
          <w:tcPr>
            <w:tcW w:type="dxa" w:w="4309"/>
          </w:tcPr>
          <w:p>
            <w:pPr>
              <w:bidi/>
              <w:spacing w:after="20"/>
              <w:jc w:val="right"/>
            </w:pPr>
            <w:r/>
            <w:r>
              <w:rPr>
                <w:rFonts w:ascii="Tahoma" w:hAnsi="Tahoma" w:cs="Tahoma"/>
                <w:b w:val="0"/>
                <w:i w:val="0"/>
                <w:sz w:val="21"/>
                <w:rtl/>
              </w:rPr>
              <w:t>نلتَ نفوذاً في أسواق بلدك يا ولدي! صار الطريق مفتوحاً إلى بقية الدول، لكن احسب الجمارك قبل أن تسافر.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R.restDone</w:t>
            </w:r>
          </w:p>
        </w:tc>
        <w:tc>
          <w:tcPr>
            <w:tcW w:type="dxa" w:w="1871"/>
          </w:tcPr>
          <w:p>
            <w:pPr>
              <w:bidi/>
              <w:spacing w:after="20"/>
              <w:jc w:val="right"/>
            </w:pPr>
            <w:r/>
            <w:r>
              <w:rPr>
                <w:rFonts w:ascii="Tahoma" w:hAnsi="Tahoma" w:cs="Tahoma"/>
                <w:b w:val="0"/>
                <w:i w:val="0"/>
                <w:color w:val="626D74"/>
                <w:sz w:val="17"/>
                <w:rtl/>
              </w:rPr>
              <w:t>حدث: restDone (🌟 proud)</w:t>
            </w:r>
          </w:p>
        </w:tc>
        <w:tc>
          <w:tcPr>
            <w:tcW w:type="dxa" w:w="4309"/>
          </w:tcPr>
          <w:p>
            <w:pPr>
              <w:bidi/>
              <w:spacing w:after="20"/>
              <w:jc w:val="right"/>
            </w:pPr>
            <w:r/>
            <w:r>
              <w:rPr>
                <w:rFonts w:ascii="Tahoma" w:hAnsi="Tahoma" w:cs="Tahoma"/>
                <w:b w:val="0"/>
                <w:i w:val="0"/>
                <w:sz w:val="21"/>
                <w:rtl/>
              </w:rPr>
              <w:t>هذا هو التاجر الذي أردتُه! صارت الصفقة الرابحة عادة عندك. هيّا إلى الدرس التالي.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R.instSoon</w:t>
            </w:r>
          </w:p>
        </w:tc>
        <w:tc>
          <w:tcPr>
            <w:tcW w:type="dxa" w:w="1871"/>
          </w:tcPr>
          <w:p>
            <w:pPr>
              <w:bidi/>
              <w:spacing w:after="20"/>
              <w:jc w:val="right"/>
            </w:pPr>
            <w:r/>
            <w:r>
              <w:rPr>
                <w:rFonts w:ascii="Tahoma" w:hAnsi="Tahoma" w:cs="Tahoma"/>
                <w:b w:val="0"/>
                <w:i w:val="0"/>
                <w:color w:val="626D74"/>
                <w:sz w:val="17"/>
                <w:rtl/>
              </w:rPr>
              <w:t>حدث: instSoon (😟 worried)</w:t>
            </w:r>
          </w:p>
        </w:tc>
        <w:tc>
          <w:tcPr>
            <w:tcW w:type="dxa" w:w="4309"/>
          </w:tcPr>
          <w:p>
            <w:pPr>
              <w:bidi/>
              <w:spacing w:after="20"/>
              <w:jc w:val="right"/>
            </w:pPr>
            <w:r/>
            <w:r>
              <w:rPr>
                <w:rFonts w:ascii="Tahoma" w:hAnsi="Tahoma" w:cs="Tahoma"/>
                <w:b w:val="0"/>
                <w:i w:val="0"/>
                <w:sz w:val="21"/>
                <w:rtl/>
              </w:rPr>
              <w:t>اقترب موعد قسط الحاج صالح يا ولدي. ادفع ما عليك قبل الموعد، فالوعد دَين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R.instOk</w:t>
            </w:r>
          </w:p>
        </w:tc>
        <w:tc>
          <w:tcPr>
            <w:tcW w:type="dxa" w:w="1871"/>
          </w:tcPr>
          <w:p>
            <w:pPr>
              <w:bidi/>
              <w:spacing w:after="20"/>
              <w:jc w:val="right"/>
            </w:pPr>
            <w:r/>
            <w:r>
              <w:rPr>
                <w:rFonts w:ascii="Tahoma" w:hAnsi="Tahoma" w:cs="Tahoma"/>
                <w:b w:val="0"/>
                <w:i w:val="0"/>
                <w:color w:val="626D74"/>
                <w:sz w:val="17"/>
                <w:rtl/>
              </w:rPr>
              <w:t>حدث: instOk (🌟 proud)</w:t>
            </w:r>
          </w:p>
        </w:tc>
        <w:tc>
          <w:tcPr>
            <w:tcW w:type="dxa" w:w="4309"/>
          </w:tcPr>
          <w:p>
            <w:pPr>
              <w:bidi/>
              <w:spacing w:after="20"/>
              <w:jc w:val="right"/>
            </w:pPr>
            <w:r/>
            <w:r>
              <w:rPr>
                <w:rFonts w:ascii="Tahoma" w:hAnsi="Tahoma" w:cs="Tahoma"/>
                <w:b w:val="0"/>
                <w:i w:val="0"/>
                <w:sz w:val="21"/>
                <w:rtl/>
              </w:rPr>
              <w:t>وفّيتَ القسط في موعده! الحاج صالح يزداد ثقة بك، وهذا رأس مال لا يُرى.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R.instLate</w:t>
            </w:r>
          </w:p>
        </w:tc>
        <w:tc>
          <w:tcPr>
            <w:tcW w:type="dxa" w:w="1871"/>
          </w:tcPr>
          <w:p>
            <w:pPr>
              <w:bidi/>
              <w:spacing w:after="20"/>
              <w:jc w:val="right"/>
            </w:pPr>
            <w:r/>
            <w:r>
              <w:rPr>
                <w:rFonts w:ascii="Tahoma" w:hAnsi="Tahoma" w:cs="Tahoma"/>
                <w:b w:val="0"/>
                <w:i w:val="0"/>
                <w:color w:val="626D74"/>
                <w:sz w:val="17"/>
                <w:rtl/>
              </w:rPr>
              <w:t>حدث: instLate (😔 sad)</w:t>
            </w:r>
          </w:p>
        </w:tc>
        <w:tc>
          <w:tcPr>
            <w:tcW w:type="dxa" w:w="4309"/>
          </w:tcPr>
          <w:p>
            <w:pPr>
              <w:bidi/>
              <w:spacing w:after="20"/>
              <w:jc w:val="right"/>
            </w:pPr>
            <w:r/>
            <w:r>
              <w:rPr>
                <w:rFonts w:ascii="Tahoma" w:hAnsi="Tahoma" w:cs="Tahoma"/>
                <w:b w:val="0"/>
                <w:i w:val="0"/>
                <w:sz w:val="21"/>
                <w:rtl/>
              </w:rPr>
              <w:t>تأخّرتَ عن القسط هذا الشهر يا ولدي. صبر الدائن ينفد، فصارحه وادفع في أقرب وقت.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R.vaultBreak</w:t>
            </w:r>
          </w:p>
        </w:tc>
        <w:tc>
          <w:tcPr>
            <w:tcW w:type="dxa" w:w="1871"/>
          </w:tcPr>
          <w:p>
            <w:pPr>
              <w:bidi/>
              <w:spacing w:after="20"/>
              <w:jc w:val="right"/>
            </w:pPr>
            <w:r/>
            <w:r>
              <w:rPr>
                <w:rFonts w:ascii="Tahoma" w:hAnsi="Tahoma" w:cs="Tahoma"/>
                <w:b w:val="0"/>
                <w:i w:val="0"/>
                <w:color w:val="626D74"/>
                <w:sz w:val="17"/>
                <w:rtl/>
              </w:rPr>
              <w:t>حدث: vaultBreak (😟 worried)</w:t>
            </w:r>
          </w:p>
        </w:tc>
        <w:tc>
          <w:tcPr>
            <w:tcW w:type="dxa" w:w="4309"/>
          </w:tcPr>
          <w:p>
            <w:pPr>
              <w:bidi/>
              <w:spacing w:after="20"/>
              <w:jc w:val="right"/>
            </w:pPr>
            <w:r/>
            <w:r>
              <w:rPr>
                <w:rFonts w:ascii="Tahoma" w:hAnsi="Tahoma" w:cs="Tahoma"/>
                <w:b w:val="0"/>
                <w:i w:val="0"/>
                <w:sz w:val="21"/>
                <w:rtl/>
              </w:rPr>
              <w:t>كسرتَ الحصّالة... لا بأس في الطوارئ الحقيقية، لكن ابدأ ملأها من جديد بأول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R.wishDone</w:t>
            </w:r>
          </w:p>
        </w:tc>
        <w:tc>
          <w:tcPr>
            <w:tcW w:type="dxa" w:w="1871"/>
          </w:tcPr>
          <w:p>
            <w:pPr>
              <w:bidi/>
              <w:spacing w:after="20"/>
              <w:jc w:val="right"/>
            </w:pPr>
            <w:r/>
            <w:r>
              <w:rPr>
                <w:rFonts w:ascii="Tahoma" w:hAnsi="Tahoma" w:cs="Tahoma"/>
                <w:b w:val="0"/>
                <w:i w:val="0"/>
                <w:color w:val="626D74"/>
                <w:sz w:val="17"/>
                <w:rtl/>
              </w:rPr>
              <w:t>حدث: wishDone (🎉 cheer)</w:t>
            </w:r>
          </w:p>
        </w:tc>
        <w:tc>
          <w:tcPr>
            <w:tcW w:type="dxa" w:w="4309"/>
          </w:tcPr>
          <w:p>
            <w:pPr>
              <w:bidi/>
              <w:spacing w:after="20"/>
              <w:jc w:val="right"/>
            </w:pPr>
            <w:r/>
            <w:r>
              <w:rPr>
                <w:rFonts w:ascii="Tahoma" w:hAnsi="Tahoma" w:cs="Tahoma"/>
                <w:b w:val="0"/>
                <w:i w:val="0"/>
                <w:sz w:val="21"/>
                <w:rtl/>
              </w:rPr>
              <w:t>حقّقتَ رغبتك المحددة يا ولدي! لهذا قال سعيد: الرغبة التي لها رقم أقرب للتحقق من الرغبة المبهمة.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R.freedom</w:t>
            </w:r>
          </w:p>
        </w:tc>
        <w:tc>
          <w:tcPr>
            <w:tcW w:type="dxa" w:w="1871"/>
          </w:tcPr>
          <w:p>
            <w:pPr>
              <w:bidi/>
              <w:spacing w:after="20"/>
              <w:jc w:val="right"/>
            </w:pPr>
            <w:r/>
            <w:r>
              <w:rPr>
                <w:rFonts w:ascii="Tahoma" w:hAnsi="Tahoma" w:cs="Tahoma"/>
                <w:b w:val="0"/>
                <w:i w:val="0"/>
                <w:color w:val="626D74"/>
                <w:sz w:val="17"/>
                <w:rtl/>
              </w:rPr>
              <w:t>حدث: freedom (🎉 cheer)</w:t>
            </w:r>
          </w:p>
        </w:tc>
        <w:tc>
          <w:tcPr>
            <w:tcW w:type="dxa" w:w="4309"/>
          </w:tcPr>
          <w:p>
            <w:pPr>
              <w:bidi/>
              <w:spacing w:after="20"/>
              <w:jc w:val="right"/>
            </w:pPr>
            <w:r/>
            <w:r>
              <w:rPr>
                <w:rFonts w:ascii="Tahoma" w:hAnsi="Tahoma" w:cs="Tahoma"/>
                <w:b w:val="0"/>
                <w:i w:val="0"/>
                <w:sz w:val="21"/>
                <w:rtl/>
              </w:rPr>
              <w:t>دخل أموالك صار يغطي مصروفك! هذه هي الحرية التي تكلّم عنها سعيد: مالك يعمل وأنت مرتاح.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R.brokerNo</w:t>
            </w:r>
          </w:p>
        </w:tc>
        <w:tc>
          <w:tcPr>
            <w:tcW w:type="dxa" w:w="1871"/>
          </w:tcPr>
          <w:p>
            <w:pPr>
              <w:bidi/>
              <w:spacing w:after="20"/>
              <w:jc w:val="right"/>
            </w:pPr>
            <w:r/>
            <w:r>
              <w:rPr>
                <w:rFonts w:ascii="Tahoma" w:hAnsi="Tahoma" w:cs="Tahoma"/>
                <w:b w:val="0"/>
                <w:i w:val="0"/>
                <w:color w:val="626D74"/>
                <w:sz w:val="17"/>
                <w:rtl/>
              </w:rPr>
              <w:t>حدث: brokerNo (🌟 proud)</w:t>
            </w:r>
          </w:p>
        </w:tc>
        <w:tc>
          <w:tcPr>
            <w:tcW w:type="dxa" w:w="4309"/>
          </w:tcPr>
          <w:p>
            <w:pPr>
              <w:bidi/>
              <w:spacing w:after="20"/>
              <w:jc w:val="right"/>
            </w:pPr>
            <w:r/>
            <w:r>
              <w:rPr>
                <w:rFonts w:ascii="Tahoma" w:hAnsi="Tahoma" w:cs="Tahoma"/>
                <w:b w:val="0"/>
                <w:i w:val="0"/>
                <w:sz w:val="21"/>
                <w:rtl/>
              </w:rPr>
              <w:t>أحسنتَ برفضك. كل من وعدك بربح مضمون وسريع إما جاهل أو محتال.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R.brokerLost</w:t>
            </w:r>
          </w:p>
        </w:tc>
        <w:tc>
          <w:tcPr>
            <w:tcW w:type="dxa" w:w="1871"/>
          </w:tcPr>
          <w:p>
            <w:pPr>
              <w:bidi/>
              <w:spacing w:after="20"/>
              <w:jc w:val="right"/>
            </w:pPr>
            <w:r/>
            <w:r>
              <w:rPr>
                <w:rFonts w:ascii="Tahoma" w:hAnsi="Tahoma" w:cs="Tahoma"/>
                <w:b w:val="0"/>
                <w:i w:val="0"/>
                <w:color w:val="626D74"/>
                <w:sz w:val="17"/>
                <w:rtl/>
              </w:rPr>
              <w:t>حدث: brokerLost (😔 sad)</w:t>
            </w:r>
          </w:p>
        </w:tc>
        <w:tc>
          <w:tcPr>
            <w:tcW w:type="dxa" w:w="4309"/>
          </w:tcPr>
          <w:p>
            <w:pPr>
              <w:bidi/>
              <w:spacing w:after="20"/>
              <w:jc w:val="right"/>
            </w:pPr>
            <w:r/>
            <w:r>
              <w:rPr>
                <w:rFonts w:ascii="Tahoma" w:hAnsi="Tahoma" w:cs="Tahoma"/>
                <w:b w:val="0"/>
                <w:i w:val="0"/>
                <w:sz w:val="21"/>
                <w:rtl/>
              </w:rPr>
              <w:t>خسرتَ مقدّمك للسمسار... لا تحزن، هذا درس لا يُنسى: 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R.friendOk</w:t>
            </w:r>
          </w:p>
        </w:tc>
        <w:tc>
          <w:tcPr>
            <w:tcW w:type="dxa" w:w="1871"/>
          </w:tcPr>
          <w:p>
            <w:pPr>
              <w:bidi/>
              <w:spacing w:after="20"/>
              <w:jc w:val="right"/>
            </w:pPr>
            <w:r/>
            <w:r>
              <w:rPr>
                <w:rFonts w:ascii="Tahoma" w:hAnsi="Tahoma" w:cs="Tahoma"/>
                <w:b w:val="0"/>
                <w:i w:val="0"/>
                <w:color w:val="626D74"/>
                <w:sz w:val="17"/>
                <w:rtl/>
              </w:rPr>
              <w:t>حدث: friendOk (😊 happy)</w:t>
            </w:r>
          </w:p>
        </w:tc>
        <w:tc>
          <w:tcPr>
            <w:tcW w:type="dxa" w:w="4309"/>
          </w:tcPr>
          <w:p>
            <w:pPr>
              <w:bidi/>
              <w:spacing w:after="20"/>
              <w:jc w:val="right"/>
            </w:pPr>
            <w:r/>
            <w:r>
              <w:rPr>
                <w:rFonts w:ascii="Tahoma" w:hAnsi="Tahoma" w:cs="Tahoma"/>
                <w:b w:val="0"/>
                <w:i w:val="0"/>
                <w:sz w:val="21"/>
                <w:rtl/>
              </w:rPr>
              <w:t>ردّ صديقك قرضه! أحسنتَ الاختيار: من أقرضتَه كان قادراً وأميناً.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R.friendLost</w:t>
            </w:r>
          </w:p>
        </w:tc>
        <w:tc>
          <w:tcPr>
            <w:tcW w:type="dxa" w:w="1871"/>
          </w:tcPr>
          <w:p>
            <w:pPr>
              <w:bidi/>
              <w:spacing w:after="20"/>
              <w:jc w:val="right"/>
            </w:pPr>
            <w:r/>
            <w:r>
              <w:rPr>
                <w:rFonts w:ascii="Tahoma" w:hAnsi="Tahoma" w:cs="Tahoma"/>
                <w:b w:val="0"/>
                <w:i w:val="0"/>
                <w:color w:val="626D74"/>
                <w:sz w:val="17"/>
                <w:rtl/>
              </w:rPr>
              <w:t>حدث: friendLost (😔 sad)</w:t>
            </w:r>
          </w:p>
        </w:tc>
        <w:tc>
          <w:tcPr>
            <w:tcW w:type="dxa" w:w="4309"/>
          </w:tcPr>
          <w:p>
            <w:pPr>
              <w:bidi/>
              <w:spacing w:after="20"/>
              <w:jc w:val="right"/>
            </w:pPr>
            <w:r/>
            <w:r>
              <w:rPr>
                <w:rFonts w:ascii="Tahoma" w:hAnsi="Tahoma" w:cs="Tahoma"/>
                <w:b w:val="0"/>
                <w:i w:val="0"/>
                <w:sz w:val="21"/>
                <w:rtl/>
              </w:rPr>
              <w:t>ضاع القرض يا ولدي. تذكّر قاعدة صالح: لا تقرض من يطلب بعاطفة بلا خبرة ولا ضمان.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R.stall.1</w:t>
            </w:r>
          </w:p>
        </w:tc>
        <w:tc>
          <w:tcPr>
            <w:tcW w:type="dxa" w:w="1871"/>
          </w:tcPr>
          <w:p>
            <w:pPr>
              <w:bidi/>
              <w:spacing w:after="20"/>
              <w:jc w:val="right"/>
            </w:pPr>
            <w:r/>
            <w:r>
              <w:rPr>
                <w:rFonts w:ascii="Tahoma" w:hAnsi="Tahoma" w:cs="Tahoma"/>
                <w:b w:val="0"/>
                <w:i w:val="0"/>
                <w:color w:val="626D74"/>
                <w:sz w:val="17"/>
                <w:rtl/>
              </w:rPr>
              <w:t>حدث: stall (🤔 thinking)</w:t>
            </w:r>
          </w:p>
        </w:tc>
        <w:tc>
          <w:tcPr>
            <w:tcW w:type="dxa" w:w="4309"/>
          </w:tcPr>
          <w:p>
            <w:pPr>
              <w:bidi/>
              <w:spacing w:after="20"/>
              <w:jc w:val="right"/>
            </w:pPr>
            <w:r/>
            <w:r>
              <w:rPr>
                <w:rFonts w:ascii="Tahoma" w:hAnsi="Tahoma" w:cs="Tahoma"/>
                <w:b w:val="0"/>
                <w:i w:val="0"/>
                <w:sz w:val="21"/>
                <w:rtl/>
              </w:rPr>
              <w:t>هل تحتار يا ولدي؟ انظر في بطاقة المهمة في الأعلى، فيها ما بقي من أهداف هذا الدرس.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R.stall.2</w:t>
            </w:r>
          </w:p>
        </w:tc>
        <w:tc>
          <w:tcPr>
            <w:tcW w:type="dxa" w:w="1871"/>
          </w:tcPr>
          <w:p>
            <w:pPr>
              <w:bidi/>
              <w:spacing w:after="20"/>
              <w:jc w:val="right"/>
            </w:pPr>
            <w:r/>
            <w:r>
              <w:rPr>
                <w:rFonts w:ascii="Tahoma" w:hAnsi="Tahoma" w:cs="Tahoma"/>
                <w:b w:val="0"/>
                <w:i w:val="0"/>
                <w:color w:val="626D74"/>
                <w:sz w:val="17"/>
                <w:rtl/>
              </w:rPr>
              <w:t>حدث: stall (🤔 thinking)</w:t>
            </w:r>
          </w:p>
        </w:tc>
        <w:tc>
          <w:tcPr>
            <w:tcW w:type="dxa" w:w="4309"/>
          </w:tcPr>
          <w:p>
            <w:pPr>
              <w:bidi/>
              <w:spacing w:after="20"/>
              <w:jc w:val="right"/>
            </w:pPr>
            <w:r/>
            <w:r>
              <w:rPr>
                <w:rFonts w:ascii="Tahoma" w:hAnsi="Tahoma" w:cs="Tahoma"/>
                <w:b w:val="0"/>
                <w:i w:val="0"/>
                <w:sz w:val="21"/>
                <w:rtl/>
              </w:rPr>
              <w:t>جرّب أن تجرّب سلعة مختلفة أو مدينة أخرى. التجربة أفضل معلّم، وراجع المهمة في ملفك.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R.sell</w:t>
            </w:r>
          </w:p>
        </w:tc>
        <w:tc>
          <w:tcPr>
            <w:tcW w:type="dxa" w:w="1871"/>
          </w:tcPr>
          <w:p>
            <w:pPr>
              <w:bidi/>
              <w:spacing w:after="20"/>
              <w:jc w:val="right"/>
            </w:pPr>
            <w:r/>
            <w:r>
              <w:rPr>
                <w:rFonts w:ascii="Tahoma" w:hAnsi="Tahoma" w:cs="Tahoma"/>
                <w:b w:val="0"/>
                <w:i w:val="0"/>
                <w:color w:val="626D74"/>
                <w:sz w:val="17"/>
                <w:rtl/>
              </w:rPr>
              <w:t>حدث: sell (📖 teach)</w:t>
            </w:r>
          </w:p>
        </w:tc>
        <w:tc>
          <w:tcPr>
            <w:tcW w:type="dxa" w:w="4309"/>
          </w:tcPr>
          <w:p>
            <w:pPr>
              <w:bidi/>
              <w:spacing w:after="20"/>
              <w:jc w:val="right"/>
            </w:pPr>
            <w:r/>
            <w:r>
              <w:rPr>
                <w:rFonts w:ascii="Tahoma" w:hAnsi="Tahoma" w:cs="Tahoma"/>
                <w:b w:val="0"/>
                <w:i w:val="0"/>
                <w:sz w:val="21"/>
                <w:rtl/>
              </w:rPr>
              <w:t>أول بيع! لا تحكم عليه بعد: احسب ما بقي لك بعد كل المصاريف.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R.profit</w:t>
            </w:r>
          </w:p>
        </w:tc>
        <w:tc>
          <w:tcPr>
            <w:tcW w:type="dxa" w:w="1871"/>
          </w:tcPr>
          <w:p>
            <w:pPr>
              <w:bidi/>
              <w:spacing w:after="20"/>
              <w:jc w:val="right"/>
            </w:pPr>
            <w:r/>
            <w:r>
              <w:rPr>
                <w:rFonts w:ascii="Tahoma" w:hAnsi="Tahoma" w:cs="Tahoma"/>
                <w:b w:val="0"/>
                <w:i w:val="0"/>
                <w:color w:val="626D74"/>
                <w:sz w:val="17"/>
                <w:rtl/>
              </w:rPr>
              <w:t>حدث: profit (😊 happy)</w:t>
            </w:r>
          </w:p>
        </w:tc>
        <w:tc>
          <w:tcPr>
            <w:tcW w:type="dxa" w:w="4309"/>
          </w:tcPr>
          <w:p>
            <w:pPr>
              <w:bidi/>
              <w:spacing w:after="20"/>
              <w:jc w:val="right"/>
            </w:pPr>
            <w:r/>
            <w:r>
              <w:rPr>
                <w:rFonts w:ascii="Tahoma" w:hAnsi="Tahoma" w:cs="Tahoma"/>
                <w:b w:val="0"/>
                <w:i w:val="0"/>
                <w:sz w:val="21"/>
                <w:rtl/>
              </w:rPr>
              <w:t>ربحت! والربح الحقيقي ما بقي بعد نفقة الطريق والجمارك، فاحسبه جيداً.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R.profit15</w:t>
            </w:r>
          </w:p>
        </w:tc>
        <w:tc>
          <w:tcPr>
            <w:tcW w:type="dxa" w:w="1871"/>
          </w:tcPr>
          <w:p>
            <w:pPr>
              <w:bidi/>
              <w:spacing w:after="20"/>
              <w:jc w:val="right"/>
            </w:pPr>
            <w:r/>
            <w:r>
              <w:rPr>
                <w:rFonts w:ascii="Tahoma" w:hAnsi="Tahoma" w:cs="Tahoma"/>
                <w:b w:val="0"/>
                <w:i w:val="0"/>
                <w:color w:val="626D74"/>
                <w:sz w:val="17"/>
                <w:rtl/>
              </w:rPr>
              <w:t>حدث: profit15 (🌟 proud)</w:t>
            </w:r>
          </w:p>
        </w:tc>
        <w:tc>
          <w:tcPr>
            <w:tcW w:type="dxa" w:w="4309"/>
          </w:tcPr>
          <w:p>
            <w:pPr>
              <w:bidi/>
              <w:spacing w:after="20"/>
              <w:jc w:val="right"/>
            </w:pPr>
            <w:r/>
            <w:r>
              <w:rPr>
                <w:rFonts w:ascii="Tahoma" w:hAnsi="Tahoma" w:cs="Tahoma"/>
                <w:b w:val="0"/>
                <w:i w:val="0"/>
                <w:sz w:val="21"/>
                <w:rtl/>
              </w:rPr>
              <w:t>هامش خمسة عشر بالمئة فأكثر! هكذا كان جدّك يحسب، 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R.bigProfit.1</w:t>
            </w:r>
          </w:p>
        </w:tc>
        <w:tc>
          <w:tcPr>
            <w:tcW w:type="dxa" w:w="1871"/>
          </w:tcPr>
          <w:p>
            <w:pPr>
              <w:bidi/>
              <w:spacing w:after="20"/>
              <w:jc w:val="right"/>
            </w:pPr>
            <w:r/>
            <w:r>
              <w:rPr>
                <w:rFonts w:ascii="Tahoma" w:hAnsi="Tahoma" w:cs="Tahoma"/>
                <w:b w:val="0"/>
                <w:i w:val="0"/>
                <w:color w:val="626D74"/>
                <w:sz w:val="17"/>
                <w:rtl/>
              </w:rPr>
              <w:t>حدث: bigProfit (🎉 cheer)</w:t>
            </w:r>
          </w:p>
        </w:tc>
        <w:tc>
          <w:tcPr>
            <w:tcW w:type="dxa" w:w="4309"/>
          </w:tcPr>
          <w:p>
            <w:pPr>
              <w:bidi/>
              <w:spacing w:after="20"/>
              <w:jc w:val="right"/>
            </w:pPr>
            <w:r/>
            <w:r>
              <w:rPr>
                <w:rFonts w:ascii="Tahoma" w:hAnsi="Tahoma" w:cs="Tahoma"/>
                <w:b w:val="0"/>
                <w:i w:val="0"/>
                <w:sz w:val="21"/>
                <w:rtl/>
              </w:rPr>
              <w:t>صفقة كبيرة! لكن لا تغتر، فالسوق يتغير والحظ لا يدوم.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R.bigProfit.2</w:t>
            </w:r>
          </w:p>
        </w:tc>
        <w:tc>
          <w:tcPr>
            <w:tcW w:type="dxa" w:w="1871"/>
          </w:tcPr>
          <w:p>
            <w:pPr>
              <w:bidi/>
              <w:spacing w:after="20"/>
              <w:jc w:val="right"/>
            </w:pPr>
            <w:r/>
            <w:r>
              <w:rPr>
                <w:rFonts w:ascii="Tahoma" w:hAnsi="Tahoma" w:cs="Tahoma"/>
                <w:b w:val="0"/>
                <w:i w:val="0"/>
                <w:color w:val="626D74"/>
                <w:sz w:val="17"/>
                <w:rtl/>
              </w:rPr>
              <w:t>حدث: bigProfit (🎉 cheer)</w:t>
            </w:r>
          </w:p>
        </w:tc>
        <w:tc>
          <w:tcPr>
            <w:tcW w:type="dxa" w:w="4309"/>
          </w:tcPr>
          <w:p>
            <w:pPr>
              <w:bidi/>
              <w:spacing w:after="20"/>
              <w:jc w:val="right"/>
            </w:pPr>
            <w:r/>
            <w:r>
              <w:rPr>
                <w:rFonts w:ascii="Tahoma" w:hAnsi="Tahoma" w:cs="Tahoma"/>
                <w:b w:val="0"/>
                <w:i w:val="0"/>
                <w:sz w:val="21"/>
                <w:rtl/>
              </w:rPr>
              <w:t>ما شاء الله، ربح طيب! تذكّر أن تحتفظ بجزء لما هو آتٍ.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R.bigProfit.3</w:t>
            </w:r>
          </w:p>
        </w:tc>
        <w:tc>
          <w:tcPr>
            <w:tcW w:type="dxa" w:w="1871"/>
          </w:tcPr>
          <w:p>
            <w:pPr>
              <w:bidi/>
              <w:spacing w:after="20"/>
              <w:jc w:val="right"/>
            </w:pPr>
            <w:r/>
            <w:r>
              <w:rPr>
                <w:rFonts w:ascii="Tahoma" w:hAnsi="Tahoma" w:cs="Tahoma"/>
                <w:b w:val="0"/>
                <w:i w:val="0"/>
                <w:color w:val="626D74"/>
                <w:sz w:val="17"/>
                <w:rtl/>
              </w:rPr>
              <w:t>حدث: bigProfit (🎉 cheer)</w:t>
            </w:r>
          </w:p>
        </w:tc>
        <w:tc>
          <w:tcPr>
            <w:tcW w:type="dxa" w:w="4309"/>
          </w:tcPr>
          <w:p>
            <w:pPr>
              <w:bidi/>
              <w:spacing w:after="20"/>
              <w:jc w:val="right"/>
            </w:pPr>
            <w:r/>
            <w:r>
              <w:rPr>
                <w:rFonts w:ascii="Tahoma" w:hAnsi="Tahoma" w:cs="Tahoma"/>
                <w:b w:val="0"/>
                <w:i w:val="0"/>
                <w:sz w:val="21"/>
                <w:rtl/>
              </w:rPr>
              <w:t>هذا ما يسمونه رأس مال يعمل! أعده إلى التجارة بحكمة.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R.profitCross</w:t>
            </w:r>
          </w:p>
        </w:tc>
        <w:tc>
          <w:tcPr>
            <w:tcW w:type="dxa" w:w="1871"/>
          </w:tcPr>
          <w:p>
            <w:pPr>
              <w:bidi/>
              <w:spacing w:after="20"/>
              <w:jc w:val="right"/>
            </w:pPr>
            <w:r/>
            <w:r>
              <w:rPr>
                <w:rFonts w:ascii="Tahoma" w:hAnsi="Tahoma" w:cs="Tahoma"/>
                <w:b w:val="0"/>
                <w:i w:val="0"/>
                <w:color w:val="626D74"/>
                <w:sz w:val="17"/>
                <w:rtl/>
              </w:rPr>
              <w:t>حدث: profitCross (🌟 proud)</w:t>
            </w:r>
          </w:p>
        </w:tc>
        <w:tc>
          <w:tcPr>
            <w:tcW w:type="dxa" w:w="4309"/>
          </w:tcPr>
          <w:p>
            <w:pPr>
              <w:bidi/>
              <w:spacing w:after="20"/>
              <w:jc w:val="right"/>
            </w:pPr>
            <w:r/>
            <w:r>
              <w:rPr>
                <w:rFonts w:ascii="Tahoma" w:hAnsi="Tahoma" w:cs="Tahoma"/>
                <w:b w:val="0"/>
                <w:i w:val="0"/>
                <w:sz w:val="21"/>
                <w:rtl/>
              </w:rPr>
              <w:t>ربحت بعد عبور الحدود! فهمتَ أن الجمارك تُحسب ولا تُهمل.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R.loss.1</w:t>
            </w:r>
          </w:p>
        </w:tc>
        <w:tc>
          <w:tcPr>
            <w:tcW w:type="dxa" w:w="1871"/>
          </w:tcPr>
          <w:p>
            <w:pPr>
              <w:bidi/>
              <w:spacing w:after="20"/>
              <w:jc w:val="right"/>
            </w:pPr>
            <w:r/>
            <w:r>
              <w:rPr>
                <w:rFonts w:ascii="Tahoma" w:hAnsi="Tahoma" w:cs="Tahoma"/>
                <w:b w:val="0"/>
                <w:i w:val="0"/>
                <w:color w:val="626D74"/>
                <w:sz w:val="17"/>
                <w:rtl/>
              </w:rPr>
              <w:t>حدث: loss (😔 sad)</w:t>
            </w:r>
          </w:p>
        </w:tc>
        <w:tc>
          <w:tcPr>
            <w:tcW w:type="dxa" w:w="4309"/>
          </w:tcPr>
          <w:p>
            <w:pPr>
              <w:bidi/>
              <w:spacing w:after="20"/>
              <w:jc w:val="right"/>
            </w:pPr>
            <w:r/>
            <w:r>
              <w:rPr>
                <w:rFonts w:ascii="Tahoma" w:hAnsi="Tahoma" w:cs="Tahoma"/>
                <w:b w:val="0"/>
                <w:i w:val="0"/>
                <w:sz w:val="21"/>
                <w:rtl/>
              </w:rPr>
              <w:t>خسارة؟ لا تحزن، كلنا خسرنا. اسأل: هل اشتريتُ غالياً أم بعتُ رخيصاً أم أكلت التكاليف ربحي؟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R.loss.2</w:t>
            </w:r>
          </w:p>
        </w:tc>
        <w:tc>
          <w:tcPr>
            <w:tcW w:type="dxa" w:w="1871"/>
          </w:tcPr>
          <w:p>
            <w:pPr>
              <w:bidi/>
              <w:spacing w:after="20"/>
              <w:jc w:val="right"/>
            </w:pPr>
            <w:r/>
            <w:r>
              <w:rPr>
                <w:rFonts w:ascii="Tahoma" w:hAnsi="Tahoma" w:cs="Tahoma"/>
                <w:b w:val="0"/>
                <w:i w:val="0"/>
                <w:color w:val="626D74"/>
                <w:sz w:val="17"/>
                <w:rtl/>
              </w:rPr>
              <w:t>حدث: loss (😔 sad)</w:t>
            </w:r>
          </w:p>
        </w:tc>
        <w:tc>
          <w:tcPr>
            <w:tcW w:type="dxa" w:w="4309"/>
          </w:tcPr>
          <w:p>
            <w:pPr>
              <w:bidi/>
              <w:spacing w:after="20"/>
              <w:jc w:val="right"/>
            </w:pPr>
            <w:r/>
            <w:r>
              <w:rPr>
                <w:rFonts w:ascii="Tahoma" w:hAnsi="Tahoma" w:cs="Tahoma"/>
                <w:b w:val="0"/>
                <w:i w:val="0"/>
                <w:sz w:val="21"/>
                <w:rtl/>
              </w:rPr>
              <w:t>خسارة أخرى. تمهّل واقرأ السوق جيداً قبل أن تبيع، وأنا معك.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R.loss.3</w:t>
            </w:r>
          </w:p>
        </w:tc>
        <w:tc>
          <w:tcPr>
            <w:tcW w:type="dxa" w:w="1871"/>
          </w:tcPr>
          <w:p>
            <w:pPr>
              <w:bidi/>
              <w:spacing w:after="20"/>
              <w:jc w:val="right"/>
            </w:pPr>
            <w:r/>
            <w:r>
              <w:rPr>
                <w:rFonts w:ascii="Tahoma" w:hAnsi="Tahoma" w:cs="Tahoma"/>
                <w:b w:val="0"/>
                <w:i w:val="0"/>
                <w:color w:val="626D74"/>
                <w:sz w:val="17"/>
                <w:rtl/>
              </w:rPr>
              <w:t>حدث: loss (😔 sad)</w:t>
            </w:r>
          </w:p>
        </w:tc>
        <w:tc>
          <w:tcPr>
            <w:tcW w:type="dxa" w:w="4309"/>
          </w:tcPr>
          <w:p>
            <w:pPr>
              <w:bidi/>
              <w:spacing w:after="20"/>
              <w:jc w:val="right"/>
            </w:pPr>
            <w:r/>
            <w:r>
              <w:rPr>
                <w:rFonts w:ascii="Tahoma" w:hAnsi="Tahoma" w:cs="Tahoma"/>
                <w:b w:val="0"/>
                <w:i w:val="0"/>
                <w:sz w:val="21"/>
                <w:rtl/>
              </w:rPr>
              <w:t>الخسارة تعلّم أكثر من الربح إن تأملتها. ماذا تغيّر منذ أن اشتريت؟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R.crossed</w:t>
            </w:r>
          </w:p>
        </w:tc>
        <w:tc>
          <w:tcPr>
            <w:tcW w:type="dxa" w:w="1871"/>
          </w:tcPr>
          <w:p>
            <w:pPr>
              <w:bidi/>
              <w:spacing w:after="20"/>
              <w:jc w:val="right"/>
            </w:pPr>
            <w:r/>
            <w:r>
              <w:rPr>
                <w:rFonts w:ascii="Tahoma" w:hAnsi="Tahoma" w:cs="Tahoma"/>
                <w:b w:val="0"/>
                <w:i w:val="0"/>
                <w:color w:val="626D74"/>
                <w:sz w:val="17"/>
                <w:rtl/>
              </w:rPr>
              <w:t>حدث: crossed (📖 teach)</w:t>
            </w:r>
          </w:p>
        </w:tc>
        <w:tc>
          <w:tcPr>
            <w:tcW w:type="dxa" w:w="4309"/>
          </w:tcPr>
          <w:p>
            <w:pPr>
              <w:bidi/>
              <w:spacing w:after="20"/>
              <w:jc w:val="right"/>
            </w:pPr>
            <w:r/>
            <w:r>
              <w:rPr>
                <w:rFonts w:ascii="Tahoma" w:hAnsi="Tahoma" w:cs="Tahoma"/>
                <w:b w:val="0"/>
                <w:i w:val="0"/>
                <w:sz w:val="21"/>
                <w:rtl/>
              </w:rPr>
              <w:t>عبرتَ حدود دولة. هذا موضع الجمارك، وتجد تفاصيلها في أخبار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R.bandits.1</w:t>
            </w:r>
          </w:p>
        </w:tc>
        <w:tc>
          <w:tcPr>
            <w:tcW w:type="dxa" w:w="1871"/>
          </w:tcPr>
          <w:p>
            <w:pPr>
              <w:bidi/>
              <w:spacing w:after="20"/>
              <w:jc w:val="right"/>
            </w:pPr>
            <w:r/>
            <w:r>
              <w:rPr>
                <w:rFonts w:ascii="Tahoma" w:hAnsi="Tahoma" w:cs="Tahoma"/>
                <w:b w:val="0"/>
                <w:i w:val="0"/>
                <w:color w:val="626D74"/>
                <w:sz w:val="17"/>
                <w:rtl/>
              </w:rPr>
              <w:t>حدث: bandits (😟 worried)</w:t>
            </w:r>
          </w:p>
        </w:tc>
        <w:tc>
          <w:tcPr>
            <w:tcW w:type="dxa" w:w="4309"/>
          </w:tcPr>
          <w:p>
            <w:pPr>
              <w:bidi/>
              <w:spacing w:after="20"/>
              <w:jc w:val="right"/>
            </w:pPr>
            <w:r/>
            <w:r>
              <w:rPr>
                <w:rFonts w:ascii="Tahoma" w:hAnsi="Tahoma" w:cs="Tahoma"/>
                <w:b w:val="0"/>
                <w:i w:val="0"/>
                <w:sz w:val="21"/>
                <w:rtl/>
              </w:rPr>
              <w:t>قطّاع طرق! الحراس والاشتراك في التكافل يا ولدي ليسا ترفاً حين تحمل بضاعة غالية.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R.bandits.2</w:t>
            </w:r>
          </w:p>
        </w:tc>
        <w:tc>
          <w:tcPr>
            <w:tcW w:type="dxa" w:w="1871"/>
          </w:tcPr>
          <w:p>
            <w:pPr>
              <w:bidi/>
              <w:spacing w:after="20"/>
              <w:jc w:val="right"/>
            </w:pPr>
            <w:r/>
            <w:r>
              <w:rPr>
                <w:rFonts w:ascii="Tahoma" w:hAnsi="Tahoma" w:cs="Tahoma"/>
                <w:b w:val="0"/>
                <w:i w:val="0"/>
                <w:color w:val="626D74"/>
                <w:sz w:val="17"/>
                <w:rtl/>
              </w:rPr>
              <w:t>حدث: bandits (😟 worried)</w:t>
            </w:r>
          </w:p>
        </w:tc>
        <w:tc>
          <w:tcPr>
            <w:tcW w:type="dxa" w:w="4309"/>
          </w:tcPr>
          <w:p>
            <w:pPr>
              <w:bidi/>
              <w:spacing w:after="20"/>
              <w:jc w:val="right"/>
            </w:pPr>
            <w:r/>
            <w:r>
              <w:rPr>
                <w:rFonts w:ascii="Tahoma" w:hAnsi="Tahoma" w:cs="Tahoma"/>
                <w:b w:val="0"/>
                <w:i w:val="0"/>
                <w:sz w:val="21"/>
                <w:rtl/>
              </w:rPr>
              <w:t>نُهبنا مرة أخرى! فكّر في حراس إضافيين، أو في طريق أقصر وأكثر أماناً.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R.hungry</w:t>
            </w:r>
          </w:p>
        </w:tc>
        <w:tc>
          <w:tcPr>
            <w:tcW w:type="dxa" w:w="1871"/>
          </w:tcPr>
          <w:p>
            <w:pPr>
              <w:bidi/>
              <w:spacing w:after="20"/>
              <w:jc w:val="right"/>
            </w:pPr>
            <w:r/>
            <w:r>
              <w:rPr>
                <w:rFonts w:ascii="Tahoma" w:hAnsi="Tahoma" w:cs="Tahoma"/>
                <w:b w:val="0"/>
                <w:i w:val="0"/>
                <w:color w:val="626D74"/>
                <w:sz w:val="17"/>
                <w:rtl/>
              </w:rPr>
              <w:t>حدث: hungry (😟 worried)</w:t>
            </w:r>
          </w:p>
        </w:tc>
        <w:tc>
          <w:tcPr>
            <w:tcW w:type="dxa" w:w="4309"/>
          </w:tcPr>
          <w:p>
            <w:pPr>
              <w:bidi/>
              <w:spacing w:after="20"/>
              <w:jc w:val="right"/>
            </w:pPr>
            <w:r/>
            <w:r>
              <w:rPr>
                <w:rFonts w:ascii="Tahoma" w:hAnsi="Tahoma" w:cs="Tahoma"/>
                <w:b w:val="0"/>
                <w:i w:val="0"/>
                <w:sz w:val="21"/>
                <w:rtl/>
              </w:rPr>
              <w:t>نفقة الطريق لا تكفي! الطاقم الجائع بطيء وغاضب. أبقِ ريالاً في جيبك للطعام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R.broke.1</w:t>
            </w:r>
          </w:p>
        </w:tc>
        <w:tc>
          <w:tcPr>
            <w:tcW w:type="dxa" w:w="1871"/>
          </w:tcPr>
          <w:p>
            <w:pPr>
              <w:bidi/>
              <w:spacing w:after="20"/>
              <w:jc w:val="right"/>
            </w:pPr>
            <w:r/>
            <w:r>
              <w:rPr>
                <w:rFonts w:ascii="Tahoma" w:hAnsi="Tahoma" w:cs="Tahoma"/>
                <w:b w:val="0"/>
                <w:i w:val="0"/>
                <w:color w:val="626D74"/>
                <w:sz w:val="17"/>
                <w:rtl/>
              </w:rPr>
              <w:t>حدث: broke (😟 worried)</w:t>
            </w:r>
          </w:p>
        </w:tc>
        <w:tc>
          <w:tcPr>
            <w:tcW w:type="dxa" w:w="4309"/>
          </w:tcPr>
          <w:p>
            <w:pPr>
              <w:bidi/>
              <w:spacing w:after="20"/>
              <w:jc w:val="right"/>
            </w:pPr>
            <w:r/>
            <w:r>
              <w:rPr>
                <w:rFonts w:ascii="Tahoma" w:hAnsi="Tahoma" w:cs="Tahoma"/>
                <w:b w:val="0"/>
                <w:i w:val="0"/>
                <w:sz w:val="21"/>
                <w:rtl/>
              </w:rPr>
              <w:t>رصيدك شحيح يا ولدي. بِع بعض بضاعتك قبل أن تحتاج، فالفرص لا تنتظر من لا يملك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R.broke.2</w:t>
            </w:r>
          </w:p>
        </w:tc>
        <w:tc>
          <w:tcPr>
            <w:tcW w:type="dxa" w:w="1871"/>
          </w:tcPr>
          <w:p>
            <w:pPr>
              <w:bidi/>
              <w:spacing w:after="20"/>
              <w:jc w:val="right"/>
            </w:pPr>
            <w:r/>
            <w:r>
              <w:rPr>
                <w:rFonts w:ascii="Tahoma" w:hAnsi="Tahoma" w:cs="Tahoma"/>
                <w:b w:val="0"/>
                <w:i w:val="0"/>
                <w:color w:val="626D74"/>
                <w:sz w:val="17"/>
                <w:rtl/>
              </w:rPr>
              <w:t>حدث: broke (😟 worried)</w:t>
            </w:r>
          </w:p>
        </w:tc>
        <w:tc>
          <w:tcPr>
            <w:tcW w:type="dxa" w:w="4309"/>
          </w:tcPr>
          <w:p>
            <w:pPr>
              <w:bidi/>
              <w:spacing w:after="20"/>
              <w:jc w:val="right"/>
            </w:pPr>
            <w:r/>
            <w:r>
              <w:rPr>
                <w:rFonts w:ascii="Tahoma" w:hAnsi="Tahoma" w:cs="Tahoma"/>
                <w:b w:val="0"/>
                <w:i w:val="0"/>
                <w:sz w:val="21"/>
                <w:rtl/>
              </w:rPr>
              <w:t>قلّ مالك. لا تقترض ولا تُغامر الآن، بل ابدأ بصفقة صغيرة مضمونة.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R.exchange</w:t>
            </w:r>
          </w:p>
        </w:tc>
        <w:tc>
          <w:tcPr>
            <w:tcW w:type="dxa" w:w="1871"/>
          </w:tcPr>
          <w:p>
            <w:pPr>
              <w:bidi/>
              <w:spacing w:after="20"/>
              <w:jc w:val="right"/>
            </w:pPr>
            <w:r/>
            <w:r>
              <w:rPr>
                <w:rFonts w:ascii="Tahoma" w:hAnsi="Tahoma" w:cs="Tahoma"/>
                <w:b w:val="0"/>
                <w:i w:val="0"/>
                <w:color w:val="626D74"/>
                <w:sz w:val="17"/>
                <w:rtl/>
              </w:rPr>
              <w:t>حدث: exchange (📖 teach)</w:t>
            </w:r>
          </w:p>
        </w:tc>
        <w:tc>
          <w:tcPr>
            <w:tcW w:type="dxa" w:w="4309"/>
          </w:tcPr>
          <w:p>
            <w:pPr>
              <w:bidi/>
              <w:spacing w:after="20"/>
              <w:jc w:val="right"/>
            </w:pPr>
            <w:r/>
            <w:r>
              <w:rPr>
                <w:rFonts w:ascii="Tahoma" w:hAnsi="Tahoma" w:cs="Tahoma"/>
                <w:b w:val="0"/>
                <w:i w:val="0"/>
                <w:sz w:val="21"/>
                <w:rtl/>
              </w:rPr>
              <w:t>حوّلتَ عملة. تذكّر أن لكل تحويل رسماً، فلا تُكثر منه.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R.buildShop</w:t>
            </w:r>
          </w:p>
        </w:tc>
        <w:tc>
          <w:tcPr>
            <w:tcW w:type="dxa" w:w="1871"/>
          </w:tcPr>
          <w:p>
            <w:pPr>
              <w:bidi/>
              <w:spacing w:after="20"/>
              <w:jc w:val="right"/>
            </w:pPr>
            <w:r/>
            <w:r>
              <w:rPr>
                <w:rFonts w:ascii="Tahoma" w:hAnsi="Tahoma" w:cs="Tahoma"/>
                <w:b w:val="0"/>
                <w:i w:val="0"/>
                <w:color w:val="626D74"/>
                <w:sz w:val="17"/>
                <w:rtl/>
              </w:rPr>
              <w:t>حدث: buildShop (🎉 cheer)</w:t>
            </w:r>
          </w:p>
        </w:tc>
        <w:tc>
          <w:tcPr>
            <w:tcW w:type="dxa" w:w="4309"/>
          </w:tcPr>
          <w:p>
            <w:pPr>
              <w:bidi/>
              <w:spacing w:after="20"/>
              <w:jc w:val="right"/>
            </w:pPr>
            <w:r/>
            <w:r>
              <w:rPr>
                <w:rFonts w:ascii="Tahoma" w:hAnsi="Tahoma" w:cs="Tahoma"/>
                <w:b w:val="0"/>
                <w:i w:val="0"/>
                <w:sz w:val="21"/>
                <w:rtl/>
              </w:rPr>
              <w:t>دكانك الأول! هنا تبدأ التجارة الكبرى: بضاعة تنتظر الفرصة.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R.toStore</w:t>
            </w:r>
          </w:p>
        </w:tc>
        <w:tc>
          <w:tcPr>
            <w:tcW w:type="dxa" w:w="1871"/>
          </w:tcPr>
          <w:p>
            <w:pPr>
              <w:bidi/>
              <w:spacing w:after="20"/>
              <w:jc w:val="right"/>
            </w:pPr>
            <w:r/>
            <w:r>
              <w:rPr>
                <w:rFonts w:ascii="Tahoma" w:hAnsi="Tahoma" w:cs="Tahoma"/>
                <w:b w:val="0"/>
                <w:i w:val="0"/>
                <w:color w:val="626D74"/>
                <w:sz w:val="17"/>
                <w:rtl/>
              </w:rPr>
              <w:t>حدث: toStore (📖 teach)</w:t>
            </w:r>
          </w:p>
        </w:tc>
        <w:tc>
          <w:tcPr>
            <w:tcW w:type="dxa" w:w="4309"/>
          </w:tcPr>
          <w:p>
            <w:pPr>
              <w:bidi/>
              <w:spacing w:after="20"/>
              <w:jc w:val="right"/>
            </w:pPr>
            <w:r/>
            <w:r>
              <w:rPr>
                <w:rFonts w:ascii="Tahoma" w:hAnsi="Tahoma" w:cs="Tahoma"/>
                <w:b w:val="0"/>
                <w:i w:val="0"/>
                <w:sz w:val="21"/>
                <w:rtl/>
              </w:rPr>
              <w:t>أودعتَ بضاعة في المخزن. تذكّر ألّا يبقى فيه ما لا طلب عليه.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R.wageLate</w:t>
            </w:r>
          </w:p>
        </w:tc>
        <w:tc>
          <w:tcPr>
            <w:tcW w:type="dxa" w:w="1871"/>
            <w:shd w:val="clear" w:color="auto" w:fill="FFF4D6"/>
          </w:tcPr>
          <w:p>
            <w:pPr>
              <w:bidi/>
              <w:spacing w:after="20"/>
              <w:jc w:val="right"/>
            </w:pPr>
            <w:r/>
            <w:r>
              <w:rPr>
                <w:rFonts w:ascii="Tahoma" w:hAnsi="Tahoma" w:cs="Tahoma"/>
                <w:b w:val="0"/>
                <w:i w:val="0"/>
                <w:color w:val="B8402F"/>
                <w:sz w:val="17"/>
                <w:rtl/>
              </w:rPr>
              <w:t>حدث: wageLate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أجر عمّالك تأخّر يا ولدي! العامل غير المدفوع يتكاسل ثم يترك العمل. أبقِ في جيبك ما يكفي لأجورهم قبل أن تنفقه.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R.buildFarm</w:t>
            </w:r>
          </w:p>
        </w:tc>
        <w:tc>
          <w:tcPr>
            <w:tcW w:type="dxa" w:w="1871"/>
          </w:tcPr>
          <w:p>
            <w:pPr>
              <w:bidi/>
              <w:spacing w:after="20"/>
              <w:jc w:val="right"/>
            </w:pPr>
            <w:r/>
            <w:r>
              <w:rPr>
                <w:rFonts w:ascii="Tahoma" w:hAnsi="Tahoma" w:cs="Tahoma"/>
                <w:b w:val="0"/>
                <w:i w:val="0"/>
                <w:color w:val="626D74"/>
                <w:sz w:val="17"/>
                <w:rtl/>
              </w:rPr>
              <w:t>حدث: buildFarm (🌟 proud)</w:t>
            </w:r>
          </w:p>
        </w:tc>
        <w:tc>
          <w:tcPr>
            <w:tcW w:type="dxa" w:w="4309"/>
          </w:tcPr>
          <w:p>
            <w:pPr>
              <w:bidi/>
              <w:spacing w:after="20"/>
              <w:jc w:val="right"/>
            </w:pPr>
            <w:r/>
            <w:r>
              <w:rPr>
                <w:rFonts w:ascii="Tahoma" w:hAnsi="Tahoma" w:cs="Tahoma"/>
                <w:b w:val="0"/>
                <w:i w:val="0"/>
                <w:sz w:val="21"/>
                <w:rtl/>
              </w:rPr>
              <w:t>مزرعتك الأولى! هنا تتكاثر المواشي وتُنتج صوفاً وجبناً وبيضاً. اجعل الإناث أكثر من الذكور، ولا تتجاوز سعتها، ووظّف مزارعاً يرعاها.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R.slaughter</w:t>
            </w:r>
          </w:p>
        </w:tc>
        <w:tc>
          <w:tcPr>
            <w:tcW w:type="dxa" w:w="1871"/>
          </w:tcPr>
          <w:p>
            <w:pPr>
              <w:bidi/>
              <w:spacing w:after="20"/>
              <w:jc w:val="right"/>
            </w:pPr>
            <w:r/>
            <w:r>
              <w:rPr>
                <w:rFonts w:ascii="Tahoma" w:hAnsi="Tahoma" w:cs="Tahoma"/>
                <w:b w:val="0"/>
                <w:i w:val="0"/>
                <w:color w:val="626D74"/>
                <w:sz w:val="17"/>
                <w:rtl/>
              </w:rPr>
              <w:t>حدث: slaughter (📖 teach)</w:t>
            </w:r>
          </w:p>
        </w:tc>
        <w:tc>
          <w:tcPr>
            <w:tcW w:type="dxa" w:w="4309"/>
          </w:tcPr>
          <w:p>
            <w:pPr>
              <w:bidi/>
              <w:spacing w:after="20"/>
              <w:jc w:val="right"/>
            </w:pPr>
            <w:r/>
            <w:r>
              <w:rPr>
                <w:rFonts w:ascii="Tahoma" w:hAnsi="Tahoma" w:cs="Tahoma"/>
                <w:b w:val="0"/>
                <w:i w:val="0"/>
                <w:sz w:val="21"/>
                <w:rtl/>
              </w:rPr>
              <w:t>ذبحتَ ما زاد عن حاجة القطيع فصار لحماً مجففاً يُخزَّن ويُباع. إبقاء الإناث للولادة وبيع الفائض: هكذا تنمو الثروة الحيّة.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R.buyStud</w:t>
            </w:r>
          </w:p>
        </w:tc>
        <w:tc>
          <w:tcPr>
            <w:tcW w:type="dxa" w:w="1871"/>
          </w:tcPr>
          <w:p>
            <w:pPr>
              <w:bidi/>
              <w:spacing w:after="20"/>
              <w:jc w:val="right"/>
            </w:pPr>
            <w:r/>
            <w:r>
              <w:rPr>
                <w:rFonts w:ascii="Tahoma" w:hAnsi="Tahoma" w:cs="Tahoma"/>
                <w:b w:val="0"/>
                <w:i w:val="0"/>
                <w:color w:val="626D74"/>
                <w:sz w:val="17"/>
                <w:rtl/>
              </w:rPr>
              <w:t>حدث: buyStud (🌟 proud)</w:t>
            </w:r>
          </w:p>
        </w:tc>
        <w:tc>
          <w:tcPr>
            <w:tcW w:type="dxa" w:w="4309"/>
          </w:tcPr>
          <w:p>
            <w:pPr>
              <w:bidi/>
              <w:spacing w:after="20"/>
              <w:jc w:val="right"/>
            </w:pPr>
            <w:r/>
            <w:r>
              <w:rPr>
                <w:rFonts w:ascii="Tahoma" w:hAnsi="Tahoma" w:cs="Tahoma"/>
                <w:b w:val="0"/>
                <w:i w:val="0"/>
                <w:sz w:val="21"/>
                <w:rtl/>
              </w:rPr>
              <w:t>فحل أصيل! سلالة الخيل تُورَّث: كلما حسُن الأبوان غلا المهر. وإسطبل المزرعة يسرّع التحسّن.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R.mountBuy</w:t>
            </w:r>
          </w:p>
        </w:tc>
        <w:tc>
          <w:tcPr>
            <w:tcW w:type="dxa" w:w="1871"/>
          </w:tcPr>
          <w:p>
            <w:pPr>
              <w:bidi/>
              <w:spacing w:after="20"/>
              <w:jc w:val="right"/>
            </w:pPr>
            <w:r/>
            <w:r>
              <w:rPr>
                <w:rFonts w:ascii="Tahoma" w:hAnsi="Tahoma" w:cs="Tahoma"/>
                <w:b w:val="0"/>
                <w:i w:val="0"/>
                <w:color w:val="626D74"/>
                <w:sz w:val="17"/>
                <w:rtl/>
              </w:rPr>
              <w:t>حدث: mountBuy (😊 happy)</w:t>
            </w:r>
          </w:p>
        </w:tc>
        <w:tc>
          <w:tcPr>
            <w:tcW w:type="dxa" w:w="4309"/>
          </w:tcPr>
          <w:p>
            <w:pPr>
              <w:bidi/>
              <w:spacing w:after="20"/>
              <w:jc w:val="right"/>
            </w:pPr>
            <w:r/>
            <w:r>
              <w:rPr>
                <w:rFonts w:ascii="Tahoma" w:hAnsi="Tahoma" w:cs="Tahoma"/>
                <w:b w:val="0"/>
                <w:i w:val="0"/>
                <w:sz w:val="21"/>
                <w:rtl/>
              </w:rPr>
              <w:t>مركب أصيل! الجمل يزيد حمولتك والفرس يقصّر رحلتك، لكن لكل منهما علفاً يومياً. احسب: هل يعوّض نفعه كلفته؟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R.insureOn</w:t>
            </w:r>
          </w:p>
        </w:tc>
        <w:tc>
          <w:tcPr>
            <w:tcW w:type="dxa" w:w="1871"/>
          </w:tcPr>
          <w:p>
            <w:pPr>
              <w:bidi/>
              <w:spacing w:after="20"/>
              <w:jc w:val="right"/>
            </w:pPr>
            <w:r/>
            <w:r>
              <w:rPr>
                <w:rFonts w:ascii="Tahoma" w:hAnsi="Tahoma" w:cs="Tahoma"/>
                <w:b w:val="0"/>
                <w:i w:val="0"/>
                <w:color w:val="626D74"/>
                <w:sz w:val="17"/>
                <w:rtl/>
              </w:rPr>
              <w:t>حدث: insureOn (📖 teach)</w:t>
            </w:r>
          </w:p>
        </w:tc>
        <w:tc>
          <w:tcPr>
            <w:tcW w:type="dxa" w:w="4309"/>
          </w:tcPr>
          <w:p>
            <w:pPr>
              <w:bidi/>
              <w:spacing w:after="20"/>
              <w:jc w:val="right"/>
            </w:pPr>
            <w:r/>
            <w:r>
              <w:rPr>
                <w:rFonts w:ascii="Tahoma" w:hAnsi="Tahoma" w:cs="Tahoma"/>
                <w:b w:val="0"/>
                <w:i w:val="0"/>
                <w:sz w:val="21"/>
                <w:rtl/>
              </w:rPr>
              <w:t>حسناً فعلت! اشتركتَ في صندوق التكافل: تتبرع بقليل كل يوم مع تجار السوق، فيسند بعضكم بعضاً عند الحريق والانهيار. تذكّر: التعويض من رصيد الصندوق وليس مضموناً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R.shopUp</w:t>
            </w:r>
          </w:p>
        </w:tc>
        <w:tc>
          <w:tcPr>
            <w:tcW w:type="dxa" w:w="1871"/>
          </w:tcPr>
          <w:p>
            <w:pPr>
              <w:bidi/>
              <w:spacing w:after="20"/>
              <w:jc w:val="right"/>
            </w:pPr>
            <w:r/>
            <w:r>
              <w:rPr>
                <w:rFonts w:ascii="Tahoma" w:hAnsi="Tahoma" w:cs="Tahoma"/>
                <w:b w:val="0"/>
                <w:i w:val="0"/>
                <w:color w:val="626D74"/>
                <w:sz w:val="17"/>
                <w:rtl/>
              </w:rPr>
              <w:t>حدث: shopUp (😊 happy)</w:t>
            </w:r>
          </w:p>
        </w:tc>
        <w:tc>
          <w:tcPr>
            <w:tcW w:type="dxa" w:w="4309"/>
          </w:tcPr>
          <w:p>
            <w:pPr>
              <w:bidi/>
              <w:spacing w:after="20"/>
              <w:jc w:val="right"/>
            </w:pPr>
            <w:r/>
            <w:r>
              <w:rPr>
                <w:rFonts w:ascii="Tahoma" w:hAnsi="Tahoma" w:cs="Tahoma"/>
                <w:b w:val="0"/>
                <w:i w:val="0"/>
                <w:sz w:val="21"/>
                <w:rtl/>
              </w:rPr>
              <w:t>دكانك أجمل وأوسع! التحسين استثمار يعود عليك بالزبائن والسعة، وكل بند مستويان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R.productStory</w:t>
            </w:r>
          </w:p>
        </w:tc>
        <w:tc>
          <w:tcPr>
            <w:tcW w:type="dxa" w:w="1871"/>
          </w:tcPr>
          <w:p>
            <w:pPr>
              <w:bidi/>
              <w:spacing w:after="20"/>
              <w:jc w:val="right"/>
            </w:pPr>
            <w:r/>
            <w:r>
              <w:rPr>
                <w:rFonts w:ascii="Tahoma" w:hAnsi="Tahoma" w:cs="Tahoma"/>
                <w:b w:val="0"/>
                <w:i w:val="0"/>
                <w:color w:val="626D74"/>
                <w:sz w:val="17"/>
                <w:rtl/>
              </w:rPr>
              <w:t>حدث: productStory (📖 teach)</w:t>
            </w:r>
          </w:p>
        </w:tc>
        <w:tc>
          <w:tcPr>
            <w:tcW w:type="dxa" w:w="4309"/>
          </w:tcPr>
          <w:p>
            <w:pPr>
              <w:bidi/>
              <w:spacing w:after="20"/>
              <w:jc w:val="right"/>
            </w:pPr>
            <w:r/>
            <w:r>
              <w:rPr>
                <w:rFonts w:ascii="Tahoma" w:hAnsi="Tahoma" w:cs="Tahoma"/>
                <w:b w:val="0"/>
                <w:i w:val="0"/>
                <w:sz w:val="21"/>
                <w:rtl/>
              </w:rPr>
              <w:t>لكل بضاعة حكاية يا ولدي! سجّلتُ حكاية هذا المنتج في دفترك، وفي الألبوم تجدها متى شئت.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R.seasonStart</w:t>
            </w:r>
          </w:p>
        </w:tc>
        <w:tc>
          <w:tcPr>
            <w:tcW w:type="dxa" w:w="1871"/>
          </w:tcPr>
          <w:p>
            <w:pPr>
              <w:bidi/>
              <w:spacing w:after="20"/>
              <w:jc w:val="right"/>
            </w:pPr>
            <w:r/>
            <w:r>
              <w:rPr>
                <w:rFonts w:ascii="Tahoma" w:hAnsi="Tahoma" w:cs="Tahoma"/>
                <w:b w:val="0"/>
                <w:i w:val="0"/>
                <w:color w:val="626D74"/>
                <w:sz w:val="17"/>
                <w:rtl/>
              </w:rPr>
              <w:t>حدث: seasonStart (📖 teach)</w:t>
            </w:r>
          </w:p>
        </w:tc>
        <w:tc>
          <w:tcPr>
            <w:tcW w:type="dxa" w:w="4309"/>
          </w:tcPr>
          <w:p>
            <w:pPr>
              <w:bidi/>
              <w:spacing w:after="20"/>
              <w:jc w:val="right"/>
            </w:pPr>
            <w:r/>
            <w:r>
              <w:rPr>
                <w:rFonts w:ascii="Tahoma" w:hAnsi="Tahoma" w:cs="Tahoma"/>
                <w:b w:val="0"/>
                <w:i w:val="0"/>
                <w:sz w:val="21"/>
                <w:rtl/>
              </w:rPr>
              <w:t>لكل موسم تجارته يا ولدي! الناس تشتري في رمضان والعيد والشتاء غير ما تشتريه في غيرها. اقرأ نشرة اليوم وجهّز بضاعتك قبل الموسم لا بعده.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R.rivalPass</w:t>
            </w:r>
          </w:p>
        </w:tc>
        <w:tc>
          <w:tcPr>
            <w:tcW w:type="dxa" w:w="1871"/>
          </w:tcPr>
          <w:p>
            <w:pPr>
              <w:bidi/>
              <w:spacing w:after="20"/>
              <w:jc w:val="right"/>
            </w:pPr>
            <w:r/>
            <w:r>
              <w:rPr>
                <w:rFonts w:ascii="Tahoma" w:hAnsi="Tahoma" w:cs="Tahoma"/>
                <w:b w:val="0"/>
                <w:i w:val="0"/>
                <w:color w:val="626D74"/>
                <w:sz w:val="17"/>
                <w:rtl/>
              </w:rPr>
              <w:t>حدث: rivalPass (🌟 proud)</w:t>
            </w:r>
          </w:p>
        </w:tc>
        <w:tc>
          <w:tcPr>
            <w:tcW w:type="dxa" w:w="4309"/>
          </w:tcPr>
          <w:p>
            <w:pPr>
              <w:bidi/>
              <w:spacing w:after="20"/>
              <w:jc w:val="right"/>
            </w:pPr>
            <w:r/>
            <w:r>
              <w:rPr>
                <w:rFonts w:ascii="Tahoma" w:hAnsi="Tahoma" w:cs="Tahoma"/>
                <w:b w:val="0"/>
                <w:i w:val="0"/>
                <w:sz w:val="21"/>
                <w:rtl/>
              </w:rPr>
              <w:t>أحسنت! تفوّقت على منافسك في الثروة. لكن التاجر الذكي لا يطمئن، فمنافسك يتعلّم كل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R.rivalAhead</w:t>
            </w:r>
          </w:p>
        </w:tc>
        <w:tc>
          <w:tcPr>
            <w:tcW w:type="dxa" w:w="1871"/>
          </w:tcPr>
          <w:p>
            <w:pPr>
              <w:bidi/>
              <w:spacing w:after="20"/>
              <w:jc w:val="right"/>
            </w:pPr>
            <w:r/>
            <w:r>
              <w:rPr>
                <w:rFonts w:ascii="Tahoma" w:hAnsi="Tahoma" w:cs="Tahoma"/>
                <w:b w:val="0"/>
                <w:i w:val="0"/>
                <w:color w:val="626D74"/>
                <w:sz w:val="17"/>
                <w:rtl/>
              </w:rPr>
              <w:t>حدث: rivalAhead (😟 worried)</w:t>
            </w:r>
          </w:p>
        </w:tc>
        <w:tc>
          <w:tcPr>
            <w:tcW w:type="dxa" w:w="4309"/>
          </w:tcPr>
          <w:p>
            <w:pPr>
              <w:bidi/>
              <w:spacing w:after="20"/>
              <w:jc w:val="right"/>
            </w:pPr>
            <w:r/>
            <w:r>
              <w:rPr>
                <w:rFonts w:ascii="Tahoma" w:hAnsi="Tahoma" w:cs="Tahoma"/>
                <w:b w:val="0"/>
                <w:i w:val="0"/>
                <w:sz w:val="21"/>
                <w:rtl/>
              </w:rPr>
              <w:t>منافسك يسبقك يا ولدي. انظر أين يربح هو: أي سلعة وأي وجهة؟ وربما تجد فرصة تركها.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R.yearEnd</w:t>
            </w:r>
          </w:p>
        </w:tc>
        <w:tc>
          <w:tcPr>
            <w:tcW w:type="dxa" w:w="1871"/>
          </w:tcPr>
          <w:p>
            <w:pPr>
              <w:bidi/>
              <w:spacing w:after="20"/>
              <w:jc w:val="right"/>
            </w:pPr>
            <w:r/>
            <w:r>
              <w:rPr>
                <w:rFonts w:ascii="Tahoma" w:hAnsi="Tahoma" w:cs="Tahoma"/>
                <w:b w:val="0"/>
                <w:i w:val="0"/>
                <w:color w:val="626D74"/>
                <w:sz w:val="17"/>
                <w:rtl/>
              </w:rPr>
              <w:t>حدث: yearEnd (🌟 proud)</w:t>
            </w:r>
          </w:p>
        </w:tc>
        <w:tc>
          <w:tcPr>
            <w:tcW w:type="dxa" w:w="4309"/>
          </w:tcPr>
          <w:p>
            <w:pPr>
              <w:bidi/>
              <w:spacing w:after="20"/>
              <w:jc w:val="right"/>
            </w:pPr>
            <w:r/>
            <w:r>
              <w:rPr>
                <w:rFonts w:ascii="Tahoma" w:hAnsi="Tahoma" w:cs="Tahoma"/>
                <w:b w:val="0"/>
                <w:i w:val="0"/>
                <w:sz w:val="21"/>
                <w:rtl/>
              </w:rPr>
              <w:t>انتهى حول من رحلتك يا ولدي! اقرأ تقريره في ملفك: أين ربحتَ وأين قصّرتَ؟ والحول القادم أهدافه أكبر، ولا نهاية للدرب.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R.goalDone</w:t>
            </w:r>
          </w:p>
        </w:tc>
        <w:tc>
          <w:tcPr>
            <w:tcW w:type="dxa" w:w="1871"/>
          </w:tcPr>
          <w:p>
            <w:pPr>
              <w:bidi/>
              <w:spacing w:after="20"/>
              <w:jc w:val="right"/>
            </w:pPr>
            <w:r/>
            <w:r>
              <w:rPr>
                <w:rFonts w:ascii="Tahoma" w:hAnsi="Tahoma" w:cs="Tahoma"/>
                <w:b w:val="0"/>
                <w:i w:val="0"/>
                <w:color w:val="626D74"/>
                <w:sz w:val="17"/>
                <w:rtl/>
              </w:rPr>
              <w:t>حدث: goalDone (😊 happy)</w:t>
            </w:r>
          </w:p>
        </w:tc>
        <w:tc>
          <w:tcPr>
            <w:tcW w:type="dxa" w:w="4309"/>
          </w:tcPr>
          <w:p>
            <w:pPr>
              <w:bidi/>
              <w:spacing w:after="20"/>
              <w:jc w:val="right"/>
            </w:pPr>
            <w:r/>
            <w:r>
              <w:rPr>
                <w:rFonts w:ascii="Tahoma" w:hAnsi="Tahoma" w:cs="Tahoma"/>
                <w:b w:val="0"/>
                <w:i w:val="0"/>
                <w:sz w:val="21"/>
                <w:rtl/>
              </w:rPr>
              <w:t>أنجزتَ هدفاً من أهداف الحول! بارك الله في جهدك.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R.capHire</w:t>
            </w:r>
          </w:p>
        </w:tc>
        <w:tc>
          <w:tcPr>
            <w:tcW w:type="dxa" w:w="1871"/>
          </w:tcPr>
          <w:p>
            <w:pPr>
              <w:bidi/>
              <w:spacing w:after="20"/>
              <w:jc w:val="right"/>
            </w:pPr>
            <w:r/>
            <w:r>
              <w:rPr>
                <w:rFonts w:ascii="Tahoma" w:hAnsi="Tahoma" w:cs="Tahoma"/>
                <w:b w:val="0"/>
                <w:i w:val="0"/>
                <w:color w:val="626D74"/>
                <w:sz w:val="17"/>
                <w:rtl/>
              </w:rPr>
              <w:t>حدث: capHire (📖 teach)</w:t>
            </w:r>
          </w:p>
        </w:tc>
        <w:tc>
          <w:tcPr>
            <w:tcW w:type="dxa" w:w="4309"/>
          </w:tcPr>
          <w:p>
            <w:pPr>
              <w:bidi/>
              <w:spacing w:after="20"/>
              <w:jc w:val="right"/>
            </w:pPr>
            <w:r/>
            <w:r>
              <w:rPr>
                <w:rFonts w:ascii="Tahoma" w:hAnsi="Tahoma" w:cs="Tahoma"/>
                <w:b w:val="0"/>
                <w:i w:val="0"/>
                <w:sz w:val="21"/>
                <w:rtl/>
              </w:rPr>
              <w:t>قائد جديد! لكل قائد دور: اقرأ ما يجيده، ولا تنسَ أن الولاء يُشترى بالأجر في موعده وبالعلاوة، وإلا ذهب إلى غيرك.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R.capQuit</w:t>
            </w:r>
          </w:p>
        </w:tc>
        <w:tc>
          <w:tcPr>
            <w:tcW w:type="dxa" w:w="1871"/>
          </w:tcPr>
          <w:p>
            <w:pPr>
              <w:bidi/>
              <w:spacing w:after="20"/>
              <w:jc w:val="right"/>
            </w:pPr>
            <w:r/>
            <w:r>
              <w:rPr>
                <w:rFonts w:ascii="Tahoma" w:hAnsi="Tahoma" w:cs="Tahoma"/>
                <w:b w:val="0"/>
                <w:i w:val="0"/>
                <w:color w:val="626D74"/>
                <w:sz w:val="17"/>
                <w:rtl/>
              </w:rPr>
              <w:t>حدث: capQuit (😔 sad)</w:t>
            </w:r>
          </w:p>
        </w:tc>
        <w:tc>
          <w:tcPr>
            <w:tcW w:type="dxa" w:w="4309"/>
          </w:tcPr>
          <w:p>
            <w:pPr>
              <w:bidi/>
              <w:spacing w:after="20"/>
              <w:jc w:val="right"/>
            </w:pPr>
            <w:r/>
            <w:r>
              <w:rPr>
                <w:rFonts w:ascii="Tahoma" w:hAnsi="Tahoma" w:cs="Tahoma"/>
                <w:b w:val="0"/>
                <w:i w:val="0"/>
                <w:sz w:val="21"/>
                <w:rtl/>
              </w:rPr>
              <w:t>ترك قائدك العمل. القائد الجيد كنز، فأعطه حقّه قبل أن يذهب إلى سواك.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R.shockRumor</w:t>
            </w:r>
          </w:p>
        </w:tc>
        <w:tc>
          <w:tcPr>
            <w:tcW w:type="dxa" w:w="1871"/>
          </w:tcPr>
          <w:p>
            <w:pPr>
              <w:bidi/>
              <w:spacing w:after="20"/>
              <w:jc w:val="right"/>
            </w:pPr>
            <w:r/>
            <w:r>
              <w:rPr>
                <w:rFonts w:ascii="Tahoma" w:hAnsi="Tahoma" w:cs="Tahoma"/>
                <w:b w:val="0"/>
                <w:i w:val="0"/>
                <w:color w:val="626D74"/>
                <w:sz w:val="17"/>
                <w:rtl/>
              </w:rPr>
              <w:t>حدث: shockRumor (😟 worried)</w:t>
            </w:r>
          </w:p>
        </w:tc>
        <w:tc>
          <w:tcPr>
            <w:tcW w:type="dxa" w:w="4309"/>
          </w:tcPr>
          <w:p>
            <w:pPr>
              <w:bidi/>
              <w:spacing w:after="20"/>
              <w:jc w:val="right"/>
            </w:pPr>
            <w:r/>
            <w:r>
              <w:rPr>
                <w:rFonts w:ascii="Tahoma" w:hAnsi="Tahoma" w:cs="Tahoma"/>
                <w:b w:val="0"/>
                <w:i w:val="0"/>
                <w:sz w:val="21"/>
                <w:rtl/>
              </w:rPr>
              <w:t>الأسواق تتهامس بخبر قادم يا ولدي. أمامك ثلاثة أيام قبل أن يقع: راجع الأخبار وتصرّف قبل غيرك.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R.shockFire</w:t>
            </w:r>
          </w:p>
        </w:tc>
        <w:tc>
          <w:tcPr>
            <w:tcW w:type="dxa" w:w="1871"/>
          </w:tcPr>
          <w:p>
            <w:pPr>
              <w:bidi/>
              <w:spacing w:after="20"/>
              <w:jc w:val="right"/>
            </w:pPr>
            <w:r/>
            <w:r>
              <w:rPr>
                <w:rFonts w:ascii="Tahoma" w:hAnsi="Tahoma" w:cs="Tahoma"/>
                <w:b w:val="0"/>
                <w:i w:val="0"/>
                <w:color w:val="626D74"/>
                <w:sz w:val="17"/>
                <w:rtl/>
              </w:rPr>
              <w:t>حدث: shockFire (😔 sad)</w:t>
            </w:r>
          </w:p>
        </w:tc>
        <w:tc>
          <w:tcPr>
            <w:tcW w:type="dxa" w:w="4309"/>
          </w:tcPr>
          <w:p>
            <w:pPr>
              <w:bidi/>
              <w:spacing w:after="20"/>
              <w:jc w:val="right"/>
            </w:pPr>
            <w:r/>
            <w:r>
              <w:rPr>
                <w:rFonts w:ascii="Tahoma" w:hAnsi="Tahoma" w:cs="Tahoma"/>
                <w:b w:val="0"/>
                <w:i w:val="0"/>
                <w:sz w:val="21"/>
                <w:rtl/>
              </w:rPr>
              <w:t>حريق المخزن علّمنا أن أمين المخزن ليس ترفاً. والاشتراك في صندوق التكافل مع أمين أمين يخففان المصيبة.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R.tkSurplus</w:t>
            </w:r>
          </w:p>
        </w:tc>
        <w:tc>
          <w:tcPr>
            <w:tcW w:type="dxa" w:w="1871"/>
          </w:tcPr>
          <w:p>
            <w:pPr>
              <w:bidi/>
              <w:spacing w:after="20"/>
              <w:jc w:val="right"/>
            </w:pPr>
            <w:r/>
            <w:r>
              <w:rPr>
                <w:rFonts w:ascii="Tahoma" w:hAnsi="Tahoma" w:cs="Tahoma"/>
                <w:b w:val="0"/>
                <w:i w:val="0"/>
                <w:color w:val="626D74"/>
                <w:sz w:val="17"/>
                <w:rtl/>
              </w:rPr>
              <w:t>حدث: tkSurplus (😊 happy)</w:t>
            </w:r>
          </w:p>
        </w:tc>
        <w:tc>
          <w:tcPr>
            <w:tcW w:type="dxa" w:w="4309"/>
          </w:tcPr>
          <w:p>
            <w:pPr>
              <w:bidi/>
              <w:spacing w:after="20"/>
              <w:jc w:val="right"/>
            </w:pPr>
            <w:r/>
            <w:r>
              <w:rPr>
                <w:rFonts w:ascii="Tahoma" w:hAnsi="Tahoma" w:cs="Tahoma"/>
                <w:b w:val="0"/>
                <w:i w:val="0"/>
                <w:sz w:val="21"/>
                <w:rtl/>
              </w:rPr>
              <w:t>وزّع الصندوق فائضه علينا! هذه ميزة التكافل: ما زاد عن حاجة المتضررين يعود إلى المشاركين.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R.shockTax</w:t>
            </w:r>
          </w:p>
        </w:tc>
        <w:tc>
          <w:tcPr>
            <w:tcW w:type="dxa" w:w="1871"/>
            <w:shd w:val="clear" w:color="auto" w:fill="FFF4D6"/>
          </w:tcPr>
          <w:p>
            <w:pPr>
              <w:bidi/>
              <w:spacing w:after="20"/>
              <w:jc w:val="right"/>
            </w:pPr>
            <w:r/>
            <w:r>
              <w:rPr>
                <w:rFonts w:ascii="Tahoma" w:hAnsi="Tahoma" w:cs="Tahoma"/>
                <w:b w:val="0"/>
                <w:i w:val="0"/>
                <w:color w:val="B8402F"/>
                <w:sz w:val="17"/>
                <w:rtl/>
              </w:rPr>
              <w:t>حدث: shockTax (😔 sad)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غرامة المداهمة جاءت من تقصيرك في زكاة أو عقد. الحساب النظيف أرخص من أي غرامة.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R.roadBandits</w:t>
            </w:r>
          </w:p>
        </w:tc>
        <w:tc>
          <w:tcPr>
            <w:tcW w:type="dxa" w:w="1871"/>
          </w:tcPr>
          <w:p>
            <w:pPr>
              <w:bidi/>
              <w:spacing w:after="20"/>
              <w:jc w:val="right"/>
            </w:pPr>
            <w:r/>
            <w:r>
              <w:rPr>
                <w:rFonts w:ascii="Tahoma" w:hAnsi="Tahoma" w:cs="Tahoma"/>
                <w:b w:val="0"/>
                <w:i w:val="0"/>
                <w:color w:val="626D74"/>
                <w:sz w:val="17"/>
                <w:rtl/>
              </w:rPr>
              <w:t>حدث: roadBandits (😟 worried)</w:t>
            </w:r>
          </w:p>
        </w:tc>
        <w:tc>
          <w:tcPr>
            <w:tcW w:type="dxa" w:w="4309"/>
          </w:tcPr>
          <w:p>
            <w:pPr>
              <w:bidi/>
              <w:spacing w:after="20"/>
              <w:jc w:val="right"/>
            </w:pPr>
            <w:r/>
            <w:r>
              <w:rPr>
                <w:rFonts w:ascii="Tahoma" w:hAnsi="Tahoma" w:cs="Tahoma"/>
                <w:b w:val="0"/>
                <w:i w:val="0"/>
                <w:sz w:val="21"/>
                <w:rtl/>
              </w:rPr>
              <w:t>قطاع طرق أمامنا! اقرأ قوتنا وقوتهم قبل أن تقرر: قتال، أو فدية الطريق، أو مناورة.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R.buyShip</w:t>
            </w:r>
          </w:p>
        </w:tc>
        <w:tc>
          <w:tcPr>
            <w:tcW w:type="dxa" w:w="1871"/>
          </w:tcPr>
          <w:p>
            <w:pPr>
              <w:bidi/>
              <w:spacing w:after="20"/>
              <w:jc w:val="right"/>
            </w:pPr>
            <w:r/>
            <w:r>
              <w:rPr>
                <w:rFonts w:ascii="Tahoma" w:hAnsi="Tahoma" w:cs="Tahoma"/>
                <w:b w:val="0"/>
                <w:i w:val="0"/>
                <w:color w:val="626D74"/>
                <w:sz w:val="17"/>
                <w:rtl/>
              </w:rPr>
              <w:t>حدث: buyShip (🌟 proud)</w:t>
            </w:r>
          </w:p>
        </w:tc>
        <w:tc>
          <w:tcPr>
            <w:tcW w:type="dxa" w:w="4309"/>
          </w:tcPr>
          <w:p>
            <w:pPr>
              <w:bidi/>
              <w:spacing w:after="20"/>
              <w:jc w:val="right"/>
            </w:pPr>
            <w:r/>
            <w:r>
              <w:rPr>
                <w:rFonts w:ascii="Tahoma" w:hAnsi="Tahoma" w:cs="Tahoma"/>
                <w:b w:val="0"/>
                <w:i w:val="0"/>
                <w:sz w:val="21"/>
                <w:rtl/>
              </w:rPr>
              <w:t>صار لك سفينة يا ولدي! البحر يحمل أكثر ويسرع في المسافات الطويلة، لكن له رسم ميناء ورياح موسمية وعواصف، فأبحر في موسمك.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R.seaPirates</w:t>
            </w:r>
          </w:p>
        </w:tc>
        <w:tc>
          <w:tcPr>
            <w:tcW w:type="dxa" w:w="1871"/>
          </w:tcPr>
          <w:p>
            <w:pPr>
              <w:bidi/>
              <w:spacing w:after="20"/>
              <w:jc w:val="right"/>
            </w:pPr>
            <w:r/>
            <w:r>
              <w:rPr>
                <w:rFonts w:ascii="Tahoma" w:hAnsi="Tahoma" w:cs="Tahoma"/>
                <w:b w:val="0"/>
                <w:i w:val="0"/>
                <w:color w:val="626D74"/>
                <w:sz w:val="17"/>
                <w:rtl/>
              </w:rPr>
              <w:t>حدث: seaPirates (😟 worried)</w:t>
            </w:r>
          </w:p>
        </w:tc>
        <w:tc>
          <w:tcPr>
            <w:tcW w:type="dxa" w:w="4309"/>
          </w:tcPr>
          <w:p>
            <w:pPr>
              <w:bidi/>
              <w:spacing w:after="20"/>
              <w:jc w:val="right"/>
            </w:pPr>
            <w:r/>
            <w:r>
              <w:rPr>
                <w:rFonts w:ascii="Tahoma" w:hAnsi="Tahoma" w:cs="Tahoma"/>
                <w:b w:val="0"/>
                <w:i w:val="0"/>
                <w:sz w:val="21"/>
                <w:rtl/>
              </w:rPr>
              <w:t>قراصنة في البحر! الطاقم والحرّاس يصدّونهم، ودفع الفدية أحياناً أخفّ ضرراً من الغرق والنهب. اقرأ قوتنا قبل أن تقرر.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R.seaStorm</w:t>
            </w:r>
          </w:p>
        </w:tc>
        <w:tc>
          <w:tcPr>
            <w:tcW w:type="dxa" w:w="1871"/>
          </w:tcPr>
          <w:p>
            <w:pPr>
              <w:bidi/>
              <w:spacing w:after="20"/>
              <w:jc w:val="right"/>
            </w:pPr>
            <w:r/>
            <w:r>
              <w:rPr>
                <w:rFonts w:ascii="Tahoma" w:hAnsi="Tahoma" w:cs="Tahoma"/>
                <w:b w:val="0"/>
                <w:i w:val="0"/>
                <w:color w:val="626D74"/>
                <w:sz w:val="17"/>
                <w:rtl/>
              </w:rPr>
              <w:t>حدث: seaStorm (😔 sad)</w:t>
            </w:r>
          </w:p>
        </w:tc>
        <w:tc>
          <w:tcPr>
            <w:tcW w:type="dxa" w:w="4309"/>
          </w:tcPr>
          <w:p>
            <w:pPr>
              <w:bidi/>
              <w:spacing w:after="20"/>
              <w:jc w:val="right"/>
            </w:pPr>
            <w:r/>
            <w:r>
              <w:rPr>
                <w:rFonts w:ascii="Tahoma" w:hAnsi="Tahoma" w:cs="Tahoma"/>
                <w:b w:val="0"/>
                <w:i w:val="0"/>
                <w:sz w:val="21"/>
                <w:rtl/>
              </w:rPr>
              <w:t>عاصفة ألقت بعض البضاعة. لذلك يؤمَّن ما في البحر بالتكافل، وتُبحر في الموسم المناسب.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R.banditsRepel</w:t>
            </w:r>
          </w:p>
        </w:tc>
        <w:tc>
          <w:tcPr>
            <w:tcW w:type="dxa" w:w="1871"/>
          </w:tcPr>
          <w:p>
            <w:pPr>
              <w:bidi/>
              <w:spacing w:after="20"/>
              <w:jc w:val="right"/>
            </w:pPr>
            <w:r/>
            <w:r>
              <w:rPr>
                <w:rFonts w:ascii="Tahoma" w:hAnsi="Tahoma" w:cs="Tahoma"/>
                <w:b w:val="0"/>
                <w:i w:val="0"/>
                <w:color w:val="626D74"/>
                <w:sz w:val="17"/>
                <w:rtl/>
              </w:rPr>
              <w:t>حدث: banditsRepel (🌟 proud)</w:t>
            </w:r>
          </w:p>
        </w:tc>
        <w:tc>
          <w:tcPr>
            <w:tcW w:type="dxa" w:w="4309"/>
          </w:tcPr>
          <w:p>
            <w:pPr>
              <w:bidi/>
              <w:spacing w:after="20"/>
              <w:jc w:val="right"/>
            </w:pPr>
            <w:r/>
            <w:r>
              <w:rPr>
                <w:rFonts w:ascii="Tahoma" w:hAnsi="Tahoma" w:cs="Tahoma"/>
                <w:b w:val="0"/>
                <w:i w:val="0"/>
                <w:sz w:val="21"/>
                <w:rtl/>
              </w:rPr>
              <w:t>صدّ حرّاسك اللصوص! الحارس عند الطريق أرخص من أي بضاعة مفقودة.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R.roadPaid</w:t>
            </w:r>
          </w:p>
        </w:tc>
        <w:tc>
          <w:tcPr>
            <w:tcW w:type="dxa" w:w="1871"/>
          </w:tcPr>
          <w:p>
            <w:pPr>
              <w:bidi/>
              <w:spacing w:after="20"/>
              <w:jc w:val="right"/>
            </w:pPr>
            <w:r/>
            <w:r>
              <w:rPr>
                <w:rFonts w:ascii="Tahoma" w:hAnsi="Tahoma" w:cs="Tahoma"/>
                <w:b w:val="0"/>
                <w:i w:val="0"/>
                <w:color w:val="626D74"/>
                <w:sz w:val="17"/>
                <w:rtl/>
              </w:rPr>
              <w:t>حدث: roadPaid (📖 teach)</w:t>
            </w:r>
          </w:p>
        </w:tc>
        <w:tc>
          <w:tcPr>
            <w:tcW w:type="dxa" w:w="4309"/>
          </w:tcPr>
          <w:p>
            <w:pPr>
              <w:bidi/>
              <w:spacing w:after="20"/>
              <w:jc w:val="right"/>
            </w:pPr>
            <w:r/>
            <w:r>
              <w:rPr>
                <w:rFonts w:ascii="Tahoma" w:hAnsi="Tahoma" w:cs="Tahoma"/>
                <w:b w:val="0"/>
                <w:i w:val="0"/>
                <w:sz w:val="21"/>
                <w:rtl/>
              </w:rPr>
              <w:t>دفع التاجر للمال عند مواجهة اللصوص جائز عند الضرورة لحفظ النفس وسلامة الرفاق؛ فالنفس أعظم حرمةً من المال، والإثم على الظالم المعتدي. لكن لا تعوّدهم عليها.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R.giftLesson</w:t>
            </w:r>
          </w:p>
        </w:tc>
        <w:tc>
          <w:tcPr>
            <w:tcW w:type="dxa" w:w="1871"/>
          </w:tcPr>
          <w:p>
            <w:pPr>
              <w:bidi/>
              <w:spacing w:after="20"/>
              <w:jc w:val="right"/>
            </w:pPr>
            <w:r/>
            <w:r>
              <w:rPr>
                <w:rFonts w:ascii="Tahoma" w:hAnsi="Tahoma" w:cs="Tahoma"/>
                <w:b w:val="0"/>
                <w:i w:val="0"/>
                <w:color w:val="626D74"/>
                <w:sz w:val="17"/>
                <w:rtl/>
              </w:rPr>
              <w:t>حدث: giftLesson (📖 teach)</w:t>
            </w:r>
          </w:p>
        </w:tc>
        <w:tc>
          <w:tcPr>
            <w:tcW w:type="dxa" w:w="4309"/>
          </w:tcPr>
          <w:p>
            <w:pPr>
              <w:bidi/>
              <w:spacing w:after="20"/>
              <w:jc w:val="right"/>
            </w:pPr>
            <w:r/>
            <w:r>
              <w:rPr>
                <w:rFonts w:ascii="Tahoma" w:hAnsi="Tahoma" w:cs="Tahoma"/>
                <w:b w:val="0"/>
                <w:i w:val="0"/>
                <w:sz w:val="21"/>
                <w:rtl/>
              </w:rPr>
              <w:t>تعلّم الفرق يا ولدي: الهدية تكون محبةً وإكراماً بلا مقابل مشروط ولا تضييع لحق أحد، أما الرشوة فهي دفع المال لإبطال حق، أو أخذ ما لا تستحقه، أو إغراء المسؤولين بالانحياز لك، وهي من الكبائر المحرمة.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R.ushur</w:t>
            </w:r>
          </w:p>
        </w:tc>
        <w:tc>
          <w:tcPr>
            <w:tcW w:type="dxa" w:w="1871"/>
          </w:tcPr>
          <w:p>
            <w:pPr>
              <w:bidi/>
              <w:spacing w:after="20"/>
              <w:jc w:val="right"/>
            </w:pPr>
            <w:r/>
            <w:r>
              <w:rPr>
                <w:rFonts w:ascii="Tahoma" w:hAnsi="Tahoma" w:cs="Tahoma"/>
                <w:b w:val="0"/>
                <w:i w:val="0"/>
                <w:color w:val="626D74"/>
                <w:sz w:val="17"/>
                <w:rtl/>
              </w:rPr>
              <w:t>حدث: ushur (📖 teach)</w:t>
            </w:r>
          </w:p>
        </w:tc>
        <w:tc>
          <w:tcPr>
            <w:tcW w:type="dxa" w:w="4309"/>
          </w:tcPr>
          <w:p>
            <w:pPr>
              <w:bidi/>
              <w:spacing w:after="20"/>
              <w:jc w:val="right"/>
            </w:pPr>
            <w:r/>
            <w:r>
              <w:rPr>
                <w:rFonts w:ascii="Tahoma" w:hAnsi="Tahoma" w:cs="Tahoma"/>
                <w:b w:val="0"/>
                <w:i w:val="0"/>
                <w:sz w:val="21"/>
                <w:rtl/>
              </w:rPr>
              <w:t>العُشور: رسوم تجارية نظّمها المسلمون قديماً عند دخول القوافل بين البلدان بناءً على المعاملة بالمثل وتنظيم التجارة وحماية الطرق.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R.factoryAbroad</w:t>
            </w:r>
          </w:p>
        </w:tc>
        <w:tc>
          <w:tcPr>
            <w:tcW w:type="dxa" w:w="1871"/>
          </w:tcPr>
          <w:p>
            <w:pPr>
              <w:bidi/>
              <w:spacing w:after="20"/>
              <w:jc w:val="right"/>
            </w:pPr>
            <w:r/>
            <w:r>
              <w:rPr>
                <w:rFonts w:ascii="Tahoma" w:hAnsi="Tahoma" w:cs="Tahoma"/>
                <w:b w:val="0"/>
                <w:i w:val="0"/>
                <w:color w:val="626D74"/>
                <w:sz w:val="17"/>
                <w:rtl/>
              </w:rPr>
              <w:t>حدث: factoryAbroad (📖 teach)</w:t>
            </w:r>
          </w:p>
        </w:tc>
        <w:tc>
          <w:tcPr>
            <w:tcW w:type="dxa" w:w="4309"/>
          </w:tcPr>
          <w:p>
            <w:pPr>
              <w:bidi/>
              <w:spacing w:after="20"/>
              <w:jc w:val="right"/>
            </w:pPr>
            <w:r/>
            <w:r>
              <w:rPr>
                <w:rFonts w:ascii="Tahoma" w:hAnsi="Tahoma" w:cs="Tahoma"/>
                <w:b w:val="0"/>
                <w:i w:val="0"/>
                <w:sz w:val="21"/>
                <w:rtl/>
              </w:rPr>
              <w:t>ورشة في بلد غير بلد الصنعة يا ولدي! جودتها تتبع سمعتك: كلما وفيت بأقساطك وعقودك وزكاتك ارتفعت، والجودة تضرب السعر، فاعتنِ بسمعتك قبل أن تعتني بالآلات.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R.factoryWeak</w:t>
            </w:r>
          </w:p>
        </w:tc>
        <w:tc>
          <w:tcPr>
            <w:tcW w:type="dxa" w:w="1871"/>
            <w:shd w:val="clear" w:color="auto" w:fill="FFF4D6"/>
          </w:tcPr>
          <w:p>
            <w:pPr>
              <w:bidi/>
              <w:spacing w:after="20"/>
              <w:jc w:val="right"/>
            </w:pPr>
            <w:r/>
            <w:r>
              <w:rPr>
                <w:rFonts w:ascii="Tahoma" w:hAnsi="Tahoma" w:cs="Tahoma"/>
                <w:b w:val="0"/>
                <w:i w:val="0"/>
                <w:color w:val="B8402F"/>
                <w:sz w:val="17"/>
                <w:rtl/>
              </w:rPr>
              <w:t>حدث: factoryWeak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صحة مصنع {p} تتراجع. السبب عادةً: أجور متأخرة أو مواد ناقصة أو سمعة ضعيفة أو زكاة مؤجَّلة. عالج السبب قبل أن ينهار.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R.factoryCrisis</w:t>
            </w:r>
          </w:p>
        </w:tc>
        <w:tc>
          <w:tcPr>
            <w:tcW w:type="dxa" w:w="1871"/>
          </w:tcPr>
          <w:p>
            <w:pPr>
              <w:bidi/>
              <w:spacing w:after="20"/>
              <w:jc w:val="right"/>
            </w:pPr>
            <w:r/>
            <w:r>
              <w:rPr>
                <w:rFonts w:ascii="Tahoma" w:hAnsi="Tahoma" w:cs="Tahoma"/>
                <w:b w:val="0"/>
                <w:i w:val="0"/>
                <w:color w:val="626D74"/>
                <w:sz w:val="17"/>
                <w:rtl/>
              </w:rPr>
              <w:t>حدث: factoryCrisis (😔 sad)</w:t>
            </w:r>
          </w:p>
        </w:tc>
        <w:tc>
          <w:tcPr>
            <w:tcW w:type="dxa" w:w="4309"/>
          </w:tcPr>
          <w:p>
            <w:pPr>
              <w:bidi/>
              <w:spacing w:after="20"/>
              <w:jc w:val="right"/>
            </w:pPr>
            <w:r/>
            <w:r>
              <w:rPr>
                <w:rFonts w:ascii="Tahoma" w:hAnsi="Tahoma" w:cs="Tahoma"/>
                <w:b w:val="0"/>
                <w:i w:val="0"/>
                <w:sz w:val="21"/>
                <w:rtl/>
              </w:rPr>
              <w:t>انهار المصنع! أمامك مهلة لتنقذه بغرامة، وإلا بِيع بأقل من نصف قيمته. الوفاء بالأجور والمواد يمنع هذا.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R.factoryLost</w:t>
            </w:r>
          </w:p>
        </w:tc>
        <w:tc>
          <w:tcPr>
            <w:tcW w:type="dxa" w:w="1871"/>
          </w:tcPr>
          <w:p>
            <w:pPr>
              <w:bidi/>
              <w:spacing w:after="20"/>
              <w:jc w:val="right"/>
            </w:pPr>
            <w:r/>
            <w:r>
              <w:rPr>
                <w:rFonts w:ascii="Tahoma" w:hAnsi="Tahoma" w:cs="Tahoma"/>
                <w:b w:val="0"/>
                <w:i w:val="0"/>
                <w:color w:val="626D74"/>
                <w:sz w:val="17"/>
                <w:rtl/>
              </w:rPr>
              <w:t>حدث: factoryLost (😔 sad)</w:t>
            </w:r>
          </w:p>
        </w:tc>
        <w:tc>
          <w:tcPr>
            <w:tcW w:type="dxa" w:w="4309"/>
          </w:tcPr>
          <w:p>
            <w:pPr>
              <w:bidi/>
              <w:spacing w:after="20"/>
              <w:jc w:val="right"/>
            </w:pPr>
            <w:r/>
            <w:r>
              <w:rPr>
                <w:rFonts w:ascii="Tahoma" w:hAnsi="Tahoma" w:cs="Tahoma"/>
                <w:b w:val="0"/>
                <w:i w:val="0"/>
                <w:sz w:val="21"/>
                <w:rtl/>
              </w:rPr>
              <w:t>بِيع المصنع إجبارياً. الدرس: لا تدع صنعة تموت لأجل دراهم قليلة، والوفاء بالأجور أهم من أي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R.hireMgr</w:t>
            </w:r>
          </w:p>
        </w:tc>
        <w:tc>
          <w:tcPr>
            <w:tcW w:type="dxa" w:w="1871"/>
          </w:tcPr>
          <w:p>
            <w:pPr>
              <w:bidi/>
              <w:spacing w:after="20"/>
              <w:jc w:val="right"/>
            </w:pPr>
            <w:r/>
            <w:r>
              <w:rPr>
                <w:rFonts w:ascii="Tahoma" w:hAnsi="Tahoma" w:cs="Tahoma"/>
                <w:b w:val="0"/>
                <w:i w:val="0"/>
                <w:color w:val="626D74"/>
                <w:sz w:val="17"/>
                <w:rtl/>
              </w:rPr>
              <w:t>حدث: hireMgr (📖 teach)</w:t>
            </w:r>
          </w:p>
        </w:tc>
        <w:tc>
          <w:tcPr>
            <w:tcW w:type="dxa" w:w="4309"/>
          </w:tcPr>
          <w:p>
            <w:pPr>
              <w:bidi/>
              <w:spacing w:after="20"/>
              <w:jc w:val="right"/>
            </w:pPr>
            <w:r/>
            <w:r>
              <w:rPr>
                <w:rFonts w:ascii="Tahoma" w:hAnsi="Tahoma" w:cs="Tahoma"/>
                <w:b w:val="0"/>
                <w:i w:val="0"/>
                <w:sz w:val="21"/>
                <w:rtl/>
              </w:rPr>
              <w:t>مدير أعمال لمدينتك: المبتدئ يهدر عُشر المواد، والخبير يرفع الجودة. وراجع حساباته كل عشرة أيام، فالثقة لا تغني عن المراجعة.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R.mgrTheft</w:t>
            </w:r>
          </w:p>
        </w:tc>
        <w:tc>
          <w:tcPr>
            <w:tcW w:type="dxa" w:w="1871"/>
          </w:tcPr>
          <w:p>
            <w:pPr>
              <w:bidi/>
              <w:spacing w:after="20"/>
              <w:jc w:val="right"/>
            </w:pPr>
            <w:r/>
            <w:r>
              <w:rPr>
                <w:rFonts w:ascii="Tahoma" w:hAnsi="Tahoma" w:cs="Tahoma"/>
                <w:b w:val="0"/>
                <w:i w:val="0"/>
                <w:color w:val="626D74"/>
                <w:sz w:val="17"/>
                <w:rtl/>
              </w:rPr>
              <w:t>حدث: mgrTheft (😔 sad)</w:t>
            </w:r>
          </w:p>
        </w:tc>
        <w:tc>
          <w:tcPr>
            <w:tcW w:type="dxa" w:w="4309"/>
          </w:tcPr>
          <w:p>
            <w:pPr>
              <w:bidi/>
              <w:spacing w:after="20"/>
              <w:jc w:val="right"/>
            </w:pPr>
            <w:r/>
            <w:r>
              <w:rPr>
                <w:rFonts w:ascii="Tahoma" w:hAnsi="Tahoma" w:cs="Tahoma"/>
                <w:b w:val="0"/>
                <w:i w:val="0"/>
                <w:sz w:val="21"/>
                <w:rtl/>
              </w:rPr>
              <w:t>اختلس المدير وهرب! لهذا قلتُ: راجع الحسابات دورياً. الأمانة تُراقَب ولا تُفترض.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R.haggleStart</w:t>
            </w:r>
          </w:p>
        </w:tc>
        <w:tc>
          <w:tcPr>
            <w:tcW w:type="dxa" w:w="1871"/>
          </w:tcPr>
          <w:p>
            <w:pPr>
              <w:bidi/>
              <w:spacing w:after="20"/>
              <w:jc w:val="right"/>
            </w:pPr>
            <w:r/>
            <w:r>
              <w:rPr>
                <w:rFonts w:ascii="Tahoma" w:hAnsi="Tahoma" w:cs="Tahoma"/>
                <w:b w:val="0"/>
                <w:i w:val="0"/>
                <w:color w:val="626D74"/>
                <w:sz w:val="17"/>
                <w:rtl/>
              </w:rPr>
              <w:t>حدث: haggleStart (📖 teach)</w:t>
            </w:r>
          </w:p>
        </w:tc>
        <w:tc>
          <w:tcPr>
            <w:tcW w:type="dxa" w:w="4309"/>
          </w:tcPr>
          <w:p>
            <w:pPr>
              <w:bidi/>
              <w:spacing w:after="20"/>
              <w:jc w:val="right"/>
            </w:pPr>
            <w:r/>
            <w:r>
              <w:rPr>
                <w:rFonts w:ascii="Tahoma" w:hAnsi="Tahoma" w:cs="Tahoma"/>
                <w:b w:val="0"/>
                <w:i w:val="0"/>
                <w:sz w:val="21"/>
                <w:rtl/>
              </w:rPr>
              <w:t>المساومة فنّ يا ولدي: انظر إلى وجه التاجر. المبتسم يلين لمن يُصرّ، والعادي يقتنع بالسعر المرجعي، والمنزعج لا يلين إلا بكلمة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R.haggleWin</w:t>
            </w:r>
          </w:p>
        </w:tc>
        <w:tc>
          <w:tcPr>
            <w:tcW w:type="dxa" w:w="1871"/>
          </w:tcPr>
          <w:p>
            <w:pPr>
              <w:bidi/>
              <w:spacing w:after="20"/>
              <w:jc w:val="right"/>
            </w:pPr>
            <w:r/>
            <w:r>
              <w:rPr>
                <w:rFonts w:ascii="Tahoma" w:hAnsi="Tahoma" w:cs="Tahoma"/>
                <w:b w:val="0"/>
                <w:i w:val="0"/>
                <w:color w:val="626D74"/>
                <w:sz w:val="17"/>
                <w:rtl/>
              </w:rPr>
              <w:t>حدث: haggleWin (🌟 proud)</w:t>
            </w:r>
          </w:p>
        </w:tc>
        <w:tc>
          <w:tcPr>
            <w:tcW w:type="dxa" w:w="4309"/>
          </w:tcPr>
          <w:p>
            <w:pPr>
              <w:bidi/>
              <w:spacing w:after="20"/>
              <w:jc w:val="right"/>
            </w:pPr>
            <w:r/>
            <w:r>
              <w:rPr>
                <w:rFonts w:ascii="Tahoma" w:hAnsi="Tahoma" w:cs="Tahoma"/>
                <w:b w:val="0"/>
                <w:i w:val="0"/>
                <w:sz w:val="21"/>
                <w:rtl/>
              </w:rPr>
              <w:t>أحسنتَ! قرأتَ التاجر كما يقرأ أهل السوق. وفّرتَ مالاً، وتذكّر أن اتفاقك يسري اليوم على هذه الكمية في هذا السوق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R.haggleFail</w:t>
            </w:r>
          </w:p>
        </w:tc>
        <w:tc>
          <w:tcPr>
            <w:tcW w:type="dxa" w:w="1871"/>
          </w:tcPr>
          <w:p>
            <w:pPr>
              <w:bidi/>
              <w:spacing w:after="20"/>
              <w:jc w:val="right"/>
            </w:pPr>
            <w:r/>
            <w:r>
              <w:rPr>
                <w:rFonts w:ascii="Tahoma" w:hAnsi="Tahoma" w:cs="Tahoma"/>
                <w:b w:val="0"/>
                <w:i w:val="0"/>
                <w:color w:val="626D74"/>
                <w:sz w:val="17"/>
                <w:rtl/>
              </w:rPr>
              <w:t>حدث: haggleFail (😟 worried)</w:t>
            </w:r>
          </w:p>
        </w:tc>
        <w:tc>
          <w:tcPr>
            <w:tcW w:type="dxa" w:w="4309"/>
          </w:tcPr>
          <w:p>
            <w:pPr>
              <w:bidi/>
              <w:spacing w:after="20"/>
              <w:jc w:val="right"/>
            </w:pPr>
            <w:r/>
            <w:r>
              <w:rPr>
                <w:rFonts w:ascii="Tahoma" w:hAnsi="Tahoma" w:cs="Tahoma"/>
                <w:b w:val="0"/>
                <w:i w:val="0"/>
                <w:sz w:val="21"/>
                <w:rtl/>
              </w:rPr>
              <w:t>لا بأس يا ولدي، لم يلن الرجل اليوم. الوجه يخبرك بما يريد، فاقرأه قبل أن تتكلم.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R.buildButcher</w:t>
            </w:r>
          </w:p>
        </w:tc>
        <w:tc>
          <w:tcPr>
            <w:tcW w:type="dxa" w:w="1871"/>
          </w:tcPr>
          <w:p>
            <w:pPr>
              <w:bidi/>
              <w:spacing w:after="20"/>
              <w:jc w:val="right"/>
            </w:pPr>
            <w:r/>
            <w:r>
              <w:rPr>
                <w:rFonts w:ascii="Tahoma" w:hAnsi="Tahoma" w:cs="Tahoma"/>
                <w:b w:val="0"/>
                <w:i w:val="0"/>
                <w:color w:val="626D74"/>
                <w:sz w:val="17"/>
                <w:rtl/>
              </w:rPr>
              <w:t>حدث: buildButcher (🌟 proud)</w:t>
            </w:r>
          </w:p>
        </w:tc>
        <w:tc>
          <w:tcPr>
            <w:tcW w:type="dxa" w:w="4309"/>
          </w:tcPr>
          <w:p>
            <w:pPr>
              <w:bidi/>
              <w:spacing w:after="20"/>
              <w:jc w:val="right"/>
            </w:pPr>
            <w:r/>
            <w:r>
              <w:rPr>
                <w:rFonts w:ascii="Tahoma" w:hAnsi="Tahoma" w:cs="Tahoma"/>
                <w:b w:val="0"/>
                <w:i w:val="0"/>
                <w:sz w:val="21"/>
                <w:rtl/>
              </w:rPr>
              <w:t>ملحمة باسمك يا ولدي! الذبح من مزرعتك ثم البيع طازجاً في السوق يربح أكثر من المجفف، لكن اللحم الطازج يفسد بسرعة: اذبح بقدر ما تبيع في أيام قليلة.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R.cutMeat</w:t>
            </w:r>
          </w:p>
        </w:tc>
        <w:tc>
          <w:tcPr>
            <w:tcW w:type="dxa" w:w="1871"/>
          </w:tcPr>
          <w:p>
            <w:pPr>
              <w:bidi/>
              <w:spacing w:after="20"/>
              <w:jc w:val="right"/>
            </w:pPr>
            <w:r/>
            <w:r>
              <w:rPr>
                <w:rFonts w:ascii="Tahoma" w:hAnsi="Tahoma" w:cs="Tahoma"/>
                <w:b w:val="0"/>
                <w:i w:val="0"/>
                <w:color w:val="626D74"/>
                <w:sz w:val="17"/>
                <w:rtl/>
              </w:rPr>
              <w:t>حدث: cutMeat (📖 teach)</w:t>
            </w:r>
          </w:p>
        </w:tc>
        <w:tc>
          <w:tcPr>
            <w:tcW w:type="dxa" w:w="4309"/>
          </w:tcPr>
          <w:p>
            <w:pPr>
              <w:bidi/>
              <w:spacing w:after="20"/>
              <w:jc w:val="right"/>
            </w:pPr>
            <w:r/>
            <w:r>
              <w:rPr>
                <w:rFonts w:ascii="Tahoma" w:hAnsi="Tahoma" w:cs="Tahoma"/>
                <w:b w:val="0"/>
                <w:i w:val="0"/>
                <w:sz w:val="21"/>
                <w:rtl/>
              </w:rPr>
              <w:t>اللحم الطازج يفسد 12٪ كل يوم، والملحمة تبيع نحو ثلاثين وحدة يومياً. إن ذبحتَ أكثر مما تبيع الملحمة في أيام ضاع الباقي. وللتخزين الطويل اذبح للمجفف.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R.pairSet</w:t>
            </w:r>
          </w:p>
        </w:tc>
        <w:tc>
          <w:tcPr>
            <w:tcW w:type="dxa" w:w="1871"/>
          </w:tcPr>
          <w:p>
            <w:pPr>
              <w:bidi/>
              <w:spacing w:after="20"/>
              <w:jc w:val="right"/>
            </w:pPr>
            <w:r/>
            <w:r>
              <w:rPr>
                <w:rFonts w:ascii="Tahoma" w:hAnsi="Tahoma" w:cs="Tahoma"/>
                <w:b w:val="0"/>
                <w:i w:val="0"/>
                <w:color w:val="626D74"/>
                <w:sz w:val="17"/>
                <w:rtl/>
              </w:rPr>
              <w:t>حدث: pairSet (🌟 proud)</w:t>
            </w:r>
          </w:p>
        </w:tc>
        <w:tc>
          <w:tcPr>
            <w:tcW w:type="dxa" w:w="4309"/>
          </w:tcPr>
          <w:p>
            <w:pPr>
              <w:bidi/>
              <w:spacing w:after="20"/>
              <w:jc w:val="right"/>
            </w:pPr>
            <w:r/>
            <w:r>
              <w:rPr>
                <w:rFonts w:ascii="Tahoma" w:hAnsi="Tahoma" w:cs="Tahoma"/>
                <w:b w:val="0"/>
                <w:i w:val="0"/>
                <w:sz w:val="21"/>
                <w:rtl/>
              </w:rPr>
              <w:t>أحسنتَ يا ولدي! لقّحتَ صنفاً بصنف فصار المولود هجيناً: يرث متوسط صفات أبويه وفوقه قوة الهجين في التحمّل والخصوبة. الخيل العربية مع الجلدة الصبورة تصنع فرساً يجمع الاثنين.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R.liveBuy</w:t>
            </w:r>
          </w:p>
        </w:tc>
        <w:tc>
          <w:tcPr>
            <w:tcW w:type="dxa" w:w="1871"/>
          </w:tcPr>
          <w:p>
            <w:pPr>
              <w:bidi/>
              <w:spacing w:after="20"/>
              <w:jc w:val="right"/>
            </w:pPr>
            <w:r/>
            <w:r>
              <w:rPr>
                <w:rFonts w:ascii="Tahoma" w:hAnsi="Tahoma" w:cs="Tahoma"/>
                <w:b w:val="0"/>
                <w:i w:val="0"/>
                <w:color w:val="626D74"/>
                <w:sz w:val="17"/>
                <w:rtl/>
              </w:rPr>
              <w:t>حدث: liveBuy (📖 teach)</w:t>
            </w:r>
          </w:p>
        </w:tc>
        <w:tc>
          <w:tcPr>
            <w:tcW w:type="dxa" w:w="4309"/>
          </w:tcPr>
          <w:p>
            <w:pPr>
              <w:bidi/>
              <w:spacing w:after="20"/>
              <w:jc w:val="right"/>
            </w:pPr>
            <w:r/>
            <w:r>
              <w:rPr>
                <w:rFonts w:ascii="Tahoma" w:hAnsi="Tahoma" w:cs="Tahoma"/>
                <w:b w:val="0"/>
                <w:i w:val="0"/>
                <w:sz w:val="21"/>
                <w:rtl/>
              </w:rPr>
              <w:t>اشتريتَ مواشي! هذه سلعة حيّة: تأكل علفاً كل يوم وقد تنفق في الطريق، فلا تنقلها بعيداً إلا بربح يغطي علفها. الدجاج أضعفها صبراً.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R.herdBuy</w:t>
            </w:r>
          </w:p>
        </w:tc>
        <w:tc>
          <w:tcPr>
            <w:tcW w:type="dxa" w:w="1871"/>
          </w:tcPr>
          <w:p>
            <w:pPr>
              <w:bidi/>
              <w:spacing w:after="20"/>
              <w:jc w:val="right"/>
            </w:pPr>
            <w:r/>
            <w:r>
              <w:rPr>
                <w:rFonts w:ascii="Tahoma" w:hAnsi="Tahoma" w:cs="Tahoma"/>
                <w:b w:val="0"/>
                <w:i w:val="0"/>
                <w:color w:val="626D74"/>
                <w:sz w:val="17"/>
                <w:rtl/>
              </w:rPr>
              <w:t>حدث: herdBuy (🌟 proud)</w:t>
            </w:r>
          </w:p>
        </w:tc>
        <w:tc>
          <w:tcPr>
            <w:tcW w:type="dxa" w:w="4309"/>
          </w:tcPr>
          <w:p>
            <w:pPr>
              <w:bidi/>
              <w:spacing w:after="20"/>
              <w:jc w:val="right"/>
            </w:pPr>
            <w:r/>
            <w:r>
              <w:rPr>
                <w:rFonts w:ascii="Tahoma" w:hAnsi="Tahoma" w:cs="Tahoma"/>
                <w:b w:val="0"/>
                <w:i w:val="0"/>
                <w:sz w:val="21"/>
                <w:rtl/>
              </w:rPr>
              <w:t>قطيع يمشي مع قافلتك! وفّر الحمولة لكنه يُبطئ السير ويحتاج راعياً بأجر وعلفاً. احسب ذلك قبل أن تُطيل الرحلة.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R.rentShop</w:t>
            </w:r>
          </w:p>
        </w:tc>
        <w:tc>
          <w:tcPr>
            <w:tcW w:type="dxa" w:w="1871"/>
          </w:tcPr>
          <w:p>
            <w:pPr>
              <w:bidi/>
              <w:spacing w:after="20"/>
              <w:jc w:val="right"/>
            </w:pPr>
            <w:r/>
            <w:r>
              <w:rPr>
                <w:rFonts w:ascii="Tahoma" w:hAnsi="Tahoma" w:cs="Tahoma"/>
                <w:b w:val="0"/>
                <w:i w:val="0"/>
                <w:color w:val="626D74"/>
                <w:sz w:val="17"/>
                <w:rtl/>
              </w:rPr>
              <w:t>حدث: rentShop (📖 teach)</w:t>
            </w:r>
          </w:p>
        </w:tc>
        <w:tc>
          <w:tcPr>
            <w:tcW w:type="dxa" w:w="4309"/>
          </w:tcPr>
          <w:p>
            <w:pPr>
              <w:bidi/>
              <w:spacing w:after="20"/>
              <w:jc w:val="right"/>
            </w:pPr>
            <w:r/>
            <w:r>
              <w:rPr>
                <w:rFonts w:ascii="Tahoma" w:hAnsi="Tahoma" w:cs="Tahoma"/>
                <w:b w:val="0"/>
                <w:i w:val="0"/>
                <w:sz w:val="21"/>
                <w:rtl/>
              </w:rPr>
              <w:t>استأجرتَ أولاً قبل أن تشتري! حكمة التاجر: جرّب السوق بإيجار صغير، فإن نجح المكان اشتره بخصم من إيجارك.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R.buyShop</w:t>
            </w:r>
          </w:p>
        </w:tc>
        <w:tc>
          <w:tcPr>
            <w:tcW w:type="dxa" w:w="1871"/>
          </w:tcPr>
          <w:p>
            <w:pPr>
              <w:bidi/>
              <w:spacing w:after="20"/>
              <w:jc w:val="right"/>
            </w:pPr>
            <w:r/>
            <w:r>
              <w:rPr>
                <w:rFonts w:ascii="Tahoma" w:hAnsi="Tahoma" w:cs="Tahoma"/>
                <w:b w:val="0"/>
                <w:i w:val="0"/>
                <w:color w:val="626D74"/>
                <w:sz w:val="17"/>
                <w:rtl/>
              </w:rPr>
              <w:t>حدث: buyShop (🌟 proud)</w:t>
            </w:r>
          </w:p>
        </w:tc>
        <w:tc>
          <w:tcPr>
            <w:tcW w:type="dxa" w:w="4309"/>
          </w:tcPr>
          <w:p>
            <w:pPr>
              <w:bidi/>
              <w:spacing w:after="20"/>
              <w:jc w:val="right"/>
            </w:pPr>
            <w:r/>
            <w:r>
              <w:rPr>
                <w:rFonts w:ascii="Tahoma" w:hAnsi="Tahoma" w:cs="Tahoma"/>
                <w:b w:val="0"/>
                <w:i w:val="0"/>
                <w:sz w:val="21"/>
                <w:rtl/>
              </w:rPr>
              <w:t>صار المكان ملكك! لا إيجار بعد اليوم، وما دفعتَه من إيجار عاد إليك بخصم في الثمن.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R.hireStaff</w:t>
            </w:r>
          </w:p>
        </w:tc>
        <w:tc>
          <w:tcPr>
            <w:tcW w:type="dxa" w:w="1871"/>
          </w:tcPr>
          <w:p>
            <w:pPr>
              <w:bidi/>
              <w:spacing w:after="20"/>
              <w:jc w:val="right"/>
            </w:pPr>
            <w:r/>
            <w:r>
              <w:rPr>
                <w:rFonts w:ascii="Tahoma" w:hAnsi="Tahoma" w:cs="Tahoma"/>
                <w:b w:val="0"/>
                <w:i w:val="0"/>
                <w:color w:val="626D74"/>
                <w:sz w:val="17"/>
                <w:rtl/>
              </w:rPr>
              <w:t>حدث: hireStaff (📖 teach)</w:t>
            </w:r>
          </w:p>
        </w:tc>
        <w:tc>
          <w:tcPr>
            <w:tcW w:type="dxa" w:w="4309"/>
          </w:tcPr>
          <w:p>
            <w:pPr>
              <w:bidi/>
              <w:spacing w:after="20"/>
              <w:jc w:val="right"/>
            </w:pPr>
            <w:r/>
            <w:r>
              <w:rPr>
                <w:rFonts w:ascii="Tahoma" w:hAnsi="Tahoma" w:cs="Tahoma"/>
                <w:b w:val="0"/>
                <w:i w:val="0"/>
                <w:sz w:val="21"/>
                <w:rtl/>
              </w:rPr>
              <w:t>وظّفتَ عاملاً. تذكّر أن الأجر يومي، وأن العامل الماهر يكلّف أكثر لكنه يبيع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R.rentLate</w:t>
            </w:r>
          </w:p>
        </w:tc>
        <w:tc>
          <w:tcPr>
            <w:tcW w:type="dxa" w:w="1871"/>
          </w:tcPr>
          <w:p>
            <w:pPr>
              <w:bidi/>
              <w:spacing w:after="20"/>
              <w:jc w:val="right"/>
            </w:pPr>
            <w:r/>
            <w:r>
              <w:rPr>
                <w:rFonts w:ascii="Tahoma" w:hAnsi="Tahoma" w:cs="Tahoma"/>
                <w:b w:val="0"/>
                <w:i w:val="0"/>
                <w:color w:val="626D74"/>
                <w:sz w:val="17"/>
                <w:rtl/>
              </w:rPr>
              <w:t>حدث: rentLate (😟 worried)</w:t>
            </w:r>
          </w:p>
        </w:tc>
        <w:tc>
          <w:tcPr>
            <w:tcW w:type="dxa" w:w="4309"/>
          </w:tcPr>
          <w:p>
            <w:pPr>
              <w:bidi/>
              <w:spacing w:after="20"/>
              <w:jc w:val="right"/>
            </w:pPr>
            <w:r/>
            <w:r>
              <w:rPr>
                <w:rFonts w:ascii="Tahoma" w:hAnsi="Tahoma" w:cs="Tahoma"/>
                <w:b w:val="0"/>
                <w:i w:val="0"/>
                <w:sz w:val="21"/>
                <w:rtl/>
              </w:rPr>
              <w:t>إيجارك تأخّر! المؤجِّر يصبر أياماً ثم يُخلي المكان. ادفع قبل أن تضيع بسطتك أو دكانك.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R.noSeller</w:t>
            </w:r>
          </w:p>
        </w:tc>
        <w:tc>
          <w:tcPr>
            <w:tcW w:type="dxa" w:w="1871"/>
          </w:tcPr>
          <w:p>
            <w:pPr>
              <w:bidi/>
              <w:spacing w:after="20"/>
              <w:jc w:val="right"/>
            </w:pPr>
            <w:r/>
            <w:r>
              <w:rPr>
                <w:rFonts w:ascii="Tahoma" w:hAnsi="Tahoma" w:cs="Tahoma"/>
                <w:b w:val="0"/>
                <w:i w:val="0"/>
                <w:color w:val="626D74"/>
                <w:sz w:val="17"/>
                <w:rtl/>
              </w:rPr>
              <w:t>حدث: noSeller (📖 teach)</w:t>
            </w:r>
          </w:p>
        </w:tc>
        <w:tc>
          <w:tcPr>
            <w:tcW w:type="dxa" w:w="4309"/>
          </w:tcPr>
          <w:p>
            <w:pPr>
              <w:bidi/>
              <w:spacing w:after="20"/>
              <w:jc w:val="right"/>
            </w:pPr>
            <w:r/>
            <w:r>
              <w:rPr>
                <w:rFonts w:ascii="Tahoma" w:hAnsi="Tahoma" w:cs="Tahoma"/>
                <w:b w:val="0"/>
                <w:i w:val="0"/>
                <w:sz w:val="21"/>
                <w:rtl/>
              </w:rPr>
              <w:t>دكانك بلا بائع فلا يبيع شيئاً! وظّف بائعين من شاشة العقارات، ولكل دكان بائعان على الأقل.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R.quotaHit</w:t>
            </w:r>
          </w:p>
        </w:tc>
        <w:tc>
          <w:tcPr>
            <w:tcW w:type="dxa" w:w="1871"/>
          </w:tcPr>
          <w:p>
            <w:pPr>
              <w:bidi/>
              <w:spacing w:after="20"/>
              <w:jc w:val="right"/>
            </w:pPr>
            <w:r/>
            <w:r>
              <w:rPr>
                <w:rFonts w:ascii="Tahoma" w:hAnsi="Tahoma" w:cs="Tahoma"/>
                <w:b w:val="0"/>
                <w:i w:val="0"/>
                <w:color w:val="626D74"/>
                <w:sz w:val="17"/>
                <w:rtl/>
              </w:rPr>
              <w:t>حدث: quotaHit (📖 teach)</w:t>
            </w:r>
          </w:p>
        </w:tc>
        <w:tc>
          <w:tcPr>
            <w:tcW w:type="dxa" w:w="4309"/>
          </w:tcPr>
          <w:p>
            <w:pPr>
              <w:bidi/>
              <w:spacing w:after="20"/>
              <w:jc w:val="right"/>
            </w:pPr>
            <w:r/>
            <w:r>
              <w:rPr>
                <w:rFonts w:ascii="Tahoma" w:hAnsi="Tahoma" w:cs="Tahoma"/>
                <w:b w:val="0"/>
                <w:i w:val="0"/>
                <w:sz w:val="21"/>
                <w:rtl/>
              </w:rPr>
              <w:t>أغلق الباب في وجهك؟ هذا منتج مدينته الخاص يا ولدي، وحصتك منه تتبع ثقة الزعيم بك. أهدِه، وفاوضه، أو وقّع معه عقد توريد فتتضاعف حصتك.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R.exclSign</w:t>
            </w:r>
          </w:p>
        </w:tc>
        <w:tc>
          <w:tcPr>
            <w:tcW w:type="dxa" w:w="1871"/>
          </w:tcPr>
          <w:p>
            <w:pPr>
              <w:bidi/>
              <w:spacing w:after="20"/>
              <w:jc w:val="right"/>
            </w:pPr>
            <w:r/>
            <w:r>
              <w:rPr>
                <w:rFonts w:ascii="Tahoma" w:hAnsi="Tahoma" w:cs="Tahoma"/>
                <w:b w:val="0"/>
                <w:i w:val="0"/>
                <w:color w:val="626D74"/>
                <w:sz w:val="17"/>
                <w:rtl/>
              </w:rPr>
              <w:t>حدث: exclSign (🌟 proud)</w:t>
            </w:r>
          </w:p>
        </w:tc>
        <w:tc>
          <w:tcPr>
            <w:tcW w:type="dxa" w:w="4309"/>
          </w:tcPr>
          <w:p>
            <w:pPr>
              <w:bidi/>
              <w:spacing w:after="20"/>
              <w:jc w:val="right"/>
            </w:pPr>
            <w:r/>
            <w:r>
              <w:rPr>
                <w:rFonts w:ascii="Tahoma" w:hAnsi="Tahoma" w:cs="Tahoma"/>
                <w:b w:val="0"/>
                <w:i w:val="0"/>
                <w:sz w:val="21"/>
                <w:rtl/>
              </w:rPr>
              <w:t>عقد حصري! لن يبيع غيرك من منتج مدينته شهراً كاملاً، لكنك تدفع أكثر قليلاً. احسب أن الربح يغطي الزيادة قبل أن تشتري.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R.signPact</w:t>
            </w:r>
          </w:p>
        </w:tc>
        <w:tc>
          <w:tcPr>
            <w:tcW w:type="dxa" w:w="1871"/>
          </w:tcPr>
          <w:p>
            <w:pPr>
              <w:bidi/>
              <w:spacing w:after="20"/>
              <w:jc w:val="right"/>
            </w:pPr>
            <w:r/>
            <w:r>
              <w:rPr>
                <w:rFonts w:ascii="Tahoma" w:hAnsi="Tahoma" w:cs="Tahoma"/>
                <w:b w:val="0"/>
                <w:i w:val="0"/>
                <w:color w:val="626D74"/>
                <w:sz w:val="17"/>
                <w:rtl/>
              </w:rPr>
              <w:t>حدث: signPact (🌟 proud)</w:t>
            </w:r>
          </w:p>
        </w:tc>
        <w:tc>
          <w:tcPr>
            <w:tcW w:type="dxa" w:w="4309"/>
          </w:tcPr>
          <w:p>
            <w:pPr>
              <w:bidi/>
              <w:spacing w:after="20"/>
              <w:jc w:val="right"/>
            </w:pPr>
            <w:r/>
            <w:r>
              <w:rPr>
                <w:rFonts w:ascii="Tahoma" w:hAnsi="Tahoma" w:cs="Tahoma"/>
                <w:b w:val="0"/>
                <w:i w:val="0"/>
                <w:sz w:val="21"/>
                <w:rtl/>
              </w:rPr>
              <w:t>وقّعت شراكة. اقرأ الشروط دائماً: الاتفاق الواضح يحفظ الود.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R.agentBuy</w:t>
            </w:r>
          </w:p>
        </w:tc>
        <w:tc>
          <w:tcPr>
            <w:tcW w:type="dxa" w:w="1871"/>
          </w:tcPr>
          <w:p>
            <w:pPr>
              <w:bidi/>
              <w:spacing w:after="20"/>
              <w:jc w:val="right"/>
            </w:pPr>
            <w:r/>
            <w:r>
              <w:rPr>
                <w:rFonts w:ascii="Tahoma" w:hAnsi="Tahoma" w:cs="Tahoma"/>
                <w:b w:val="0"/>
                <w:i w:val="0"/>
                <w:color w:val="626D74"/>
                <w:sz w:val="17"/>
                <w:rtl/>
              </w:rPr>
              <w:t>حدث: agentBuy (🤔 thinking)</w:t>
            </w:r>
          </w:p>
        </w:tc>
        <w:tc>
          <w:tcPr>
            <w:tcW w:type="dxa" w:w="4309"/>
          </w:tcPr>
          <w:p>
            <w:pPr>
              <w:bidi/>
              <w:spacing w:after="20"/>
              <w:jc w:val="right"/>
            </w:pPr>
            <w:r/>
            <w:r>
              <w:rPr>
                <w:rFonts w:ascii="Tahoma" w:hAnsi="Tahoma" w:cs="Tahoma"/>
                <w:b w:val="0"/>
                <w:i w:val="0"/>
                <w:sz w:val="21"/>
                <w:rtl/>
              </w:rPr>
              <w:t>وكيلك سيشتري عنك. ثق، لكن تحقّق من الأجر ومن الوصول.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R.murabaha</w:t>
            </w:r>
          </w:p>
        </w:tc>
        <w:tc>
          <w:tcPr>
            <w:tcW w:type="dxa" w:w="1871"/>
            <w:shd w:val="clear" w:color="auto" w:fill="FFF4D6"/>
          </w:tcPr>
          <w:p>
            <w:pPr>
              <w:bidi/>
              <w:spacing w:after="20"/>
              <w:jc w:val="right"/>
            </w:pPr>
            <w:r/>
            <w:r>
              <w:rPr>
                <w:rFonts w:ascii="Tahoma" w:hAnsi="Tahoma" w:cs="Tahoma"/>
                <w:b w:val="0"/>
                <w:i w:val="0"/>
                <w:color w:val="B8402F"/>
                <w:sz w:val="17"/>
                <w:rtl/>
              </w:rPr>
              <w:t>حدث: murabaha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تمولتَ بالمرابحة! الثمن صار معلوماً ثابتاً لا يزيد، لكن لا تنسَ: الدَّين يُسدَّد في أجله ولو كسدت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R.qard</w:t>
            </w:r>
          </w:p>
        </w:tc>
        <w:tc>
          <w:tcPr>
            <w:tcW w:type="dxa" w:w="1871"/>
          </w:tcPr>
          <w:p>
            <w:pPr>
              <w:bidi/>
              <w:spacing w:after="20"/>
              <w:jc w:val="right"/>
            </w:pPr>
            <w:r/>
            <w:r>
              <w:rPr>
                <w:rFonts w:ascii="Tahoma" w:hAnsi="Tahoma" w:cs="Tahoma"/>
                <w:b w:val="0"/>
                <w:i w:val="0"/>
                <w:color w:val="626D74"/>
                <w:sz w:val="17"/>
                <w:rtl/>
              </w:rPr>
              <w:t>حدث: qard (📖 teach)</w:t>
            </w:r>
          </w:p>
        </w:tc>
        <w:tc>
          <w:tcPr>
            <w:tcW w:type="dxa" w:w="4309"/>
          </w:tcPr>
          <w:p>
            <w:pPr>
              <w:bidi/>
              <w:spacing w:after="20"/>
              <w:jc w:val="right"/>
            </w:pPr>
            <w:r/>
            <w:r>
              <w:rPr>
                <w:rFonts w:ascii="Tahoma" w:hAnsi="Tahoma" w:cs="Tahoma"/>
                <w:b w:val="0"/>
                <w:i w:val="0"/>
                <w:sz w:val="21"/>
                <w:rtl/>
              </w:rPr>
              <w:t>قرض حسن من زعيم موثوق! ردّه بالمثل في موعده، فمن أخلف خسر ثقة الزعيم قبل أن يخسر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R.settle</w:t>
            </w:r>
          </w:p>
        </w:tc>
        <w:tc>
          <w:tcPr>
            <w:tcW w:type="dxa" w:w="1871"/>
          </w:tcPr>
          <w:p>
            <w:pPr>
              <w:bidi/>
              <w:spacing w:after="20"/>
              <w:jc w:val="right"/>
            </w:pPr>
            <w:r/>
            <w:r>
              <w:rPr>
                <w:rFonts w:ascii="Tahoma" w:hAnsi="Tahoma" w:cs="Tahoma"/>
                <w:b w:val="0"/>
                <w:i w:val="0"/>
                <w:color w:val="626D74"/>
                <w:sz w:val="17"/>
                <w:rtl/>
              </w:rPr>
              <w:t>حدث: settle (😊 happy)</w:t>
            </w:r>
          </w:p>
        </w:tc>
        <w:tc>
          <w:tcPr>
            <w:tcW w:type="dxa" w:w="4309"/>
          </w:tcPr>
          <w:p>
            <w:pPr>
              <w:bidi/>
              <w:spacing w:after="20"/>
              <w:jc w:val="right"/>
            </w:pPr>
            <w:r/>
            <w:r>
              <w:rPr>
                <w:rFonts w:ascii="Tahoma" w:hAnsi="Tahoma" w:cs="Tahoma"/>
                <w:b w:val="0"/>
                <w:i w:val="0"/>
                <w:sz w:val="21"/>
                <w:rtl/>
              </w:rPr>
              <w:t>سدّدتَ دينك! ما أجمل أن تنام وليس في عنقك لأحد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R.mudLoss</w:t>
            </w:r>
          </w:p>
        </w:tc>
        <w:tc>
          <w:tcPr>
            <w:tcW w:type="dxa" w:w="1871"/>
          </w:tcPr>
          <w:p>
            <w:pPr>
              <w:bidi/>
              <w:spacing w:after="20"/>
              <w:jc w:val="right"/>
            </w:pPr>
            <w:r/>
            <w:r>
              <w:rPr>
                <w:rFonts w:ascii="Tahoma" w:hAnsi="Tahoma" w:cs="Tahoma"/>
                <w:b w:val="0"/>
                <w:i w:val="0"/>
                <w:color w:val="626D74"/>
                <w:sz w:val="17"/>
                <w:rtl/>
              </w:rPr>
              <w:t>حدث: mudLoss (📖 teach)</w:t>
            </w:r>
          </w:p>
        </w:tc>
        <w:tc>
          <w:tcPr>
            <w:tcW w:type="dxa" w:w="4309"/>
          </w:tcPr>
          <w:p>
            <w:pPr>
              <w:bidi/>
              <w:spacing w:after="20"/>
              <w:jc w:val="right"/>
            </w:pPr>
            <w:r/>
            <w:r>
              <w:rPr>
                <w:rFonts w:ascii="Tahoma" w:hAnsi="Tahoma" w:cs="Tahoma"/>
                <w:b w:val="0"/>
                <w:i w:val="0"/>
                <w:sz w:val="21"/>
                <w:rtl/>
              </w:rPr>
              <w:t>خسرت مضاربتك قليلاً يا ولدي. هذه طبيعة الشراكة: من طلب الربح قبل الخسارة. ولهذا لا تضع كل مالك في موضع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R.mdLate</w:t>
            </w:r>
          </w:p>
        </w:tc>
        <w:tc>
          <w:tcPr>
            <w:tcW w:type="dxa" w:w="1871"/>
          </w:tcPr>
          <w:p>
            <w:pPr>
              <w:bidi/>
              <w:spacing w:after="20"/>
              <w:jc w:val="right"/>
            </w:pPr>
            <w:r/>
            <w:r>
              <w:rPr>
                <w:rFonts w:ascii="Tahoma" w:hAnsi="Tahoma" w:cs="Tahoma"/>
                <w:b w:val="0"/>
                <w:i w:val="0"/>
                <w:color w:val="626D74"/>
                <w:sz w:val="17"/>
                <w:rtl/>
              </w:rPr>
              <w:t>حدث: mdLate (😟 worried)</w:t>
            </w:r>
          </w:p>
        </w:tc>
        <w:tc>
          <w:tcPr>
            <w:tcW w:type="dxa" w:w="4309"/>
          </w:tcPr>
          <w:p>
            <w:pPr>
              <w:bidi/>
              <w:spacing w:after="20"/>
              <w:jc w:val="right"/>
            </w:pPr>
            <w:r/>
            <w:r>
              <w:rPr>
                <w:rFonts w:ascii="Tahoma" w:hAnsi="Tahoma" w:cs="Tahoma"/>
                <w:b w:val="0"/>
                <w:i w:val="0"/>
                <w:sz w:val="21"/>
                <w:rtl/>
              </w:rPr>
              <w:t>حلّ أجل دَينك ولم تسدّده! لا غرامة عليك، لكن الوفاء واجب، وستُمنع التمويل حتى تسدّد.</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R.nisab</w:t>
            </w:r>
          </w:p>
        </w:tc>
        <w:tc>
          <w:tcPr>
            <w:tcW w:type="dxa" w:w="1871"/>
            <w:shd w:val="clear" w:color="auto" w:fill="FFF4D6"/>
          </w:tcPr>
          <w:p>
            <w:pPr>
              <w:bidi/>
              <w:spacing w:after="20"/>
              <w:jc w:val="right"/>
            </w:pPr>
            <w:r/>
            <w:r>
              <w:rPr>
                <w:rFonts w:ascii="Tahoma" w:hAnsi="Tahoma" w:cs="Tahoma"/>
                <w:b w:val="0"/>
                <w:i w:val="0"/>
                <w:color w:val="B8402F"/>
                <w:sz w:val="17"/>
                <w:rtl/>
              </w:rPr>
              <w:t>حدث: nisab (🌟 proud)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بلغ مالك النصاب! من اليوم يبدأ حولك، فإذا مرّت سنة هجرية (354 يوماً) وجبت الزكاة. وسأذكّرك حين يقترب الموعد.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R.zakatSoon</w:t>
            </w:r>
          </w:p>
        </w:tc>
        <w:tc>
          <w:tcPr>
            <w:tcW w:type="dxa" w:w="1871"/>
            <w:shd w:val="clear" w:color="auto" w:fill="FFF4D6"/>
          </w:tcPr>
          <w:p>
            <w:pPr>
              <w:bidi/>
              <w:spacing w:after="20"/>
              <w:jc w:val="right"/>
            </w:pPr>
            <w:r/>
            <w:r>
              <w:rPr>
                <w:rFonts w:ascii="Tahoma" w:hAnsi="Tahoma" w:cs="Tahoma"/>
                <w:b w:val="0"/>
                <w:i w:val="0"/>
                <w:color w:val="B8402F"/>
                <w:sz w:val="17"/>
                <w:rtl/>
              </w:rPr>
              <w:t>حدث: zakatSoon (🤔 thinking)</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بقي نحو شهر على حولك. جهّز سيولة للزكاة ولا تدع كل مالك في بضاعة.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R.zakatLate.1</w:t>
            </w:r>
          </w:p>
        </w:tc>
        <w:tc>
          <w:tcPr>
            <w:tcW w:type="dxa" w:w="1871"/>
          </w:tcPr>
          <w:p>
            <w:pPr>
              <w:bidi/>
              <w:spacing w:after="20"/>
              <w:jc w:val="right"/>
            </w:pPr>
            <w:r/>
            <w:r>
              <w:rPr>
                <w:rFonts w:ascii="Tahoma" w:hAnsi="Tahoma" w:cs="Tahoma"/>
                <w:b w:val="0"/>
                <w:i w:val="0"/>
                <w:color w:val="626D74"/>
                <w:sz w:val="17"/>
                <w:rtl/>
              </w:rPr>
              <w:t>حدث: zakatLate (😟 worried)</w:t>
            </w:r>
          </w:p>
        </w:tc>
        <w:tc>
          <w:tcPr>
            <w:tcW w:type="dxa" w:w="4309"/>
          </w:tcPr>
          <w:p>
            <w:pPr>
              <w:bidi/>
              <w:spacing w:after="20"/>
              <w:jc w:val="right"/>
            </w:pPr>
            <w:r/>
            <w:r>
              <w:rPr>
                <w:rFonts w:ascii="Tahoma" w:hAnsi="Tahoma" w:cs="Tahoma"/>
                <w:b w:val="0"/>
                <w:i w:val="0"/>
                <w:sz w:val="21"/>
                <w:rtl/>
              </w:rPr>
              <w:t>يا ولدي، زكاتك ما زالت عليك. لا تؤخّر حقّ الفقراء في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R.zakatLate.2</w:t>
            </w:r>
          </w:p>
        </w:tc>
        <w:tc>
          <w:tcPr>
            <w:tcW w:type="dxa" w:w="1871"/>
            <w:shd w:val="clear" w:color="auto" w:fill="FFF4D6"/>
          </w:tcPr>
          <w:p>
            <w:pPr>
              <w:bidi/>
              <w:spacing w:after="20"/>
              <w:jc w:val="right"/>
            </w:pPr>
            <w:r/>
            <w:r>
              <w:rPr>
                <w:rFonts w:ascii="Tahoma" w:hAnsi="Tahoma" w:cs="Tahoma"/>
                <w:b w:val="0"/>
                <w:i w:val="0"/>
                <w:color w:val="B8402F"/>
                <w:sz w:val="17"/>
                <w:rtl/>
              </w:rPr>
              <w:t>حدث: zakatLate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زالت الزكاة دَيناً عليك، فبادر بإخراجها متى قدرت.</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R.zakatPay</w:t>
            </w:r>
          </w:p>
        </w:tc>
        <w:tc>
          <w:tcPr>
            <w:tcW w:type="dxa" w:w="1871"/>
          </w:tcPr>
          <w:p>
            <w:pPr>
              <w:bidi/>
              <w:spacing w:after="20"/>
              <w:jc w:val="right"/>
            </w:pPr>
            <w:r/>
            <w:r>
              <w:rPr>
                <w:rFonts w:ascii="Tahoma" w:hAnsi="Tahoma" w:cs="Tahoma"/>
                <w:b w:val="0"/>
                <w:i w:val="0"/>
                <w:color w:val="626D74"/>
                <w:sz w:val="17"/>
                <w:rtl/>
              </w:rPr>
              <w:t>حدث: zakatPay (😊 happy)</w:t>
            </w:r>
          </w:p>
        </w:tc>
        <w:tc>
          <w:tcPr>
            <w:tcW w:type="dxa" w:w="4309"/>
          </w:tcPr>
          <w:p>
            <w:pPr>
              <w:bidi/>
              <w:spacing w:after="20"/>
              <w:jc w:val="right"/>
            </w:pPr>
            <w:r/>
            <w:r>
              <w:rPr>
                <w:rFonts w:ascii="Tahoma" w:hAnsi="Tahoma" w:cs="Tahoma"/>
                <w:b w:val="0"/>
                <w:i w:val="0"/>
                <w:sz w:val="21"/>
                <w:rtl/>
              </w:rPr>
              <w:t>تقبّل الله منك. المال لا ينقص بالصدقة، والبركة خير من الكثرة.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R.zakatDefer</w:t>
            </w:r>
          </w:p>
        </w:tc>
        <w:tc>
          <w:tcPr>
            <w:tcW w:type="dxa" w:w="1871"/>
            <w:shd w:val="clear" w:color="auto" w:fill="FFF4D6"/>
          </w:tcPr>
          <w:p>
            <w:pPr>
              <w:bidi/>
              <w:spacing w:after="20"/>
              <w:jc w:val="right"/>
            </w:pPr>
            <w:r/>
            <w:r>
              <w:rPr>
                <w:rFonts w:ascii="Tahoma" w:hAnsi="Tahoma" w:cs="Tahoma"/>
                <w:b w:val="0"/>
                <w:i w:val="0"/>
                <w:color w:val="B8402F"/>
                <w:sz w:val="17"/>
                <w:rtl/>
              </w:rPr>
              <w:t>حدث: zakatDefer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أجّلتَ، ولكن لا تُطل التأخير؛ فالزكاة حقّ للفقراء في مالك.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R.tipCash</w:t>
            </w:r>
          </w:p>
        </w:tc>
        <w:tc>
          <w:tcPr>
            <w:tcW w:type="dxa" w:w="1871"/>
            <w:shd w:val="clear" w:color="auto" w:fill="FFF4D6"/>
          </w:tcPr>
          <w:p>
            <w:pPr>
              <w:bidi/>
              <w:spacing w:after="20"/>
              <w:jc w:val="right"/>
            </w:pPr>
            <w:r/>
            <w:r>
              <w:rPr>
                <w:rFonts w:ascii="Tahoma" w:hAnsi="Tahoma" w:cs="Tahoma"/>
                <w:b w:val="0"/>
                <w:i w:val="0"/>
                <w:color w:val="B8402F"/>
                <w:sz w:val="17"/>
                <w:rtl/>
              </w:rPr>
              <w:t>حدث: tipCash (🤔 thinking)</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مالك سائل أكثر من اللازم يا صاحب السوق. المال الراكد لا يربح، فكّر في بضاعة أو مخزن، مع إبقاء سيولة للزكاة وللطوارئ.</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R.tipSpike</w:t>
            </w:r>
          </w:p>
        </w:tc>
        <w:tc>
          <w:tcPr>
            <w:tcW w:type="dxa" w:w="1871"/>
          </w:tcPr>
          <w:p>
            <w:pPr>
              <w:bidi/>
              <w:spacing w:after="20"/>
              <w:jc w:val="right"/>
            </w:pPr>
            <w:r/>
            <w:r>
              <w:rPr>
                <w:rFonts w:ascii="Tahoma" w:hAnsi="Tahoma" w:cs="Tahoma"/>
                <w:b w:val="0"/>
                <w:i w:val="0"/>
                <w:color w:val="626D74"/>
                <w:sz w:val="17"/>
                <w:rtl/>
              </w:rPr>
              <w:t>حدث: tipSpike (😊 happy)</w:t>
            </w:r>
          </w:p>
        </w:tc>
        <w:tc>
          <w:tcPr>
            <w:tcW w:type="dxa" w:w="4309"/>
          </w:tcPr>
          <w:p>
            <w:pPr>
              <w:bidi/>
              <w:spacing w:after="20"/>
              <w:jc w:val="right"/>
            </w:pPr>
            <w:r/>
            <w:r>
              <w:rPr>
                <w:rFonts w:ascii="Tahoma" w:hAnsi="Tahoma" w:cs="Tahoma"/>
                <w:b w:val="0"/>
                <w:i w:val="0"/>
                <w:sz w:val="21"/>
                <w:rtl/>
              </w:rPr>
              <w:t>سعر {p} هنا مرتفع عن المعتاد وفي يدك منه. فكّر في البيع قبل أن يهبط.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R.tipCheap</w:t>
            </w:r>
          </w:p>
        </w:tc>
        <w:tc>
          <w:tcPr>
            <w:tcW w:type="dxa" w:w="1871"/>
          </w:tcPr>
          <w:p>
            <w:pPr>
              <w:bidi/>
              <w:spacing w:after="20"/>
              <w:jc w:val="right"/>
            </w:pPr>
            <w:r/>
            <w:r>
              <w:rPr>
                <w:rFonts w:ascii="Tahoma" w:hAnsi="Tahoma" w:cs="Tahoma"/>
                <w:b w:val="0"/>
                <w:i w:val="0"/>
                <w:color w:val="626D74"/>
                <w:sz w:val="17"/>
                <w:rtl/>
              </w:rPr>
              <w:t>حدث: tipCheap (🤔 thinking)</w:t>
            </w:r>
          </w:p>
        </w:tc>
        <w:tc>
          <w:tcPr>
            <w:tcW w:type="dxa" w:w="4309"/>
          </w:tcPr>
          <w:p>
            <w:pPr>
              <w:bidi/>
              <w:spacing w:after="20"/>
              <w:jc w:val="right"/>
            </w:pPr>
            <w:r/>
            <w:r>
              <w:rPr>
                <w:rFonts w:ascii="Tahoma" w:hAnsi="Tahoma" w:cs="Tahoma"/>
                <w:b w:val="0"/>
                <w:i w:val="0"/>
                <w:sz w:val="21"/>
                <w:rtl/>
              </w:rPr>
              <w:t>{p} هنا أرخص من المعتاد. قارن بالأسواق الأخرى قبل أن تشتري.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R.tipConc</w:t>
            </w:r>
          </w:p>
        </w:tc>
        <w:tc>
          <w:tcPr>
            <w:tcW w:type="dxa" w:w="1871"/>
          </w:tcPr>
          <w:p>
            <w:pPr>
              <w:bidi/>
              <w:spacing w:after="20"/>
              <w:jc w:val="right"/>
            </w:pPr>
            <w:r/>
            <w:r>
              <w:rPr>
                <w:rFonts w:ascii="Tahoma" w:hAnsi="Tahoma" w:cs="Tahoma"/>
                <w:b w:val="0"/>
                <w:i w:val="0"/>
                <w:color w:val="626D74"/>
                <w:sz w:val="17"/>
                <w:rtl/>
              </w:rPr>
              <w:t>حدث: tipConc (😟 worried)</w:t>
            </w:r>
          </w:p>
        </w:tc>
        <w:tc>
          <w:tcPr>
            <w:tcW w:type="dxa" w:w="4309"/>
          </w:tcPr>
          <w:p>
            <w:pPr>
              <w:bidi/>
              <w:spacing w:after="20"/>
              <w:jc w:val="right"/>
            </w:pPr>
            <w:r/>
            <w:r>
              <w:rPr>
                <w:rFonts w:ascii="Tahoma" w:hAnsi="Tahoma" w:cs="Tahoma"/>
                <w:b w:val="0"/>
                <w:i w:val="0"/>
                <w:sz w:val="21"/>
                <w:rtl/>
              </w:rPr>
              <w:t>أغلب بضاعتك في سلعة واحدة ({p}). تذكّر درس 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R.tipGuard</w:t>
            </w:r>
          </w:p>
        </w:tc>
        <w:tc>
          <w:tcPr>
            <w:tcW w:type="dxa" w:w="1871"/>
          </w:tcPr>
          <w:p>
            <w:pPr>
              <w:bidi/>
              <w:spacing w:after="20"/>
              <w:jc w:val="right"/>
            </w:pPr>
            <w:r/>
            <w:r>
              <w:rPr>
                <w:rFonts w:ascii="Tahoma" w:hAnsi="Tahoma" w:cs="Tahoma"/>
                <w:b w:val="0"/>
                <w:i w:val="0"/>
                <w:color w:val="626D74"/>
                <w:sz w:val="17"/>
                <w:rtl/>
              </w:rPr>
              <w:t>حدث: tipGuard (😟 worried)</w:t>
            </w:r>
          </w:p>
        </w:tc>
        <w:tc>
          <w:tcPr>
            <w:tcW w:type="dxa" w:w="4309"/>
          </w:tcPr>
          <w:p>
            <w:pPr>
              <w:bidi/>
              <w:spacing w:after="20"/>
              <w:jc w:val="right"/>
            </w:pPr>
            <w:r/>
            <w:r>
              <w:rPr>
                <w:rFonts w:ascii="Tahoma" w:hAnsi="Tahoma" w:cs="Tahoma"/>
                <w:b w:val="0"/>
                <w:i w:val="0"/>
                <w:sz w:val="21"/>
                <w:rtl/>
              </w:rPr>
              <w:t>بضاعتك غالية وحراسك قليلون. زد الحراس أو أمّن القافلة قبل السفر.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R.tipDebt</w:t>
            </w:r>
          </w:p>
        </w:tc>
        <w:tc>
          <w:tcPr>
            <w:tcW w:type="dxa" w:w="1871"/>
            <w:shd w:val="clear" w:color="auto" w:fill="FFF4D6"/>
          </w:tcPr>
          <w:p>
            <w:pPr>
              <w:bidi/>
              <w:spacing w:after="20"/>
              <w:jc w:val="right"/>
            </w:pPr>
            <w:r/>
            <w:r>
              <w:rPr>
                <w:rFonts w:ascii="Tahoma" w:hAnsi="Tahoma" w:cs="Tahoma"/>
                <w:b w:val="0"/>
                <w:i w:val="0"/>
                <w:color w:val="B8402F"/>
                <w:sz w:val="17"/>
                <w:rtl/>
              </w:rPr>
              <w:t>حدث: tipDebt (📖 teach)</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قرضك ما زال قائماً. سدّده حين تسمح الأرباح، فالدين يأكل الربح.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R.phase2</w:t>
            </w:r>
          </w:p>
        </w:tc>
        <w:tc>
          <w:tcPr>
            <w:tcW w:type="dxa" w:w="1871"/>
          </w:tcPr>
          <w:p>
            <w:pPr>
              <w:bidi/>
              <w:spacing w:after="20"/>
              <w:jc w:val="right"/>
            </w:pPr>
            <w:r/>
            <w:r>
              <w:rPr>
                <w:rFonts w:ascii="Tahoma" w:hAnsi="Tahoma" w:cs="Tahoma"/>
                <w:b w:val="0"/>
                <w:i w:val="0"/>
                <w:color w:val="626D74"/>
                <w:sz w:val="17"/>
                <w:rtl/>
              </w:rPr>
              <w:t>حدث: phase2 (🎉 cheer)</w:t>
            </w:r>
          </w:p>
        </w:tc>
        <w:tc>
          <w:tcPr>
            <w:tcW w:type="dxa" w:w="4309"/>
          </w:tcPr>
          <w:p>
            <w:pPr>
              <w:bidi/>
              <w:spacing w:after="20"/>
              <w:jc w:val="right"/>
            </w:pPr>
            <w:r/>
            <w:r>
              <w:rPr>
                <w:rFonts w:ascii="Tahoma" w:hAnsi="Tahoma" w:cs="Tahoma"/>
                <w:b w:val="0"/>
                <w:i w:val="0"/>
                <w:sz w:val="21"/>
                <w:rtl/>
              </w:rPr>
              <w:t>فُتح الطور الثاني! الدكاكين والأسطول صارا في متناولك. وما ربحتَه اليوم يبني غداً.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R.phase3</w:t>
            </w:r>
          </w:p>
        </w:tc>
        <w:tc>
          <w:tcPr>
            <w:tcW w:type="dxa" w:w="1871"/>
          </w:tcPr>
          <w:p>
            <w:pPr>
              <w:bidi/>
              <w:spacing w:after="20"/>
              <w:jc w:val="right"/>
            </w:pPr>
            <w:r/>
            <w:r>
              <w:rPr>
                <w:rFonts w:ascii="Tahoma" w:hAnsi="Tahoma" w:cs="Tahoma"/>
                <w:b w:val="0"/>
                <w:i w:val="0"/>
                <w:color w:val="626D74"/>
                <w:sz w:val="17"/>
                <w:rtl/>
              </w:rPr>
              <w:t>حدث: phase3 (🎉 cheer)</w:t>
            </w:r>
          </w:p>
        </w:tc>
        <w:tc>
          <w:tcPr>
            <w:tcW w:type="dxa" w:w="4309"/>
          </w:tcPr>
          <w:p>
            <w:pPr>
              <w:bidi/>
              <w:spacing w:after="20"/>
              <w:jc w:val="right"/>
            </w:pPr>
            <w:r/>
            <w:r>
              <w:rPr>
                <w:rFonts w:ascii="Tahoma" w:hAnsi="Tahoma" w:cs="Tahoma"/>
                <w:b w:val="0"/>
                <w:i w:val="0"/>
                <w:sz w:val="21"/>
                <w:rtl/>
              </w:rPr>
              <w:t>صرتَ صاحب مصانع! الآن يمكنك أن تتاجر عن بُعد عبر وكيلك. كان جدّك يحلم بهذا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R.phase4</w:t>
            </w:r>
          </w:p>
        </w:tc>
        <w:tc>
          <w:tcPr>
            <w:tcW w:type="dxa" w:w="1871"/>
          </w:tcPr>
          <w:p>
            <w:pPr>
              <w:bidi/>
              <w:spacing w:after="20"/>
              <w:jc w:val="right"/>
            </w:pPr>
            <w:r/>
            <w:r>
              <w:rPr>
                <w:rFonts w:ascii="Tahoma" w:hAnsi="Tahoma" w:cs="Tahoma"/>
                <w:b w:val="0"/>
                <w:i w:val="0"/>
                <w:color w:val="626D74"/>
                <w:sz w:val="17"/>
                <w:rtl/>
              </w:rPr>
              <w:t>حدث: phase4 (🎉 cheer)</w:t>
            </w:r>
          </w:p>
        </w:tc>
        <w:tc>
          <w:tcPr>
            <w:tcW w:type="dxa" w:w="4309"/>
          </w:tcPr>
          <w:p>
            <w:pPr>
              <w:bidi/>
              <w:spacing w:after="20"/>
              <w:jc w:val="right"/>
            </w:pPr>
            <w:r/>
            <w:r>
              <w:rPr>
                <w:rFonts w:ascii="Tahoma" w:hAnsi="Tahoma" w:cs="Tahoma"/>
                <w:b w:val="0"/>
                <w:i w:val="0"/>
                <w:sz w:val="21"/>
                <w:rtl/>
              </w:rPr>
              <w:t>الإمبراطورية المالية! بلغتَ ما لم يبلغه جدّك. تذكّر أن الكبير يُحاسَب أكثر من الصغير.</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سادساً: أسرار الدول والمدن وحكايات الزعماء</w:t>
      </w:r>
    </w:p>
    <w:p>
      <w:pPr>
        <w:bidi/>
        <w:spacing w:after="80"/>
        <w:jc w:val="right"/>
      </w:pPr>
      <w:r>
        <w:rPr>
          <w:rFonts w:ascii="Tahoma" w:hAnsi="Tahoma" w:cs="Tahoma"/>
          <w:b w:val="0"/>
          <w:i/>
          <w:color w:val="626D74"/>
          <w:rtl/>
        </w:rPr>
        <w:t>أسرار الدول عند أول وصول، وأسرار المدن، وقصة كل زعيم في ثلاثة فصول تنفتح بالثقة، وقصص المنتجات.</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SC.sa.title</w:t>
            </w:r>
          </w:p>
        </w:tc>
        <w:tc>
          <w:tcPr>
            <w:tcW w:type="dxa" w:w="1871"/>
          </w:tcPr>
          <w:p>
            <w:pPr>
              <w:bidi/>
              <w:spacing w:after="20"/>
              <w:jc w:val="right"/>
            </w:pPr>
            <w:r/>
            <w:r>
              <w:rPr>
                <w:rFonts w:ascii="Tahoma" w:hAnsi="Tahoma" w:cs="Tahoma"/>
                <w:b w:val="0"/>
                <w:i w:val="0"/>
                <w:color w:val="626D74"/>
                <w:sz w:val="17"/>
                <w:rtl/>
              </w:rPr>
              <w:t>سر دولة sa</w:t>
            </w:r>
          </w:p>
        </w:tc>
        <w:tc>
          <w:tcPr>
            <w:tcW w:type="dxa" w:w="4309"/>
          </w:tcPr>
          <w:p>
            <w:pPr>
              <w:bidi/>
              <w:spacing w:after="20"/>
              <w:jc w:val="right"/>
            </w:pPr>
            <w:r/>
            <w:r>
              <w:rPr>
                <w:rFonts w:ascii="Tahoma" w:hAnsi="Tahoma" w:cs="Tahoma"/>
                <w:b w:val="0"/>
                <w:i w:val="0"/>
                <w:sz w:val="21"/>
                <w:rtl/>
              </w:rPr>
              <w:t>سرّ الجزيرة: الثقة قبل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SC.sa</w:t>
            </w:r>
          </w:p>
        </w:tc>
        <w:tc>
          <w:tcPr>
            <w:tcW w:type="dxa" w:w="1871"/>
          </w:tcPr>
          <w:p>
            <w:pPr>
              <w:bidi/>
              <w:spacing w:after="20"/>
              <w:jc w:val="right"/>
            </w:pPr>
            <w:r/>
            <w:r>
              <w:rPr>
                <w:rFonts w:ascii="Tahoma" w:hAnsi="Tahoma" w:cs="Tahoma"/>
                <w:b w:val="0"/>
                <w:i w:val="0"/>
                <w:color w:val="626D74"/>
                <w:sz w:val="17"/>
                <w:rtl/>
              </w:rPr>
              <w:t>سر دولة sa: النص</w:t>
            </w:r>
          </w:p>
        </w:tc>
        <w:tc>
          <w:tcPr>
            <w:tcW w:type="dxa" w:w="4309"/>
          </w:tcPr>
          <w:p>
            <w:pPr>
              <w:bidi/>
              <w:spacing w:after="20"/>
              <w:jc w:val="right"/>
            </w:pPr>
            <w:r/>
            <w:r>
              <w:rPr>
                <w:rFonts w:ascii="Tahoma" w:hAnsi="Tahoma" w:cs="Tahoma"/>
                <w:b w:val="0"/>
                <w:i w:val="0"/>
                <w:sz w:val="21"/>
                <w:rtl/>
              </w:rPr>
              <w:t>في جزيرة العرب كانت مواسم الحج والأسواق الكبرى من أعظم مواسم التجارة، وكان الضيف يُكرم والكلمة تُحفظ. من يُعرف بالوفاء يُفتح له الباب في كل سوق. بناء الثقة أرخص من أي إعلان.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SC.sa.perk</w:t>
            </w:r>
          </w:p>
        </w:tc>
        <w:tc>
          <w:tcPr>
            <w:tcW w:type="dxa" w:w="1871"/>
          </w:tcPr>
          <w:p>
            <w:pPr>
              <w:bidi/>
              <w:spacing w:after="20"/>
              <w:jc w:val="right"/>
            </w:pPr>
            <w:r/>
            <w:r>
              <w:rPr>
                <w:rFonts w:ascii="Tahoma" w:hAnsi="Tahoma" w:cs="Tahoma"/>
                <w:b w:val="0"/>
                <w:i w:val="0"/>
                <w:color w:val="626D74"/>
                <w:sz w:val="17"/>
                <w:rtl/>
              </w:rPr>
              <w:t>سر دولة sa: الميزة</w:t>
            </w:r>
          </w:p>
        </w:tc>
        <w:tc>
          <w:tcPr>
            <w:tcW w:type="dxa" w:w="4309"/>
          </w:tcPr>
          <w:p>
            <w:pPr>
              <w:bidi/>
              <w:spacing w:after="20"/>
              <w:jc w:val="right"/>
            </w:pPr>
            <w:r/>
            <w:r>
              <w:rPr>
                <w:rFonts w:ascii="Tahoma" w:hAnsi="Tahoma" w:cs="Tahoma"/>
                <w:b w:val="0"/>
                <w:i w:val="0"/>
                <w:sz w:val="21"/>
                <w:rtl/>
              </w:rPr>
              <w:t>عقود الشراكة أرخص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SC.eg.title</w:t>
            </w:r>
          </w:p>
        </w:tc>
        <w:tc>
          <w:tcPr>
            <w:tcW w:type="dxa" w:w="1871"/>
          </w:tcPr>
          <w:p>
            <w:pPr>
              <w:bidi/>
              <w:spacing w:after="20"/>
              <w:jc w:val="right"/>
            </w:pPr>
            <w:r/>
            <w:r>
              <w:rPr>
                <w:rFonts w:ascii="Tahoma" w:hAnsi="Tahoma" w:cs="Tahoma"/>
                <w:b w:val="0"/>
                <w:i w:val="0"/>
                <w:color w:val="626D74"/>
                <w:sz w:val="17"/>
                <w:rtl/>
              </w:rPr>
              <w:t>سر دولة eg</w:t>
            </w:r>
          </w:p>
        </w:tc>
        <w:tc>
          <w:tcPr>
            <w:tcW w:type="dxa" w:w="4309"/>
          </w:tcPr>
          <w:p>
            <w:pPr>
              <w:bidi/>
              <w:spacing w:after="20"/>
              <w:jc w:val="right"/>
            </w:pPr>
            <w:r/>
            <w:r>
              <w:rPr>
                <w:rFonts w:ascii="Tahoma" w:hAnsi="Tahoma" w:cs="Tahoma"/>
                <w:b w:val="0"/>
                <w:i w:val="0"/>
                <w:sz w:val="21"/>
                <w:rtl/>
              </w:rPr>
              <w:t>سرّ النيل: التخزين وقت الوفرة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w:t>
            </w:r>
          </w:p>
        </w:tc>
        <w:tc>
          <w:tcPr>
            <w:tcW w:type="dxa" w:w="1871"/>
          </w:tcPr>
          <w:p>
            <w:pPr>
              <w:bidi/>
              <w:spacing w:after="20"/>
              <w:jc w:val="right"/>
            </w:pPr>
            <w:r/>
            <w:r>
              <w:rPr>
                <w:rFonts w:ascii="Tahoma" w:hAnsi="Tahoma" w:cs="Tahoma"/>
                <w:b w:val="0"/>
                <w:i w:val="0"/>
                <w:color w:val="626D74"/>
                <w:sz w:val="17"/>
                <w:rtl/>
              </w:rPr>
              <w:t>سر دولة eg: النص</w:t>
            </w:r>
          </w:p>
        </w:tc>
        <w:tc>
          <w:tcPr>
            <w:tcW w:type="dxa" w:w="4309"/>
          </w:tcPr>
          <w:p>
            <w:pPr>
              <w:bidi/>
              <w:spacing w:after="20"/>
              <w:jc w:val="right"/>
            </w:pPr>
            <w:r/>
            <w:r>
              <w:rPr>
                <w:rFonts w:ascii="Tahoma" w:hAnsi="Tahoma" w:cs="Tahoma"/>
                <w:b w:val="0"/>
                <w:i w:val="0"/>
                <w:sz w:val="21"/>
                <w:rtl/>
              </w:rPr>
              <w:t>اعتمدت مصر على النيل طريقاً رخيصاً للنقل، وخزّنت الغلال في سنوات الوفرة لسنوات الشدة. التاجر الذكي يشتري ويخزّن حين يرخص السعر ولا ينتظر حتى يغلو.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SC.eg.perk</w:t>
            </w:r>
          </w:p>
        </w:tc>
        <w:tc>
          <w:tcPr>
            <w:tcW w:type="dxa" w:w="1871"/>
          </w:tcPr>
          <w:p>
            <w:pPr>
              <w:bidi/>
              <w:spacing w:after="20"/>
              <w:jc w:val="right"/>
            </w:pPr>
            <w:r/>
            <w:r>
              <w:rPr>
                <w:rFonts w:ascii="Tahoma" w:hAnsi="Tahoma" w:cs="Tahoma"/>
                <w:b w:val="0"/>
                <w:i w:val="0"/>
                <w:color w:val="626D74"/>
                <w:sz w:val="17"/>
                <w:rtl/>
              </w:rPr>
              <w:t>سر دولة eg: الميزة</w:t>
            </w:r>
          </w:p>
        </w:tc>
        <w:tc>
          <w:tcPr>
            <w:tcW w:type="dxa" w:w="4309"/>
          </w:tcPr>
          <w:p>
            <w:pPr>
              <w:bidi/>
              <w:spacing w:after="20"/>
              <w:jc w:val="right"/>
            </w:pPr>
            <w:r/>
            <w:r>
              <w:rPr>
                <w:rFonts w:ascii="Tahoma" w:hAnsi="Tahoma" w:cs="Tahoma"/>
                <w:b w:val="0"/>
                <w:i w:val="0"/>
                <w:sz w:val="21"/>
                <w:rtl/>
              </w:rPr>
              <w:t>نفقة الطريق أرخص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SC.ir.title</w:t>
            </w:r>
          </w:p>
        </w:tc>
        <w:tc>
          <w:tcPr>
            <w:tcW w:type="dxa" w:w="1871"/>
          </w:tcPr>
          <w:p>
            <w:pPr>
              <w:bidi/>
              <w:spacing w:after="20"/>
              <w:jc w:val="right"/>
            </w:pPr>
            <w:r/>
            <w:r>
              <w:rPr>
                <w:rFonts w:ascii="Tahoma" w:hAnsi="Tahoma" w:cs="Tahoma"/>
                <w:b w:val="0"/>
                <w:i w:val="0"/>
                <w:color w:val="626D74"/>
                <w:sz w:val="17"/>
                <w:rtl/>
              </w:rPr>
              <w:t>سر دولة ir</w:t>
            </w:r>
          </w:p>
        </w:tc>
        <w:tc>
          <w:tcPr>
            <w:tcW w:type="dxa" w:w="4309"/>
          </w:tcPr>
          <w:p>
            <w:pPr>
              <w:bidi/>
              <w:spacing w:after="20"/>
              <w:jc w:val="right"/>
            </w:pPr>
            <w:r/>
            <w:r>
              <w:rPr>
                <w:rFonts w:ascii="Tahoma" w:hAnsi="Tahoma" w:cs="Tahoma"/>
                <w:b w:val="0"/>
                <w:i w:val="0"/>
                <w:sz w:val="21"/>
                <w:rtl/>
              </w:rPr>
              <w:t>سرّ فارس: الطريق الملكي والصنعة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w:t>
            </w:r>
          </w:p>
        </w:tc>
        <w:tc>
          <w:tcPr>
            <w:tcW w:type="dxa" w:w="1871"/>
          </w:tcPr>
          <w:p>
            <w:pPr>
              <w:bidi/>
              <w:spacing w:after="20"/>
              <w:jc w:val="right"/>
            </w:pPr>
            <w:r/>
            <w:r>
              <w:rPr>
                <w:rFonts w:ascii="Tahoma" w:hAnsi="Tahoma" w:cs="Tahoma"/>
                <w:b w:val="0"/>
                <w:i w:val="0"/>
                <w:color w:val="626D74"/>
                <w:sz w:val="17"/>
                <w:rtl/>
              </w:rPr>
              <w:t>سر دولة ir: النص</w:t>
            </w:r>
          </w:p>
        </w:tc>
        <w:tc>
          <w:tcPr>
            <w:tcW w:type="dxa" w:w="4309"/>
          </w:tcPr>
          <w:p>
            <w:pPr>
              <w:bidi/>
              <w:spacing w:after="20"/>
              <w:jc w:val="right"/>
            </w:pPr>
            <w:r/>
            <w:r>
              <w:rPr>
                <w:rFonts w:ascii="Tahoma" w:hAnsi="Tahoma" w:cs="Tahoma"/>
                <w:b w:val="0"/>
                <w:i w:val="0"/>
                <w:sz w:val="21"/>
                <w:rtl/>
              </w:rPr>
              <w:t>مدّت فارس قديماً «الطريق الملكي» بمحطات منتظمة تختصر المسافات. واشتهرت بالسجاد: مادته صوف بسيط لكن الصنعة ترفع ثمنه أضعافاً. القيمة المضافة تأتي من العمل والجودة لا من المادة الخام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SC.ir.perk</w:t>
            </w:r>
          </w:p>
        </w:tc>
        <w:tc>
          <w:tcPr>
            <w:tcW w:type="dxa" w:w="1871"/>
          </w:tcPr>
          <w:p>
            <w:pPr>
              <w:bidi/>
              <w:spacing w:after="20"/>
              <w:jc w:val="right"/>
            </w:pPr>
            <w:r/>
            <w:r>
              <w:rPr>
                <w:rFonts w:ascii="Tahoma" w:hAnsi="Tahoma" w:cs="Tahoma"/>
                <w:b w:val="0"/>
                <w:i w:val="0"/>
                <w:color w:val="626D74"/>
                <w:sz w:val="17"/>
                <w:rtl/>
              </w:rPr>
              <w:t>سر دولة ir: الميزة</w:t>
            </w:r>
          </w:p>
        </w:tc>
        <w:tc>
          <w:tcPr>
            <w:tcW w:type="dxa" w:w="4309"/>
          </w:tcPr>
          <w:p>
            <w:pPr>
              <w:bidi/>
              <w:spacing w:after="20"/>
              <w:jc w:val="right"/>
            </w:pPr>
            <w:r/>
            <w:r>
              <w:rPr>
                <w:rFonts w:ascii="Tahoma" w:hAnsi="Tahoma" w:cs="Tahoma"/>
                <w:b w:val="0"/>
                <w:i w:val="0"/>
                <w:sz w:val="21"/>
                <w:rtl/>
              </w:rPr>
              <w:t>قوافلك أسرع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SC.in.title</w:t>
            </w:r>
          </w:p>
        </w:tc>
        <w:tc>
          <w:tcPr>
            <w:tcW w:type="dxa" w:w="1871"/>
          </w:tcPr>
          <w:p>
            <w:pPr>
              <w:bidi/>
              <w:spacing w:after="20"/>
              <w:jc w:val="right"/>
            </w:pPr>
            <w:r/>
            <w:r>
              <w:rPr>
                <w:rFonts w:ascii="Tahoma" w:hAnsi="Tahoma" w:cs="Tahoma"/>
                <w:b w:val="0"/>
                <w:i w:val="0"/>
                <w:color w:val="626D74"/>
                <w:sz w:val="17"/>
                <w:rtl/>
              </w:rPr>
              <w:t>سر دولة in</w:t>
            </w:r>
          </w:p>
        </w:tc>
        <w:tc>
          <w:tcPr>
            <w:tcW w:type="dxa" w:w="4309"/>
          </w:tcPr>
          <w:p>
            <w:pPr>
              <w:bidi/>
              <w:spacing w:after="20"/>
              <w:jc w:val="right"/>
            </w:pPr>
            <w:r/>
            <w:r>
              <w:rPr>
                <w:rFonts w:ascii="Tahoma" w:hAnsi="Tahoma" w:cs="Tahoma"/>
                <w:b w:val="0"/>
                <w:i w:val="0"/>
                <w:sz w:val="21"/>
                <w:rtl/>
              </w:rPr>
              <w:t>سرّ الهند: خفيف الوزن عالي الثمن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w:t>
            </w:r>
          </w:p>
        </w:tc>
        <w:tc>
          <w:tcPr>
            <w:tcW w:type="dxa" w:w="1871"/>
          </w:tcPr>
          <w:p>
            <w:pPr>
              <w:bidi/>
              <w:spacing w:after="20"/>
              <w:jc w:val="right"/>
            </w:pPr>
            <w:r/>
            <w:r>
              <w:rPr>
                <w:rFonts w:ascii="Tahoma" w:hAnsi="Tahoma" w:cs="Tahoma"/>
                <w:b w:val="0"/>
                <w:i w:val="0"/>
                <w:color w:val="626D74"/>
                <w:sz w:val="17"/>
                <w:rtl/>
              </w:rPr>
              <w:t>سر دولة in: النص</w:t>
            </w:r>
          </w:p>
        </w:tc>
        <w:tc>
          <w:tcPr>
            <w:tcW w:type="dxa" w:w="4309"/>
          </w:tcPr>
          <w:p>
            <w:pPr>
              <w:bidi/>
              <w:spacing w:after="20"/>
              <w:jc w:val="right"/>
            </w:pPr>
            <w:r/>
            <w:r>
              <w:rPr>
                <w:rFonts w:ascii="Tahoma" w:hAnsi="Tahoma" w:cs="Tahoma"/>
                <w:b w:val="0"/>
                <w:i w:val="0"/>
                <w:sz w:val="21"/>
                <w:rtl/>
              </w:rPr>
              <w:t>كانت التوابل من أثمن ما حملته القوافل والسفن لأنها خفيفة الوزن عالية الثمن، فتحتمل كلفة الطريق الطويل. اختر البضاعة التي يعلو ثمنها على وزنها، وفاوض بصبر في الأسواق الكبرى.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SC.in.perk</w:t>
            </w:r>
          </w:p>
        </w:tc>
        <w:tc>
          <w:tcPr>
            <w:tcW w:type="dxa" w:w="1871"/>
          </w:tcPr>
          <w:p>
            <w:pPr>
              <w:bidi/>
              <w:spacing w:after="20"/>
              <w:jc w:val="right"/>
            </w:pPr>
            <w:r/>
            <w:r>
              <w:rPr>
                <w:rFonts w:ascii="Tahoma" w:hAnsi="Tahoma" w:cs="Tahoma"/>
                <w:b w:val="0"/>
                <w:i w:val="0"/>
                <w:color w:val="626D74"/>
                <w:sz w:val="17"/>
                <w:rtl/>
              </w:rPr>
              <w:t>سر دولة in: الميزة</w:t>
            </w:r>
          </w:p>
        </w:tc>
        <w:tc>
          <w:tcPr>
            <w:tcW w:type="dxa" w:w="4309"/>
          </w:tcPr>
          <w:p>
            <w:pPr>
              <w:bidi/>
              <w:spacing w:after="20"/>
              <w:jc w:val="right"/>
            </w:pPr>
            <w:r/>
            <w:r>
              <w:rPr>
                <w:rFonts w:ascii="Tahoma" w:hAnsi="Tahoma" w:cs="Tahoma"/>
                <w:b w:val="0"/>
                <w:i w:val="0"/>
                <w:sz w:val="21"/>
                <w:rtl/>
              </w:rPr>
              <w:t>رسم الوكيل أقل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SC.cn.title</w:t>
            </w:r>
          </w:p>
        </w:tc>
        <w:tc>
          <w:tcPr>
            <w:tcW w:type="dxa" w:w="1871"/>
          </w:tcPr>
          <w:p>
            <w:pPr>
              <w:bidi/>
              <w:spacing w:after="20"/>
              <w:jc w:val="right"/>
            </w:pPr>
            <w:r/>
            <w:r>
              <w:rPr>
                <w:rFonts w:ascii="Tahoma" w:hAnsi="Tahoma" w:cs="Tahoma"/>
                <w:b w:val="0"/>
                <w:i w:val="0"/>
                <w:color w:val="626D74"/>
                <w:sz w:val="17"/>
                <w:rtl/>
              </w:rPr>
              <w:t>سر دولة cn</w:t>
            </w:r>
          </w:p>
        </w:tc>
        <w:tc>
          <w:tcPr>
            <w:tcW w:type="dxa" w:w="4309"/>
          </w:tcPr>
          <w:p>
            <w:pPr>
              <w:bidi/>
              <w:spacing w:after="20"/>
              <w:jc w:val="right"/>
            </w:pPr>
            <w:r/>
            <w:r>
              <w:rPr>
                <w:rFonts w:ascii="Tahoma" w:hAnsi="Tahoma" w:cs="Tahoma"/>
                <w:b w:val="0"/>
                <w:i w:val="0"/>
                <w:sz w:val="21"/>
                <w:rtl/>
              </w:rPr>
              <w:t>سرّ الصين: الصبر وقلة الوسطاء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w:t>
            </w:r>
          </w:p>
        </w:tc>
        <w:tc>
          <w:tcPr>
            <w:tcW w:type="dxa" w:w="1871"/>
          </w:tcPr>
          <w:p>
            <w:pPr>
              <w:bidi/>
              <w:spacing w:after="20"/>
              <w:jc w:val="right"/>
            </w:pPr>
            <w:r/>
            <w:r>
              <w:rPr>
                <w:rFonts w:ascii="Tahoma" w:hAnsi="Tahoma" w:cs="Tahoma"/>
                <w:b w:val="0"/>
                <w:i w:val="0"/>
                <w:color w:val="626D74"/>
                <w:sz w:val="17"/>
                <w:rtl/>
              </w:rPr>
              <w:t>سر دولة cn: النص</w:t>
            </w:r>
          </w:p>
        </w:tc>
        <w:tc>
          <w:tcPr>
            <w:tcW w:type="dxa" w:w="4309"/>
          </w:tcPr>
          <w:p>
            <w:pPr>
              <w:bidi/>
              <w:spacing w:after="20"/>
              <w:jc w:val="right"/>
            </w:pPr>
            <w:r/>
            <w:r>
              <w:rPr>
                <w:rFonts w:ascii="Tahoma" w:hAnsi="Tahoma" w:cs="Tahoma"/>
                <w:b w:val="0"/>
                <w:i w:val="0"/>
                <w:sz w:val="21"/>
                <w:rtl/>
              </w:rPr>
              <w:t>طريق الحرير لم يكن طريقاً واحداً بل شبكة طرق، وكانت البضاعة تنتقل بين وسطاء كثيرين يرفع كل منهم السعر. كلما قلّت حلقات الوسطاء زاد ربحك، والصبر على الجودة والمعايير يبني السمعة.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SC.cn.perk</w:t>
            </w:r>
          </w:p>
        </w:tc>
        <w:tc>
          <w:tcPr>
            <w:tcW w:type="dxa" w:w="1871"/>
          </w:tcPr>
          <w:p>
            <w:pPr>
              <w:bidi/>
              <w:spacing w:after="20"/>
              <w:jc w:val="right"/>
            </w:pPr>
            <w:r/>
            <w:r>
              <w:rPr>
                <w:rFonts w:ascii="Tahoma" w:hAnsi="Tahoma" w:cs="Tahoma"/>
                <w:b w:val="0"/>
                <w:i w:val="0"/>
                <w:color w:val="626D74"/>
                <w:sz w:val="17"/>
                <w:rtl/>
              </w:rPr>
              <w:t>سر دولة cn: الميزة</w:t>
            </w:r>
          </w:p>
        </w:tc>
        <w:tc>
          <w:tcPr>
            <w:tcW w:type="dxa" w:w="4309"/>
          </w:tcPr>
          <w:p>
            <w:pPr>
              <w:bidi/>
              <w:spacing w:after="20"/>
              <w:jc w:val="right"/>
            </w:pPr>
            <w:r/>
            <w:r>
              <w:rPr>
                <w:rFonts w:ascii="Tahoma" w:hAnsi="Tahoma" w:cs="Tahoma"/>
                <w:b w:val="0"/>
                <w:i w:val="0"/>
                <w:sz w:val="21"/>
                <w:rtl/>
              </w:rPr>
              <w:t>جمارك أقل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CS.riyadh.title</w:t>
            </w:r>
          </w:p>
        </w:tc>
        <w:tc>
          <w:tcPr>
            <w:tcW w:type="dxa" w:w="1871"/>
          </w:tcPr>
          <w:p>
            <w:pPr>
              <w:bidi/>
              <w:spacing w:after="20"/>
              <w:jc w:val="right"/>
            </w:pPr>
            <w:r/>
            <w:r>
              <w:rPr>
                <w:rFonts w:ascii="Tahoma" w:hAnsi="Tahoma" w:cs="Tahoma"/>
                <w:b w:val="0"/>
                <w:i w:val="0"/>
                <w:color w:val="626D74"/>
                <w:sz w:val="17"/>
                <w:rtl/>
              </w:rPr>
              <w:t>سر مدينة riyadh</w:t>
            </w:r>
          </w:p>
        </w:tc>
        <w:tc>
          <w:tcPr>
            <w:tcW w:type="dxa" w:w="4309"/>
          </w:tcPr>
          <w:p>
            <w:pPr>
              <w:bidi/>
              <w:spacing w:after="20"/>
              <w:jc w:val="right"/>
            </w:pPr>
            <w:r/>
            <w:r>
              <w:rPr>
                <w:rFonts w:ascii="Tahoma" w:hAnsi="Tahoma" w:cs="Tahoma"/>
                <w:b w:val="0"/>
                <w:i w:val="0"/>
                <w:sz w:val="21"/>
                <w:rtl/>
              </w:rPr>
              <w:t>سرّ الواحة: الغذاء طلب لا ينقطع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w:t>
            </w:r>
          </w:p>
        </w:tc>
        <w:tc>
          <w:tcPr>
            <w:tcW w:type="dxa" w:w="1871"/>
          </w:tcPr>
          <w:p>
            <w:pPr>
              <w:bidi/>
              <w:spacing w:after="20"/>
              <w:jc w:val="right"/>
            </w:pPr>
            <w:r/>
            <w:r>
              <w:rPr>
                <w:rFonts w:ascii="Tahoma" w:hAnsi="Tahoma" w:cs="Tahoma"/>
                <w:b w:val="0"/>
                <w:i w:val="0"/>
                <w:color w:val="626D74"/>
                <w:sz w:val="17"/>
                <w:rtl/>
              </w:rPr>
              <w:t>سر مدينة riyadh: النص</w:t>
            </w:r>
          </w:p>
        </w:tc>
        <w:tc>
          <w:tcPr>
            <w:tcW w:type="dxa" w:w="4309"/>
          </w:tcPr>
          <w:p>
            <w:pPr>
              <w:bidi/>
              <w:spacing w:after="20"/>
              <w:jc w:val="right"/>
            </w:pPr>
            <w:r/>
            <w:r>
              <w:rPr>
                <w:rFonts w:ascii="Tahoma" w:hAnsi="Tahoma" w:cs="Tahoma"/>
                <w:b w:val="0"/>
                <w:i w:val="0"/>
                <w:sz w:val="21"/>
                <w:rtl/>
              </w:rPr>
              <w:t>قامت الرياض على واحات وبساتين وادي حنيفة، وكان التمر والقمح فيها قوتاً يُخزَّن ويُباع للقوافل. الغذاء يحتاجه الناس كل يوم، فطلبه دائم حتى حين تكسد السلع الأخرى.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CS.riyadh.lesson</w:t>
            </w:r>
          </w:p>
        </w:tc>
        <w:tc>
          <w:tcPr>
            <w:tcW w:type="dxa" w:w="1871"/>
          </w:tcPr>
          <w:p>
            <w:pPr>
              <w:bidi/>
              <w:spacing w:after="20"/>
              <w:jc w:val="right"/>
            </w:pPr>
            <w:r/>
            <w:r>
              <w:rPr>
                <w:rFonts w:ascii="Tahoma" w:hAnsi="Tahoma" w:cs="Tahoma"/>
                <w:b w:val="0"/>
                <w:i w:val="0"/>
                <w:color w:val="626D74"/>
                <w:sz w:val="17"/>
                <w:rtl/>
              </w:rPr>
              <w:t>سر مدينة riyadh: الدرس</w:t>
            </w:r>
          </w:p>
        </w:tc>
        <w:tc>
          <w:tcPr>
            <w:tcW w:type="dxa" w:w="4309"/>
          </w:tcPr>
          <w:p>
            <w:pPr>
              <w:bidi/>
              <w:spacing w:after="20"/>
              <w:jc w:val="right"/>
            </w:pPr>
            <w:r/>
            <w:r>
              <w:rPr>
                <w:rFonts w:ascii="Tahoma" w:hAnsi="Tahoma" w:cs="Tahoma"/>
                <w:b w:val="0"/>
                <w:i w:val="0"/>
                <w:sz w:val="21"/>
                <w:rtl/>
              </w:rPr>
              <w:t>سلع الغذاء الأساسية طلبها مستقر، فهي ملاذ التاجر في الأوقات الصعبة.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CS.mecca.title</w:t>
            </w:r>
          </w:p>
        </w:tc>
        <w:tc>
          <w:tcPr>
            <w:tcW w:type="dxa" w:w="1871"/>
          </w:tcPr>
          <w:p>
            <w:pPr>
              <w:bidi/>
              <w:spacing w:after="20"/>
              <w:jc w:val="right"/>
            </w:pPr>
            <w:r/>
            <w:r>
              <w:rPr>
                <w:rFonts w:ascii="Tahoma" w:hAnsi="Tahoma" w:cs="Tahoma"/>
                <w:b w:val="0"/>
                <w:i w:val="0"/>
                <w:color w:val="626D74"/>
                <w:sz w:val="17"/>
                <w:rtl/>
              </w:rPr>
              <w:t>سر مدينة mecca</w:t>
            </w:r>
          </w:p>
        </w:tc>
        <w:tc>
          <w:tcPr>
            <w:tcW w:type="dxa" w:w="4309"/>
          </w:tcPr>
          <w:p>
            <w:pPr>
              <w:bidi/>
              <w:spacing w:after="20"/>
              <w:jc w:val="right"/>
            </w:pPr>
            <w:r/>
            <w:r>
              <w:rPr>
                <w:rFonts w:ascii="Tahoma" w:hAnsi="Tahoma" w:cs="Tahoma"/>
                <w:b w:val="0"/>
                <w:i w:val="0"/>
                <w:sz w:val="21"/>
                <w:rtl/>
              </w:rPr>
              <w:t>سرّ الملتقى: الطريق يصنع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w:t>
            </w:r>
          </w:p>
        </w:tc>
        <w:tc>
          <w:tcPr>
            <w:tcW w:type="dxa" w:w="1871"/>
          </w:tcPr>
          <w:p>
            <w:pPr>
              <w:bidi/>
              <w:spacing w:after="20"/>
              <w:jc w:val="right"/>
            </w:pPr>
            <w:r/>
            <w:r>
              <w:rPr>
                <w:rFonts w:ascii="Tahoma" w:hAnsi="Tahoma" w:cs="Tahoma"/>
                <w:b w:val="0"/>
                <w:i w:val="0"/>
                <w:color w:val="626D74"/>
                <w:sz w:val="17"/>
                <w:rtl/>
              </w:rPr>
              <w:t>سر مدينة mecca: النص</w:t>
            </w:r>
          </w:p>
        </w:tc>
        <w:tc>
          <w:tcPr>
            <w:tcW w:type="dxa" w:w="4309"/>
          </w:tcPr>
          <w:p>
            <w:pPr>
              <w:bidi/>
              <w:spacing w:after="20"/>
              <w:jc w:val="right"/>
            </w:pPr>
            <w:r/>
            <w:r>
              <w:rPr>
                <w:rFonts w:ascii="Tahoma" w:hAnsi="Tahoma" w:cs="Tahoma"/>
                <w:b w:val="0"/>
                <w:i w:val="0"/>
                <w:sz w:val="21"/>
                <w:rtl/>
              </w:rPr>
              <w:t>كانت مكة المكرمة محطة كبرى على طرق القوافل بين اليمن والشام، وذكر القرآن الكريم «رحلة الشتاء والصيف» التي كانت تقوم بها قريش للتجارة. وفي موسم الحج يقصدها الناس من كل الأقطار، فيزدحم السوق ويكثر الطلب على القوت والعطور والنسيج.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CS.mecca.lesson</w:t>
            </w:r>
          </w:p>
        </w:tc>
        <w:tc>
          <w:tcPr>
            <w:tcW w:type="dxa" w:w="1871"/>
          </w:tcPr>
          <w:p>
            <w:pPr>
              <w:bidi/>
              <w:spacing w:after="20"/>
              <w:jc w:val="right"/>
            </w:pPr>
            <w:r/>
            <w:r>
              <w:rPr>
                <w:rFonts w:ascii="Tahoma" w:hAnsi="Tahoma" w:cs="Tahoma"/>
                <w:b w:val="0"/>
                <w:i w:val="0"/>
                <w:color w:val="626D74"/>
                <w:sz w:val="17"/>
                <w:rtl/>
              </w:rPr>
              <w:t>سر مدينة mecca: الدرس</w:t>
            </w:r>
          </w:p>
        </w:tc>
        <w:tc>
          <w:tcPr>
            <w:tcW w:type="dxa" w:w="4309"/>
          </w:tcPr>
          <w:p>
            <w:pPr>
              <w:bidi/>
              <w:spacing w:after="20"/>
              <w:jc w:val="right"/>
            </w:pPr>
            <w:r/>
            <w:r>
              <w:rPr>
                <w:rFonts w:ascii="Tahoma" w:hAnsi="Tahoma" w:cs="Tahoma"/>
                <w:b w:val="0"/>
                <w:i w:val="0"/>
                <w:sz w:val="21"/>
                <w:rtl/>
              </w:rPr>
              <w:t>من وقف عند ملتقى الطرق ربح من حركة القوافل كلها، ومن عرف الموسم هيّأ بضاعته قبله.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CS.medina.title</w:t>
            </w:r>
          </w:p>
        </w:tc>
        <w:tc>
          <w:tcPr>
            <w:tcW w:type="dxa" w:w="1871"/>
          </w:tcPr>
          <w:p>
            <w:pPr>
              <w:bidi/>
              <w:spacing w:after="20"/>
              <w:jc w:val="right"/>
            </w:pPr>
            <w:r/>
            <w:r>
              <w:rPr>
                <w:rFonts w:ascii="Tahoma" w:hAnsi="Tahoma" w:cs="Tahoma"/>
                <w:b w:val="0"/>
                <w:i w:val="0"/>
                <w:color w:val="626D74"/>
                <w:sz w:val="17"/>
                <w:rtl/>
              </w:rPr>
              <w:t>سر مدينة medina</w:t>
            </w:r>
          </w:p>
        </w:tc>
        <w:tc>
          <w:tcPr>
            <w:tcW w:type="dxa" w:w="4309"/>
          </w:tcPr>
          <w:p>
            <w:pPr>
              <w:bidi/>
              <w:spacing w:after="20"/>
              <w:jc w:val="right"/>
            </w:pPr>
            <w:r/>
            <w:r>
              <w:rPr>
                <w:rFonts w:ascii="Tahoma" w:hAnsi="Tahoma" w:cs="Tahoma"/>
                <w:b w:val="0"/>
                <w:i w:val="0"/>
                <w:sz w:val="21"/>
                <w:rtl/>
              </w:rPr>
              <w:t>سرّ الواحة: سمعة التمر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w:t>
            </w:r>
          </w:p>
        </w:tc>
        <w:tc>
          <w:tcPr>
            <w:tcW w:type="dxa" w:w="1871"/>
          </w:tcPr>
          <w:p>
            <w:pPr>
              <w:bidi/>
              <w:spacing w:after="20"/>
              <w:jc w:val="right"/>
            </w:pPr>
            <w:r/>
            <w:r>
              <w:rPr>
                <w:rFonts w:ascii="Tahoma" w:hAnsi="Tahoma" w:cs="Tahoma"/>
                <w:b w:val="0"/>
                <w:i w:val="0"/>
                <w:color w:val="626D74"/>
                <w:sz w:val="17"/>
                <w:rtl/>
              </w:rPr>
              <w:t>سر مدينة medina: النص</w:t>
            </w:r>
          </w:p>
        </w:tc>
        <w:tc>
          <w:tcPr>
            <w:tcW w:type="dxa" w:w="4309"/>
          </w:tcPr>
          <w:p>
            <w:pPr>
              <w:bidi/>
              <w:spacing w:after="20"/>
              <w:jc w:val="right"/>
            </w:pPr>
            <w:r/>
            <w:r>
              <w:rPr>
                <w:rFonts w:ascii="Tahoma" w:hAnsi="Tahoma" w:cs="Tahoma"/>
                <w:b w:val="0"/>
                <w:i w:val="0"/>
                <w:sz w:val="21"/>
                <w:rtl/>
              </w:rPr>
              <w:t>المدينة المنورة واحة نخيل واسعة اشتهر تمرها في البلاد كلها، وكان سوقها محطة على طريق القوافل بين الشام ومكة. من صنع منتجاً جيداً وحفظ سمعته صار اسمه ضماناً يطلبه الناس من بعيد.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CS.medina.lesson</w:t>
            </w:r>
          </w:p>
        </w:tc>
        <w:tc>
          <w:tcPr>
            <w:tcW w:type="dxa" w:w="1871"/>
          </w:tcPr>
          <w:p>
            <w:pPr>
              <w:bidi/>
              <w:spacing w:after="20"/>
              <w:jc w:val="right"/>
            </w:pPr>
            <w:r/>
            <w:r>
              <w:rPr>
                <w:rFonts w:ascii="Tahoma" w:hAnsi="Tahoma" w:cs="Tahoma"/>
                <w:b w:val="0"/>
                <w:i w:val="0"/>
                <w:color w:val="626D74"/>
                <w:sz w:val="17"/>
                <w:rtl/>
              </w:rPr>
              <w:t>سر مدينة medina: الدرس</w:t>
            </w:r>
          </w:p>
        </w:tc>
        <w:tc>
          <w:tcPr>
            <w:tcW w:type="dxa" w:w="4309"/>
          </w:tcPr>
          <w:p>
            <w:pPr>
              <w:bidi/>
              <w:spacing w:after="20"/>
              <w:jc w:val="right"/>
            </w:pPr>
            <w:r/>
            <w:r>
              <w:rPr>
                <w:rFonts w:ascii="Tahoma" w:hAnsi="Tahoma" w:cs="Tahoma"/>
                <w:b w:val="0"/>
                <w:i w:val="0"/>
                <w:sz w:val="21"/>
                <w:rtl/>
              </w:rPr>
              <w:t>جودة المنتج المحلي وسمعته تصنع سوقاً دائماً، ولو بعدت عنك الأسواق.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CS.jeddah.title</w:t>
            </w:r>
          </w:p>
        </w:tc>
        <w:tc>
          <w:tcPr>
            <w:tcW w:type="dxa" w:w="1871"/>
          </w:tcPr>
          <w:p>
            <w:pPr>
              <w:bidi/>
              <w:spacing w:after="20"/>
              <w:jc w:val="right"/>
            </w:pPr>
            <w:r/>
            <w:r>
              <w:rPr>
                <w:rFonts w:ascii="Tahoma" w:hAnsi="Tahoma" w:cs="Tahoma"/>
                <w:b w:val="0"/>
                <w:i w:val="0"/>
                <w:color w:val="626D74"/>
                <w:sz w:val="17"/>
                <w:rtl/>
              </w:rPr>
              <w:t>سر مدينة jeddah</w:t>
            </w:r>
          </w:p>
        </w:tc>
        <w:tc>
          <w:tcPr>
            <w:tcW w:type="dxa" w:w="4309"/>
          </w:tcPr>
          <w:p>
            <w:pPr>
              <w:bidi/>
              <w:spacing w:after="20"/>
              <w:jc w:val="right"/>
            </w:pPr>
            <w:r/>
            <w:r>
              <w:rPr>
                <w:rFonts w:ascii="Tahoma" w:hAnsi="Tahoma" w:cs="Tahoma"/>
                <w:b w:val="0"/>
                <w:i w:val="0"/>
                <w:sz w:val="21"/>
                <w:rtl/>
              </w:rPr>
              <w:t>سرّ الميناء: مواسم الحج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w:t>
            </w:r>
          </w:p>
        </w:tc>
        <w:tc>
          <w:tcPr>
            <w:tcW w:type="dxa" w:w="1871"/>
          </w:tcPr>
          <w:p>
            <w:pPr>
              <w:bidi/>
              <w:spacing w:after="20"/>
              <w:jc w:val="right"/>
            </w:pPr>
            <w:r/>
            <w:r>
              <w:rPr>
                <w:rFonts w:ascii="Tahoma" w:hAnsi="Tahoma" w:cs="Tahoma"/>
                <w:b w:val="0"/>
                <w:i w:val="0"/>
                <w:color w:val="626D74"/>
                <w:sz w:val="17"/>
                <w:rtl/>
              </w:rPr>
              <w:t>سر مدينة jeddah: النص</w:t>
            </w:r>
          </w:p>
        </w:tc>
        <w:tc>
          <w:tcPr>
            <w:tcW w:type="dxa" w:w="4309"/>
          </w:tcPr>
          <w:p>
            <w:pPr>
              <w:bidi/>
              <w:spacing w:after="20"/>
              <w:jc w:val="right"/>
            </w:pPr>
            <w:r/>
            <w:r>
              <w:rPr>
                <w:rFonts w:ascii="Tahoma" w:hAnsi="Tahoma" w:cs="Tahoma"/>
                <w:b w:val="0"/>
                <w:i w:val="0"/>
                <w:sz w:val="21"/>
                <w:rtl/>
              </w:rPr>
              <w:t>كانت جدة ميناء الحجاز الذي يستقبل الحجاج والتجار القادمين بحراً، فينتعش طلب الطعام والأقمشة والعطور في مواسم معينة من العام. من عرف الموسم هيّأ بضاعته قبل أن يزدحم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CS.jeddah.lesson</w:t>
            </w:r>
          </w:p>
        </w:tc>
        <w:tc>
          <w:tcPr>
            <w:tcW w:type="dxa" w:w="1871"/>
          </w:tcPr>
          <w:p>
            <w:pPr>
              <w:bidi/>
              <w:spacing w:after="20"/>
              <w:jc w:val="right"/>
            </w:pPr>
            <w:r/>
            <w:r>
              <w:rPr>
                <w:rFonts w:ascii="Tahoma" w:hAnsi="Tahoma" w:cs="Tahoma"/>
                <w:b w:val="0"/>
                <w:i w:val="0"/>
                <w:color w:val="626D74"/>
                <w:sz w:val="17"/>
                <w:rtl/>
              </w:rPr>
              <w:t>سر مدينة jeddah: الدرس</w:t>
            </w:r>
          </w:p>
        </w:tc>
        <w:tc>
          <w:tcPr>
            <w:tcW w:type="dxa" w:w="4309"/>
          </w:tcPr>
          <w:p>
            <w:pPr>
              <w:bidi/>
              <w:spacing w:after="20"/>
              <w:jc w:val="right"/>
            </w:pPr>
            <w:r/>
            <w:r>
              <w:rPr>
                <w:rFonts w:ascii="Tahoma" w:hAnsi="Tahoma" w:cs="Tahoma"/>
                <w:b w:val="0"/>
                <w:i w:val="0"/>
                <w:sz w:val="21"/>
                <w:rtl/>
              </w:rPr>
              <w:t>الطلب يرتفع في مواسم معروفة، فاشترِ قبلها وبِع في ذروتها.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CS.hail.title</w:t>
            </w:r>
          </w:p>
        </w:tc>
        <w:tc>
          <w:tcPr>
            <w:tcW w:type="dxa" w:w="1871"/>
          </w:tcPr>
          <w:p>
            <w:pPr>
              <w:bidi/>
              <w:spacing w:after="20"/>
              <w:jc w:val="right"/>
            </w:pPr>
            <w:r/>
            <w:r>
              <w:rPr>
                <w:rFonts w:ascii="Tahoma" w:hAnsi="Tahoma" w:cs="Tahoma"/>
                <w:b w:val="0"/>
                <w:i w:val="0"/>
                <w:color w:val="626D74"/>
                <w:sz w:val="17"/>
                <w:rtl/>
              </w:rPr>
              <w:t>سر مدينة hail</w:t>
            </w:r>
          </w:p>
        </w:tc>
        <w:tc>
          <w:tcPr>
            <w:tcW w:type="dxa" w:w="4309"/>
          </w:tcPr>
          <w:p>
            <w:pPr>
              <w:bidi/>
              <w:spacing w:after="20"/>
              <w:jc w:val="right"/>
            </w:pPr>
            <w:r/>
            <w:r>
              <w:rPr>
                <w:rFonts w:ascii="Tahoma" w:hAnsi="Tahoma" w:cs="Tahoma"/>
                <w:b w:val="0"/>
                <w:i w:val="0"/>
                <w:sz w:val="21"/>
                <w:rtl/>
              </w:rPr>
              <w:t>سرّ الدرب: خدمة الطريق تجارة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w:t>
            </w:r>
          </w:p>
        </w:tc>
        <w:tc>
          <w:tcPr>
            <w:tcW w:type="dxa" w:w="1871"/>
          </w:tcPr>
          <w:p>
            <w:pPr>
              <w:bidi/>
              <w:spacing w:after="20"/>
              <w:jc w:val="right"/>
            </w:pPr>
            <w:r/>
            <w:r>
              <w:rPr>
                <w:rFonts w:ascii="Tahoma" w:hAnsi="Tahoma" w:cs="Tahoma"/>
                <w:b w:val="0"/>
                <w:i w:val="0"/>
                <w:color w:val="626D74"/>
                <w:sz w:val="17"/>
                <w:rtl/>
              </w:rPr>
              <w:t>سر مدينة hail: النص</w:t>
            </w:r>
          </w:p>
        </w:tc>
        <w:tc>
          <w:tcPr>
            <w:tcW w:type="dxa" w:w="4309"/>
          </w:tcPr>
          <w:p>
            <w:pPr>
              <w:bidi/>
              <w:spacing w:after="20"/>
              <w:jc w:val="right"/>
            </w:pPr>
            <w:r/>
            <w:r>
              <w:rPr>
                <w:rFonts w:ascii="Tahoma" w:hAnsi="Tahoma" w:cs="Tahoma"/>
                <w:b w:val="0"/>
                <w:i w:val="0"/>
                <w:sz w:val="21"/>
                <w:rtl/>
              </w:rPr>
              <w:t>مرّ بمنطقة حائل درب الحجاج القادم من العراق إلى مكة، وعاش أهلها على خدمة القوافل بالماء والزاد والإبل والأدلّاء. من يخدم الطريق يربح حتى لو لم يسافر.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CS.hail.lesson</w:t>
            </w:r>
          </w:p>
        </w:tc>
        <w:tc>
          <w:tcPr>
            <w:tcW w:type="dxa" w:w="1871"/>
          </w:tcPr>
          <w:p>
            <w:pPr>
              <w:bidi/>
              <w:spacing w:after="20"/>
              <w:jc w:val="right"/>
            </w:pPr>
            <w:r/>
            <w:r>
              <w:rPr>
                <w:rFonts w:ascii="Tahoma" w:hAnsi="Tahoma" w:cs="Tahoma"/>
                <w:b w:val="0"/>
                <w:i w:val="0"/>
                <w:color w:val="626D74"/>
                <w:sz w:val="17"/>
                <w:rtl/>
              </w:rPr>
              <w:t>سر مدينة hail: الدرس</w:t>
            </w:r>
          </w:p>
        </w:tc>
        <w:tc>
          <w:tcPr>
            <w:tcW w:type="dxa" w:w="4309"/>
          </w:tcPr>
          <w:p>
            <w:pPr>
              <w:bidi/>
              <w:spacing w:after="20"/>
              <w:jc w:val="right"/>
            </w:pPr>
            <w:r/>
            <w:r>
              <w:rPr>
                <w:rFonts w:ascii="Tahoma" w:hAnsi="Tahoma" w:cs="Tahoma"/>
                <w:b w:val="0"/>
                <w:i w:val="0"/>
                <w:sz w:val="21"/>
                <w:rtl/>
              </w:rPr>
              <w:t>الخدمات المساندة للتجارة (نقل، تخزين، ضيافة) ربح ثابت.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CS.jazan.title</w:t>
            </w:r>
          </w:p>
        </w:tc>
        <w:tc>
          <w:tcPr>
            <w:tcW w:type="dxa" w:w="1871"/>
          </w:tcPr>
          <w:p>
            <w:pPr>
              <w:bidi/>
              <w:spacing w:after="20"/>
              <w:jc w:val="right"/>
            </w:pPr>
            <w:r/>
            <w:r>
              <w:rPr>
                <w:rFonts w:ascii="Tahoma" w:hAnsi="Tahoma" w:cs="Tahoma"/>
                <w:b w:val="0"/>
                <w:i w:val="0"/>
                <w:color w:val="626D74"/>
                <w:sz w:val="17"/>
                <w:rtl/>
              </w:rPr>
              <w:t>سر مدينة jazan</w:t>
            </w:r>
          </w:p>
        </w:tc>
        <w:tc>
          <w:tcPr>
            <w:tcW w:type="dxa" w:w="4309"/>
          </w:tcPr>
          <w:p>
            <w:pPr>
              <w:bidi/>
              <w:spacing w:after="20"/>
              <w:jc w:val="right"/>
            </w:pPr>
            <w:r/>
            <w:r>
              <w:rPr>
                <w:rFonts w:ascii="Tahoma" w:hAnsi="Tahoma" w:cs="Tahoma"/>
                <w:b w:val="0"/>
                <w:i w:val="0"/>
                <w:sz w:val="21"/>
                <w:rtl/>
              </w:rPr>
              <w:t>سرّ البنّ: الجودة تصنع الاسم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w:t>
            </w:r>
          </w:p>
        </w:tc>
        <w:tc>
          <w:tcPr>
            <w:tcW w:type="dxa" w:w="1871"/>
          </w:tcPr>
          <w:p>
            <w:pPr>
              <w:bidi/>
              <w:spacing w:after="20"/>
              <w:jc w:val="right"/>
            </w:pPr>
            <w:r/>
            <w:r>
              <w:rPr>
                <w:rFonts w:ascii="Tahoma" w:hAnsi="Tahoma" w:cs="Tahoma"/>
                <w:b w:val="0"/>
                <w:i w:val="0"/>
                <w:color w:val="626D74"/>
                <w:sz w:val="17"/>
                <w:rtl/>
              </w:rPr>
              <w:t>سر مدينة jazan: النص</w:t>
            </w:r>
          </w:p>
        </w:tc>
        <w:tc>
          <w:tcPr>
            <w:tcW w:type="dxa" w:w="4309"/>
          </w:tcPr>
          <w:p>
            <w:pPr>
              <w:bidi/>
              <w:spacing w:after="20"/>
              <w:jc w:val="right"/>
            </w:pPr>
            <w:r/>
            <w:r>
              <w:rPr>
                <w:rFonts w:ascii="Tahoma" w:hAnsi="Tahoma" w:cs="Tahoma"/>
                <w:b w:val="0"/>
                <w:i w:val="0"/>
                <w:sz w:val="21"/>
                <w:rtl/>
              </w:rPr>
              <w:t>تُزرع القهوة في مدرجات جبال جازان منذ زمن بعيد، ويُعرف البنّ الخولاني بجودته. حين يُعرف المنتج بمصدره يطلبه المشتري باسمه ويدفع فيه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CS.jazan.lesson</w:t>
            </w:r>
          </w:p>
        </w:tc>
        <w:tc>
          <w:tcPr>
            <w:tcW w:type="dxa" w:w="1871"/>
          </w:tcPr>
          <w:p>
            <w:pPr>
              <w:bidi/>
              <w:spacing w:after="20"/>
              <w:jc w:val="right"/>
            </w:pPr>
            <w:r/>
            <w:r>
              <w:rPr>
                <w:rFonts w:ascii="Tahoma" w:hAnsi="Tahoma" w:cs="Tahoma"/>
                <w:b w:val="0"/>
                <w:i w:val="0"/>
                <w:color w:val="626D74"/>
                <w:sz w:val="17"/>
                <w:rtl/>
              </w:rPr>
              <w:t>سر مدينة jazan: الدرس</w:t>
            </w:r>
          </w:p>
        </w:tc>
        <w:tc>
          <w:tcPr>
            <w:tcW w:type="dxa" w:w="4309"/>
          </w:tcPr>
          <w:p>
            <w:pPr>
              <w:bidi/>
              <w:spacing w:after="20"/>
              <w:jc w:val="right"/>
            </w:pPr>
            <w:r/>
            <w:r>
              <w:rPr>
                <w:rFonts w:ascii="Tahoma" w:hAnsi="Tahoma" w:cs="Tahoma"/>
                <w:b w:val="0"/>
                <w:i w:val="0"/>
                <w:sz w:val="21"/>
                <w:rtl/>
              </w:rPr>
              <w:t>السلعة المعروفة بجودتها ومنشئها تبيع بسعر أعلى.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CS.cairo.title</w:t>
            </w:r>
          </w:p>
        </w:tc>
        <w:tc>
          <w:tcPr>
            <w:tcW w:type="dxa" w:w="1871"/>
          </w:tcPr>
          <w:p>
            <w:pPr>
              <w:bidi/>
              <w:spacing w:after="20"/>
              <w:jc w:val="right"/>
            </w:pPr>
            <w:r/>
            <w:r>
              <w:rPr>
                <w:rFonts w:ascii="Tahoma" w:hAnsi="Tahoma" w:cs="Tahoma"/>
                <w:b w:val="0"/>
                <w:i w:val="0"/>
                <w:color w:val="626D74"/>
                <w:sz w:val="17"/>
                <w:rtl/>
              </w:rPr>
              <w:t>سر مدينة cairo</w:t>
            </w:r>
          </w:p>
        </w:tc>
        <w:tc>
          <w:tcPr>
            <w:tcW w:type="dxa" w:w="4309"/>
          </w:tcPr>
          <w:p>
            <w:pPr>
              <w:bidi/>
              <w:spacing w:after="20"/>
              <w:jc w:val="right"/>
            </w:pPr>
            <w:r/>
            <w:r>
              <w:rPr>
                <w:rFonts w:ascii="Tahoma" w:hAnsi="Tahoma" w:cs="Tahoma"/>
                <w:b w:val="0"/>
                <w:i w:val="0"/>
                <w:sz w:val="21"/>
                <w:rtl/>
              </w:rPr>
              <w:t>سرّ ملتقى الطرق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w:t>
            </w:r>
          </w:p>
        </w:tc>
        <w:tc>
          <w:tcPr>
            <w:tcW w:type="dxa" w:w="1871"/>
          </w:tcPr>
          <w:p>
            <w:pPr>
              <w:bidi/>
              <w:spacing w:after="20"/>
              <w:jc w:val="right"/>
            </w:pPr>
            <w:r/>
            <w:r>
              <w:rPr>
                <w:rFonts w:ascii="Tahoma" w:hAnsi="Tahoma" w:cs="Tahoma"/>
                <w:b w:val="0"/>
                <w:i w:val="0"/>
                <w:color w:val="626D74"/>
                <w:sz w:val="17"/>
                <w:rtl/>
              </w:rPr>
              <w:t>سر مدينة cairo: النص</w:t>
            </w:r>
          </w:p>
        </w:tc>
        <w:tc>
          <w:tcPr>
            <w:tcW w:type="dxa" w:w="4309"/>
          </w:tcPr>
          <w:p>
            <w:pPr>
              <w:bidi/>
              <w:spacing w:after="20"/>
              <w:jc w:val="right"/>
            </w:pPr>
            <w:r/>
            <w:r>
              <w:rPr>
                <w:rFonts w:ascii="Tahoma" w:hAnsi="Tahoma" w:cs="Tahoma"/>
                <w:b w:val="0"/>
                <w:i w:val="0"/>
                <w:sz w:val="21"/>
                <w:rtl/>
              </w:rPr>
              <w:t>تقع القاهرة حيث يلتقي طريق النيل بطرق البحر المتوسط والبحر الأحمر، فاجتمع فيها التجار من كل ناحية، واشتهر فيها سوق خان الخليلي. المدينة التي تلتقي عندها الطرق تجد عندها كل سلعة وكل مشترٍ.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CS.cairo.lesson</w:t>
            </w:r>
          </w:p>
        </w:tc>
        <w:tc>
          <w:tcPr>
            <w:tcW w:type="dxa" w:w="1871"/>
          </w:tcPr>
          <w:p>
            <w:pPr>
              <w:bidi/>
              <w:spacing w:after="20"/>
              <w:jc w:val="right"/>
            </w:pPr>
            <w:r/>
            <w:r>
              <w:rPr>
                <w:rFonts w:ascii="Tahoma" w:hAnsi="Tahoma" w:cs="Tahoma"/>
                <w:b w:val="0"/>
                <w:i w:val="0"/>
                <w:color w:val="626D74"/>
                <w:sz w:val="17"/>
                <w:rtl/>
              </w:rPr>
              <w:t>سر مدينة cairo: الدرس</w:t>
            </w:r>
          </w:p>
        </w:tc>
        <w:tc>
          <w:tcPr>
            <w:tcW w:type="dxa" w:w="4309"/>
          </w:tcPr>
          <w:p>
            <w:pPr>
              <w:bidi/>
              <w:spacing w:after="20"/>
              <w:jc w:val="right"/>
            </w:pPr>
            <w:r/>
            <w:r>
              <w:rPr>
                <w:rFonts w:ascii="Tahoma" w:hAnsi="Tahoma" w:cs="Tahoma"/>
                <w:b w:val="0"/>
                <w:i w:val="0"/>
                <w:sz w:val="21"/>
                <w:rtl/>
              </w:rPr>
              <w:t>الأسواق الملتقى فرصة للشراء والبيع معاً، فاجعلها محطة متكررة.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CS.alex.title</w:t>
            </w:r>
          </w:p>
        </w:tc>
        <w:tc>
          <w:tcPr>
            <w:tcW w:type="dxa" w:w="1871"/>
          </w:tcPr>
          <w:p>
            <w:pPr>
              <w:bidi/>
              <w:spacing w:after="20"/>
              <w:jc w:val="right"/>
            </w:pPr>
            <w:r/>
            <w:r>
              <w:rPr>
                <w:rFonts w:ascii="Tahoma" w:hAnsi="Tahoma" w:cs="Tahoma"/>
                <w:b w:val="0"/>
                <w:i w:val="0"/>
                <w:color w:val="626D74"/>
                <w:sz w:val="17"/>
                <w:rtl/>
              </w:rPr>
              <w:t>سر مدينة alex</w:t>
            </w:r>
          </w:p>
        </w:tc>
        <w:tc>
          <w:tcPr>
            <w:tcW w:type="dxa" w:w="4309"/>
          </w:tcPr>
          <w:p>
            <w:pPr>
              <w:bidi/>
              <w:spacing w:after="20"/>
              <w:jc w:val="right"/>
            </w:pPr>
            <w:r/>
            <w:r>
              <w:rPr>
                <w:rFonts w:ascii="Tahoma" w:hAnsi="Tahoma" w:cs="Tahoma"/>
                <w:b w:val="0"/>
                <w:i w:val="0"/>
                <w:sz w:val="21"/>
                <w:rtl/>
              </w:rPr>
              <w:t>سرّ المنارة: الميناء الآمن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w:t>
            </w:r>
          </w:p>
        </w:tc>
        <w:tc>
          <w:tcPr>
            <w:tcW w:type="dxa" w:w="1871"/>
          </w:tcPr>
          <w:p>
            <w:pPr>
              <w:bidi/>
              <w:spacing w:after="20"/>
              <w:jc w:val="right"/>
            </w:pPr>
            <w:r/>
            <w:r>
              <w:rPr>
                <w:rFonts w:ascii="Tahoma" w:hAnsi="Tahoma" w:cs="Tahoma"/>
                <w:b w:val="0"/>
                <w:i w:val="0"/>
                <w:color w:val="626D74"/>
                <w:sz w:val="17"/>
                <w:rtl/>
              </w:rPr>
              <w:t>سر مدينة alex: النص</w:t>
            </w:r>
          </w:p>
        </w:tc>
        <w:tc>
          <w:tcPr>
            <w:tcW w:type="dxa" w:w="4309"/>
          </w:tcPr>
          <w:p>
            <w:pPr>
              <w:bidi/>
              <w:spacing w:after="20"/>
              <w:jc w:val="right"/>
            </w:pPr>
            <w:r/>
            <w:r>
              <w:rPr>
                <w:rFonts w:ascii="Tahoma" w:hAnsi="Tahoma" w:cs="Tahoma"/>
                <w:b w:val="0"/>
                <w:i w:val="0"/>
                <w:sz w:val="21"/>
                <w:rtl/>
              </w:rPr>
              <w:t>اشتهرت الإسكندرية بمنارتها التي تهدي السفن، وبصناعة الزجاج وتصدير الغلال والبردي إلى حوض المتوسط. الميناء الجيد يختصر المسافة ويقلل الخسارة ويجذب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CS.alex.lesson</w:t>
            </w:r>
          </w:p>
        </w:tc>
        <w:tc>
          <w:tcPr>
            <w:tcW w:type="dxa" w:w="1871"/>
          </w:tcPr>
          <w:p>
            <w:pPr>
              <w:bidi/>
              <w:spacing w:after="20"/>
              <w:jc w:val="right"/>
            </w:pPr>
            <w:r/>
            <w:r>
              <w:rPr>
                <w:rFonts w:ascii="Tahoma" w:hAnsi="Tahoma" w:cs="Tahoma"/>
                <w:b w:val="0"/>
                <w:i w:val="0"/>
                <w:color w:val="626D74"/>
                <w:sz w:val="17"/>
                <w:rtl/>
              </w:rPr>
              <w:t>سر مدينة alex: الدرس</w:t>
            </w:r>
          </w:p>
        </w:tc>
        <w:tc>
          <w:tcPr>
            <w:tcW w:type="dxa" w:w="4309"/>
          </w:tcPr>
          <w:p>
            <w:pPr>
              <w:bidi/>
              <w:spacing w:after="20"/>
              <w:jc w:val="right"/>
            </w:pPr>
            <w:r/>
            <w:r>
              <w:rPr>
                <w:rFonts w:ascii="Tahoma" w:hAnsi="Tahoma" w:cs="Tahoma"/>
                <w:b w:val="0"/>
                <w:i w:val="0"/>
                <w:sz w:val="21"/>
                <w:rtl/>
              </w:rPr>
              <w:t>الطريق الآمن والمنظم يوفر عليك الخسائر، ولو كان أطول قليلاً.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CS.aswan.title</w:t>
            </w:r>
          </w:p>
        </w:tc>
        <w:tc>
          <w:tcPr>
            <w:tcW w:type="dxa" w:w="1871"/>
          </w:tcPr>
          <w:p>
            <w:pPr>
              <w:bidi/>
              <w:spacing w:after="20"/>
              <w:jc w:val="right"/>
            </w:pPr>
            <w:r/>
            <w:r>
              <w:rPr>
                <w:rFonts w:ascii="Tahoma" w:hAnsi="Tahoma" w:cs="Tahoma"/>
                <w:b w:val="0"/>
                <w:i w:val="0"/>
                <w:color w:val="626D74"/>
                <w:sz w:val="17"/>
                <w:rtl/>
              </w:rPr>
              <w:t>سر مدينة aswan</w:t>
            </w:r>
          </w:p>
        </w:tc>
        <w:tc>
          <w:tcPr>
            <w:tcW w:type="dxa" w:w="4309"/>
          </w:tcPr>
          <w:p>
            <w:pPr>
              <w:bidi/>
              <w:spacing w:after="20"/>
              <w:jc w:val="right"/>
            </w:pPr>
            <w:r/>
            <w:r>
              <w:rPr>
                <w:rFonts w:ascii="Tahoma" w:hAnsi="Tahoma" w:cs="Tahoma"/>
                <w:b w:val="0"/>
                <w:i w:val="0"/>
                <w:sz w:val="21"/>
                <w:rtl/>
              </w:rPr>
              <w:t>سرّ بوابة الجنوب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w:t>
            </w:r>
          </w:p>
        </w:tc>
        <w:tc>
          <w:tcPr>
            <w:tcW w:type="dxa" w:w="1871"/>
          </w:tcPr>
          <w:p>
            <w:pPr>
              <w:bidi/>
              <w:spacing w:after="20"/>
              <w:jc w:val="right"/>
            </w:pPr>
            <w:r/>
            <w:r>
              <w:rPr>
                <w:rFonts w:ascii="Tahoma" w:hAnsi="Tahoma" w:cs="Tahoma"/>
                <w:b w:val="0"/>
                <w:i w:val="0"/>
                <w:color w:val="626D74"/>
                <w:sz w:val="17"/>
                <w:rtl/>
              </w:rPr>
              <w:t>سر مدينة aswan: النص</w:t>
            </w:r>
          </w:p>
        </w:tc>
        <w:tc>
          <w:tcPr>
            <w:tcW w:type="dxa" w:w="4309"/>
          </w:tcPr>
          <w:p>
            <w:pPr>
              <w:bidi/>
              <w:spacing w:after="20"/>
              <w:jc w:val="right"/>
            </w:pPr>
            <w:r/>
            <w:r>
              <w:rPr>
                <w:rFonts w:ascii="Tahoma" w:hAnsi="Tahoma" w:cs="Tahoma"/>
                <w:b w:val="0"/>
                <w:i w:val="0"/>
                <w:sz w:val="21"/>
                <w:rtl/>
              </w:rPr>
              <w:t>عند أسوان الشلال الأول للنيل، وكانت بوابة مصر نحو بلاد النوبة ومحطة لتجارة العاج والذهب والبخور، وفيها محاجر الجرانيت التي أُخذت منها المسلات. المدن الحدودية تجمع الرسوم والتجارة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CS.aswan.lesson</w:t>
            </w:r>
          </w:p>
        </w:tc>
        <w:tc>
          <w:tcPr>
            <w:tcW w:type="dxa" w:w="1871"/>
          </w:tcPr>
          <w:p>
            <w:pPr>
              <w:bidi/>
              <w:spacing w:after="20"/>
              <w:jc w:val="right"/>
            </w:pPr>
            <w:r/>
            <w:r>
              <w:rPr>
                <w:rFonts w:ascii="Tahoma" w:hAnsi="Tahoma" w:cs="Tahoma"/>
                <w:b w:val="0"/>
                <w:i w:val="0"/>
                <w:color w:val="626D74"/>
                <w:sz w:val="17"/>
                <w:rtl/>
              </w:rPr>
              <w:t>سر مدينة aswan: الدرس</w:t>
            </w:r>
          </w:p>
        </w:tc>
        <w:tc>
          <w:tcPr>
            <w:tcW w:type="dxa" w:w="4309"/>
          </w:tcPr>
          <w:p>
            <w:pPr>
              <w:bidi/>
              <w:spacing w:after="20"/>
              <w:jc w:val="right"/>
            </w:pPr>
            <w:r/>
            <w:r>
              <w:rPr>
                <w:rFonts w:ascii="Tahoma" w:hAnsi="Tahoma" w:cs="Tahoma"/>
                <w:b w:val="0"/>
                <w:i w:val="0"/>
                <w:sz w:val="21"/>
                <w:rtl/>
              </w:rPr>
              <w:t>المدن الحدودية تجمع تجار البلدين، لكن احسب الجمارك قبل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CS.isfahan.title</w:t>
            </w:r>
          </w:p>
        </w:tc>
        <w:tc>
          <w:tcPr>
            <w:tcW w:type="dxa" w:w="1871"/>
          </w:tcPr>
          <w:p>
            <w:pPr>
              <w:bidi/>
              <w:spacing w:after="20"/>
              <w:jc w:val="right"/>
            </w:pPr>
            <w:r/>
            <w:r>
              <w:rPr>
                <w:rFonts w:ascii="Tahoma" w:hAnsi="Tahoma" w:cs="Tahoma"/>
                <w:b w:val="0"/>
                <w:i w:val="0"/>
                <w:color w:val="626D74"/>
                <w:sz w:val="17"/>
                <w:rtl/>
              </w:rPr>
              <w:t>سر مدينة isfahan</w:t>
            </w:r>
          </w:p>
        </w:tc>
        <w:tc>
          <w:tcPr>
            <w:tcW w:type="dxa" w:w="4309"/>
          </w:tcPr>
          <w:p>
            <w:pPr>
              <w:bidi/>
              <w:spacing w:after="20"/>
              <w:jc w:val="right"/>
            </w:pPr>
            <w:r/>
            <w:r>
              <w:rPr>
                <w:rFonts w:ascii="Tahoma" w:hAnsi="Tahoma" w:cs="Tahoma"/>
                <w:b w:val="0"/>
                <w:i w:val="0"/>
                <w:sz w:val="21"/>
                <w:rtl/>
              </w:rPr>
              <w:t>سرّ نصف الدنيا: الحرفة والسوق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w:t>
            </w:r>
          </w:p>
        </w:tc>
        <w:tc>
          <w:tcPr>
            <w:tcW w:type="dxa" w:w="1871"/>
          </w:tcPr>
          <w:p>
            <w:pPr>
              <w:bidi/>
              <w:spacing w:after="20"/>
              <w:jc w:val="right"/>
            </w:pPr>
            <w:r/>
            <w:r>
              <w:rPr>
                <w:rFonts w:ascii="Tahoma" w:hAnsi="Tahoma" w:cs="Tahoma"/>
                <w:b w:val="0"/>
                <w:i w:val="0"/>
                <w:color w:val="626D74"/>
                <w:sz w:val="17"/>
                <w:rtl/>
              </w:rPr>
              <w:t>سر مدينة isfahan: النص</w:t>
            </w:r>
          </w:p>
        </w:tc>
        <w:tc>
          <w:tcPr>
            <w:tcW w:type="dxa" w:w="4309"/>
          </w:tcPr>
          <w:p>
            <w:pPr>
              <w:bidi/>
              <w:spacing w:after="20"/>
              <w:jc w:val="right"/>
            </w:pPr>
            <w:r/>
            <w:r>
              <w:rPr>
                <w:rFonts w:ascii="Tahoma" w:hAnsi="Tahoma" w:cs="Tahoma"/>
                <w:b w:val="0"/>
                <w:i w:val="0"/>
                <w:sz w:val="21"/>
                <w:rtl/>
              </w:rPr>
              <w:t>عُرفت أصفهان قديماً بأنها «نصف الدنيا» لجمال ميدانها الكبير وأسواقها، وفيها اجتمعت الورش والأسواق في مكان واحد، فالصانع يبيع في مدينته ويجد الزبون عند باب ورشته. اجتماع الصنعة والبيع يرفع الربح ويختصر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CS.isfahan.lesson</w:t>
            </w:r>
          </w:p>
        </w:tc>
        <w:tc>
          <w:tcPr>
            <w:tcW w:type="dxa" w:w="1871"/>
          </w:tcPr>
          <w:p>
            <w:pPr>
              <w:bidi/>
              <w:spacing w:after="20"/>
              <w:jc w:val="right"/>
            </w:pPr>
            <w:r/>
            <w:r>
              <w:rPr>
                <w:rFonts w:ascii="Tahoma" w:hAnsi="Tahoma" w:cs="Tahoma"/>
                <w:b w:val="0"/>
                <w:i w:val="0"/>
                <w:color w:val="626D74"/>
                <w:sz w:val="17"/>
                <w:rtl/>
              </w:rPr>
              <w:t>سر مدينة isfahan: الدرس</w:t>
            </w:r>
          </w:p>
        </w:tc>
        <w:tc>
          <w:tcPr>
            <w:tcW w:type="dxa" w:w="4309"/>
          </w:tcPr>
          <w:p>
            <w:pPr>
              <w:bidi/>
              <w:spacing w:after="20"/>
              <w:jc w:val="right"/>
            </w:pPr>
            <w:r/>
            <w:r>
              <w:rPr>
                <w:rFonts w:ascii="Tahoma" w:hAnsi="Tahoma" w:cs="Tahoma"/>
                <w:b w:val="0"/>
                <w:i w:val="0"/>
                <w:sz w:val="21"/>
                <w:rtl/>
              </w:rPr>
              <w:t>من يضيف عملاً إلى المادة الخام (كالسجاد من الصوف) يربح أكثر ممن يبيعها كما هي.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CS.shiraz.title</w:t>
            </w:r>
          </w:p>
        </w:tc>
        <w:tc>
          <w:tcPr>
            <w:tcW w:type="dxa" w:w="1871"/>
          </w:tcPr>
          <w:p>
            <w:pPr>
              <w:bidi/>
              <w:spacing w:after="20"/>
              <w:jc w:val="right"/>
            </w:pPr>
            <w:r/>
            <w:r>
              <w:rPr>
                <w:rFonts w:ascii="Tahoma" w:hAnsi="Tahoma" w:cs="Tahoma"/>
                <w:b w:val="0"/>
                <w:i w:val="0"/>
                <w:color w:val="626D74"/>
                <w:sz w:val="17"/>
                <w:rtl/>
              </w:rPr>
              <w:t>سر مدينة shiraz</w:t>
            </w:r>
          </w:p>
        </w:tc>
        <w:tc>
          <w:tcPr>
            <w:tcW w:type="dxa" w:w="4309"/>
          </w:tcPr>
          <w:p>
            <w:pPr>
              <w:bidi/>
              <w:spacing w:after="20"/>
              <w:jc w:val="right"/>
            </w:pPr>
            <w:r/>
            <w:r>
              <w:rPr>
                <w:rFonts w:ascii="Tahoma" w:hAnsi="Tahoma" w:cs="Tahoma"/>
                <w:b w:val="0"/>
                <w:i w:val="0"/>
                <w:sz w:val="21"/>
                <w:rtl/>
              </w:rPr>
              <w:t>سرّ البستان: الضيافة تجذب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w:t>
            </w:r>
          </w:p>
        </w:tc>
        <w:tc>
          <w:tcPr>
            <w:tcW w:type="dxa" w:w="1871"/>
          </w:tcPr>
          <w:p>
            <w:pPr>
              <w:bidi/>
              <w:spacing w:after="20"/>
              <w:jc w:val="right"/>
            </w:pPr>
            <w:r/>
            <w:r>
              <w:rPr>
                <w:rFonts w:ascii="Tahoma" w:hAnsi="Tahoma" w:cs="Tahoma"/>
                <w:b w:val="0"/>
                <w:i w:val="0"/>
                <w:color w:val="626D74"/>
                <w:sz w:val="17"/>
                <w:rtl/>
              </w:rPr>
              <w:t>سر مدينة shiraz: النص</w:t>
            </w:r>
          </w:p>
        </w:tc>
        <w:tc>
          <w:tcPr>
            <w:tcW w:type="dxa" w:w="4309"/>
          </w:tcPr>
          <w:p>
            <w:pPr>
              <w:bidi/>
              <w:spacing w:after="20"/>
              <w:jc w:val="right"/>
            </w:pPr>
            <w:r/>
            <w:r>
              <w:rPr>
                <w:rFonts w:ascii="Tahoma" w:hAnsi="Tahoma" w:cs="Tahoma"/>
                <w:b w:val="0"/>
                <w:i w:val="0"/>
                <w:sz w:val="21"/>
                <w:rtl/>
              </w:rPr>
              <w:t>اشتهرت شيراز ببساتينها وورودها وشعرائها، وكان أهلها يكرمون الضيف ويطيلون الجلوس معه. المدينة التي يُحسن أهلها استقبال الغريب يعود إليها التجار مرة بعد مرة.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CS.shiraz.lesson</w:t>
            </w:r>
          </w:p>
        </w:tc>
        <w:tc>
          <w:tcPr>
            <w:tcW w:type="dxa" w:w="1871"/>
          </w:tcPr>
          <w:p>
            <w:pPr>
              <w:bidi/>
              <w:spacing w:after="20"/>
              <w:jc w:val="right"/>
            </w:pPr>
            <w:r/>
            <w:r>
              <w:rPr>
                <w:rFonts w:ascii="Tahoma" w:hAnsi="Tahoma" w:cs="Tahoma"/>
                <w:b w:val="0"/>
                <w:i w:val="0"/>
                <w:color w:val="626D74"/>
                <w:sz w:val="17"/>
                <w:rtl/>
              </w:rPr>
              <w:t>سر مدينة shiraz: الدرس</w:t>
            </w:r>
          </w:p>
        </w:tc>
        <w:tc>
          <w:tcPr>
            <w:tcW w:type="dxa" w:w="4309"/>
          </w:tcPr>
          <w:p>
            <w:pPr>
              <w:bidi/>
              <w:spacing w:after="20"/>
              <w:jc w:val="right"/>
            </w:pPr>
            <w:r/>
            <w:r>
              <w:rPr>
                <w:rFonts w:ascii="Tahoma" w:hAnsi="Tahoma" w:cs="Tahoma"/>
                <w:b w:val="0"/>
                <w:i w:val="0"/>
                <w:sz w:val="21"/>
                <w:rtl/>
              </w:rPr>
              <w:t>حسن المعاملة والسمعة الطيبة تجلب الزبائن المتكررين أكثر من خفض السعر.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CS.tabriz.title</w:t>
            </w:r>
          </w:p>
        </w:tc>
        <w:tc>
          <w:tcPr>
            <w:tcW w:type="dxa" w:w="1871"/>
          </w:tcPr>
          <w:p>
            <w:pPr>
              <w:bidi/>
              <w:spacing w:after="20"/>
              <w:jc w:val="right"/>
            </w:pPr>
            <w:r/>
            <w:r>
              <w:rPr>
                <w:rFonts w:ascii="Tahoma" w:hAnsi="Tahoma" w:cs="Tahoma"/>
                <w:b w:val="0"/>
                <w:i w:val="0"/>
                <w:color w:val="626D74"/>
                <w:sz w:val="17"/>
                <w:rtl/>
              </w:rPr>
              <w:t>سر مدينة tabriz</w:t>
            </w:r>
          </w:p>
        </w:tc>
        <w:tc>
          <w:tcPr>
            <w:tcW w:type="dxa" w:w="4309"/>
          </w:tcPr>
          <w:p>
            <w:pPr>
              <w:bidi/>
              <w:spacing w:after="20"/>
              <w:jc w:val="right"/>
            </w:pPr>
            <w:r/>
            <w:r>
              <w:rPr>
                <w:rFonts w:ascii="Tahoma" w:hAnsi="Tahoma" w:cs="Tahoma"/>
                <w:b w:val="0"/>
                <w:i w:val="0"/>
                <w:sz w:val="21"/>
                <w:rtl/>
              </w:rPr>
              <w:t>سرّ السوق المسقوف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w:t>
            </w:r>
          </w:p>
        </w:tc>
        <w:tc>
          <w:tcPr>
            <w:tcW w:type="dxa" w:w="1871"/>
          </w:tcPr>
          <w:p>
            <w:pPr>
              <w:bidi/>
              <w:spacing w:after="20"/>
              <w:jc w:val="right"/>
            </w:pPr>
            <w:r/>
            <w:r>
              <w:rPr>
                <w:rFonts w:ascii="Tahoma" w:hAnsi="Tahoma" w:cs="Tahoma"/>
                <w:b w:val="0"/>
                <w:i w:val="0"/>
                <w:color w:val="626D74"/>
                <w:sz w:val="17"/>
                <w:rtl/>
              </w:rPr>
              <w:t>سر مدينة tabriz: النص</w:t>
            </w:r>
          </w:p>
        </w:tc>
        <w:tc>
          <w:tcPr>
            <w:tcW w:type="dxa" w:w="4309"/>
          </w:tcPr>
          <w:p>
            <w:pPr>
              <w:bidi/>
              <w:spacing w:after="20"/>
              <w:jc w:val="right"/>
            </w:pPr>
            <w:r/>
            <w:r>
              <w:rPr>
                <w:rFonts w:ascii="Tahoma" w:hAnsi="Tahoma" w:cs="Tahoma"/>
                <w:b w:val="0"/>
                <w:i w:val="0"/>
                <w:sz w:val="21"/>
                <w:rtl/>
              </w:rPr>
              <w:t>يُعدّ سوق تبريز المسقوف من أكبر الأسواق المغطاة في العالم، وصُنّف ضمن التراث العالمي. لكل حرفة فيه ممرّ وسقف مقبّب يحمي التجار من برد الشتاء وحرّ الصيف، وتوالت عليه القوافل لقرون.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CS.tabriz.lesson</w:t>
            </w:r>
          </w:p>
        </w:tc>
        <w:tc>
          <w:tcPr>
            <w:tcW w:type="dxa" w:w="1871"/>
          </w:tcPr>
          <w:p>
            <w:pPr>
              <w:bidi/>
              <w:spacing w:after="20"/>
              <w:jc w:val="right"/>
            </w:pPr>
            <w:r/>
            <w:r>
              <w:rPr>
                <w:rFonts w:ascii="Tahoma" w:hAnsi="Tahoma" w:cs="Tahoma"/>
                <w:b w:val="0"/>
                <w:i w:val="0"/>
                <w:color w:val="626D74"/>
                <w:sz w:val="17"/>
                <w:rtl/>
              </w:rPr>
              <w:t>سر مدينة tabriz: الدرس</w:t>
            </w:r>
          </w:p>
        </w:tc>
        <w:tc>
          <w:tcPr>
            <w:tcW w:type="dxa" w:w="4309"/>
          </w:tcPr>
          <w:p>
            <w:pPr>
              <w:bidi/>
              <w:spacing w:after="20"/>
              <w:jc w:val="right"/>
            </w:pPr>
            <w:r/>
            <w:r>
              <w:rPr>
                <w:rFonts w:ascii="Tahoma" w:hAnsi="Tahoma" w:cs="Tahoma"/>
                <w:b w:val="0"/>
                <w:i w:val="0"/>
                <w:sz w:val="21"/>
                <w:rtl/>
              </w:rPr>
              <w:t>تنظيم السوق والتخصص يوفران الوقت ويقللان الخسارة والضياع.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CS.delhi.title</w:t>
            </w:r>
          </w:p>
        </w:tc>
        <w:tc>
          <w:tcPr>
            <w:tcW w:type="dxa" w:w="1871"/>
          </w:tcPr>
          <w:p>
            <w:pPr>
              <w:bidi/>
              <w:spacing w:after="20"/>
              <w:jc w:val="right"/>
            </w:pPr>
            <w:r/>
            <w:r>
              <w:rPr>
                <w:rFonts w:ascii="Tahoma" w:hAnsi="Tahoma" w:cs="Tahoma"/>
                <w:b w:val="0"/>
                <w:i w:val="0"/>
                <w:color w:val="626D74"/>
                <w:sz w:val="17"/>
                <w:rtl/>
              </w:rPr>
              <w:t>سر مدينة delhi</w:t>
            </w:r>
          </w:p>
        </w:tc>
        <w:tc>
          <w:tcPr>
            <w:tcW w:type="dxa" w:w="4309"/>
          </w:tcPr>
          <w:p>
            <w:pPr>
              <w:bidi/>
              <w:spacing w:after="20"/>
              <w:jc w:val="right"/>
            </w:pPr>
            <w:r/>
            <w:r>
              <w:rPr>
                <w:rFonts w:ascii="Tahoma" w:hAnsi="Tahoma" w:cs="Tahoma"/>
                <w:b w:val="0"/>
                <w:i w:val="0"/>
                <w:sz w:val="21"/>
                <w:rtl/>
              </w:rPr>
              <w:t>سرّ سوق الجملة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w:t>
            </w:r>
          </w:p>
        </w:tc>
        <w:tc>
          <w:tcPr>
            <w:tcW w:type="dxa" w:w="1871"/>
          </w:tcPr>
          <w:p>
            <w:pPr>
              <w:bidi/>
              <w:spacing w:after="20"/>
              <w:jc w:val="right"/>
            </w:pPr>
            <w:r/>
            <w:r>
              <w:rPr>
                <w:rFonts w:ascii="Tahoma" w:hAnsi="Tahoma" w:cs="Tahoma"/>
                <w:b w:val="0"/>
                <w:i w:val="0"/>
                <w:color w:val="626D74"/>
                <w:sz w:val="17"/>
                <w:rtl/>
              </w:rPr>
              <w:t>سر مدينة delhi: النص</w:t>
            </w:r>
          </w:p>
        </w:tc>
        <w:tc>
          <w:tcPr>
            <w:tcW w:type="dxa" w:w="4309"/>
          </w:tcPr>
          <w:p>
            <w:pPr>
              <w:bidi/>
              <w:spacing w:after="20"/>
              <w:jc w:val="right"/>
            </w:pPr>
            <w:r/>
            <w:r>
              <w:rPr>
                <w:rFonts w:ascii="Tahoma" w:hAnsi="Tahoma" w:cs="Tahoma"/>
                <w:b w:val="0"/>
                <w:i w:val="0"/>
                <w:sz w:val="21"/>
                <w:rtl/>
              </w:rPr>
              <w:t>في دلهي سوق قديم للتوابل بالجملة يُعدّ من أكبر الأسواق من نوعه في آسيا، تُباع فيه الأكياس بالأطنان، ويأتي إليه تجار من مدن بعيدة. حين تجتمع الكميات الكبيرة في مكان واحد ينخفض سعر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CS.delhi.lesson</w:t>
            </w:r>
          </w:p>
        </w:tc>
        <w:tc>
          <w:tcPr>
            <w:tcW w:type="dxa" w:w="1871"/>
          </w:tcPr>
          <w:p>
            <w:pPr>
              <w:bidi/>
              <w:spacing w:after="20"/>
              <w:jc w:val="right"/>
            </w:pPr>
            <w:r/>
            <w:r>
              <w:rPr>
                <w:rFonts w:ascii="Tahoma" w:hAnsi="Tahoma" w:cs="Tahoma"/>
                <w:b w:val="0"/>
                <w:i w:val="0"/>
                <w:color w:val="626D74"/>
                <w:sz w:val="17"/>
                <w:rtl/>
              </w:rPr>
              <w:t>سر مدينة delhi: الدرس</w:t>
            </w:r>
          </w:p>
        </w:tc>
        <w:tc>
          <w:tcPr>
            <w:tcW w:type="dxa" w:w="4309"/>
          </w:tcPr>
          <w:p>
            <w:pPr>
              <w:bidi/>
              <w:spacing w:after="20"/>
              <w:jc w:val="right"/>
            </w:pPr>
            <w:r/>
            <w:r>
              <w:rPr>
                <w:rFonts w:ascii="Tahoma" w:hAnsi="Tahoma" w:cs="Tahoma"/>
                <w:b w:val="0"/>
                <w:i w:val="0"/>
                <w:sz w:val="21"/>
                <w:rtl/>
              </w:rPr>
              <w:t>الشراء بالجملة من سوق متخصص أرخص من الشراء المتفرق.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CS.mumbai.title</w:t>
            </w:r>
          </w:p>
        </w:tc>
        <w:tc>
          <w:tcPr>
            <w:tcW w:type="dxa" w:w="1871"/>
          </w:tcPr>
          <w:p>
            <w:pPr>
              <w:bidi/>
              <w:spacing w:after="20"/>
              <w:jc w:val="right"/>
            </w:pPr>
            <w:r/>
            <w:r>
              <w:rPr>
                <w:rFonts w:ascii="Tahoma" w:hAnsi="Tahoma" w:cs="Tahoma"/>
                <w:b w:val="0"/>
                <w:i w:val="0"/>
                <w:color w:val="626D74"/>
                <w:sz w:val="17"/>
                <w:rtl/>
              </w:rPr>
              <w:t>سر مدينة mumbai</w:t>
            </w:r>
          </w:p>
        </w:tc>
        <w:tc>
          <w:tcPr>
            <w:tcW w:type="dxa" w:w="4309"/>
          </w:tcPr>
          <w:p>
            <w:pPr>
              <w:bidi/>
              <w:spacing w:after="20"/>
              <w:jc w:val="right"/>
            </w:pPr>
            <w:r/>
            <w:r>
              <w:rPr>
                <w:rFonts w:ascii="Tahoma" w:hAnsi="Tahoma" w:cs="Tahoma"/>
                <w:b w:val="0"/>
                <w:i w:val="0"/>
                <w:sz w:val="21"/>
                <w:rtl/>
              </w:rPr>
              <w:t>سرّ المرفأ الطبيعي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w:t>
            </w:r>
          </w:p>
        </w:tc>
        <w:tc>
          <w:tcPr>
            <w:tcW w:type="dxa" w:w="1871"/>
          </w:tcPr>
          <w:p>
            <w:pPr>
              <w:bidi/>
              <w:spacing w:after="20"/>
              <w:jc w:val="right"/>
            </w:pPr>
            <w:r/>
            <w:r>
              <w:rPr>
                <w:rFonts w:ascii="Tahoma" w:hAnsi="Tahoma" w:cs="Tahoma"/>
                <w:b w:val="0"/>
                <w:i w:val="0"/>
                <w:color w:val="626D74"/>
                <w:sz w:val="17"/>
                <w:rtl/>
              </w:rPr>
              <w:t>سر مدينة mumbai: النص</w:t>
            </w:r>
          </w:p>
        </w:tc>
        <w:tc>
          <w:tcPr>
            <w:tcW w:type="dxa" w:w="4309"/>
          </w:tcPr>
          <w:p>
            <w:pPr>
              <w:bidi/>
              <w:spacing w:after="20"/>
              <w:jc w:val="right"/>
            </w:pPr>
            <w:r/>
            <w:r>
              <w:rPr>
                <w:rFonts w:ascii="Tahoma" w:hAnsi="Tahoma" w:cs="Tahoma"/>
                <w:b w:val="0"/>
                <w:i w:val="0"/>
                <w:sz w:val="21"/>
                <w:rtl/>
              </w:rPr>
              <w:t>تقع بومباي على مرفأ طبيعي عميق ومحمي، فاستقبلت السفن الكبيرة طوال العام، وازدهرت فيها تجارة القطن والمنسوجات. النقل بالبحر أرخص من البر للأحمال الثقيلة، ولذلك تنمو المدن التي لها مرفأ جيد.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CS.mumbai.lesson</w:t>
            </w:r>
          </w:p>
        </w:tc>
        <w:tc>
          <w:tcPr>
            <w:tcW w:type="dxa" w:w="1871"/>
          </w:tcPr>
          <w:p>
            <w:pPr>
              <w:bidi/>
              <w:spacing w:after="20"/>
              <w:jc w:val="right"/>
            </w:pPr>
            <w:r/>
            <w:r>
              <w:rPr>
                <w:rFonts w:ascii="Tahoma" w:hAnsi="Tahoma" w:cs="Tahoma"/>
                <w:b w:val="0"/>
                <w:i w:val="0"/>
                <w:color w:val="626D74"/>
                <w:sz w:val="17"/>
                <w:rtl/>
              </w:rPr>
              <w:t>سر مدينة mumbai: الدرس</w:t>
            </w:r>
          </w:p>
        </w:tc>
        <w:tc>
          <w:tcPr>
            <w:tcW w:type="dxa" w:w="4309"/>
          </w:tcPr>
          <w:p>
            <w:pPr>
              <w:bidi/>
              <w:spacing w:after="20"/>
              <w:jc w:val="right"/>
            </w:pPr>
            <w:r/>
            <w:r>
              <w:rPr>
                <w:rFonts w:ascii="Tahoma" w:hAnsi="Tahoma" w:cs="Tahoma"/>
                <w:b w:val="0"/>
                <w:i w:val="0"/>
                <w:sz w:val="21"/>
                <w:rtl/>
              </w:rPr>
              <w:t>الطرق البحرية تخفض تكلفة نقل البضائع الثقيلة.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CS.kolkata.title</w:t>
            </w:r>
          </w:p>
        </w:tc>
        <w:tc>
          <w:tcPr>
            <w:tcW w:type="dxa" w:w="1871"/>
          </w:tcPr>
          <w:p>
            <w:pPr>
              <w:bidi/>
              <w:spacing w:after="20"/>
              <w:jc w:val="right"/>
            </w:pPr>
            <w:r/>
            <w:r>
              <w:rPr>
                <w:rFonts w:ascii="Tahoma" w:hAnsi="Tahoma" w:cs="Tahoma"/>
                <w:b w:val="0"/>
                <w:i w:val="0"/>
                <w:color w:val="626D74"/>
                <w:sz w:val="17"/>
                <w:rtl/>
              </w:rPr>
              <w:t>سر مدينة kolkata</w:t>
            </w:r>
          </w:p>
        </w:tc>
        <w:tc>
          <w:tcPr>
            <w:tcW w:type="dxa" w:w="4309"/>
          </w:tcPr>
          <w:p>
            <w:pPr>
              <w:bidi/>
              <w:spacing w:after="20"/>
              <w:jc w:val="right"/>
            </w:pPr>
            <w:r/>
            <w:r>
              <w:rPr>
                <w:rFonts w:ascii="Tahoma" w:hAnsi="Tahoma" w:cs="Tahoma"/>
                <w:b w:val="0"/>
                <w:i w:val="0"/>
                <w:sz w:val="21"/>
                <w:rtl/>
              </w:rPr>
              <w:t>سرّ المزاد: السعر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w:t>
            </w:r>
          </w:p>
        </w:tc>
        <w:tc>
          <w:tcPr>
            <w:tcW w:type="dxa" w:w="1871"/>
          </w:tcPr>
          <w:p>
            <w:pPr>
              <w:bidi/>
              <w:spacing w:after="20"/>
              <w:jc w:val="right"/>
            </w:pPr>
            <w:r/>
            <w:r>
              <w:rPr>
                <w:rFonts w:ascii="Tahoma" w:hAnsi="Tahoma" w:cs="Tahoma"/>
                <w:b w:val="0"/>
                <w:i w:val="0"/>
                <w:color w:val="626D74"/>
                <w:sz w:val="17"/>
                <w:rtl/>
              </w:rPr>
              <w:t>سر مدينة kolkata: النص</w:t>
            </w:r>
          </w:p>
        </w:tc>
        <w:tc>
          <w:tcPr>
            <w:tcW w:type="dxa" w:w="4309"/>
          </w:tcPr>
          <w:p>
            <w:pPr>
              <w:bidi/>
              <w:spacing w:after="20"/>
              <w:jc w:val="right"/>
            </w:pPr>
            <w:r/>
            <w:r>
              <w:rPr>
                <w:rFonts w:ascii="Tahoma" w:hAnsi="Tahoma" w:cs="Tahoma"/>
                <w:b w:val="0"/>
                <w:i w:val="0"/>
                <w:sz w:val="21"/>
                <w:rtl/>
              </w:rPr>
              <w:t>اشتهرت كلكتا بمزادات الشاي، حيث يتنافس عدة مشترين على الدفعة نفسها فيظهر سعرها العادل للجميع. حين يتنافس الناس يعرف الجميع قيمة الشيء الحقيقية.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CS.kolkata.lesson</w:t>
            </w:r>
          </w:p>
        </w:tc>
        <w:tc>
          <w:tcPr>
            <w:tcW w:type="dxa" w:w="1871"/>
          </w:tcPr>
          <w:p>
            <w:pPr>
              <w:bidi/>
              <w:spacing w:after="20"/>
              <w:jc w:val="right"/>
            </w:pPr>
            <w:r/>
            <w:r>
              <w:rPr>
                <w:rFonts w:ascii="Tahoma" w:hAnsi="Tahoma" w:cs="Tahoma"/>
                <w:b w:val="0"/>
                <w:i w:val="0"/>
                <w:color w:val="626D74"/>
                <w:sz w:val="17"/>
                <w:rtl/>
              </w:rPr>
              <w:t>سر مدينة kolkata: الدرس</w:t>
            </w:r>
          </w:p>
        </w:tc>
        <w:tc>
          <w:tcPr>
            <w:tcW w:type="dxa" w:w="4309"/>
          </w:tcPr>
          <w:p>
            <w:pPr>
              <w:bidi/>
              <w:spacing w:after="20"/>
              <w:jc w:val="right"/>
            </w:pPr>
            <w:r/>
            <w:r>
              <w:rPr>
                <w:rFonts w:ascii="Tahoma" w:hAnsi="Tahoma" w:cs="Tahoma"/>
                <w:b w:val="0"/>
                <w:i w:val="0"/>
                <w:sz w:val="21"/>
                <w:rtl/>
              </w:rPr>
              <w:t>قارن بين أكثر من سوق قبل البيع؛ فكثرة العروض تكشف السعر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CS.xian.title</w:t>
            </w:r>
          </w:p>
        </w:tc>
        <w:tc>
          <w:tcPr>
            <w:tcW w:type="dxa" w:w="1871"/>
          </w:tcPr>
          <w:p>
            <w:pPr>
              <w:bidi/>
              <w:spacing w:after="20"/>
              <w:jc w:val="right"/>
            </w:pPr>
            <w:r/>
            <w:r>
              <w:rPr>
                <w:rFonts w:ascii="Tahoma" w:hAnsi="Tahoma" w:cs="Tahoma"/>
                <w:b w:val="0"/>
                <w:i w:val="0"/>
                <w:color w:val="626D74"/>
                <w:sz w:val="17"/>
                <w:rtl/>
              </w:rPr>
              <w:t>سر مدينة xian</w:t>
            </w:r>
          </w:p>
        </w:tc>
        <w:tc>
          <w:tcPr>
            <w:tcW w:type="dxa" w:w="4309"/>
          </w:tcPr>
          <w:p>
            <w:pPr>
              <w:bidi/>
              <w:spacing w:after="20"/>
              <w:jc w:val="right"/>
            </w:pPr>
            <w:r/>
            <w:r>
              <w:rPr>
                <w:rFonts w:ascii="Tahoma" w:hAnsi="Tahoma" w:cs="Tahoma"/>
                <w:b w:val="0"/>
                <w:i w:val="0"/>
                <w:sz w:val="21"/>
                <w:rtl/>
              </w:rPr>
              <w:t>سرّ بداية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w:t>
            </w:r>
          </w:p>
        </w:tc>
        <w:tc>
          <w:tcPr>
            <w:tcW w:type="dxa" w:w="1871"/>
          </w:tcPr>
          <w:p>
            <w:pPr>
              <w:bidi/>
              <w:spacing w:after="20"/>
              <w:jc w:val="right"/>
            </w:pPr>
            <w:r/>
            <w:r>
              <w:rPr>
                <w:rFonts w:ascii="Tahoma" w:hAnsi="Tahoma" w:cs="Tahoma"/>
                <w:b w:val="0"/>
                <w:i w:val="0"/>
                <w:color w:val="626D74"/>
                <w:sz w:val="17"/>
                <w:rtl/>
              </w:rPr>
              <w:t>سر مدينة xian: النص</w:t>
            </w:r>
          </w:p>
        </w:tc>
        <w:tc>
          <w:tcPr>
            <w:tcW w:type="dxa" w:w="4309"/>
          </w:tcPr>
          <w:p>
            <w:pPr>
              <w:bidi/>
              <w:spacing w:after="20"/>
              <w:jc w:val="right"/>
            </w:pPr>
            <w:r/>
            <w:r>
              <w:rPr>
                <w:rFonts w:ascii="Tahoma" w:hAnsi="Tahoma" w:cs="Tahoma"/>
                <w:b w:val="0"/>
                <w:i w:val="0"/>
                <w:sz w:val="21"/>
                <w:rtl/>
              </w:rPr>
              <w:t>كانت شيآن (التي عُرفت قديماً باسم تشانغ آن) نقطة انطلاق قوافل طريق الحرير نحو الغرب. لم يقطع تاجر واحد الطريق كله، بل كانت البضاعة تنتقل بين محطات ووسطاء كثيرين، ولكل محطة سعرها.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CS.xian.lesson</w:t>
            </w:r>
          </w:p>
        </w:tc>
        <w:tc>
          <w:tcPr>
            <w:tcW w:type="dxa" w:w="1871"/>
          </w:tcPr>
          <w:p>
            <w:pPr>
              <w:bidi/>
              <w:spacing w:after="20"/>
              <w:jc w:val="right"/>
            </w:pPr>
            <w:r/>
            <w:r>
              <w:rPr>
                <w:rFonts w:ascii="Tahoma" w:hAnsi="Tahoma" w:cs="Tahoma"/>
                <w:b w:val="0"/>
                <w:i w:val="0"/>
                <w:color w:val="626D74"/>
                <w:sz w:val="17"/>
                <w:rtl/>
              </w:rPr>
              <w:t>سر مدينة xian: الدرس</w:t>
            </w:r>
          </w:p>
        </w:tc>
        <w:tc>
          <w:tcPr>
            <w:tcW w:type="dxa" w:w="4309"/>
          </w:tcPr>
          <w:p>
            <w:pPr>
              <w:bidi/>
              <w:spacing w:after="20"/>
              <w:jc w:val="right"/>
            </w:pPr>
            <w:r/>
            <w:r>
              <w:rPr>
                <w:rFonts w:ascii="Tahoma" w:hAnsi="Tahoma" w:cs="Tahoma"/>
                <w:b w:val="0"/>
                <w:i w:val="0"/>
                <w:sz w:val="21"/>
                <w:rtl/>
              </w:rPr>
              <w:t>كلما قلّت حلقات الوسطاء وطالت العلاقة بالمصدر زاد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CS.guangzhou.title</w:t>
            </w:r>
          </w:p>
        </w:tc>
        <w:tc>
          <w:tcPr>
            <w:tcW w:type="dxa" w:w="1871"/>
          </w:tcPr>
          <w:p>
            <w:pPr>
              <w:bidi/>
              <w:spacing w:after="20"/>
              <w:jc w:val="right"/>
            </w:pPr>
            <w:r/>
            <w:r>
              <w:rPr>
                <w:rFonts w:ascii="Tahoma" w:hAnsi="Tahoma" w:cs="Tahoma"/>
                <w:b w:val="0"/>
                <w:i w:val="0"/>
                <w:color w:val="626D74"/>
                <w:sz w:val="17"/>
                <w:rtl/>
              </w:rPr>
              <w:t>سر مدينة guangzhou</w:t>
            </w:r>
          </w:p>
        </w:tc>
        <w:tc>
          <w:tcPr>
            <w:tcW w:type="dxa" w:w="4309"/>
          </w:tcPr>
          <w:p>
            <w:pPr>
              <w:bidi/>
              <w:spacing w:after="20"/>
              <w:jc w:val="right"/>
            </w:pPr>
            <w:r/>
            <w:r>
              <w:rPr>
                <w:rFonts w:ascii="Tahoma" w:hAnsi="Tahoma" w:cs="Tahoma"/>
                <w:b w:val="0"/>
                <w:i w:val="0"/>
                <w:sz w:val="21"/>
                <w:rtl/>
              </w:rPr>
              <w:t>سرّ نافذة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w:t>
            </w:r>
          </w:p>
        </w:tc>
        <w:tc>
          <w:tcPr>
            <w:tcW w:type="dxa" w:w="1871"/>
          </w:tcPr>
          <w:p>
            <w:pPr>
              <w:bidi/>
              <w:spacing w:after="20"/>
              <w:jc w:val="right"/>
            </w:pPr>
            <w:r/>
            <w:r>
              <w:rPr>
                <w:rFonts w:ascii="Tahoma" w:hAnsi="Tahoma" w:cs="Tahoma"/>
                <w:b w:val="0"/>
                <w:i w:val="0"/>
                <w:color w:val="626D74"/>
                <w:sz w:val="17"/>
                <w:rtl/>
              </w:rPr>
              <w:t>سر مدينة guangzhou: النص</w:t>
            </w:r>
          </w:p>
        </w:tc>
        <w:tc>
          <w:tcPr>
            <w:tcW w:type="dxa" w:w="4309"/>
          </w:tcPr>
          <w:p>
            <w:pPr>
              <w:bidi/>
              <w:spacing w:after="20"/>
              <w:jc w:val="right"/>
            </w:pPr>
            <w:r/>
            <w:r>
              <w:rPr>
                <w:rFonts w:ascii="Tahoma" w:hAnsi="Tahoma" w:cs="Tahoma"/>
                <w:b w:val="0"/>
                <w:i w:val="0"/>
                <w:sz w:val="21"/>
                <w:rtl/>
              </w:rPr>
              <w:t>كانت كانتون (قوانغتشو) ميناء الصين الكبير على طريق الحرير البحري، تلتقي فيها سفن تجار من بلدان شتى، وكانت الخزف والحرير والشاي تخرج منها إلى العالم. تنوع الزبائن يحمي التاجر من كساد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CS.guangzhou.lesson</w:t>
            </w:r>
          </w:p>
        </w:tc>
        <w:tc>
          <w:tcPr>
            <w:tcW w:type="dxa" w:w="1871"/>
          </w:tcPr>
          <w:p>
            <w:pPr>
              <w:bidi/>
              <w:spacing w:after="20"/>
              <w:jc w:val="right"/>
            </w:pPr>
            <w:r/>
            <w:r>
              <w:rPr>
                <w:rFonts w:ascii="Tahoma" w:hAnsi="Tahoma" w:cs="Tahoma"/>
                <w:b w:val="0"/>
                <w:i w:val="0"/>
                <w:color w:val="626D74"/>
                <w:sz w:val="17"/>
                <w:rtl/>
              </w:rPr>
              <w:t>سر مدينة guangzhou: الدرس</w:t>
            </w:r>
          </w:p>
        </w:tc>
        <w:tc>
          <w:tcPr>
            <w:tcW w:type="dxa" w:w="4309"/>
          </w:tcPr>
          <w:p>
            <w:pPr>
              <w:bidi/>
              <w:spacing w:after="20"/>
              <w:jc w:val="right"/>
            </w:pPr>
            <w:r/>
            <w:r>
              <w:rPr>
                <w:rFonts w:ascii="Tahoma" w:hAnsi="Tahoma" w:cs="Tahoma"/>
                <w:b w:val="0"/>
                <w:i w:val="0"/>
                <w:sz w:val="21"/>
                <w:rtl/>
              </w:rPr>
              <w:t>نوّع أسواقك وزبائنك حتى لا يعتمد ربحك على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CS.shanghai.title</w:t>
            </w:r>
          </w:p>
        </w:tc>
        <w:tc>
          <w:tcPr>
            <w:tcW w:type="dxa" w:w="1871"/>
          </w:tcPr>
          <w:p>
            <w:pPr>
              <w:bidi/>
              <w:spacing w:after="20"/>
              <w:jc w:val="right"/>
            </w:pPr>
            <w:r/>
            <w:r>
              <w:rPr>
                <w:rFonts w:ascii="Tahoma" w:hAnsi="Tahoma" w:cs="Tahoma"/>
                <w:b w:val="0"/>
                <w:i w:val="0"/>
                <w:color w:val="626D74"/>
                <w:sz w:val="17"/>
                <w:rtl/>
              </w:rPr>
              <w:t>سر مدينة shanghai</w:t>
            </w:r>
          </w:p>
        </w:tc>
        <w:tc>
          <w:tcPr>
            <w:tcW w:type="dxa" w:w="4309"/>
          </w:tcPr>
          <w:p>
            <w:pPr>
              <w:bidi/>
              <w:spacing w:after="20"/>
              <w:jc w:val="right"/>
            </w:pPr>
            <w:r/>
            <w:r>
              <w:rPr>
                <w:rFonts w:ascii="Tahoma" w:hAnsi="Tahoma" w:cs="Tahoma"/>
                <w:b w:val="0"/>
                <w:i w:val="0"/>
                <w:sz w:val="21"/>
                <w:rtl/>
              </w:rPr>
              <w:t>سرّ ملتقى النهر والبحر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CS.shanghai</w:t>
            </w:r>
          </w:p>
        </w:tc>
        <w:tc>
          <w:tcPr>
            <w:tcW w:type="dxa" w:w="1871"/>
          </w:tcPr>
          <w:p>
            <w:pPr>
              <w:bidi/>
              <w:spacing w:after="20"/>
              <w:jc w:val="right"/>
            </w:pPr>
            <w:r/>
            <w:r>
              <w:rPr>
                <w:rFonts w:ascii="Tahoma" w:hAnsi="Tahoma" w:cs="Tahoma"/>
                <w:b w:val="0"/>
                <w:i w:val="0"/>
                <w:color w:val="626D74"/>
                <w:sz w:val="17"/>
                <w:rtl/>
              </w:rPr>
              <w:t>سر مدينة shanghai: النص</w:t>
            </w:r>
          </w:p>
        </w:tc>
        <w:tc>
          <w:tcPr>
            <w:tcW w:type="dxa" w:w="4309"/>
          </w:tcPr>
          <w:p>
            <w:pPr>
              <w:bidi/>
              <w:spacing w:after="20"/>
              <w:jc w:val="right"/>
            </w:pPr>
            <w:r/>
            <w:r>
              <w:rPr>
                <w:rFonts w:ascii="Tahoma" w:hAnsi="Tahoma" w:cs="Tahoma"/>
                <w:b w:val="0"/>
                <w:i w:val="0"/>
                <w:sz w:val="21"/>
                <w:rtl/>
              </w:rPr>
              <w:t>تقع شنغهاي عند مصبّ نهر اليانغتسي، فتصل إليها بضائع الداخل نهراً لتنتقل بحراً، وتحولت مع الزمن إلى مركز كبير للمصارف والتمويل. المال يتبع التجارة، والبنك يخدم المتاجرين.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CS.shanghai.lesson</w:t>
            </w:r>
          </w:p>
        </w:tc>
        <w:tc>
          <w:tcPr>
            <w:tcW w:type="dxa" w:w="1871"/>
            <w:shd w:val="clear" w:color="auto" w:fill="FFF4D6"/>
          </w:tcPr>
          <w:p>
            <w:pPr>
              <w:bidi/>
              <w:spacing w:after="20"/>
              <w:jc w:val="right"/>
            </w:pPr>
            <w:r/>
            <w:r>
              <w:rPr>
                <w:rFonts w:ascii="Tahoma" w:hAnsi="Tahoma" w:cs="Tahoma"/>
                <w:b w:val="0"/>
                <w:i w:val="0"/>
                <w:color w:val="B8402F"/>
                <w:sz w:val="17"/>
                <w:rtl/>
              </w:rPr>
              <w:t>سر مدينة shanghai: الدرس</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التمويل المشروع (المرابحة والمضاربة والصكوك) يكبّر التجارة، لكنه يتطلب وفاءً في موعده.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BL.riyadh.trait</w:t>
            </w:r>
          </w:p>
        </w:tc>
        <w:tc>
          <w:tcPr>
            <w:tcW w:type="dxa" w:w="1871"/>
          </w:tcPr>
          <w:p>
            <w:pPr>
              <w:bidi/>
              <w:spacing w:after="20"/>
              <w:jc w:val="right"/>
            </w:pPr>
            <w:r/>
            <w:r>
              <w:rPr>
                <w:rFonts w:ascii="Tahoma" w:hAnsi="Tahoma" w:cs="Tahoma"/>
                <w:b w:val="0"/>
                <w:i w:val="0"/>
                <w:color w:val="626D74"/>
                <w:sz w:val="17"/>
                <w:rtl/>
              </w:rPr>
              <w:t>زعيم riyadh: طبعه</w:t>
            </w:r>
          </w:p>
        </w:tc>
        <w:tc>
          <w:tcPr>
            <w:tcW w:type="dxa" w:w="4309"/>
          </w:tcPr>
          <w:p>
            <w:pPr>
              <w:bidi/>
              <w:spacing w:after="20"/>
              <w:jc w:val="right"/>
            </w:pPr>
            <w:r/>
            <w:r>
              <w:rPr>
                <w:rFonts w:ascii="Tahoma" w:hAnsi="Tahoma" w:cs="Tahoma"/>
                <w:b w:val="0"/>
                <w:i w:val="0"/>
                <w:sz w:val="21"/>
                <w:rtl/>
              </w:rPr>
              <w:t>وقور حازم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BL.riyadh.likes</w:t>
            </w:r>
          </w:p>
        </w:tc>
        <w:tc>
          <w:tcPr>
            <w:tcW w:type="dxa" w:w="1871"/>
          </w:tcPr>
          <w:p>
            <w:pPr>
              <w:bidi/>
              <w:spacing w:after="20"/>
              <w:jc w:val="right"/>
            </w:pPr>
            <w:r/>
            <w:r>
              <w:rPr>
                <w:rFonts w:ascii="Tahoma" w:hAnsi="Tahoma" w:cs="Tahoma"/>
                <w:b w:val="0"/>
                <w:i w:val="0"/>
                <w:color w:val="626D74"/>
                <w:sz w:val="17"/>
                <w:rtl/>
              </w:rPr>
              <w:t>زعيم riyadh: يحب</w:t>
            </w:r>
          </w:p>
        </w:tc>
        <w:tc>
          <w:tcPr>
            <w:tcW w:type="dxa" w:w="4309"/>
          </w:tcPr>
          <w:p>
            <w:pPr>
              <w:bidi/>
              <w:spacing w:after="20"/>
              <w:jc w:val="right"/>
            </w:pPr>
            <w:r/>
            <w:r>
              <w:rPr>
                <w:rFonts w:ascii="Tahoma" w:hAnsi="Tahoma" w:cs="Tahoma"/>
                <w:b w:val="0"/>
                <w:i w:val="0"/>
                <w:sz w:val="21"/>
                <w:rtl/>
              </w:rPr>
              <w:t>الكلمة الثابتة والالتزام بالمواعيد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BL.riyadh.dislikes</w:t>
            </w:r>
          </w:p>
        </w:tc>
        <w:tc>
          <w:tcPr>
            <w:tcW w:type="dxa" w:w="1871"/>
          </w:tcPr>
          <w:p>
            <w:pPr>
              <w:bidi/>
              <w:spacing w:after="20"/>
              <w:jc w:val="right"/>
            </w:pPr>
            <w:r/>
            <w:r>
              <w:rPr>
                <w:rFonts w:ascii="Tahoma" w:hAnsi="Tahoma" w:cs="Tahoma"/>
                <w:b w:val="0"/>
                <w:i w:val="0"/>
                <w:color w:val="626D74"/>
                <w:sz w:val="17"/>
                <w:rtl/>
              </w:rPr>
              <w:t>زعيم riyadh: يكره</w:t>
            </w:r>
          </w:p>
        </w:tc>
        <w:tc>
          <w:tcPr>
            <w:tcW w:type="dxa" w:w="4309"/>
          </w:tcPr>
          <w:p>
            <w:pPr>
              <w:bidi/>
              <w:spacing w:after="20"/>
              <w:jc w:val="right"/>
            </w:pPr>
            <w:r/>
            <w:r>
              <w:rPr>
                <w:rFonts w:ascii="Tahoma" w:hAnsi="Tahoma" w:cs="Tahoma"/>
                <w:b w:val="0"/>
                <w:i w:val="0"/>
                <w:sz w:val="21"/>
                <w:rtl/>
              </w:rPr>
              <w:t>التاجر الذي يتراجع بعد الاتفاق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BL.riyadh.tip</w:t>
            </w:r>
          </w:p>
        </w:tc>
        <w:tc>
          <w:tcPr>
            <w:tcW w:type="dxa" w:w="1871"/>
          </w:tcPr>
          <w:p>
            <w:pPr>
              <w:bidi/>
              <w:spacing w:after="20"/>
              <w:jc w:val="right"/>
            </w:pPr>
            <w:r/>
            <w:r>
              <w:rPr>
                <w:rFonts w:ascii="Tahoma" w:hAnsi="Tahoma" w:cs="Tahoma"/>
                <w:b w:val="0"/>
                <w:i w:val="0"/>
                <w:color w:val="626D74"/>
                <w:sz w:val="17"/>
                <w:rtl/>
              </w:rPr>
              <w:t>زعيم riyadh: نصيحة التعامل</w:t>
            </w:r>
          </w:p>
        </w:tc>
        <w:tc>
          <w:tcPr>
            <w:tcW w:type="dxa" w:w="4309"/>
          </w:tcPr>
          <w:p>
            <w:pPr>
              <w:bidi/>
              <w:spacing w:after="20"/>
              <w:jc w:val="right"/>
            </w:pPr>
            <w:r/>
            <w:r>
              <w:rPr>
                <w:rFonts w:ascii="Tahoma" w:hAnsi="Tahoma" w:cs="Tahoma"/>
                <w:b w:val="0"/>
                <w:i w:val="0"/>
                <w:sz w:val="21"/>
                <w:rtl/>
              </w:rPr>
              <w:t>لا تستعجله. اتفق مرة، ثم أوفِ بما اتفقتما عليه، وسيفتح لك الباب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BL.riyadh.ch1.t</w:t>
            </w:r>
          </w:p>
        </w:tc>
        <w:tc>
          <w:tcPr>
            <w:tcW w:type="dxa" w:w="1871"/>
          </w:tcPr>
          <w:p>
            <w:pPr>
              <w:bidi/>
              <w:spacing w:after="20"/>
              <w:jc w:val="right"/>
            </w:pPr>
            <w:r/>
            <w:r>
              <w:rPr>
                <w:rFonts w:ascii="Tahoma" w:hAnsi="Tahoma" w:cs="Tahoma"/>
                <w:b w:val="0"/>
                <w:i w:val="0"/>
                <w:color w:val="626D74"/>
                <w:sz w:val="17"/>
                <w:rtl/>
              </w:rPr>
              <w:t>زعيم riyadh: فصل 1 (عنوان)</w:t>
            </w:r>
          </w:p>
        </w:tc>
        <w:tc>
          <w:tcPr>
            <w:tcW w:type="dxa" w:w="4309"/>
          </w:tcPr>
          <w:p>
            <w:pPr>
              <w:bidi/>
              <w:spacing w:after="20"/>
              <w:jc w:val="right"/>
            </w:pPr>
            <w:r/>
            <w:r>
              <w:rPr>
                <w:rFonts w:ascii="Tahoma" w:hAnsi="Tahoma" w:cs="Tahoma"/>
                <w:b w:val="0"/>
                <w:i w:val="0"/>
                <w:sz w:val="21"/>
                <w:rtl/>
              </w:rPr>
              <w:t>شيخ الواحة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BL.riyadh.ch1</w:t>
            </w:r>
          </w:p>
        </w:tc>
        <w:tc>
          <w:tcPr>
            <w:tcW w:type="dxa" w:w="1871"/>
          </w:tcPr>
          <w:p>
            <w:pPr>
              <w:bidi/>
              <w:spacing w:after="20"/>
              <w:jc w:val="right"/>
            </w:pPr>
            <w:r/>
            <w:r>
              <w:rPr>
                <w:rFonts w:ascii="Tahoma" w:hAnsi="Tahoma" w:cs="Tahoma"/>
                <w:b w:val="0"/>
                <w:i w:val="0"/>
                <w:color w:val="626D74"/>
                <w:sz w:val="17"/>
                <w:rtl/>
              </w:rPr>
              <w:t>زعيم riyadh: فصل 1</w:t>
            </w:r>
          </w:p>
        </w:tc>
        <w:tc>
          <w:tcPr>
            <w:tcW w:type="dxa" w:w="4309"/>
          </w:tcPr>
          <w:p>
            <w:pPr>
              <w:bidi/>
              <w:spacing w:after="20"/>
              <w:jc w:val="right"/>
            </w:pPr>
            <w:r/>
            <w:r>
              <w:rPr>
                <w:rFonts w:ascii="Tahoma" w:hAnsi="Tahoma" w:cs="Tahoma"/>
                <w:b w:val="0"/>
                <w:i w:val="0"/>
                <w:sz w:val="21"/>
                <w:rtl/>
              </w:rPr>
              <w:t>الشيخ ماجد الراجح رجلٌ في الستين، ورث دكاناً صغيراً على ضفة الوادي من أبيه، فجعله أكبر سوق للتمر والقمح في المنطقة. يمشي ببطء ويتكلم قليلاً، وكل من في السوق يقف حين يمرّ.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BL.riyadh.ch2.t</w:t>
            </w:r>
          </w:p>
        </w:tc>
        <w:tc>
          <w:tcPr>
            <w:tcW w:type="dxa" w:w="1871"/>
          </w:tcPr>
          <w:p>
            <w:pPr>
              <w:bidi/>
              <w:spacing w:after="20"/>
              <w:jc w:val="right"/>
            </w:pPr>
            <w:r/>
            <w:r>
              <w:rPr>
                <w:rFonts w:ascii="Tahoma" w:hAnsi="Tahoma" w:cs="Tahoma"/>
                <w:b w:val="0"/>
                <w:i w:val="0"/>
                <w:color w:val="626D74"/>
                <w:sz w:val="17"/>
                <w:rtl/>
              </w:rPr>
              <w:t>زعيم riyadh: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BL.riyadh.ch2</w:t>
            </w:r>
          </w:p>
        </w:tc>
        <w:tc>
          <w:tcPr>
            <w:tcW w:type="dxa" w:w="1871"/>
          </w:tcPr>
          <w:p>
            <w:pPr>
              <w:bidi/>
              <w:spacing w:after="20"/>
              <w:jc w:val="right"/>
            </w:pPr>
            <w:r/>
            <w:r>
              <w:rPr>
                <w:rFonts w:ascii="Tahoma" w:hAnsi="Tahoma" w:cs="Tahoma"/>
                <w:b w:val="0"/>
                <w:i w:val="0"/>
                <w:color w:val="626D74"/>
                <w:sz w:val="17"/>
                <w:rtl/>
              </w:rPr>
              <w:t>زعيم riyadh: فصل 2</w:t>
            </w:r>
          </w:p>
        </w:tc>
        <w:tc>
          <w:tcPr>
            <w:tcW w:type="dxa" w:w="4309"/>
          </w:tcPr>
          <w:p>
            <w:pPr>
              <w:bidi/>
              <w:spacing w:after="20"/>
              <w:jc w:val="right"/>
            </w:pPr>
            <w:r/>
            <w:r>
              <w:rPr>
                <w:rFonts w:ascii="Tahoma" w:hAnsi="Tahoma" w:cs="Tahoma"/>
                <w:b w:val="0"/>
                <w:i w:val="0"/>
                <w:sz w:val="21"/>
                <w:rtl/>
              </w:rPr>
              <w:t>يحب الشيخ ماجد من إذا قال فعل. كان في صغره يرى القوافل تأتي وتذهب، وتعلّم أن التاجر الذي يتأخر أو يتراجع يخسر ثقة السوق قبل أن يخسر ماله. لذلك يضيق بمن يغيّر كلامه بعد الاتفاق، ويقدّر الصبر والأناة.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BL.riyadh.ch3.t</w:t>
            </w:r>
          </w:p>
        </w:tc>
        <w:tc>
          <w:tcPr>
            <w:tcW w:type="dxa" w:w="1871"/>
          </w:tcPr>
          <w:p>
            <w:pPr>
              <w:bidi/>
              <w:spacing w:after="20"/>
              <w:jc w:val="right"/>
            </w:pPr>
            <w:r/>
            <w:r>
              <w:rPr>
                <w:rFonts w:ascii="Tahoma" w:hAnsi="Tahoma" w:cs="Tahoma"/>
                <w:b w:val="0"/>
                <w:i w:val="0"/>
                <w:color w:val="626D74"/>
                <w:sz w:val="17"/>
                <w:rtl/>
              </w:rPr>
              <w:t>زعيم riyadh: فصل 3 (عنوان)</w:t>
            </w:r>
          </w:p>
        </w:tc>
        <w:tc>
          <w:tcPr>
            <w:tcW w:type="dxa" w:w="4309"/>
          </w:tcPr>
          <w:p>
            <w:pPr>
              <w:bidi/>
              <w:spacing w:after="20"/>
              <w:jc w:val="right"/>
            </w:pPr>
            <w:r/>
            <w:r>
              <w:rPr>
                <w:rFonts w:ascii="Tahoma" w:hAnsi="Tahoma" w:cs="Tahoma"/>
                <w:b w:val="0"/>
                <w:i w:val="0"/>
                <w:sz w:val="21"/>
                <w:rtl/>
              </w:rPr>
              <w:t>حكاية القافلة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BL.riyadh.ch3</w:t>
            </w:r>
          </w:p>
        </w:tc>
        <w:tc>
          <w:tcPr>
            <w:tcW w:type="dxa" w:w="1871"/>
          </w:tcPr>
          <w:p>
            <w:pPr>
              <w:bidi/>
              <w:spacing w:after="20"/>
              <w:jc w:val="right"/>
            </w:pPr>
            <w:r/>
            <w:r>
              <w:rPr>
                <w:rFonts w:ascii="Tahoma" w:hAnsi="Tahoma" w:cs="Tahoma"/>
                <w:b w:val="0"/>
                <w:i w:val="0"/>
                <w:color w:val="626D74"/>
                <w:sz w:val="17"/>
                <w:rtl/>
              </w:rPr>
              <w:t>زعيم riyadh: فصل 3</w:t>
            </w:r>
          </w:p>
        </w:tc>
        <w:tc>
          <w:tcPr>
            <w:tcW w:type="dxa" w:w="4309"/>
          </w:tcPr>
          <w:p>
            <w:pPr>
              <w:bidi/>
              <w:spacing w:after="20"/>
              <w:jc w:val="right"/>
            </w:pPr>
            <w:r/>
            <w:r>
              <w:rPr>
                <w:rFonts w:ascii="Tahoma" w:hAnsi="Tahoma" w:cs="Tahoma"/>
                <w:b w:val="0"/>
                <w:i w:val="0"/>
                <w:sz w:val="21"/>
                <w:rtl/>
              </w:rPr>
              <w:t>يحكي الناس أن قافلة شيخ ماجد تأخرت مرة موسماً كاملاً بسبب عاصفة، ولم يبع بضاعة غيره مكانها، بل انتظر ليفي لأصحاب طلبه الأول. منذ ذلك اليوم صار اسمه ضماناً في السوق. تعلّمتَ منه أن السمعة رأس مال لا يظهر في الدفاتر.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BL.mecca.trait</w:t>
            </w:r>
          </w:p>
        </w:tc>
        <w:tc>
          <w:tcPr>
            <w:tcW w:type="dxa" w:w="1871"/>
          </w:tcPr>
          <w:p>
            <w:pPr>
              <w:bidi/>
              <w:spacing w:after="20"/>
              <w:jc w:val="right"/>
            </w:pPr>
            <w:r/>
            <w:r>
              <w:rPr>
                <w:rFonts w:ascii="Tahoma" w:hAnsi="Tahoma" w:cs="Tahoma"/>
                <w:b w:val="0"/>
                <w:i w:val="0"/>
                <w:color w:val="626D74"/>
                <w:sz w:val="17"/>
                <w:rtl/>
              </w:rPr>
              <w:t>زعيم mecca: طبعه</w:t>
            </w:r>
          </w:p>
        </w:tc>
        <w:tc>
          <w:tcPr>
            <w:tcW w:type="dxa" w:w="4309"/>
          </w:tcPr>
          <w:p>
            <w:pPr>
              <w:bidi/>
              <w:spacing w:after="20"/>
              <w:jc w:val="right"/>
            </w:pPr>
            <w:r/>
            <w:r>
              <w:rPr>
                <w:rFonts w:ascii="Tahoma" w:hAnsi="Tahoma" w:cs="Tahoma"/>
                <w:b w:val="0"/>
                <w:i w:val="0"/>
                <w:sz w:val="21"/>
                <w:rtl/>
              </w:rPr>
              <w:t>وقور 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BL.mecca.likes</w:t>
            </w:r>
          </w:p>
        </w:tc>
        <w:tc>
          <w:tcPr>
            <w:tcW w:type="dxa" w:w="1871"/>
          </w:tcPr>
          <w:p>
            <w:pPr>
              <w:bidi/>
              <w:spacing w:after="20"/>
              <w:jc w:val="right"/>
            </w:pPr>
            <w:r/>
            <w:r>
              <w:rPr>
                <w:rFonts w:ascii="Tahoma" w:hAnsi="Tahoma" w:cs="Tahoma"/>
                <w:b w:val="0"/>
                <w:i w:val="0"/>
                <w:color w:val="626D74"/>
                <w:sz w:val="17"/>
                <w:rtl/>
              </w:rPr>
              <w:t>زعيم mecca: يحب</w:t>
            </w:r>
          </w:p>
        </w:tc>
        <w:tc>
          <w:tcPr>
            <w:tcW w:type="dxa" w:w="4309"/>
          </w:tcPr>
          <w:p>
            <w:pPr>
              <w:bidi/>
              <w:spacing w:after="20"/>
              <w:jc w:val="right"/>
            </w:pPr>
            <w:r/>
            <w:r>
              <w:rPr>
                <w:rFonts w:ascii="Tahoma" w:hAnsi="Tahoma" w:cs="Tahoma"/>
                <w:b w:val="0"/>
                <w:i w:val="0"/>
                <w:sz w:val="21"/>
                <w:rtl/>
              </w:rPr>
              <w:t>الأمانة والوفاء بالوعد وإكرام الضيف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BL.mecca.dislikes</w:t>
            </w:r>
          </w:p>
        </w:tc>
        <w:tc>
          <w:tcPr>
            <w:tcW w:type="dxa" w:w="1871"/>
          </w:tcPr>
          <w:p>
            <w:pPr>
              <w:bidi/>
              <w:spacing w:after="20"/>
              <w:jc w:val="right"/>
            </w:pPr>
            <w:r/>
            <w:r>
              <w:rPr>
                <w:rFonts w:ascii="Tahoma" w:hAnsi="Tahoma" w:cs="Tahoma"/>
                <w:b w:val="0"/>
                <w:i w:val="0"/>
                <w:color w:val="626D74"/>
                <w:sz w:val="17"/>
                <w:rtl/>
              </w:rPr>
              <w:t>زعيم mecca: يكره</w:t>
            </w:r>
          </w:p>
        </w:tc>
        <w:tc>
          <w:tcPr>
            <w:tcW w:type="dxa" w:w="4309"/>
          </w:tcPr>
          <w:p>
            <w:pPr>
              <w:bidi/>
              <w:spacing w:after="20"/>
              <w:jc w:val="right"/>
            </w:pPr>
            <w:r/>
            <w:r>
              <w:rPr>
                <w:rFonts w:ascii="Tahoma" w:hAnsi="Tahoma" w:cs="Tahoma"/>
                <w:b w:val="0"/>
                <w:i w:val="0"/>
                <w:sz w:val="21"/>
                <w:rtl/>
              </w:rPr>
              <w:t>الغش في الكيل والوزن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BL.mecca.tip</w:t>
            </w:r>
          </w:p>
        </w:tc>
        <w:tc>
          <w:tcPr>
            <w:tcW w:type="dxa" w:w="1871"/>
          </w:tcPr>
          <w:p>
            <w:pPr>
              <w:bidi/>
              <w:spacing w:after="20"/>
              <w:jc w:val="right"/>
            </w:pPr>
            <w:r/>
            <w:r>
              <w:rPr>
                <w:rFonts w:ascii="Tahoma" w:hAnsi="Tahoma" w:cs="Tahoma"/>
                <w:b w:val="0"/>
                <w:i w:val="0"/>
                <w:color w:val="626D74"/>
                <w:sz w:val="17"/>
                <w:rtl/>
              </w:rPr>
              <w:t>زعيم mecca: نصيحة التعامل</w:t>
            </w:r>
          </w:p>
        </w:tc>
        <w:tc>
          <w:tcPr>
            <w:tcW w:type="dxa" w:w="4309"/>
          </w:tcPr>
          <w:p>
            <w:pPr>
              <w:bidi/>
              <w:spacing w:after="20"/>
              <w:jc w:val="right"/>
            </w:pPr>
            <w:r/>
            <w:r>
              <w:rPr>
                <w:rFonts w:ascii="Tahoma" w:hAnsi="Tahoma" w:cs="Tahoma"/>
                <w:b w:val="0"/>
                <w:i w:val="0"/>
                <w:sz w:val="21"/>
                <w:rtl/>
              </w:rPr>
              <w:t>اصدق في الوزن والكيل، ولا تستعجله، فمن عُرف بالأمانة عنده فُتحت له أبواب السوق كلها.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BL.mecca.ch1.t</w:t>
            </w:r>
          </w:p>
        </w:tc>
        <w:tc>
          <w:tcPr>
            <w:tcW w:type="dxa" w:w="1871"/>
          </w:tcPr>
          <w:p>
            <w:pPr>
              <w:bidi/>
              <w:spacing w:after="20"/>
              <w:jc w:val="right"/>
            </w:pPr>
            <w:r/>
            <w:r>
              <w:rPr>
                <w:rFonts w:ascii="Tahoma" w:hAnsi="Tahoma" w:cs="Tahoma"/>
                <w:b w:val="0"/>
                <w:i w:val="0"/>
                <w:color w:val="626D74"/>
                <w:sz w:val="17"/>
                <w:rtl/>
              </w:rPr>
              <w:t>زعيم mecca: فصل 1 (عنوان)</w:t>
            </w:r>
          </w:p>
        </w:tc>
        <w:tc>
          <w:tcPr>
            <w:tcW w:type="dxa" w:w="4309"/>
          </w:tcPr>
          <w:p>
            <w:pPr>
              <w:bidi/>
              <w:spacing w:after="20"/>
              <w:jc w:val="right"/>
            </w:pPr>
            <w:r/>
            <w:r>
              <w:rPr>
                <w:rFonts w:ascii="Tahoma" w:hAnsi="Tahoma" w:cs="Tahoma"/>
                <w:b w:val="0"/>
                <w:i w:val="0"/>
                <w:sz w:val="21"/>
                <w:rtl/>
              </w:rPr>
              <w:t>شيخ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BL.mecca.ch1</w:t>
            </w:r>
          </w:p>
        </w:tc>
        <w:tc>
          <w:tcPr>
            <w:tcW w:type="dxa" w:w="1871"/>
          </w:tcPr>
          <w:p>
            <w:pPr>
              <w:bidi/>
              <w:spacing w:after="20"/>
              <w:jc w:val="right"/>
            </w:pPr>
            <w:r/>
            <w:r>
              <w:rPr>
                <w:rFonts w:ascii="Tahoma" w:hAnsi="Tahoma" w:cs="Tahoma"/>
                <w:b w:val="0"/>
                <w:i w:val="0"/>
                <w:color w:val="626D74"/>
                <w:sz w:val="17"/>
                <w:rtl/>
              </w:rPr>
              <w:t>زعيم mecca: فصل 1</w:t>
            </w:r>
          </w:p>
        </w:tc>
        <w:tc>
          <w:tcPr>
            <w:tcW w:type="dxa" w:w="4309"/>
          </w:tcPr>
          <w:p>
            <w:pPr>
              <w:bidi/>
              <w:spacing w:after="20"/>
              <w:jc w:val="right"/>
            </w:pPr>
            <w:r/>
            <w:r>
              <w:rPr>
                <w:rFonts w:ascii="Tahoma" w:hAnsi="Tahoma" w:cs="Tahoma"/>
                <w:b w:val="0"/>
                <w:i w:val="0"/>
                <w:sz w:val="21"/>
                <w:rtl/>
              </w:rPr>
              <w:t>الشيخ عبدالعزيز المكّي رجلٌ في الستين، ورث دكاناً قرب مدخل المدينة من أبيه. يعرفه التجار والحجّاج منذ عقود. يتكلم بهدوء ويصغي أكثر مما يتكلم، وفي مجلسه يتعلم الصغار أن الكلمة أمانة.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BL.mecca.ch2.t</w:t>
            </w:r>
          </w:p>
        </w:tc>
        <w:tc>
          <w:tcPr>
            <w:tcW w:type="dxa" w:w="1871"/>
          </w:tcPr>
          <w:p>
            <w:pPr>
              <w:bidi/>
              <w:spacing w:after="20"/>
              <w:jc w:val="right"/>
            </w:pPr>
            <w:r/>
            <w:r>
              <w:rPr>
                <w:rFonts w:ascii="Tahoma" w:hAnsi="Tahoma" w:cs="Tahoma"/>
                <w:b w:val="0"/>
                <w:i w:val="0"/>
                <w:color w:val="626D74"/>
                <w:sz w:val="17"/>
                <w:rtl/>
              </w:rPr>
              <w:t>زعيم mecca: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BL.mecca.ch2</w:t>
            </w:r>
          </w:p>
        </w:tc>
        <w:tc>
          <w:tcPr>
            <w:tcW w:type="dxa" w:w="1871"/>
          </w:tcPr>
          <w:p>
            <w:pPr>
              <w:bidi/>
              <w:spacing w:after="20"/>
              <w:jc w:val="right"/>
            </w:pPr>
            <w:r/>
            <w:r>
              <w:rPr>
                <w:rFonts w:ascii="Tahoma" w:hAnsi="Tahoma" w:cs="Tahoma"/>
                <w:b w:val="0"/>
                <w:i w:val="0"/>
                <w:color w:val="626D74"/>
                <w:sz w:val="17"/>
                <w:rtl/>
              </w:rPr>
              <w:t>زعيم mecca: فصل 2</w:t>
            </w:r>
          </w:p>
        </w:tc>
        <w:tc>
          <w:tcPr>
            <w:tcW w:type="dxa" w:w="4309"/>
          </w:tcPr>
          <w:p>
            <w:pPr>
              <w:bidi/>
              <w:spacing w:after="20"/>
              <w:jc w:val="right"/>
            </w:pPr>
            <w:r/>
            <w:r>
              <w:rPr>
                <w:rFonts w:ascii="Tahoma" w:hAnsi="Tahoma" w:cs="Tahoma"/>
                <w:b w:val="0"/>
                <w:i w:val="0"/>
                <w:sz w:val="21"/>
                <w:rtl/>
              </w:rPr>
              <w:t>يحب الشيخ عبدالعزيز التاجر الأمين الذي يفي بوعده ويكرم ضيفه. ويضيق ممن يغشّ في الكيل والوزن، فيقول: «السوق ميزان، ومن اختلّ ميزانه اختلّ اسمه». لا تستعجله في اتفاق، ولا تُلحّ عليه، وأوفِ بما وعدت.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BL.mecca.ch3.t</w:t>
            </w:r>
          </w:p>
        </w:tc>
        <w:tc>
          <w:tcPr>
            <w:tcW w:type="dxa" w:w="1871"/>
          </w:tcPr>
          <w:p>
            <w:pPr>
              <w:bidi/>
              <w:spacing w:after="20"/>
              <w:jc w:val="right"/>
            </w:pPr>
            <w:r/>
            <w:r>
              <w:rPr>
                <w:rFonts w:ascii="Tahoma" w:hAnsi="Tahoma" w:cs="Tahoma"/>
                <w:b w:val="0"/>
                <w:i w:val="0"/>
                <w:color w:val="626D74"/>
                <w:sz w:val="17"/>
                <w:rtl/>
              </w:rPr>
              <w:t>زعيم mecca: فصل 3 (عنوان)</w:t>
            </w:r>
          </w:p>
        </w:tc>
        <w:tc>
          <w:tcPr>
            <w:tcW w:type="dxa" w:w="4309"/>
          </w:tcPr>
          <w:p>
            <w:pPr>
              <w:bidi/>
              <w:spacing w:after="20"/>
              <w:jc w:val="right"/>
            </w:pPr>
            <w:r/>
            <w:r>
              <w:rPr>
                <w:rFonts w:ascii="Tahoma" w:hAnsi="Tahoma" w:cs="Tahoma"/>
                <w:b w:val="0"/>
                <w:i w:val="0"/>
                <w:sz w:val="21"/>
                <w:rtl/>
              </w:rPr>
              <w:t>حكاية موسم القمح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BL.mecca.ch3</w:t>
            </w:r>
          </w:p>
        </w:tc>
        <w:tc>
          <w:tcPr>
            <w:tcW w:type="dxa" w:w="1871"/>
          </w:tcPr>
          <w:p>
            <w:pPr>
              <w:bidi/>
              <w:spacing w:after="20"/>
              <w:jc w:val="right"/>
            </w:pPr>
            <w:r/>
            <w:r>
              <w:rPr>
                <w:rFonts w:ascii="Tahoma" w:hAnsi="Tahoma" w:cs="Tahoma"/>
                <w:b w:val="0"/>
                <w:i w:val="0"/>
                <w:color w:val="626D74"/>
                <w:sz w:val="17"/>
                <w:rtl/>
              </w:rPr>
              <w:t>زعيم mecca: فصل 3</w:t>
            </w:r>
          </w:p>
        </w:tc>
        <w:tc>
          <w:tcPr>
            <w:tcW w:type="dxa" w:w="4309"/>
          </w:tcPr>
          <w:p>
            <w:pPr>
              <w:bidi/>
              <w:spacing w:after="20"/>
              <w:jc w:val="right"/>
            </w:pPr>
            <w:r/>
            <w:r>
              <w:rPr>
                <w:rFonts w:ascii="Tahoma" w:hAnsi="Tahoma" w:cs="Tahoma"/>
                <w:b w:val="0"/>
                <w:i w:val="0"/>
                <w:sz w:val="21"/>
                <w:rtl/>
              </w:rPr>
              <w:t>يحكي الناس أنه في موسم حجيج قديم قلّ القمح في السوق وارتفع سعره، فأمر الشيخ بفتح مخازنه وبيعه بسعره المعتاد حتى انقضى الموسم. قال لمن سأله: «الربح الذي يضرّ الضيوف لا خير فيه». ومنذ ذلك الموسم صار اسمه عند التجار علامة للثقة.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BL.medina.trait</w:t>
            </w:r>
          </w:p>
        </w:tc>
        <w:tc>
          <w:tcPr>
            <w:tcW w:type="dxa" w:w="1871"/>
          </w:tcPr>
          <w:p>
            <w:pPr>
              <w:bidi/>
              <w:spacing w:after="20"/>
              <w:jc w:val="right"/>
            </w:pPr>
            <w:r/>
            <w:r>
              <w:rPr>
                <w:rFonts w:ascii="Tahoma" w:hAnsi="Tahoma" w:cs="Tahoma"/>
                <w:b w:val="0"/>
                <w:i w:val="0"/>
                <w:color w:val="626D74"/>
                <w:sz w:val="17"/>
                <w:rtl/>
              </w:rPr>
              <w:t>زعيم medina: طبعه</w:t>
            </w:r>
          </w:p>
        </w:tc>
        <w:tc>
          <w:tcPr>
            <w:tcW w:type="dxa" w:w="4309"/>
          </w:tcPr>
          <w:p>
            <w:pPr>
              <w:bidi/>
              <w:spacing w:after="20"/>
              <w:jc w:val="right"/>
            </w:pPr>
            <w:r/>
            <w:r>
              <w:rPr>
                <w:rFonts w:ascii="Tahoma" w:hAnsi="Tahoma" w:cs="Tahoma"/>
                <w:b w:val="0"/>
                <w:i w:val="0"/>
                <w:sz w:val="21"/>
                <w:rtl/>
              </w:rPr>
              <w:t>حليم كريم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BL.medina.likes</w:t>
            </w:r>
          </w:p>
        </w:tc>
        <w:tc>
          <w:tcPr>
            <w:tcW w:type="dxa" w:w="1871"/>
          </w:tcPr>
          <w:p>
            <w:pPr>
              <w:bidi/>
              <w:spacing w:after="20"/>
              <w:jc w:val="right"/>
            </w:pPr>
            <w:r/>
            <w:r>
              <w:rPr>
                <w:rFonts w:ascii="Tahoma" w:hAnsi="Tahoma" w:cs="Tahoma"/>
                <w:b w:val="0"/>
                <w:i w:val="0"/>
                <w:color w:val="626D74"/>
                <w:sz w:val="17"/>
                <w:rtl/>
              </w:rPr>
              <w:t>زعيم medina: يحب</w:t>
            </w:r>
          </w:p>
        </w:tc>
        <w:tc>
          <w:tcPr>
            <w:tcW w:type="dxa" w:w="4309"/>
          </w:tcPr>
          <w:p>
            <w:pPr>
              <w:bidi/>
              <w:spacing w:after="20"/>
              <w:jc w:val="right"/>
            </w:pPr>
            <w:r/>
            <w:r>
              <w:rPr>
                <w:rFonts w:ascii="Tahoma" w:hAnsi="Tahoma" w:cs="Tahoma"/>
                <w:b w:val="0"/>
                <w:i w:val="0"/>
                <w:sz w:val="21"/>
                <w:rtl/>
              </w:rPr>
              <w:t>جودة التمر والصدق في الوزن والضيافة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BL.medina.dislikes</w:t>
            </w:r>
          </w:p>
        </w:tc>
        <w:tc>
          <w:tcPr>
            <w:tcW w:type="dxa" w:w="1871"/>
          </w:tcPr>
          <w:p>
            <w:pPr>
              <w:bidi/>
              <w:spacing w:after="20"/>
              <w:jc w:val="right"/>
            </w:pPr>
            <w:r/>
            <w:r>
              <w:rPr>
                <w:rFonts w:ascii="Tahoma" w:hAnsi="Tahoma" w:cs="Tahoma"/>
                <w:b w:val="0"/>
                <w:i w:val="0"/>
                <w:color w:val="626D74"/>
                <w:sz w:val="17"/>
                <w:rtl/>
              </w:rPr>
              <w:t>زعيم medina: يكره</w:t>
            </w:r>
          </w:p>
        </w:tc>
        <w:tc>
          <w:tcPr>
            <w:tcW w:type="dxa" w:w="4309"/>
          </w:tcPr>
          <w:p>
            <w:pPr>
              <w:bidi/>
              <w:spacing w:after="20"/>
              <w:jc w:val="right"/>
            </w:pPr>
            <w:r/>
            <w:r>
              <w:rPr>
                <w:rFonts w:ascii="Tahoma" w:hAnsi="Tahoma" w:cs="Tahoma"/>
                <w:b w:val="0"/>
                <w:i w:val="0"/>
                <w:sz w:val="21"/>
                <w:rtl/>
              </w:rPr>
              <w:t>الاستعجال والمساومة الجافة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BL.medina.tip</w:t>
            </w:r>
          </w:p>
        </w:tc>
        <w:tc>
          <w:tcPr>
            <w:tcW w:type="dxa" w:w="1871"/>
          </w:tcPr>
          <w:p>
            <w:pPr>
              <w:bidi/>
              <w:spacing w:after="20"/>
              <w:jc w:val="right"/>
            </w:pPr>
            <w:r/>
            <w:r>
              <w:rPr>
                <w:rFonts w:ascii="Tahoma" w:hAnsi="Tahoma" w:cs="Tahoma"/>
                <w:b w:val="0"/>
                <w:i w:val="0"/>
                <w:color w:val="626D74"/>
                <w:sz w:val="17"/>
                <w:rtl/>
              </w:rPr>
              <w:t>زعيم medina: نصيحة التعامل</w:t>
            </w:r>
          </w:p>
        </w:tc>
        <w:tc>
          <w:tcPr>
            <w:tcW w:type="dxa" w:w="4309"/>
          </w:tcPr>
          <w:p>
            <w:pPr>
              <w:bidi/>
              <w:spacing w:after="20"/>
              <w:jc w:val="right"/>
            </w:pPr>
            <w:r/>
            <w:r>
              <w:rPr>
                <w:rFonts w:ascii="Tahoma" w:hAnsi="Tahoma" w:cs="Tahoma"/>
                <w:b w:val="0"/>
                <w:i w:val="0"/>
                <w:sz w:val="21"/>
                <w:rtl/>
              </w:rPr>
              <w:t>اهدِه من تمر بلدك أو حلوى طيبة، وحدّثه بلطف؛ فالكرم والأدب أقصر طريق إلى قلبه.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BL.medina.ch1.t</w:t>
            </w:r>
          </w:p>
        </w:tc>
        <w:tc>
          <w:tcPr>
            <w:tcW w:type="dxa" w:w="1871"/>
          </w:tcPr>
          <w:p>
            <w:pPr>
              <w:bidi/>
              <w:spacing w:after="20"/>
              <w:jc w:val="right"/>
            </w:pPr>
            <w:r/>
            <w:r>
              <w:rPr>
                <w:rFonts w:ascii="Tahoma" w:hAnsi="Tahoma" w:cs="Tahoma"/>
                <w:b w:val="0"/>
                <w:i w:val="0"/>
                <w:color w:val="626D74"/>
                <w:sz w:val="17"/>
                <w:rtl/>
              </w:rPr>
              <w:t>زعيم medina: فصل 1 (عنوان)</w:t>
            </w:r>
          </w:p>
        </w:tc>
        <w:tc>
          <w:tcPr>
            <w:tcW w:type="dxa" w:w="4309"/>
          </w:tcPr>
          <w:p>
            <w:pPr>
              <w:bidi/>
              <w:spacing w:after="20"/>
              <w:jc w:val="right"/>
            </w:pPr>
            <w:r/>
            <w:r>
              <w:rPr>
                <w:rFonts w:ascii="Tahoma" w:hAnsi="Tahoma" w:cs="Tahoma"/>
                <w:b w:val="0"/>
                <w:i w:val="0"/>
                <w:sz w:val="21"/>
                <w:rtl/>
              </w:rPr>
              <w:t>تاجر النخيل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BL.medina.ch1</w:t>
            </w:r>
          </w:p>
        </w:tc>
        <w:tc>
          <w:tcPr>
            <w:tcW w:type="dxa" w:w="1871"/>
          </w:tcPr>
          <w:p>
            <w:pPr>
              <w:bidi/>
              <w:spacing w:after="20"/>
              <w:jc w:val="right"/>
            </w:pPr>
            <w:r/>
            <w:r>
              <w:rPr>
                <w:rFonts w:ascii="Tahoma" w:hAnsi="Tahoma" w:cs="Tahoma"/>
                <w:b w:val="0"/>
                <w:i w:val="0"/>
                <w:color w:val="626D74"/>
                <w:sz w:val="17"/>
                <w:rtl/>
              </w:rPr>
              <w:t>زعيم medina: فصل 1</w:t>
            </w:r>
          </w:p>
        </w:tc>
        <w:tc>
          <w:tcPr>
            <w:tcW w:type="dxa" w:w="4309"/>
          </w:tcPr>
          <w:p>
            <w:pPr>
              <w:bidi/>
              <w:spacing w:after="20"/>
              <w:jc w:val="right"/>
            </w:pPr>
            <w:r/>
            <w:r>
              <w:rPr>
                <w:rFonts w:ascii="Tahoma" w:hAnsi="Tahoma" w:cs="Tahoma"/>
                <w:b w:val="0"/>
                <w:i w:val="0"/>
                <w:sz w:val="21"/>
                <w:rtl/>
              </w:rPr>
              <w:t>الشيخ إبراهيم المدني رجلٌ في أواخر الخمسينات، قضى عمره بين بساتين النخيل وسوق التمر. يعرف كل نوع من أنواع التمر بلونه ورائحته، ويجلس بجانب سلته الصغيرة يوزع على الزوار حبّات يتذوقونها قبل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BL.medina.ch2.t</w:t>
            </w:r>
          </w:p>
        </w:tc>
        <w:tc>
          <w:tcPr>
            <w:tcW w:type="dxa" w:w="1871"/>
          </w:tcPr>
          <w:p>
            <w:pPr>
              <w:bidi/>
              <w:spacing w:after="20"/>
              <w:jc w:val="right"/>
            </w:pPr>
            <w:r/>
            <w:r>
              <w:rPr>
                <w:rFonts w:ascii="Tahoma" w:hAnsi="Tahoma" w:cs="Tahoma"/>
                <w:b w:val="0"/>
                <w:i w:val="0"/>
                <w:color w:val="626D74"/>
                <w:sz w:val="17"/>
                <w:rtl/>
              </w:rPr>
              <w:t>زعيم medina: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BL.medina.ch2</w:t>
            </w:r>
          </w:p>
        </w:tc>
        <w:tc>
          <w:tcPr>
            <w:tcW w:type="dxa" w:w="1871"/>
          </w:tcPr>
          <w:p>
            <w:pPr>
              <w:bidi/>
              <w:spacing w:after="20"/>
              <w:jc w:val="right"/>
            </w:pPr>
            <w:r/>
            <w:r>
              <w:rPr>
                <w:rFonts w:ascii="Tahoma" w:hAnsi="Tahoma" w:cs="Tahoma"/>
                <w:b w:val="0"/>
                <w:i w:val="0"/>
                <w:color w:val="626D74"/>
                <w:sz w:val="17"/>
                <w:rtl/>
              </w:rPr>
              <w:t>زعيم medina: فصل 2</w:t>
            </w:r>
          </w:p>
        </w:tc>
        <w:tc>
          <w:tcPr>
            <w:tcW w:type="dxa" w:w="4309"/>
          </w:tcPr>
          <w:p>
            <w:pPr>
              <w:bidi/>
              <w:spacing w:after="20"/>
              <w:jc w:val="right"/>
            </w:pPr>
            <w:r/>
            <w:r>
              <w:rPr>
                <w:rFonts w:ascii="Tahoma" w:hAnsi="Tahoma" w:cs="Tahoma"/>
                <w:b w:val="0"/>
                <w:i w:val="0"/>
                <w:sz w:val="21"/>
                <w:rtl/>
              </w:rPr>
              <w:t>يحب الشيخ إبراهيم الكرم والأدب، ويقدّر التاجر الذي يتذوق البضاعة ويسأل عنها ولا يستعجل. ويكره المساومة الجافة التي تنسى حق الضيافة. هدية صغيرة منك، أو كلمة طيبة، تفتح بينكما باباً واسعاً.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BL.medina.ch3.t</w:t>
            </w:r>
          </w:p>
        </w:tc>
        <w:tc>
          <w:tcPr>
            <w:tcW w:type="dxa" w:w="1871"/>
          </w:tcPr>
          <w:p>
            <w:pPr>
              <w:bidi/>
              <w:spacing w:after="20"/>
              <w:jc w:val="right"/>
            </w:pPr>
            <w:r/>
            <w:r>
              <w:rPr>
                <w:rFonts w:ascii="Tahoma" w:hAnsi="Tahoma" w:cs="Tahoma"/>
                <w:b w:val="0"/>
                <w:i w:val="0"/>
                <w:color w:val="626D74"/>
                <w:sz w:val="17"/>
                <w:rtl/>
              </w:rPr>
              <w:t>زعيم medina: فصل 3 (عنوان)</w:t>
            </w:r>
          </w:p>
        </w:tc>
        <w:tc>
          <w:tcPr>
            <w:tcW w:type="dxa" w:w="4309"/>
          </w:tcPr>
          <w:p>
            <w:pPr>
              <w:bidi/>
              <w:spacing w:after="20"/>
              <w:jc w:val="right"/>
            </w:pPr>
            <w:r/>
            <w:r>
              <w:rPr>
                <w:rFonts w:ascii="Tahoma" w:hAnsi="Tahoma" w:cs="Tahoma"/>
                <w:b w:val="0"/>
                <w:i w:val="0"/>
                <w:sz w:val="21"/>
                <w:rtl/>
              </w:rPr>
              <w:t>حكاية النخلة الأولى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BL.medina.ch3</w:t>
            </w:r>
          </w:p>
        </w:tc>
        <w:tc>
          <w:tcPr>
            <w:tcW w:type="dxa" w:w="1871"/>
          </w:tcPr>
          <w:p>
            <w:pPr>
              <w:bidi/>
              <w:spacing w:after="20"/>
              <w:jc w:val="right"/>
            </w:pPr>
            <w:r/>
            <w:r>
              <w:rPr>
                <w:rFonts w:ascii="Tahoma" w:hAnsi="Tahoma" w:cs="Tahoma"/>
                <w:b w:val="0"/>
                <w:i w:val="0"/>
                <w:color w:val="626D74"/>
                <w:sz w:val="17"/>
                <w:rtl/>
              </w:rPr>
              <w:t>زعيم medina: فصل 3</w:t>
            </w:r>
          </w:p>
        </w:tc>
        <w:tc>
          <w:tcPr>
            <w:tcW w:type="dxa" w:w="4309"/>
          </w:tcPr>
          <w:p>
            <w:pPr>
              <w:bidi/>
              <w:spacing w:after="20"/>
              <w:jc w:val="right"/>
            </w:pPr>
            <w:r/>
            <w:r>
              <w:rPr>
                <w:rFonts w:ascii="Tahoma" w:hAnsi="Tahoma" w:cs="Tahoma"/>
                <w:b w:val="0"/>
                <w:i w:val="0"/>
                <w:sz w:val="21"/>
                <w:rtl/>
              </w:rPr>
              <w:t>يقول إن جدّ جدّه غرس نخلة في أول بستان للعائلة وسقاها بيده سنوات، حتى صارت بساتين. وكان يردد: «الغرس يحتاج صبراً قبل أن يعطي»، فيقول الشيخ لمن يشتكي بطء الربح: «اصبر على الغرس، فالثمر يأتي».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BL.jeddah.trait</w:t>
            </w:r>
          </w:p>
        </w:tc>
        <w:tc>
          <w:tcPr>
            <w:tcW w:type="dxa" w:w="1871"/>
          </w:tcPr>
          <w:p>
            <w:pPr>
              <w:bidi/>
              <w:spacing w:after="20"/>
              <w:jc w:val="right"/>
            </w:pPr>
            <w:r/>
            <w:r>
              <w:rPr>
                <w:rFonts w:ascii="Tahoma" w:hAnsi="Tahoma" w:cs="Tahoma"/>
                <w:b w:val="0"/>
                <w:i w:val="0"/>
                <w:color w:val="626D74"/>
                <w:sz w:val="17"/>
                <w:rtl/>
              </w:rPr>
              <w:t>زعيم jeddah: طبعه</w:t>
            </w:r>
          </w:p>
        </w:tc>
        <w:tc>
          <w:tcPr>
            <w:tcW w:type="dxa" w:w="4309"/>
          </w:tcPr>
          <w:p>
            <w:pPr>
              <w:bidi/>
              <w:spacing w:after="20"/>
              <w:jc w:val="right"/>
            </w:pPr>
            <w:r/>
            <w:r>
              <w:rPr>
                <w:rFonts w:ascii="Tahoma" w:hAnsi="Tahoma" w:cs="Tahoma"/>
                <w:b w:val="0"/>
                <w:i w:val="0"/>
                <w:sz w:val="21"/>
                <w:rtl/>
              </w:rPr>
              <w:t>بحّار مرح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BL.jeddah.likes</w:t>
            </w:r>
          </w:p>
        </w:tc>
        <w:tc>
          <w:tcPr>
            <w:tcW w:type="dxa" w:w="1871"/>
          </w:tcPr>
          <w:p>
            <w:pPr>
              <w:bidi/>
              <w:spacing w:after="20"/>
              <w:jc w:val="right"/>
            </w:pPr>
            <w:r/>
            <w:r>
              <w:rPr>
                <w:rFonts w:ascii="Tahoma" w:hAnsi="Tahoma" w:cs="Tahoma"/>
                <w:b w:val="0"/>
                <w:i w:val="0"/>
                <w:color w:val="626D74"/>
                <w:sz w:val="17"/>
                <w:rtl/>
              </w:rPr>
              <w:t>زعيم jeddah: يحب</w:t>
            </w:r>
          </w:p>
        </w:tc>
        <w:tc>
          <w:tcPr>
            <w:tcW w:type="dxa" w:w="4309"/>
          </w:tcPr>
          <w:p>
            <w:pPr>
              <w:bidi/>
              <w:spacing w:after="20"/>
              <w:jc w:val="right"/>
            </w:pPr>
            <w:r/>
            <w:r>
              <w:rPr>
                <w:rFonts w:ascii="Tahoma" w:hAnsi="Tahoma" w:cs="Tahoma"/>
                <w:b w:val="0"/>
                <w:i w:val="0"/>
                <w:sz w:val="21"/>
                <w:rtl/>
              </w:rPr>
              <w:t>الضيافة والهدايا من بضائع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BL.jeddah.dislikes</w:t>
            </w:r>
          </w:p>
        </w:tc>
        <w:tc>
          <w:tcPr>
            <w:tcW w:type="dxa" w:w="1871"/>
          </w:tcPr>
          <w:p>
            <w:pPr>
              <w:bidi/>
              <w:spacing w:after="20"/>
              <w:jc w:val="right"/>
            </w:pPr>
            <w:r/>
            <w:r>
              <w:rPr>
                <w:rFonts w:ascii="Tahoma" w:hAnsi="Tahoma" w:cs="Tahoma"/>
                <w:b w:val="0"/>
                <w:i w:val="0"/>
                <w:color w:val="626D74"/>
                <w:sz w:val="17"/>
                <w:rtl/>
              </w:rPr>
              <w:t>زعيم jeddah: يكره</w:t>
            </w:r>
          </w:p>
        </w:tc>
        <w:tc>
          <w:tcPr>
            <w:tcW w:type="dxa" w:w="4309"/>
          </w:tcPr>
          <w:p>
            <w:pPr>
              <w:bidi/>
              <w:spacing w:after="20"/>
              <w:jc w:val="right"/>
            </w:pPr>
            <w:r/>
            <w:r>
              <w:rPr>
                <w:rFonts w:ascii="Tahoma" w:hAnsi="Tahoma" w:cs="Tahoma"/>
                <w:b w:val="0"/>
                <w:i w:val="0"/>
                <w:sz w:val="21"/>
                <w:rtl/>
              </w:rPr>
              <w:t>البخل في المجالس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BL.jeddah.tip</w:t>
            </w:r>
          </w:p>
        </w:tc>
        <w:tc>
          <w:tcPr>
            <w:tcW w:type="dxa" w:w="1871"/>
          </w:tcPr>
          <w:p>
            <w:pPr>
              <w:bidi/>
              <w:spacing w:after="20"/>
              <w:jc w:val="right"/>
            </w:pPr>
            <w:r/>
            <w:r>
              <w:rPr>
                <w:rFonts w:ascii="Tahoma" w:hAnsi="Tahoma" w:cs="Tahoma"/>
                <w:b w:val="0"/>
                <w:i w:val="0"/>
                <w:color w:val="626D74"/>
                <w:sz w:val="17"/>
                <w:rtl/>
              </w:rPr>
              <w:t>زعيم jeddah: نصيحة التعامل</w:t>
            </w:r>
          </w:p>
        </w:tc>
        <w:tc>
          <w:tcPr>
            <w:tcW w:type="dxa" w:w="4309"/>
          </w:tcPr>
          <w:p>
            <w:pPr>
              <w:bidi/>
              <w:spacing w:after="20"/>
              <w:jc w:val="right"/>
            </w:pPr>
            <w:r/>
            <w:r>
              <w:rPr>
                <w:rFonts w:ascii="Tahoma" w:hAnsi="Tahoma" w:cs="Tahoma"/>
                <w:b w:val="0"/>
                <w:i w:val="0"/>
                <w:sz w:val="21"/>
                <w:rtl/>
              </w:rPr>
              <w:t>اهدِه من حين لآخر؛ كرمك معه يُرجع إليك أضعافه.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BL.jeddah.ch1.t</w:t>
            </w:r>
          </w:p>
        </w:tc>
        <w:tc>
          <w:tcPr>
            <w:tcW w:type="dxa" w:w="1871"/>
          </w:tcPr>
          <w:p>
            <w:pPr>
              <w:bidi/>
              <w:spacing w:after="20"/>
              <w:jc w:val="right"/>
            </w:pPr>
            <w:r/>
            <w:r>
              <w:rPr>
                <w:rFonts w:ascii="Tahoma" w:hAnsi="Tahoma" w:cs="Tahoma"/>
                <w:b w:val="0"/>
                <w:i w:val="0"/>
                <w:color w:val="626D74"/>
                <w:sz w:val="17"/>
                <w:rtl/>
              </w:rPr>
              <w:t>زعيم jeddah: فصل 1 (عنوان)</w:t>
            </w:r>
          </w:p>
        </w:tc>
        <w:tc>
          <w:tcPr>
            <w:tcW w:type="dxa" w:w="4309"/>
          </w:tcPr>
          <w:p>
            <w:pPr>
              <w:bidi/>
              <w:spacing w:after="20"/>
              <w:jc w:val="right"/>
            </w:pPr>
            <w:r/>
            <w:r>
              <w:rPr>
                <w:rFonts w:ascii="Tahoma" w:hAnsi="Tahoma" w:cs="Tahoma"/>
                <w:b w:val="0"/>
                <w:i w:val="0"/>
                <w:sz w:val="21"/>
                <w:rtl/>
              </w:rPr>
              <w:t>ابن الميناء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BL.jeddah.ch1</w:t>
            </w:r>
          </w:p>
        </w:tc>
        <w:tc>
          <w:tcPr>
            <w:tcW w:type="dxa" w:w="1871"/>
          </w:tcPr>
          <w:p>
            <w:pPr>
              <w:bidi/>
              <w:spacing w:after="20"/>
              <w:jc w:val="right"/>
            </w:pPr>
            <w:r/>
            <w:r>
              <w:rPr>
                <w:rFonts w:ascii="Tahoma" w:hAnsi="Tahoma" w:cs="Tahoma"/>
                <w:b w:val="0"/>
                <w:i w:val="0"/>
                <w:color w:val="626D74"/>
                <w:sz w:val="17"/>
                <w:rtl/>
              </w:rPr>
              <w:t>زعيم jeddah: فصل 1</w:t>
            </w:r>
          </w:p>
        </w:tc>
        <w:tc>
          <w:tcPr>
            <w:tcW w:type="dxa" w:w="4309"/>
          </w:tcPr>
          <w:p>
            <w:pPr>
              <w:bidi/>
              <w:spacing w:after="20"/>
              <w:jc w:val="right"/>
            </w:pPr>
            <w:r/>
            <w:r>
              <w:rPr>
                <w:rFonts w:ascii="Tahoma" w:hAnsi="Tahoma" w:cs="Tahoma"/>
                <w:b w:val="0"/>
                <w:i w:val="0"/>
                <w:sz w:val="21"/>
                <w:rtl/>
              </w:rPr>
              <w:t>أبو سالم البحّار قضى شبابه على ظهر السفن بين موانئ البحر الأحمر، وعاد إلى جدة ليصير من كبار تجارها. صوته عالٍ وضحكته تسبقه، وفي كل ركن من مجلسه قطعة من بلد زارها.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BL.jeddah.ch2.t</w:t>
            </w:r>
          </w:p>
        </w:tc>
        <w:tc>
          <w:tcPr>
            <w:tcW w:type="dxa" w:w="1871"/>
          </w:tcPr>
          <w:p>
            <w:pPr>
              <w:bidi/>
              <w:spacing w:after="20"/>
              <w:jc w:val="right"/>
            </w:pPr>
            <w:r/>
            <w:r>
              <w:rPr>
                <w:rFonts w:ascii="Tahoma" w:hAnsi="Tahoma" w:cs="Tahoma"/>
                <w:b w:val="0"/>
                <w:i w:val="0"/>
                <w:color w:val="626D74"/>
                <w:sz w:val="17"/>
                <w:rtl/>
              </w:rPr>
              <w:t>زعيم jeddah: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BL.jeddah.ch2</w:t>
            </w:r>
          </w:p>
        </w:tc>
        <w:tc>
          <w:tcPr>
            <w:tcW w:type="dxa" w:w="1871"/>
          </w:tcPr>
          <w:p>
            <w:pPr>
              <w:bidi/>
              <w:spacing w:after="20"/>
              <w:jc w:val="right"/>
            </w:pPr>
            <w:r/>
            <w:r>
              <w:rPr>
                <w:rFonts w:ascii="Tahoma" w:hAnsi="Tahoma" w:cs="Tahoma"/>
                <w:b w:val="0"/>
                <w:i w:val="0"/>
                <w:color w:val="626D74"/>
                <w:sz w:val="17"/>
                <w:rtl/>
              </w:rPr>
              <w:t>زعيم jeddah: فصل 2</w:t>
            </w:r>
          </w:p>
        </w:tc>
        <w:tc>
          <w:tcPr>
            <w:tcW w:type="dxa" w:w="4309"/>
          </w:tcPr>
          <w:p>
            <w:pPr>
              <w:bidi/>
              <w:spacing w:after="20"/>
              <w:jc w:val="right"/>
            </w:pPr>
            <w:r/>
            <w:r>
              <w:rPr>
                <w:rFonts w:ascii="Tahoma" w:hAnsi="Tahoma" w:cs="Tahoma"/>
                <w:b w:val="0"/>
                <w:i w:val="0"/>
                <w:sz w:val="21"/>
                <w:rtl/>
              </w:rPr>
              <w:t>أبو سالم كريم لا يردّ ضيفاً ولا يمرّ به صاحب إلا سأله على الغداء. يحب أن يُقابَل الكرم بالكرم، ويرى البخل عيباً في التاجر لا ذكاءً. هدية صغيرة منك تفتح بينكما بابًا واسعاً.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BL.jeddah.ch3.t</w:t>
            </w:r>
          </w:p>
        </w:tc>
        <w:tc>
          <w:tcPr>
            <w:tcW w:type="dxa" w:w="1871"/>
          </w:tcPr>
          <w:p>
            <w:pPr>
              <w:bidi/>
              <w:spacing w:after="20"/>
              <w:jc w:val="right"/>
            </w:pPr>
            <w:r/>
            <w:r>
              <w:rPr>
                <w:rFonts w:ascii="Tahoma" w:hAnsi="Tahoma" w:cs="Tahoma"/>
                <w:b w:val="0"/>
                <w:i w:val="0"/>
                <w:color w:val="626D74"/>
                <w:sz w:val="17"/>
                <w:rtl/>
              </w:rPr>
              <w:t>زعيم jeddah: فصل 3 (عنوان)</w:t>
            </w:r>
          </w:p>
        </w:tc>
        <w:tc>
          <w:tcPr>
            <w:tcW w:type="dxa" w:w="4309"/>
          </w:tcPr>
          <w:p>
            <w:pPr>
              <w:bidi/>
              <w:spacing w:after="20"/>
              <w:jc w:val="right"/>
            </w:pPr>
            <w:r/>
            <w:r>
              <w:rPr>
                <w:rFonts w:ascii="Tahoma" w:hAnsi="Tahoma" w:cs="Tahoma"/>
                <w:b w:val="0"/>
                <w:i w:val="0"/>
                <w:sz w:val="21"/>
                <w:rtl/>
              </w:rPr>
              <w:t>حكاية العاصفة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BL.jeddah.ch3</w:t>
            </w:r>
          </w:p>
        </w:tc>
        <w:tc>
          <w:tcPr>
            <w:tcW w:type="dxa" w:w="1871"/>
          </w:tcPr>
          <w:p>
            <w:pPr>
              <w:bidi/>
              <w:spacing w:after="20"/>
              <w:jc w:val="right"/>
            </w:pPr>
            <w:r/>
            <w:r>
              <w:rPr>
                <w:rFonts w:ascii="Tahoma" w:hAnsi="Tahoma" w:cs="Tahoma"/>
                <w:b w:val="0"/>
                <w:i w:val="0"/>
                <w:color w:val="626D74"/>
                <w:sz w:val="17"/>
                <w:rtl/>
              </w:rPr>
              <w:t>زعيم jeddah: فصل 3</w:t>
            </w:r>
          </w:p>
        </w:tc>
        <w:tc>
          <w:tcPr>
            <w:tcW w:type="dxa" w:w="4309"/>
          </w:tcPr>
          <w:p>
            <w:pPr>
              <w:bidi/>
              <w:spacing w:after="20"/>
              <w:jc w:val="right"/>
            </w:pPr>
            <w:r/>
            <w:r>
              <w:rPr>
                <w:rFonts w:ascii="Tahoma" w:hAnsi="Tahoma" w:cs="Tahoma"/>
                <w:b w:val="0"/>
                <w:i w:val="0"/>
                <w:sz w:val="21"/>
                <w:rtl/>
              </w:rPr>
              <w:t>نجا أبو سالم يوماً من غرق سفينته لأن رجلاً غريباً قاسمه حبل النجاة. منذ ذلك اليوم يعدّ الكرم ديناً: يُعطي الغريب قبل أن يسأل. يقول لك: «التاجر الذي يعطي بلا حساب يجد من يعطيه بلا حساب».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BL.hail.trait</w:t>
            </w:r>
          </w:p>
        </w:tc>
        <w:tc>
          <w:tcPr>
            <w:tcW w:type="dxa" w:w="1871"/>
          </w:tcPr>
          <w:p>
            <w:pPr>
              <w:bidi/>
              <w:spacing w:after="20"/>
              <w:jc w:val="right"/>
            </w:pPr>
            <w:r/>
            <w:r>
              <w:rPr>
                <w:rFonts w:ascii="Tahoma" w:hAnsi="Tahoma" w:cs="Tahoma"/>
                <w:b w:val="0"/>
                <w:i w:val="0"/>
                <w:color w:val="626D74"/>
                <w:sz w:val="17"/>
                <w:rtl/>
              </w:rPr>
              <w:t>زعيم hail: طبعه</w:t>
            </w:r>
          </w:p>
        </w:tc>
        <w:tc>
          <w:tcPr>
            <w:tcW w:type="dxa" w:w="4309"/>
          </w:tcPr>
          <w:p>
            <w:pPr>
              <w:bidi/>
              <w:spacing w:after="20"/>
              <w:jc w:val="right"/>
            </w:pPr>
            <w:r/>
            <w:r>
              <w:rPr>
                <w:rFonts w:ascii="Tahoma" w:hAnsi="Tahoma" w:cs="Tahoma"/>
                <w:b w:val="0"/>
                <w:i w:val="0"/>
                <w:sz w:val="21"/>
                <w:rtl/>
              </w:rPr>
              <w:t>كريم شهم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BL.hail.likes</w:t>
            </w:r>
          </w:p>
        </w:tc>
        <w:tc>
          <w:tcPr>
            <w:tcW w:type="dxa" w:w="1871"/>
          </w:tcPr>
          <w:p>
            <w:pPr>
              <w:bidi/>
              <w:spacing w:after="20"/>
              <w:jc w:val="right"/>
            </w:pPr>
            <w:r/>
            <w:r>
              <w:rPr>
                <w:rFonts w:ascii="Tahoma" w:hAnsi="Tahoma" w:cs="Tahoma"/>
                <w:b w:val="0"/>
                <w:i w:val="0"/>
                <w:color w:val="626D74"/>
                <w:sz w:val="17"/>
                <w:rtl/>
              </w:rPr>
              <w:t>زعيم hail: يحب</w:t>
            </w:r>
          </w:p>
        </w:tc>
        <w:tc>
          <w:tcPr>
            <w:tcW w:type="dxa" w:w="4309"/>
          </w:tcPr>
          <w:p>
            <w:pPr>
              <w:bidi/>
              <w:spacing w:after="20"/>
              <w:jc w:val="right"/>
            </w:pPr>
            <w:r/>
            <w:r>
              <w:rPr>
                <w:rFonts w:ascii="Tahoma" w:hAnsi="Tahoma" w:cs="Tahoma"/>
                <w:b w:val="0"/>
                <w:i w:val="0"/>
                <w:sz w:val="21"/>
                <w:rtl/>
              </w:rPr>
              <w:t>من يقدّر الضيف ويحفظ الجميل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BL.hail.dislikes</w:t>
            </w:r>
          </w:p>
        </w:tc>
        <w:tc>
          <w:tcPr>
            <w:tcW w:type="dxa" w:w="1871"/>
          </w:tcPr>
          <w:p>
            <w:pPr>
              <w:bidi/>
              <w:spacing w:after="20"/>
              <w:jc w:val="right"/>
            </w:pPr>
            <w:r/>
            <w:r>
              <w:rPr>
                <w:rFonts w:ascii="Tahoma" w:hAnsi="Tahoma" w:cs="Tahoma"/>
                <w:b w:val="0"/>
                <w:i w:val="0"/>
                <w:color w:val="626D74"/>
                <w:sz w:val="17"/>
                <w:rtl/>
              </w:rPr>
              <w:t>زعيم hail: يكره</w:t>
            </w:r>
          </w:p>
        </w:tc>
        <w:tc>
          <w:tcPr>
            <w:tcW w:type="dxa" w:w="4309"/>
          </w:tcPr>
          <w:p>
            <w:pPr>
              <w:bidi/>
              <w:spacing w:after="20"/>
              <w:jc w:val="right"/>
            </w:pPr>
            <w:r/>
            <w:r>
              <w:rPr>
                <w:rFonts w:ascii="Tahoma" w:hAnsi="Tahoma" w:cs="Tahoma"/>
                <w:b w:val="0"/>
                <w:i w:val="0"/>
                <w:sz w:val="21"/>
                <w:rtl/>
              </w:rPr>
              <w:t>من ينسى الفضل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BL.hail.tip</w:t>
            </w:r>
          </w:p>
        </w:tc>
        <w:tc>
          <w:tcPr>
            <w:tcW w:type="dxa" w:w="1871"/>
          </w:tcPr>
          <w:p>
            <w:pPr>
              <w:bidi/>
              <w:spacing w:after="20"/>
              <w:jc w:val="right"/>
            </w:pPr>
            <w:r/>
            <w:r>
              <w:rPr>
                <w:rFonts w:ascii="Tahoma" w:hAnsi="Tahoma" w:cs="Tahoma"/>
                <w:b w:val="0"/>
                <w:i w:val="0"/>
                <w:color w:val="626D74"/>
                <w:sz w:val="17"/>
                <w:rtl/>
              </w:rPr>
              <w:t>زعيم hail: نصيحة التعامل</w:t>
            </w:r>
          </w:p>
        </w:tc>
        <w:tc>
          <w:tcPr>
            <w:tcW w:type="dxa" w:w="4309"/>
          </w:tcPr>
          <w:p>
            <w:pPr>
              <w:bidi/>
              <w:spacing w:after="20"/>
              <w:jc w:val="right"/>
            </w:pPr>
            <w:r/>
            <w:r>
              <w:rPr>
                <w:rFonts w:ascii="Tahoma" w:hAnsi="Tahoma" w:cs="Tahoma"/>
                <w:b w:val="0"/>
                <w:i w:val="0"/>
                <w:sz w:val="21"/>
                <w:rtl/>
              </w:rPr>
              <w:t>اذكر فضله أمام الناس، وهاديه في المناسبات؛ فهو يردّ الجميل مضاعفاً.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BL.hail.ch1.t</w:t>
            </w:r>
          </w:p>
        </w:tc>
        <w:tc>
          <w:tcPr>
            <w:tcW w:type="dxa" w:w="1871"/>
          </w:tcPr>
          <w:p>
            <w:pPr>
              <w:bidi/>
              <w:spacing w:after="20"/>
              <w:jc w:val="right"/>
            </w:pPr>
            <w:r/>
            <w:r>
              <w:rPr>
                <w:rFonts w:ascii="Tahoma" w:hAnsi="Tahoma" w:cs="Tahoma"/>
                <w:b w:val="0"/>
                <w:i w:val="0"/>
                <w:color w:val="626D74"/>
                <w:sz w:val="17"/>
                <w:rtl/>
              </w:rPr>
              <w:t>زعيم hail: فصل 1 (عنوان)</w:t>
            </w:r>
          </w:p>
        </w:tc>
        <w:tc>
          <w:tcPr>
            <w:tcW w:type="dxa" w:w="4309"/>
          </w:tcPr>
          <w:p>
            <w:pPr>
              <w:bidi/>
              <w:spacing w:after="20"/>
              <w:jc w:val="right"/>
            </w:pPr>
            <w:r/>
            <w:r>
              <w:rPr>
                <w:rFonts w:ascii="Tahoma" w:hAnsi="Tahoma" w:cs="Tahoma"/>
                <w:b w:val="0"/>
                <w:i w:val="0"/>
                <w:sz w:val="21"/>
                <w:rtl/>
              </w:rPr>
              <w:t>سيّد المضارب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BL.hail.ch1</w:t>
            </w:r>
          </w:p>
        </w:tc>
        <w:tc>
          <w:tcPr>
            <w:tcW w:type="dxa" w:w="1871"/>
          </w:tcPr>
          <w:p>
            <w:pPr>
              <w:bidi/>
              <w:spacing w:after="20"/>
              <w:jc w:val="right"/>
            </w:pPr>
            <w:r/>
            <w:r>
              <w:rPr>
                <w:rFonts w:ascii="Tahoma" w:hAnsi="Tahoma" w:cs="Tahoma"/>
                <w:b w:val="0"/>
                <w:i w:val="0"/>
                <w:color w:val="626D74"/>
                <w:sz w:val="17"/>
                <w:rtl/>
              </w:rPr>
              <w:t>زعيم hail: فصل 1</w:t>
            </w:r>
          </w:p>
        </w:tc>
        <w:tc>
          <w:tcPr>
            <w:tcW w:type="dxa" w:w="4309"/>
          </w:tcPr>
          <w:p>
            <w:pPr>
              <w:bidi/>
              <w:spacing w:after="20"/>
              <w:jc w:val="right"/>
            </w:pPr>
            <w:r/>
            <w:r>
              <w:rPr>
                <w:rFonts w:ascii="Tahoma" w:hAnsi="Tahoma" w:cs="Tahoma"/>
                <w:b w:val="0"/>
                <w:i w:val="0"/>
                <w:sz w:val="21"/>
                <w:rtl/>
              </w:rPr>
              <w:t>ابن شمّر الجمّال أكبر أصحاب الإبل في حائل. يعرف دروب الصحراء كما يعرف كفّه، وتعتمد على جماله قوافل الحجاج والتجار في طريقها شمالاً وجنوباً.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BL.hail.ch2.t</w:t>
            </w:r>
          </w:p>
        </w:tc>
        <w:tc>
          <w:tcPr>
            <w:tcW w:type="dxa" w:w="1871"/>
          </w:tcPr>
          <w:p>
            <w:pPr>
              <w:bidi/>
              <w:spacing w:after="20"/>
              <w:jc w:val="right"/>
            </w:pPr>
            <w:r/>
            <w:r>
              <w:rPr>
                <w:rFonts w:ascii="Tahoma" w:hAnsi="Tahoma" w:cs="Tahoma"/>
                <w:b w:val="0"/>
                <w:i w:val="0"/>
                <w:color w:val="626D74"/>
                <w:sz w:val="17"/>
                <w:rtl/>
              </w:rPr>
              <w:t>زعيم hail: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BL.hail.ch2</w:t>
            </w:r>
          </w:p>
        </w:tc>
        <w:tc>
          <w:tcPr>
            <w:tcW w:type="dxa" w:w="1871"/>
          </w:tcPr>
          <w:p>
            <w:pPr>
              <w:bidi/>
              <w:spacing w:after="20"/>
              <w:jc w:val="right"/>
            </w:pPr>
            <w:r/>
            <w:r>
              <w:rPr>
                <w:rFonts w:ascii="Tahoma" w:hAnsi="Tahoma" w:cs="Tahoma"/>
                <w:b w:val="0"/>
                <w:i w:val="0"/>
                <w:color w:val="626D74"/>
                <w:sz w:val="17"/>
                <w:rtl/>
              </w:rPr>
              <w:t>زعيم hail: فصل 2</w:t>
            </w:r>
          </w:p>
        </w:tc>
        <w:tc>
          <w:tcPr>
            <w:tcW w:type="dxa" w:w="4309"/>
          </w:tcPr>
          <w:p>
            <w:pPr>
              <w:bidi/>
              <w:spacing w:after="20"/>
              <w:jc w:val="right"/>
            </w:pPr>
            <w:r/>
            <w:r>
              <w:rPr>
                <w:rFonts w:ascii="Tahoma" w:hAnsi="Tahoma" w:cs="Tahoma"/>
                <w:b w:val="0"/>
                <w:i w:val="0"/>
                <w:sz w:val="21"/>
                <w:rtl/>
              </w:rPr>
              <w:t>يحب الضيف ويكرم من نزل عنده ثلاثة أيام قبل أن يسأله عن حاجته. ويضيق بمن ينسى الفضل أو يتنكر لمن ساعده. إن عرف أنك تحفظ الجميل صار أخلص أصدقائك.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BL.hail.ch3.t</w:t>
            </w:r>
          </w:p>
        </w:tc>
        <w:tc>
          <w:tcPr>
            <w:tcW w:type="dxa" w:w="1871"/>
          </w:tcPr>
          <w:p>
            <w:pPr>
              <w:bidi/>
              <w:spacing w:after="20"/>
              <w:jc w:val="right"/>
            </w:pPr>
            <w:r/>
            <w:r>
              <w:rPr>
                <w:rFonts w:ascii="Tahoma" w:hAnsi="Tahoma" w:cs="Tahoma"/>
                <w:b w:val="0"/>
                <w:i w:val="0"/>
                <w:color w:val="626D74"/>
                <w:sz w:val="17"/>
                <w:rtl/>
              </w:rPr>
              <w:t>زعيم hail: فصل 3 (عنوان)</w:t>
            </w:r>
          </w:p>
        </w:tc>
        <w:tc>
          <w:tcPr>
            <w:tcW w:type="dxa" w:w="4309"/>
          </w:tcPr>
          <w:p>
            <w:pPr>
              <w:bidi/>
              <w:spacing w:after="20"/>
              <w:jc w:val="right"/>
            </w:pPr>
            <w:r/>
            <w:r>
              <w:rPr>
                <w:rFonts w:ascii="Tahoma" w:hAnsi="Tahoma" w:cs="Tahoma"/>
                <w:b w:val="0"/>
                <w:i w:val="0"/>
                <w:sz w:val="21"/>
                <w:rtl/>
              </w:rPr>
              <w:t>حكاية البئر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BL.hail.ch3</w:t>
            </w:r>
          </w:p>
        </w:tc>
        <w:tc>
          <w:tcPr>
            <w:tcW w:type="dxa" w:w="1871"/>
          </w:tcPr>
          <w:p>
            <w:pPr>
              <w:bidi/>
              <w:spacing w:after="20"/>
              <w:jc w:val="right"/>
            </w:pPr>
            <w:r/>
            <w:r>
              <w:rPr>
                <w:rFonts w:ascii="Tahoma" w:hAnsi="Tahoma" w:cs="Tahoma"/>
                <w:b w:val="0"/>
                <w:i w:val="0"/>
                <w:color w:val="626D74"/>
                <w:sz w:val="17"/>
                <w:rtl/>
              </w:rPr>
              <w:t>زعيم hail: فصل 3</w:t>
            </w:r>
          </w:p>
        </w:tc>
        <w:tc>
          <w:tcPr>
            <w:tcW w:type="dxa" w:w="4309"/>
          </w:tcPr>
          <w:p>
            <w:pPr>
              <w:bidi/>
              <w:spacing w:after="20"/>
              <w:jc w:val="right"/>
            </w:pPr>
            <w:r/>
            <w:r>
              <w:rPr>
                <w:rFonts w:ascii="Tahoma" w:hAnsi="Tahoma" w:cs="Tahoma"/>
                <w:b w:val="0"/>
                <w:i w:val="0"/>
                <w:sz w:val="21"/>
                <w:rtl/>
              </w:rPr>
              <w:t>حفر ابن شمّر مع أهله بئراً على الطريق وجعلها لكل عابر بلا ثمن، ثم ذاع صيته حتى صارت قوافل المنطقة تمرّ على بئره قبل غيره. تعلّمتَ منه أن الخير على الطريق يعود نفعاً على صاحبه.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BL.jazan.trait</w:t>
            </w:r>
          </w:p>
        </w:tc>
        <w:tc>
          <w:tcPr>
            <w:tcW w:type="dxa" w:w="1871"/>
          </w:tcPr>
          <w:p>
            <w:pPr>
              <w:bidi/>
              <w:spacing w:after="20"/>
              <w:jc w:val="right"/>
            </w:pPr>
            <w:r/>
            <w:r>
              <w:rPr>
                <w:rFonts w:ascii="Tahoma" w:hAnsi="Tahoma" w:cs="Tahoma"/>
                <w:b w:val="0"/>
                <w:i w:val="0"/>
                <w:color w:val="626D74"/>
                <w:sz w:val="17"/>
                <w:rtl/>
              </w:rPr>
              <w:t>زعيم jazan: طبعه</w:t>
            </w:r>
          </w:p>
        </w:tc>
        <w:tc>
          <w:tcPr>
            <w:tcW w:type="dxa" w:w="4309"/>
          </w:tcPr>
          <w:p>
            <w:pPr>
              <w:bidi/>
              <w:spacing w:after="20"/>
              <w:jc w:val="right"/>
            </w:pPr>
            <w:r/>
            <w:r>
              <w:rPr>
                <w:rFonts w:ascii="Tahoma" w:hAnsi="Tahoma" w:cs="Tahoma"/>
                <w:b w:val="0"/>
                <w:i w:val="0"/>
                <w:sz w:val="21"/>
                <w:rtl/>
              </w:rPr>
              <w:t>دقيق صارم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BL.jazan.likes</w:t>
            </w:r>
          </w:p>
        </w:tc>
        <w:tc>
          <w:tcPr>
            <w:tcW w:type="dxa" w:w="1871"/>
          </w:tcPr>
          <w:p>
            <w:pPr>
              <w:bidi/>
              <w:spacing w:after="20"/>
              <w:jc w:val="right"/>
            </w:pPr>
            <w:r/>
            <w:r>
              <w:rPr>
                <w:rFonts w:ascii="Tahoma" w:hAnsi="Tahoma" w:cs="Tahoma"/>
                <w:b w:val="0"/>
                <w:i w:val="0"/>
                <w:color w:val="626D74"/>
                <w:sz w:val="17"/>
                <w:rtl/>
              </w:rPr>
              <w:t>زعيم jazan: يحب</w:t>
            </w:r>
          </w:p>
        </w:tc>
        <w:tc>
          <w:tcPr>
            <w:tcW w:type="dxa" w:w="4309"/>
          </w:tcPr>
          <w:p>
            <w:pPr>
              <w:bidi/>
              <w:spacing w:after="20"/>
              <w:jc w:val="right"/>
            </w:pPr>
            <w:r/>
            <w:r>
              <w:rPr>
                <w:rFonts w:ascii="Tahoma" w:hAnsi="Tahoma" w:cs="Tahoma"/>
                <w:b w:val="0"/>
                <w:i w:val="0"/>
                <w:sz w:val="21"/>
                <w:rtl/>
              </w:rPr>
              <w:t>الجودة والدقة في الكيل والوزن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BL.jazan.dislikes</w:t>
            </w:r>
          </w:p>
        </w:tc>
        <w:tc>
          <w:tcPr>
            <w:tcW w:type="dxa" w:w="1871"/>
          </w:tcPr>
          <w:p>
            <w:pPr>
              <w:bidi/>
              <w:spacing w:after="20"/>
              <w:jc w:val="right"/>
            </w:pPr>
            <w:r/>
            <w:r>
              <w:rPr>
                <w:rFonts w:ascii="Tahoma" w:hAnsi="Tahoma" w:cs="Tahoma"/>
                <w:b w:val="0"/>
                <w:i w:val="0"/>
                <w:color w:val="626D74"/>
                <w:sz w:val="17"/>
                <w:rtl/>
              </w:rPr>
              <w:t>زعيم jazan: يكره</w:t>
            </w:r>
          </w:p>
        </w:tc>
        <w:tc>
          <w:tcPr>
            <w:tcW w:type="dxa" w:w="4309"/>
          </w:tcPr>
          <w:p>
            <w:pPr>
              <w:bidi/>
              <w:spacing w:after="20"/>
              <w:jc w:val="right"/>
            </w:pPr>
            <w:r/>
            <w:r>
              <w:rPr>
                <w:rFonts w:ascii="Tahoma" w:hAnsi="Tahoma" w:cs="Tahoma"/>
                <w:b w:val="0"/>
                <w:i w:val="0"/>
                <w:sz w:val="21"/>
                <w:rtl/>
              </w:rPr>
              <w:t>الإلحاح والمساومة الطويلة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BL.jazan.tip</w:t>
            </w:r>
          </w:p>
        </w:tc>
        <w:tc>
          <w:tcPr>
            <w:tcW w:type="dxa" w:w="1871"/>
          </w:tcPr>
          <w:p>
            <w:pPr>
              <w:bidi/>
              <w:spacing w:after="20"/>
              <w:jc w:val="right"/>
            </w:pPr>
            <w:r/>
            <w:r>
              <w:rPr>
                <w:rFonts w:ascii="Tahoma" w:hAnsi="Tahoma" w:cs="Tahoma"/>
                <w:b w:val="0"/>
                <w:i w:val="0"/>
                <w:color w:val="626D74"/>
                <w:sz w:val="17"/>
                <w:rtl/>
              </w:rPr>
              <w:t>زعيم jazan: نصيحة التعامل</w:t>
            </w:r>
          </w:p>
        </w:tc>
        <w:tc>
          <w:tcPr>
            <w:tcW w:type="dxa" w:w="4309"/>
          </w:tcPr>
          <w:p>
            <w:pPr>
              <w:bidi/>
              <w:spacing w:after="20"/>
              <w:jc w:val="right"/>
            </w:pPr>
            <w:r/>
            <w:r>
              <w:rPr>
                <w:rFonts w:ascii="Tahoma" w:hAnsi="Tahoma" w:cs="Tahoma"/>
                <w:b w:val="0"/>
                <w:i w:val="0"/>
                <w:sz w:val="21"/>
                <w:rtl/>
              </w:rPr>
              <w:t>لا تكرر عرضك. قدّم عرضاً واحداً مدروساً، فإن رفض فانتظر قبل أن تعاود.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BL.jazan.ch1.t</w:t>
            </w:r>
          </w:p>
        </w:tc>
        <w:tc>
          <w:tcPr>
            <w:tcW w:type="dxa" w:w="1871"/>
          </w:tcPr>
          <w:p>
            <w:pPr>
              <w:bidi/>
              <w:spacing w:after="20"/>
              <w:jc w:val="right"/>
            </w:pPr>
            <w:r/>
            <w:r>
              <w:rPr>
                <w:rFonts w:ascii="Tahoma" w:hAnsi="Tahoma" w:cs="Tahoma"/>
                <w:b w:val="0"/>
                <w:i w:val="0"/>
                <w:color w:val="626D74"/>
                <w:sz w:val="17"/>
                <w:rtl/>
              </w:rPr>
              <w:t>زعيم jazan: فصل 1 (عنوان)</w:t>
            </w:r>
          </w:p>
        </w:tc>
        <w:tc>
          <w:tcPr>
            <w:tcW w:type="dxa" w:w="4309"/>
          </w:tcPr>
          <w:p>
            <w:pPr>
              <w:bidi/>
              <w:spacing w:after="20"/>
              <w:jc w:val="right"/>
            </w:pPr>
            <w:r/>
            <w:r>
              <w:rPr>
                <w:rFonts w:ascii="Tahoma" w:hAnsi="Tahoma" w:cs="Tahoma"/>
                <w:b w:val="0"/>
                <w:i w:val="0"/>
                <w:sz w:val="21"/>
                <w:rtl/>
              </w:rPr>
              <w:t>سيّد البنّ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BL.jazan.ch1</w:t>
            </w:r>
          </w:p>
        </w:tc>
        <w:tc>
          <w:tcPr>
            <w:tcW w:type="dxa" w:w="1871"/>
          </w:tcPr>
          <w:p>
            <w:pPr>
              <w:bidi/>
              <w:spacing w:after="20"/>
              <w:jc w:val="right"/>
            </w:pPr>
            <w:r/>
            <w:r>
              <w:rPr>
                <w:rFonts w:ascii="Tahoma" w:hAnsi="Tahoma" w:cs="Tahoma"/>
                <w:b w:val="0"/>
                <w:i w:val="0"/>
                <w:color w:val="626D74"/>
                <w:sz w:val="17"/>
                <w:rtl/>
              </w:rPr>
              <w:t>زعيم jazan: فصل 1</w:t>
            </w:r>
          </w:p>
        </w:tc>
        <w:tc>
          <w:tcPr>
            <w:tcW w:type="dxa" w:w="4309"/>
          </w:tcPr>
          <w:p>
            <w:pPr>
              <w:bidi/>
              <w:spacing w:after="20"/>
              <w:jc w:val="right"/>
            </w:pPr>
            <w:r/>
            <w:r>
              <w:rPr>
                <w:rFonts w:ascii="Tahoma" w:hAnsi="Tahoma" w:cs="Tahoma"/>
                <w:b w:val="0"/>
                <w:i w:val="0"/>
                <w:sz w:val="21"/>
                <w:rtl/>
              </w:rPr>
              <w:t>الحاج عيسى المهري يملك مدرجات البنّ في جبال جازان وأسواقها. نظيف الثياب، قليل الكلام، ويزن كل حبّة قبل أن تُباع باسمه.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BL.jazan.ch2.t</w:t>
            </w:r>
          </w:p>
        </w:tc>
        <w:tc>
          <w:tcPr>
            <w:tcW w:type="dxa" w:w="1871"/>
          </w:tcPr>
          <w:p>
            <w:pPr>
              <w:bidi/>
              <w:spacing w:after="20"/>
              <w:jc w:val="right"/>
            </w:pPr>
            <w:r/>
            <w:r>
              <w:rPr>
                <w:rFonts w:ascii="Tahoma" w:hAnsi="Tahoma" w:cs="Tahoma"/>
                <w:b w:val="0"/>
                <w:i w:val="0"/>
                <w:color w:val="626D74"/>
                <w:sz w:val="17"/>
                <w:rtl/>
              </w:rPr>
              <w:t>زعيم jazan: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BL.jazan.ch2</w:t>
            </w:r>
          </w:p>
        </w:tc>
        <w:tc>
          <w:tcPr>
            <w:tcW w:type="dxa" w:w="1871"/>
          </w:tcPr>
          <w:p>
            <w:pPr>
              <w:bidi/>
              <w:spacing w:after="20"/>
              <w:jc w:val="right"/>
            </w:pPr>
            <w:r/>
            <w:r>
              <w:rPr>
                <w:rFonts w:ascii="Tahoma" w:hAnsi="Tahoma" w:cs="Tahoma"/>
                <w:b w:val="0"/>
                <w:i w:val="0"/>
                <w:color w:val="626D74"/>
                <w:sz w:val="17"/>
                <w:rtl/>
              </w:rPr>
              <w:t>زعيم jazan: فصل 2</w:t>
            </w:r>
          </w:p>
        </w:tc>
        <w:tc>
          <w:tcPr>
            <w:tcW w:type="dxa" w:w="4309"/>
          </w:tcPr>
          <w:p>
            <w:pPr>
              <w:bidi/>
              <w:spacing w:after="20"/>
              <w:jc w:val="right"/>
            </w:pPr>
            <w:r/>
            <w:r>
              <w:rPr>
                <w:rFonts w:ascii="Tahoma" w:hAnsi="Tahoma" w:cs="Tahoma"/>
                <w:b w:val="0"/>
                <w:i w:val="0"/>
                <w:sz w:val="21"/>
                <w:rtl/>
              </w:rPr>
              <w:t>الجودة عنده دين. يحب من يقدّر الصنف الجيد ويدفع ثمنه، ويكره الإلحاح والمساومة الطويلة. إن عرضتَ مرتين متتاليتين غضب، فاجعل عرضك الأول هو الأفضل.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BL.jazan.ch3.t</w:t>
            </w:r>
          </w:p>
        </w:tc>
        <w:tc>
          <w:tcPr>
            <w:tcW w:type="dxa" w:w="1871"/>
          </w:tcPr>
          <w:p>
            <w:pPr>
              <w:bidi/>
              <w:spacing w:after="20"/>
              <w:jc w:val="right"/>
            </w:pPr>
            <w:r/>
            <w:r>
              <w:rPr>
                <w:rFonts w:ascii="Tahoma" w:hAnsi="Tahoma" w:cs="Tahoma"/>
                <w:b w:val="0"/>
                <w:i w:val="0"/>
                <w:color w:val="626D74"/>
                <w:sz w:val="17"/>
                <w:rtl/>
              </w:rPr>
              <w:t>زعيم jazan: فصل 3 (عنوان)</w:t>
            </w:r>
          </w:p>
        </w:tc>
        <w:tc>
          <w:tcPr>
            <w:tcW w:type="dxa" w:w="4309"/>
          </w:tcPr>
          <w:p>
            <w:pPr>
              <w:bidi/>
              <w:spacing w:after="20"/>
              <w:jc w:val="right"/>
            </w:pPr>
            <w:r/>
            <w:r>
              <w:rPr>
                <w:rFonts w:ascii="Tahoma" w:hAnsi="Tahoma" w:cs="Tahoma"/>
                <w:b w:val="0"/>
                <w:i w:val="0"/>
                <w:sz w:val="21"/>
                <w:rtl/>
              </w:rPr>
              <w:t>حكاية الشحنة المردودة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BL.jazan.ch3</w:t>
            </w:r>
          </w:p>
        </w:tc>
        <w:tc>
          <w:tcPr>
            <w:tcW w:type="dxa" w:w="1871"/>
          </w:tcPr>
          <w:p>
            <w:pPr>
              <w:bidi/>
              <w:spacing w:after="20"/>
              <w:jc w:val="right"/>
            </w:pPr>
            <w:r/>
            <w:r>
              <w:rPr>
                <w:rFonts w:ascii="Tahoma" w:hAnsi="Tahoma" w:cs="Tahoma"/>
                <w:b w:val="0"/>
                <w:i w:val="0"/>
                <w:color w:val="626D74"/>
                <w:sz w:val="17"/>
                <w:rtl/>
              </w:rPr>
              <w:t>زعيم jazan: فصل 3</w:t>
            </w:r>
          </w:p>
        </w:tc>
        <w:tc>
          <w:tcPr>
            <w:tcW w:type="dxa" w:w="4309"/>
          </w:tcPr>
          <w:p>
            <w:pPr>
              <w:bidi/>
              <w:spacing w:after="20"/>
              <w:jc w:val="right"/>
            </w:pPr>
            <w:r/>
            <w:r>
              <w:rPr>
                <w:rFonts w:ascii="Tahoma" w:hAnsi="Tahoma" w:cs="Tahoma"/>
                <w:b w:val="0"/>
                <w:i w:val="0"/>
                <w:sz w:val="21"/>
                <w:rtl/>
              </w:rPr>
              <w:t>ردّ الحاج عيسى مرة شحنة كاملة لأن بين حباتها حبات رديئة، رغم أن المشتري أرضى بها. قال: «من باع ما يخجل منه خسر اسمه». منذ ذلك الحين صار بنّه علامة تُعرف في كل 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BL.cairo.trait</w:t>
            </w:r>
          </w:p>
        </w:tc>
        <w:tc>
          <w:tcPr>
            <w:tcW w:type="dxa" w:w="1871"/>
          </w:tcPr>
          <w:p>
            <w:pPr>
              <w:bidi/>
              <w:spacing w:after="20"/>
              <w:jc w:val="right"/>
            </w:pPr>
            <w:r/>
            <w:r>
              <w:rPr>
                <w:rFonts w:ascii="Tahoma" w:hAnsi="Tahoma" w:cs="Tahoma"/>
                <w:b w:val="0"/>
                <w:i w:val="0"/>
                <w:color w:val="626D74"/>
                <w:sz w:val="17"/>
                <w:rtl/>
              </w:rPr>
              <w:t>زعيم cairo: طبعه</w:t>
            </w:r>
          </w:p>
        </w:tc>
        <w:tc>
          <w:tcPr>
            <w:tcW w:type="dxa" w:w="4309"/>
          </w:tcPr>
          <w:p>
            <w:pPr>
              <w:bidi/>
              <w:spacing w:after="20"/>
              <w:jc w:val="right"/>
            </w:pPr>
            <w:r/>
            <w:r>
              <w:rPr>
                <w:rFonts w:ascii="Tahoma" w:hAnsi="Tahoma" w:cs="Tahoma"/>
                <w:b w:val="0"/>
                <w:i w:val="0"/>
                <w:sz w:val="21"/>
                <w:rtl/>
              </w:rPr>
              <w:t>ماكر لطيف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BL.cairo.likes</w:t>
            </w:r>
          </w:p>
        </w:tc>
        <w:tc>
          <w:tcPr>
            <w:tcW w:type="dxa" w:w="1871"/>
          </w:tcPr>
          <w:p>
            <w:pPr>
              <w:bidi/>
              <w:spacing w:after="20"/>
              <w:jc w:val="right"/>
            </w:pPr>
            <w:r/>
            <w:r>
              <w:rPr>
                <w:rFonts w:ascii="Tahoma" w:hAnsi="Tahoma" w:cs="Tahoma"/>
                <w:b w:val="0"/>
                <w:i w:val="0"/>
                <w:color w:val="626D74"/>
                <w:sz w:val="17"/>
                <w:rtl/>
              </w:rPr>
              <w:t>زعيم cairo: يحب</w:t>
            </w:r>
          </w:p>
        </w:tc>
        <w:tc>
          <w:tcPr>
            <w:tcW w:type="dxa" w:w="4309"/>
          </w:tcPr>
          <w:p>
            <w:pPr>
              <w:bidi/>
              <w:spacing w:after="20"/>
              <w:jc w:val="right"/>
            </w:pPr>
            <w:r/>
            <w:r>
              <w:rPr>
                <w:rFonts w:ascii="Tahoma" w:hAnsi="Tahoma" w:cs="Tahoma"/>
                <w:b w:val="0"/>
                <w:i w:val="0"/>
                <w:sz w:val="21"/>
                <w:rtl/>
              </w:rPr>
              <w:t>من يقرأ السوق ويفهم الأرقام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BL.cairo.dislikes</w:t>
            </w:r>
          </w:p>
        </w:tc>
        <w:tc>
          <w:tcPr>
            <w:tcW w:type="dxa" w:w="1871"/>
          </w:tcPr>
          <w:p>
            <w:pPr>
              <w:bidi/>
              <w:spacing w:after="20"/>
              <w:jc w:val="right"/>
            </w:pPr>
            <w:r/>
            <w:r>
              <w:rPr>
                <w:rFonts w:ascii="Tahoma" w:hAnsi="Tahoma" w:cs="Tahoma"/>
                <w:b w:val="0"/>
                <w:i w:val="0"/>
                <w:color w:val="626D74"/>
                <w:sz w:val="17"/>
                <w:rtl/>
              </w:rPr>
              <w:t>زعيم cairo: يكره</w:t>
            </w:r>
          </w:p>
        </w:tc>
        <w:tc>
          <w:tcPr>
            <w:tcW w:type="dxa" w:w="4309"/>
          </w:tcPr>
          <w:p>
            <w:pPr>
              <w:bidi/>
              <w:spacing w:after="20"/>
              <w:jc w:val="right"/>
            </w:pPr>
            <w:r/>
            <w:r>
              <w:rPr>
                <w:rFonts w:ascii="Tahoma" w:hAnsi="Tahoma" w:cs="Tahoma"/>
                <w:b w:val="0"/>
                <w:i w:val="0"/>
                <w:sz w:val="21"/>
                <w:rtl/>
              </w:rPr>
              <w:t>المتسرع الذي يدفع دون حساب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BL.cairo.tip</w:t>
            </w:r>
          </w:p>
        </w:tc>
        <w:tc>
          <w:tcPr>
            <w:tcW w:type="dxa" w:w="1871"/>
          </w:tcPr>
          <w:p>
            <w:pPr>
              <w:bidi/>
              <w:spacing w:after="20"/>
              <w:jc w:val="right"/>
            </w:pPr>
            <w:r/>
            <w:r>
              <w:rPr>
                <w:rFonts w:ascii="Tahoma" w:hAnsi="Tahoma" w:cs="Tahoma"/>
                <w:b w:val="0"/>
                <w:i w:val="0"/>
                <w:color w:val="626D74"/>
                <w:sz w:val="17"/>
                <w:rtl/>
              </w:rPr>
              <w:t>زعيم cairo: نصيحة التعامل</w:t>
            </w:r>
          </w:p>
        </w:tc>
        <w:tc>
          <w:tcPr>
            <w:tcW w:type="dxa" w:w="4309"/>
          </w:tcPr>
          <w:p>
            <w:pPr>
              <w:bidi/>
              <w:spacing w:after="20"/>
              <w:jc w:val="right"/>
            </w:pPr>
            <w:r/>
            <w:r>
              <w:rPr>
                <w:rFonts w:ascii="Tahoma" w:hAnsi="Tahoma" w:cs="Tahoma"/>
                <w:b w:val="0"/>
                <w:i w:val="0"/>
                <w:sz w:val="21"/>
                <w:rtl/>
              </w:rPr>
              <w:t>حاور بالأرقام لا بالكلام، وامنحه وقتاً بين العرض والعرض.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BL.cairo.ch1.t</w:t>
            </w:r>
          </w:p>
        </w:tc>
        <w:tc>
          <w:tcPr>
            <w:tcW w:type="dxa" w:w="1871"/>
          </w:tcPr>
          <w:p>
            <w:pPr>
              <w:bidi/>
              <w:spacing w:after="20"/>
              <w:jc w:val="right"/>
            </w:pPr>
            <w:r/>
            <w:r>
              <w:rPr>
                <w:rFonts w:ascii="Tahoma" w:hAnsi="Tahoma" w:cs="Tahoma"/>
                <w:b w:val="0"/>
                <w:i w:val="0"/>
                <w:color w:val="626D74"/>
                <w:sz w:val="17"/>
                <w:rtl/>
              </w:rPr>
              <w:t>زعيم cairo: فصل 1 (عنوان)</w:t>
            </w:r>
          </w:p>
        </w:tc>
        <w:tc>
          <w:tcPr>
            <w:tcW w:type="dxa" w:w="4309"/>
          </w:tcPr>
          <w:p>
            <w:pPr>
              <w:bidi/>
              <w:spacing w:after="20"/>
              <w:jc w:val="right"/>
            </w:pPr>
            <w:r/>
            <w:r>
              <w:rPr>
                <w:rFonts w:ascii="Tahoma" w:hAnsi="Tahoma" w:cs="Tahoma"/>
                <w:b w:val="0"/>
                <w:i w:val="0"/>
                <w:sz w:val="21"/>
                <w:rtl/>
              </w:rPr>
              <w:t>تاجر خان الخليلي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BL.cairo.ch1</w:t>
            </w:r>
          </w:p>
        </w:tc>
        <w:tc>
          <w:tcPr>
            <w:tcW w:type="dxa" w:w="1871"/>
          </w:tcPr>
          <w:p>
            <w:pPr>
              <w:bidi/>
              <w:spacing w:after="20"/>
              <w:jc w:val="right"/>
            </w:pPr>
            <w:r/>
            <w:r>
              <w:rPr>
                <w:rFonts w:ascii="Tahoma" w:hAnsi="Tahoma" w:cs="Tahoma"/>
                <w:b w:val="0"/>
                <w:i w:val="0"/>
                <w:color w:val="626D74"/>
                <w:sz w:val="17"/>
                <w:rtl/>
              </w:rPr>
              <w:t>زعيم cairo: فصل 1</w:t>
            </w:r>
          </w:p>
        </w:tc>
        <w:tc>
          <w:tcPr>
            <w:tcW w:type="dxa" w:w="4309"/>
          </w:tcPr>
          <w:p>
            <w:pPr>
              <w:bidi/>
              <w:spacing w:after="20"/>
              <w:jc w:val="right"/>
            </w:pPr>
            <w:r/>
            <w:r>
              <w:rPr>
                <w:rFonts w:ascii="Tahoma" w:hAnsi="Tahoma" w:cs="Tahoma"/>
                <w:b w:val="0"/>
                <w:i w:val="0"/>
                <w:sz w:val="21"/>
                <w:rtl/>
              </w:rPr>
              <w:t>الحاج منصور الأنصاري جالس منذ عقود على كرسيّه في زقاق ضيق من أسواق القاهرة. عيناه ترقبان الداخلين والخارجين، وفي رأسه دفتر لا يضيع منه رقم.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BL.cairo.ch2.t</w:t>
            </w:r>
          </w:p>
        </w:tc>
        <w:tc>
          <w:tcPr>
            <w:tcW w:type="dxa" w:w="1871"/>
          </w:tcPr>
          <w:p>
            <w:pPr>
              <w:bidi/>
              <w:spacing w:after="20"/>
              <w:jc w:val="right"/>
            </w:pPr>
            <w:r/>
            <w:r>
              <w:rPr>
                <w:rFonts w:ascii="Tahoma" w:hAnsi="Tahoma" w:cs="Tahoma"/>
                <w:b w:val="0"/>
                <w:i w:val="0"/>
                <w:color w:val="626D74"/>
                <w:sz w:val="17"/>
                <w:rtl/>
              </w:rPr>
              <w:t>زعيم cairo: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BL.cairo.ch2</w:t>
            </w:r>
          </w:p>
        </w:tc>
        <w:tc>
          <w:tcPr>
            <w:tcW w:type="dxa" w:w="1871"/>
          </w:tcPr>
          <w:p>
            <w:pPr>
              <w:bidi/>
              <w:spacing w:after="20"/>
              <w:jc w:val="right"/>
            </w:pPr>
            <w:r/>
            <w:r>
              <w:rPr>
                <w:rFonts w:ascii="Tahoma" w:hAnsi="Tahoma" w:cs="Tahoma"/>
                <w:b w:val="0"/>
                <w:i w:val="0"/>
                <w:color w:val="626D74"/>
                <w:sz w:val="17"/>
                <w:rtl/>
              </w:rPr>
              <w:t>زعيم cairo: فصل 2</w:t>
            </w:r>
          </w:p>
        </w:tc>
        <w:tc>
          <w:tcPr>
            <w:tcW w:type="dxa" w:w="4309"/>
          </w:tcPr>
          <w:p>
            <w:pPr>
              <w:bidi/>
              <w:spacing w:after="20"/>
              <w:jc w:val="right"/>
            </w:pPr>
            <w:r/>
            <w:r>
              <w:rPr>
                <w:rFonts w:ascii="Tahoma" w:hAnsi="Tahoma" w:cs="Tahoma"/>
                <w:b w:val="0"/>
                <w:i w:val="0"/>
                <w:sz w:val="21"/>
                <w:rtl/>
              </w:rPr>
              <w:t>يحب منصور من يتأنى ويقرأ السوق قبل الشراء، فيعرف أن الذي يسأل عن السعر المرجعي تاجرٌ لا مشترٍ عابر. يضيق بالمتسرع الذي يدفع ما يُطلب منه ثم يشتكي. يفاوض ببسمة ولا يعطي شيئاً بلا مقابل.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BL.cairo.ch3.t</w:t>
            </w:r>
          </w:p>
        </w:tc>
        <w:tc>
          <w:tcPr>
            <w:tcW w:type="dxa" w:w="1871"/>
          </w:tcPr>
          <w:p>
            <w:pPr>
              <w:bidi/>
              <w:spacing w:after="20"/>
              <w:jc w:val="right"/>
            </w:pPr>
            <w:r/>
            <w:r>
              <w:rPr>
                <w:rFonts w:ascii="Tahoma" w:hAnsi="Tahoma" w:cs="Tahoma"/>
                <w:b w:val="0"/>
                <w:i w:val="0"/>
                <w:color w:val="626D74"/>
                <w:sz w:val="17"/>
                <w:rtl/>
              </w:rPr>
              <w:t>زعيم cairo: فصل 3 (عنوان)</w:t>
            </w:r>
          </w:p>
        </w:tc>
        <w:tc>
          <w:tcPr>
            <w:tcW w:type="dxa" w:w="4309"/>
          </w:tcPr>
          <w:p>
            <w:pPr>
              <w:bidi/>
              <w:spacing w:after="20"/>
              <w:jc w:val="right"/>
            </w:pPr>
            <w:r/>
            <w:r>
              <w:rPr>
                <w:rFonts w:ascii="Tahoma" w:hAnsi="Tahoma" w:cs="Tahoma"/>
                <w:b w:val="0"/>
                <w:i w:val="0"/>
                <w:sz w:val="21"/>
                <w:rtl/>
              </w:rPr>
              <w:t>حكاية الميزان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BL.cairo.ch3</w:t>
            </w:r>
          </w:p>
        </w:tc>
        <w:tc>
          <w:tcPr>
            <w:tcW w:type="dxa" w:w="1871"/>
          </w:tcPr>
          <w:p>
            <w:pPr>
              <w:bidi/>
              <w:spacing w:after="20"/>
              <w:jc w:val="right"/>
            </w:pPr>
            <w:r/>
            <w:r>
              <w:rPr>
                <w:rFonts w:ascii="Tahoma" w:hAnsi="Tahoma" w:cs="Tahoma"/>
                <w:b w:val="0"/>
                <w:i w:val="0"/>
                <w:color w:val="626D74"/>
                <w:sz w:val="17"/>
                <w:rtl/>
              </w:rPr>
              <w:t>زعيم cairo: فصل 3</w:t>
            </w:r>
          </w:p>
        </w:tc>
        <w:tc>
          <w:tcPr>
            <w:tcW w:type="dxa" w:w="4309"/>
          </w:tcPr>
          <w:p>
            <w:pPr>
              <w:bidi/>
              <w:spacing w:after="20"/>
              <w:jc w:val="right"/>
            </w:pPr>
            <w:r/>
            <w:r>
              <w:rPr>
                <w:rFonts w:ascii="Tahoma" w:hAnsi="Tahoma" w:cs="Tahoma"/>
                <w:b w:val="0"/>
                <w:i w:val="0"/>
                <w:sz w:val="21"/>
                <w:rtl/>
              </w:rPr>
              <w:t>يقول إن أول ما علّمه أبوه كان معرفة الميزان قبل معرفة الذهب. ففي سوق مزدحم، يكسب من يراجع الميزان مرتين. تعلّمتَ منه أن الحذر لا يعني الخوف، بل أن تدفع بقدر ما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BL.alex.trait</w:t>
            </w:r>
          </w:p>
        </w:tc>
        <w:tc>
          <w:tcPr>
            <w:tcW w:type="dxa" w:w="1871"/>
          </w:tcPr>
          <w:p>
            <w:pPr>
              <w:bidi/>
              <w:spacing w:after="20"/>
              <w:jc w:val="right"/>
            </w:pPr>
            <w:r/>
            <w:r>
              <w:rPr>
                <w:rFonts w:ascii="Tahoma" w:hAnsi="Tahoma" w:cs="Tahoma"/>
                <w:b w:val="0"/>
                <w:i w:val="0"/>
                <w:color w:val="626D74"/>
                <w:sz w:val="17"/>
                <w:rtl/>
              </w:rPr>
              <w:t>زعيم alex: طبعه</w:t>
            </w:r>
          </w:p>
        </w:tc>
        <w:tc>
          <w:tcPr>
            <w:tcW w:type="dxa" w:w="4309"/>
          </w:tcPr>
          <w:p>
            <w:pPr>
              <w:bidi/>
              <w:spacing w:after="20"/>
              <w:jc w:val="right"/>
            </w:pPr>
            <w:r/>
            <w:r>
              <w:rPr>
                <w:rFonts w:ascii="Tahoma" w:hAnsi="Tahoma" w:cs="Tahoma"/>
                <w:b w:val="0"/>
                <w:i w:val="0"/>
                <w:sz w:val="21"/>
                <w:rtl/>
              </w:rPr>
              <w:t>أنيق متحفظ</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BL.alex.likes</w:t>
            </w:r>
          </w:p>
        </w:tc>
        <w:tc>
          <w:tcPr>
            <w:tcW w:type="dxa" w:w="1871"/>
          </w:tcPr>
          <w:p>
            <w:pPr>
              <w:bidi/>
              <w:spacing w:after="20"/>
              <w:jc w:val="right"/>
            </w:pPr>
            <w:r/>
            <w:r>
              <w:rPr>
                <w:rFonts w:ascii="Tahoma" w:hAnsi="Tahoma" w:cs="Tahoma"/>
                <w:b w:val="0"/>
                <w:i w:val="0"/>
                <w:color w:val="626D74"/>
                <w:sz w:val="17"/>
                <w:rtl/>
              </w:rPr>
              <w:t>زعيم alex: يحب</w:t>
            </w:r>
          </w:p>
        </w:tc>
        <w:tc>
          <w:tcPr>
            <w:tcW w:type="dxa" w:w="4309"/>
          </w:tcPr>
          <w:p>
            <w:pPr>
              <w:bidi/>
              <w:spacing w:after="20"/>
              <w:jc w:val="right"/>
            </w:pPr>
            <w:r/>
            <w:r>
              <w:rPr>
                <w:rFonts w:ascii="Tahoma" w:hAnsi="Tahoma" w:cs="Tahoma"/>
                <w:b w:val="0"/>
                <w:i w:val="0"/>
                <w:sz w:val="21"/>
                <w:rtl/>
              </w:rPr>
              <w:t>الترتيب والوضوح في الاتفاقات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BL.alex.dislikes</w:t>
            </w:r>
          </w:p>
        </w:tc>
        <w:tc>
          <w:tcPr>
            <w:tcW w:type="dxa" w:w="1871"/>
          </w:tcPr>
          <w:p>
            <w:pPr>
              <w:bidi/>
              <w:spacing w:after="20"/>
              <w:jc w:val="right"/>
            </w:pPr>
            <w:r/>
            <w:r>
              <w:rPr>
                <w:rFonts w:ascii="Tahoma" w:hAnsi="Tahoma" w:cs="Tahoma"/>
                <w:b w:val="0"/>
                <w:i w:val="0"/>
                <w:color w:val="626D74"/>
                <w:sz w:val="17"/>
                <w:rtl/>
              </w:rPr>
              <w:t>زعيم alex: يكره</w:t>
            </w:r>
          </w:p>
        </w:tc>
        <w:tc>
          <w:tcPr>
            <w:tcW w:type="dxa" w:w="4309"/>
          </w:tcPr>
          <w:p>
            <w:pPr>
              <w:bidi/>
              <w:spacing w:after="20"/>
              <w:jc w:val="right"/>
            </w:pPr>
            <w:r/>
            <w:r>
              <w:rPr>
                <w:rFonts w:ascii="Tahoma" w:hAnsi="Tahoma" w:cs="Tahoma"/>
                <w:b w:val="0"/>
                <w:i w:val="0"/>
                <w:sz w:val="21"/>
                <w:rtl/>
              </w:rPr>
              <w:t>الغموض والتأخير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BL.alex.tip</w:t>
            </w:r>
          </w:p>
        </w:tc>
        <w:tc>
          <w:tcPr>
            <w:tcW w:type="dxa" w:w="1871"/>
          </w:tcPr>
          <w:p>
            <w:pPr>
              <w:bidi/>
              <w:spacing w:after="20"/>
              <w:jc w:val="right"/>
            </w:pPr>
            <w:r/>
            <w:r>
              <w:rPr>
                <w:rFonts w:ascii="Tahoma" w:hAnsi="Tahoma" w:cs="Tahoma"/>
                <w:b w:val="0"/>
                <w:i w:val="0"/>
                <w:color w:val="626D74"/>
                <w:sz w:val="17"/>
                <w:rtl/>
              </w:rPr>
              <w:t>زعيم alex: نصيحة التعامل</w:t>
            </w:r>
          </w:p>
        </w:tc>
        <w:tc>
          <w:tcPr>
            <w:tcW w:type="dxa" w:w="4309"/>
          </w:tcPr>
          <w:p>
            <w:pPr>
              <w:bidi/>
              <w:spacing w:after="20"/>
              <w:jc w:val="right"/>
            </w:pPr>
            <w:r/>
            <w:r>
              <w:rPr>
                <w:rFonts w:ascii="Tahoma" w:hAnsi="Tahoma" w:cs="Tahoma"/>
                <w:b w:val="0"/>
                <w:i w:val="0"/>
                <w:sz w:val="21"/>
                <w:rtl/>
              </w:rPr>
              <w:t>اكتب بنود الاتفاق بوضوح ولا تطلب شيئاً خارجها؛ فهو يكره التعديل بعد التوقيع.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BL.alex.ch1.t</w:t>
            </w:r>
          </w:p>
        </w:tc>
        <w:tc>
          <w:tcPr>
            <w:tcW w:type="dxa" w:w="1871"/>
          </w:tcPr>
          <w:p>
            <w:pPr>
              <w:bidi/>
              <w:spacing w:after="20"/>
              <w:jc w:val="right"/>
            </w:pPr>
            <w:r/>
            <w:r>
              <w:rPr>
                <w:rFonts w:ascii="Tahoma" w:hAnsi="Tahoma" w:cs="Tahoma"/>
                <w:b w:val="0"/>
                <w:i w:val="0"/>
                <w:color w:val="626D74"/>
                <w:sz w:val="17"/>
                <w:rtl/>
              </w:rPr>
              <w:t>زعيم alex: فصل 1 (عنوان)</w:t>
            </w:r>
          </w:p>
        </w:tc>
        <w:tc>
          <w:tcPr>
            <w:tcW w:type="dxa" w:w="4309"/>
          </w:tcPr>
          <w:p>
            <w:pPr>
              <w:bidi/>
              <w:spacing w:after="20"/>
              <w:jc w:val="right"/>
            </w:pPr>
            <w:r/>
            <w:r>
              <w:rPr>
                <w:rFonts w:ascii="Tahoma" w:hAnsi="Tahoma" w:cs="Tahoma"/>
                <w:b w:val="0"/>
                <w:i w:val="0"/>
                <w:sz w:val="21"/>
                <w:rtl/>
              </w:rPr>
              <w:t>رجل الميناء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BL.alex.ch1</w:t>
            </w:r>
          </w:p>
        </w:tc>
        <w:tc>
          <w:tcPr>
            <w:tcW w:type="dxa" w:w="1871"/>
          </w:tcPr>
          <w:p>
            <w:pPr>
              <w:bidi/>
              <w:spacing w:after="20"/>
              <w:jc w:val="right"/>
            </w:pPr>
            <w:r/>
            <w:r>
              <w:rPr>
                <w:rFonts w:ascii="Tahoma" w:hAnsi="Tahoma" w:cs="Tahoma"/>
                <w:b w:val="0"/>
                <w:i w:val="0"/>
                <w:color w:val="626D74"/>
                <w:sz w:val="17"/>
                <w:rtl/>
              </w:rPr>
              <w:t>زعيم alex: فصل 1</w:t>
            </w:r>
          </w:p>
        </w:tc>
        <w:tc>
          <w:tcPr>
            <w:tcW w:type="dxa" w:w="4309"/>
          </w:tcPr>
          <w:p>
            <w:pPr>
              <w:bidi/>
              <w:spacing w:after="20"/>
              <w:jc w:val="right"/>
            </w:pPr>
            <w:r/>
            <w:r>
              <w:rPr>
                <w:rFonts w:ascii="Tahoma" w:hAnsi="Tahoma" w:cs="Tahoma"/>
                <w:b w:val="0"/>
                <w:i w:val="0"/>
                <w:sz w:val="21"/>
                <w:rtl/>
              </w:rPr>
              <w:t>سيد درويش الريّس يدير رصيفاً كاملاً في ميناء الإسكندرية، ويعرف كل سفينة ترسو بها. هندامه مرتب وشاربه مشذّب، وطاولته لا تحمل ورقة زائدة.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BL.alex.ch2.t</w:t>
            </w:r>
          </w:p>
        </w:tc>
        <w:tc>
          <w:tcPr>
            <w:tcW w:type="dxa" w:w="1871"/>
          </w:tcPr>
          <w:p>
            <w:pPr>
              <w:bidi/>
              <w:spacing w:after="20"/>
              <w:jc w:val="right"/>
            </w:pPr>
            <w:r/>
            <w:r>
              <w:rPr>
                <w:rFonts w:ascii="Tahoma" w:hAnsi="Tahoma" w:cs="Tahoma"/>
                <w:b w:val="0"/>
                <w:i w:val="0"/>
                <w:color w:val="626D74"/>
                <w:sz w:val="17"/>
                <w:rtl/>
              </w:rPr>
              <w:t>زعيم alex: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BL.alex.ch2</w:t>
            </w:r>
          </w:p>
        </w:tc>
        <w:tc>
          <w:tcPr>
            <w:tcW w:type="dxa" w:w="1871"/>
          </w:tcPr>
          <w:p>
            <w:pPr>
              <w:bidi/>
              <w:spacing w:after="20"/>
              <w:jc w:val="right"/>
            </w:pPr>
            <w:r/>
            <w:r>
              <w:rPr>
                <w:rFonts w:ascii="Tahoma" w:hAnsi="Tahoma" w:cs="Tahoma"/>
                <w:b w:val="0"/>
                <w:i w:val="0"/>
                <w:color w:val="626D74"/>
                <w:sz w:val="17"/>
                <w:rtl/>
              </w:rPr>
              <w:t>زعيم alex: فصل 2</w:t>
            </w:r>
          </w:p>
        </w:tc>
        <w:tc>
          <w:tcPr>
            <w:tcW w:type="dxa" w:w="4309"/>
          </w:tcPr>
          <w:p>
            <w:pPr>
              <w:bidi/>
              <w:spacing w:after="20"/>
              <w:jc w:val="right"/>
            </w:pPr>
            <w:r/>
            <w:r>
              <w:rPr>
                <w:rFonts w:ascii="Tahoma" w:hAnsi="Tahoma" w:cs="Tahoma"/>
                <w:b w:val="0"/>
                <w:i w:val="0"/>
                <w:sz w:val="21"/>
                <w:rtl/>
              </w:rPr>
              <w:t>النظام عنده فضيلة. يحب الاتفاق الواضح المكتوب، ويكره الغموض والتأخير. إن لحّ عليه أحد في تغيير شروط اتُّفق عليها غضب ورفض التفاوض من جديد.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BL.alex.ch3.t</w:t>
            </w:r>
          </w:p>
        </w:tc>
        <w:tc>
          <w:tcPr>
            <w:tcW w:type="dxa" w:w="1871"/>
          </w:tcPr>
          <w:p>
            <w:pPr>
              <w:bidi/>
              <w:spacing w:after="20"/>
              <w:jc w:val="right"/>
            </w:pPr>
            <w:r/>
            <w:r>
              <w:rPr>
                <w:rFonts w:ascii="Tahoma" w:hAnsi="Tahoma" w:cs="Tahoma"/>
                <w:b w:val="0"/>
                <w:i w:val="0"/>
                <w:color w:val="626D74"/>
                <w:sz w:val="17"/>
                <w:rtl/>
              </w:rPr>
              <w:t>زعيم alex: فصل 3 (عنوان)</w:t>
            </w:r>
          </w:p>
        </w:tc>
        <w:tc>
          <w:tcPr>
            <w:tcW w:type="dxa" w:w="4309"/>
          </w:tcPr>
          <w:p>
            <w:pPr>
              <w:bidi/>
              <w:spacing w:after="20"/>
              <w:jc w:val="right"/>
            </w:pPr>
            <w:r/>
            <w:r>
              <w:rPr>
                <w:rFonts w:ascii="Tahoma" w:hAnsi="Tahoma" w:cs="Tahoma"/>
                <w:b w:val="0"/>
                <w:i w:val="0"/>
                <w:sz w:val="21"/>
                <w:rtl/>
              </w:rPr>
              <w:t>حكاية السفينة الضائعة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BL.alex.ch3</w:t>
            </w:r>
          </w:p>
        </w:tc>
        <w:tc>
          <w:tcPr>
            <w:tcW w:type="dxa" w:w="1871"/>
          </w:tcPr>
          <w:p>
            <w:pPr>
              <w:bidi/>
              <w:spacing w:after="20"/>
              <w:jc w:val="right"/>
            </w:pPr>
            <w:r/>
            <w:r>
              <w:rPr>
                <w:rFonts w:ascii="Tahoma" w:hAnsi="Tahoma" w:cs="Tahoma"/>
                <w:b w:val="0"/>
                <w:i w:val="0"/>
                <w:color w:val="626D74"/>
                <w:sz w:val="17"/>
                <w:rtl/>
              </w:rPr>
              <w:t>زعيم alex: فصل 3</w:t>
            </w:r>
          </w:p>
        </w:tc>
        <w:tc>
          <w:tcPr>
            <w:tcW w:type="dxa" w:w="4309"/>
          </w:tcPr>
          <w:p>
            <w:pPr>
              <w:bidi/>
              <w:spacing w:after="20"/>
              <w:jc w:val="right"/>
            </w:pPr>
            <w:r/>
            <w:r>
              <w:rPr>
                <w:rFonts w:ascii="Tahoma" w:hAnsi="Tahoma" w:cs="Tahoma"/>
                <w:b w:val="0"/>
                <w:i w:val="0"/>
                <w:sz w:val="21"/>
                <w:rtl/>
              </w:rPr>
              <w:t>ضاعت له مرة سفينة بحمولتها لأن أحدهم لم يكتب البند الذي يحدد من يتحمل الخسارة. منذ ذلك اليوم كتب كل شيء، حتى أصغر التفاصيل. يقول لك: «الكلمة الطيبة جميلة، لكن الورقة المكتوبة أبقى».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BL.aswan.trait</w:t>
            </w:r>
          </w:p>
        </w:tc>
        <w:tc>
          <w:tcPr>
            <w:tcW w:type="dxa" w:w="1871"/>
          </w:tcPr>
          <w:p>
            <w:pPr>
              <w:bidi/>
              <w:spacing w:after="20"/>
              <w:jc w:val="right"/>
            </w:pPr>
            <w:r/>
            <w:r>
              <w:rPr>
                <w:rFonts w:ascii="Tahoma" w:hAnsi="Tahoma" w:cs="Tahoma"/>
                <w:b w:val="0"/>
                <w:i w:val="0"/>
                <w:color w:val="626D74"/>
                <w:sz w:val="17"/>
                <w:rtl/>
              </w:rPr>
              <w:t>زعيم aswan: طبعه</w:t>
            </w:r>
          </w:p>
        </w:tc>
        <w:tc>
          <w:tcPr>
            <w:tcW w:type="dxa" w:w="4309"/>
          </w:tcPr>
          <w:p>
            <w:pPr>
              <w:bidi/>
              <w:spacing w:after="20"/>
              <w:jc w:val="right"/>
            </w:pPr>
            <w:r/>
            <w:r>
              <w:rPr>
                <w:rFonts w:ascii="Tahoma" w:hAnsi="Tahoma" w:cs="Tahoma"/>
                <w:b w:val="0"/>
                <w:i w:val="0"/>
                <w:sz w:val="21"/>
                <w:rtl/>
              </w:rPr>
              <w:t>هادئ 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BL.aswan.likes</w:t>
            </w:r>
          </w:p>
        </w:tc>
        <w:tc>
          <w:tcPr>
            <w:tcW w:type="dxa" w:w="1871"/>
          </w:tcPr>
          <w:p>
            <w:pPr>
              <w:bidi/>
              <w:spacing w:after="20"/>
              <w:jc w:val="right"/>
            </w:pPr>
            <w:r/>
            <w:r>
              <w:rPr>
                <w:rFonts w:ascii="Tahoma" w:hAnsi="Tahoma" w:cs="Tahoma"/>
                <w:b w:val="0"/>
                <w:i w:val="0"/>
                <w:color w:val="626D74"/>
                <w:sz w:val="17"/>
                <w:rtl/>
              </w:rPr>
              <w:t>زعيم aswan: يحب</w:t>
            </w:r>
          </w:p>
        </w:tc>
        <w:tc>
          <w:tcPr>
            <w:tcW w:type="dxa" w:w="4309"/>
          </w:tcPr>
          <w:p>
            <w:pPr>
              <w:bidi/>
              <w:spacing w:after="20"/>
              <w:jc w:val="right"/>
            </w:pPr>
            <w:r/>
            <w:r>
              <w:rPr>
                <w:rFonts w:ascii="Tahoma" w:hAnsi="Tahoma" w:cs="Tahoma"/>
                <w:b w:val="0"/>
                <w:i w:val="0"/>
                <w:sz w:val="21"/>
                <w:rtl/>
              </w:rPr>
              <w:t>الهدوء وبعد النظر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BL.aswan.dislikes</w:t>
            </w:r>
          </w:p>
        </w:tc>
        <w:tc>
          <w:tcPr>
            <w:tcW w:type="dxa" w:w="1871"/>
          </w:tcPr>
          <w:p>
            <w:pPr>
              <w:bidi/>
              <w:spacing w:after="20"/>
              <w:jc w:val="right"/>
            </w:pPr>
            <w:r/>
            <w:r>
              <w:rPr>
                <w:rFonts w:ascii="Tahoma" w:hAnsi="Tahoma" w:cs="Tahoma"/>
                <w:b w:val="0"/>
                <w:i w:val="0"/>
                <w:color w:val="626D74"/>
                <w:sz w:val="17"/>
                <w:rtl/>
              </w:rPr>
              <w:t>زعيم aswan: يكره</w:t>
            </w:r>
          </w:p>
        </w:tc>
        <w:tc>
          <w:tcPr>
            <w:tcW w:type="dxa" w:w="4309"/>
          </w:tcPr>
          <w:p>
            <w:pPr>
              <w:bidi/>
              <w:spacing w:after="20"/>
              <w:jc w:val="right"/>
            </w:pPr>
            <w:r/>
            <w:r>
              <w:rPr>
                <w:rFonts w:ascii="Tahoma" w:hAnsi="Tahoma" w:cs="Tahoma"/>
                <w:b w:val="0"/>
                <w:i w:val="0"/>
                <w:sz w:val="21"/>
                <w:rtl/>
              </w:rPr>
              <w:t>التسرع وارتفاع الصوت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BL.aswan.tip</w:t>
            </w:r>
          </w:p>
        </w:tc>
        <w:tc>
          <w:tcPr>
            <w:tcW w:type="dxa" w:w="1871"/>
          </w:tcPr>
          <w:p>
            <w:pPr>
              <w:bidi/>
              <w:spacing w:after="20"/>
              <w:jc w:val="right"/>
            </w:pPr>
            <w:r/>
            <w:r>
              <w:rPr>
                <w:rFonts w:ascii="Tahoma" w:hAnsi="Tahoma" w:cs="Tahoma"/>
                <w:b w:val="0"/>
                <w:i w:val="0"/>
                <w:color w:val="626D74"/>
                <w:sz w:val="17"/>
                <w:rtl/>
              </w:rPr>
              <w:t>زعيم aswan: نصيحة التعامل</w:t>
            </w:r>
          </w:p>
        </w:tc>
        <w:tc>
          <w:tcPr>
            <w:tcW w:type="dxa" w:w="4309"/>
          </w:tcPr>
          <w:p>
            <w:pPr>
              <w:bidi/>
              <w:spacing w:after="20"/>
              <w:jc w:val="right"/>
            </w:pPr>
            <w:r/>
            <w:r>
              <w:rPr>
                <w:rFonts w:ascii="Tahoma" w:hAnsi="Tahoma" w:cs="Tahoma"/>
                <w:b w:val="0"/>
                <w:i w:val="0"/>
                <w:sz w:val="21"/>
                <w:rtl/>
              </w:rPr>
              <w:t>اجلس عنده طويلاً ولا تستعجل الصفقة؛ فكلما صبرتَ زادت ثقته بك.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BL.aswan.ch1.t</w:t>
            </w:r>
          </w:p>
        </w:tc>
        <w:tc>
          <w:tcPr>
            <w:tcW w:type="dxa" w:w="1871"/>
          </w:tcPr>
          <w:p>
            <w:pPr>
              <w:bidi/>
              <w:spacing w:after="20"/>
              <w:jc w:val="right"/>
            </w:pPr>
            <w:r/>
            <w:r>
              <w:rPr>
                <w:rFonts w:ascii="Tahoma" w:hAnsi="Tahoma" w:cs="Tahoma"/>
                <w:b w:val="0"/>
                <w:i w:val="0"/>
                <w:color w:val="626D74"/>
                <w:sz w:val="17"/>
                <w:rtl/>
              </w:rPr>
              <w:t>زعيم aswan: فصل 1 (عنوان)</w:t>
            </w:r>
          </w:p>
        </w:tc>
        <w:tc>
          <w:tcPr>
            <w:tcW w:type="dxa" w:w="4309"/>
          </w:tcPr>
          <w:p>
            <w:pPr>
              <w:bidi/>
              <w:spacing w:after="20"/>
              <w:jc w:val="right"/>
            </w:pPr>
            <w:r/>
            <w:r>
              <w:rPr>
                <w:rFonts w:ascii="Tahoma" w:hAnsi="Tahoma" w:cs="Tahoma"/>
                <w:b w:val="0"/>
                <w:i w:val="0"/>
                <w:sz w:val="21"/>
                <w:rtl/>
              </w:rPr>
              <w:t>عند الشلال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BL.aswan.ch1</w:t>
            </w:r>
          </w:p>
        </w:tc>
        <w:tc>
          <w:tcPr>
            <w:tcW w:type="dxa" w:w="1871"/>
          </w:tcPr>
          <w:p>
            <w:pPr>
              <w:bidi/>
              <w:spacing w:after="20"/>
              <w:jc w:val="right"/>
            </w:pPr>
            <w:r/>
            <w:r>
              <w:rPr>
                <w:rFonts w:ascii="Tahoma" w:hAnsi="Tahoma" w:cs="Tahoma"/>
                <w:b w:val="0"/>
                <w:i w:val="0"/>
                <w:color w:val="626D74"/>
                <w:sz w:val="17"/>
                <w:rtl/>
              </w:rPr>
              <w:t>زعيم aswan: فصل 1</w:t>
            </w:r>
          </w:p>
        </w:tc>
        <w:tc>
          <w:tcPr>
            <w:tcW w:type="dxa" w:w="4309"/>
          </w:tcPr>
          <w:p>
            <w:pPr>
              <w:bidi/>
              <w:spacing w:after="20"/>
              <w:jc w:val="right"/>
            </w:pPr>
            <w:r/>
            <w:r>
              <w:rPr>
                <w:rFonts w:ascii="Tahoma" w:hAnsi="Tahoma" w:cs="Tahoma"/>
                <w:b w:val="0"/>
                <w:i w:val="0"/>
                <w:sz w:val="21"/>
                <w:rtl/>
              </w:rPr>
              <w:t>عم صابر النوبي يجلس عند شاطئ النيل في أسوان، يراقب المراكب وهي تعبر الجنادل. هادئ لا يرفع صوتاً، وكلامه أقل من نظرته.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BL.aswan.ch2.t</w:t>
            </w:r>
          </w:p>
        </w:tc>
        <w:tc>
          <w:tcPr>
            <w:tcW w:type="dxa" w:w="1871"/>
          </w:tcPr>
          <w:p>
            <w:pPr>
              <w:bidi/>
              <w:spacing w:after="20"/>
              <w:jc w:val="right"/>
            </w:pPr>
            <w:r/>
            <w:r>
              <w:rPr>
                <w:rFonts w:ascii="Tahoma" w:hAnsi="Tahoma" w:cs="Tahoma"/>
                <w:b w:val="0"/>
                <w:i w:val="0"/>
                <w:color w:val="626D74"/>
                <w:sz w:val="17"/>
                <w:rtl/>
              </w:rPr>
              <w:t>زعيم aswan: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BL.aswan.ch2</w:t>
            </w:r>
          </w:p>
        </w:tc>
        <w:tc>
          <w:tcPr>
            <w:tcW w:type="dxa" w:w="1871"/>
          </w:tcPr>
          <w:p>
            <w:pPr>
              <w:bidi/>
              <w:spacing w:after="20"/>
              <w:jc w:val="right"/>
            </w:pPr>
            <w:r/>
            <w:r>
              <w:rPr>
                <w:rFonts w:ascii="Tahoma" w:hAnsi="Tahoma" w:cs="Tahoma"/>
                <w:b w:val="0"/>
                <w:i w:val="0"/>
                <w:color w:val="626D74"/>
                <w:sz w:val="17"/>
                <w:rtl/>
              </w:rPr>
              <w:t>زعيم aswan: فصل 2</w:t>
            </w:r>
          </w:p>
        </w:tc>
        <w:tc>
          <w:tcPr>
            <w:tcW w:type="dxa" w:w="4309"/>
          </w:tcPr>
          <w:p>
            <w:pPr>
              <w:bidi/>
              <w:spacing w:after="20"/>
              <w:jc w:val="right"/>
            </w:pPr>
            <w:r/>
            <w:r>
              <w:rPr>
                <w:rFonts w:ascii="Tahoma" w:hAnsi="Tahoma" w:cs="Tahoma"/>
                <w:b w:val="0"/>
                <w:i w:val="0"/>
                <w:sz w:val="21"/>
                <w:rtl/>
              </w:rPr>
              <w:t>يحب من يجلس ويسمع، ويكره التسرع وارتفاع الصوت. يقول إن النيل علّمه أن الماء يصل إلى غايته دون أن يستعجل. إن صبرتَ عليه بين زيارتك وزيارتك فتح لك ما لا يفتحه لسواك.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BL.aswan.ch3.t</w:t>
            </w:r>
          </w:p>
        </w:tc>
        <w:tc>
          <w:tcPr>
            <w:tcW w:type="dxa" w:w="1871"/>
          </w:tcPr>
          <w:p>
            <w:pPr>
              <w:bidi/>
              <w:spacing w:after="20"/>
              <w:jc w:val="right"/>
            </w:pPr>
            <w:r/>
            <w:r>
              <w:rPr>
                <w:rFonts w:ascii="Tahoma" w:hAnsi="Tahoma" w:cs="Tahoma"/>
                <w:b w:val="0"/>
                <w:i w:val="0"/>
                <w:color w:val="626D74"/>
                <w:sz w:val="17"/>
                <w:rtl/>
              </w:rPr>
              <w:t>زعيم aswan: فصل 3 (عنوان)</w:t>
            </w:r>
          </w:p>
        </w:tc>
        <w:tc>
          <w:tcPr>
            <w:tcW w:type="dxa" w:w="4309"/>
          </w:tcPr>
          <w:p>
            <w:pPr>
              <w:bidi/>
              <w:spacing w:after="20"/>
              <w:jc w:val="right"/>
            </w:pPr>
            <w:r/>
            <w:r>
              <w:rPr>
                <w:rFonts w:ascii="Tahoma" w:hAnsi="Tahoma" w:cs="Tahoma"/>
                <w:b w:val="0"/>
                <w:i w:val="0"/>
                <w:sz w:val="21"/>
                <w:rtl/>
              </w:rPr>
              <w:t>حكاية الفيضان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BL.aswan.ch3</w:t>
            </w:r>
          </w:p>
        </w:tc>
        <w:tc>
          <w:tcPr>
            <w:tcW w:type="dxa" w:w="1871"/>
          </w:tcPr>
          <w:p>
            <w:pPr>
              <w:bidi/>
              <w:spacing w:after="20"/>
              <w:jc w:val="right"/>
            </w:pPr>
            <w:r/>
            <w:r>
              <w:rPr>
                <w:rFonts w:ascii="Tahoma" w:hAnsi="Tahoma" w:cs="Tahoma"/>
                <w:b w:val="0"/>
                <w:i w:val="0"/>
                <w:color w:val="626D74"/>
                <w:sz w:val="17"/>
                <w:rtl/>
              </w:rPr>
              <w:t>زعيم aswan: فصل 3</w:t>
            </w:r>
          </w:p>
        </w:tc>
        <w:tc>
          <w:tcPr>
            <w:tcW w:type="dxa" w:w="4309"/>
          </w:tcPr>
          <w:p>
            <w:pPr>
              <w:bidi/>
              <w:spacing w:after="20"/>
              <w:jc w:val="right"/>
            </w:pPr>
            <w:r/>
            <w:r>
              <w:rPr>
                <w:rFonts w:ascii="Tahoma" w:hAnsi="Tahoma" w:cs="Tahoma"/>
                <w:b w:val="0"/>
                <w:i w:val="0"/>
                <w:sz w:val="21"/>
                <w:rtl/>
              </w:rPr>
              <w:t>يروي عن جدّه كيف كان ينتظر فيضان النيل كل عام، ويخزّن الغلة في سنوات الوفرة. «من عرف متى يشتري ومتى يصبر، لم يحتج أن يلحّ على أحد»، يقول لك وهو يبتسم.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BL.isfahan.trait</w:t>
            </w:r>
          </w:p>
        </w:tc>
        <w:tc>
          <w:tcPr>
            <w:tcW w:type="dxa" w:w="1871"/>
          </w:tcPr>
          <w:p>
            <w:pPr>
              <w:bidi/>
              <w:spacing w:after="20"/>
              <w:jc w:val="right"/>
            </w:pPr>
            <w:r/>
            <w:r>
              <w:rPr>
                <w:rFonts w:ascii="Tahoma" w:hAnsi="Tahoma" w:cs="Tahoma"/>
                <w:b w:val="0"/>
                <w:i w:val="0"/>
                <w:color w:val="626D74"/>
                <w:sz w:val="17"/>
                <w:rtl/>
              </w:rPr>
              <w:t>زعيم isfahan: طبعه</w:t>
            </w:r>
          </w:p>
        </w:tc>
        <w:tc>
          <w:tcPr>
            <w:tcW w:type="dxa" w:w="4309"/>
          </w:tcPr>
          <w:p>
            <w:pPr>
              <w:bidi/>
              <w:spacing w:after="20"/>
              <w:jc w:val="right"/>
            </w:pPr>
            <w:r/>
            <w:r>
              <w:rPr>
                <w:rFonts w:ascii="Tahoma" w:hAnsi="Tahoma" w:cs="Tahoma"/>
                <w:b w:val="0"/>
                <w:i w:val="0"/>
                <w:sz w:val="21"/>
                <w:rtl/>
              </w:rPr>
              <w:t>ذوّاق صبور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BL.isfahan.likes</w:t>
            </w:r>
          </w:p>
        </w:tc>
        <w:tc>
          <w:tcPr>
            <w:tcW w:type="dxa" w:w="1871"/>
            <w:shd w:val="clear" w:color="auto" w:fill="FFF4D6"/>
          </w:tcPr>
          <w:p>
            <w:pPr>
              <w:bidi/>
              <w:spacing w:after="20"/>
              <w:jc w:val="right"/>
            </w:pPr>
            <w:r/>
            <w:r>
              <w:rPr>
                <w:rFonts w:ascii="Tahoma" w:hAnsi="Tahoma" w:cs="Tahoma"/>
                <w:b w:val="0"/>
                <w:i w:val="0"/>
                <w:color w:val="B8402F"/>
                <w:sz w:val="17"/>
                <w:rtl/>
              </w:rPr>
              <w:t>زعيم isfahan: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الصنعة المتقنة والحديث عن الجودة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BL.isfahan.dislikes</w:t>
            </w:r>
          </w:p>
        </w:tc>
        <w:tc>
          <w:tcPr>
            <w:tcW w:type="dxa" w:w="1871"/>
          </w:tcPr>
          <w:p>
            <w:pPr>
              <w:bidi/>
              <w:spacing w:after="20"/>
              <w:jc w:val="right"/>
            </w:pPr>
            <w:r/>
            <w:r>
              <w:rPr>
                <w:rFonts w:ascii="Tahoma" w:hAnsi="Tahoma" w:cs="Tahoma"/>
                <w:b w:val="0"/>
                <w:i w:val="0"/>
                <w:color w:val="626D74"/>
                <w:sz w:val="17"/>
                <w:rtl/>
              </w:rPr>
              <w:t>زعيم isfahan: يكره</w:t>
            </w:r>
          </w:p>
        </w:tc>
        <w:tc>
          <w:tcPr>
            <w:tcW w:type="dxa" w:w="4309"/>
          </w:tcPr>
          <w:p>
            <w:pPr>
              <w:bidi/>
              <w:spacing w:after="20"/>
              <w:jc w:val="right"/>
            </w:pPr>
            <w:r/>
            <w:r>
              <w:rPr>
                <w:rFonts w:ascii="Tahoma" w:hAnsi="Tahoma" w:cs="Tahoma"/>
                <w:b w:val="0"/>
                <w:i w:val="0"/>
                <w:sz w:val="21"/>
                <w:rtl/>
              </w:rPr>
              <w:t>الاستعجال والتقليل من قيمة البضاعة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BL.isfahan.tip</w:t>
            </w:r>
          </w:p>
        </w:tc>
        <w:tc>
          <w:tcPr>
            <w:tcW w:type="dxa" w:w="1871"/>
          </w:tcPr>
          <w:p>
            <w:pPr>
              <w:bidi/>
              <w:spacing w:after="20"/>
              <w:jc w:val="right"/>
            </w:pPr>
            <w:r/>
            <w:r>
              <w:rPr>
                <w:rFonts w:ascii="Tahoma" w:hAnsi="Tahoma" w:cs="Tahoma"/>
                <w:b w:val="0"/>
                <w:i w:val="0"/>
                <w:color w:val="626D74"/>
                <w:sz w:val="17"/>
                <w:rtl/>
              </w:rPr>
              <w:t>زعيم isfahan: نصيحة التعامل</w:t>
            </w:r>
          </w:p>
        </w:tc>
        <w:tc>
          <w:tcPr>
            <w:tcW w:type="dxa" w:w="4309"/>
          </w:tcPr>
          <w:p>
            <w:pPr>
              <w:bidi/>
              <w:spacing w:after="20"/>
              <w:jc w:val="right"/>
            </w:pPr>
            <w:r/>
            <w:r>
              <w:rPr>
                <w:rFonts w:ascii="Tahoma" w:hAnsi="Tahoma" w:cs="Tahoma"/>
                <w:b w:val="0"/>
                <w:i w:val="0"/>
                <w:sz w:val="21"/>
                <w:rtl/>
              </w:rPr>
              <w:t>امدح الصنعة الجيدة بصدق، ولا تستعجل الثمن؛ فهو يكرم من يفهم قيمة العمل.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BL.isfahan.ch1.t</w:t>
            </w:r>
          </w:p>
        </w:tc>
        <w:tc>
          <w:tcPr>
            <w:tcW w:type="dxa" w:w="1871"/>
          </w:tcPr>
          <w:p>
            <w:pPr>
              <w:bidi/>
              <w:spacing w:after="20"/>
              <w:jc w:val="right"/>
            </w:pPr>
            <w:r/>
            <w:r>
              <w:rPr>
                <w:rFonts w:ascii="Tahoma" w:hAnsi="Tahoma" w:cs="Tahoma"/>
                <w:b w:val="0"/>
                <w:i w:val="0"/>
                <w:color w:val="626D74"/>
                <w:sz w:val="17"/>
                <w:rtl/>
              </w:rPr>
              <w:t>زعيم isfahan: فصل 1 (عنوان)</w:t>
            </w:r>
          </w:p>
        </w:tc>
        <w:tc>
          <w:tcPr>
            <w:tcW w:type="dxa" w:w="4309"/>
          </w:tcPr>
          <w:p>
            <w:pPr>
              <w:bidi/>
              <w:spacing w:after="20"/>
              <w:jc w:val="right"/>
            </w:pPr>
            <w:r/>
            <w:r>
              <w:rPr>
                <w:rFonts w:ascii="Tahoma" w:hAnsi="Tahoma" w:cs="Tahoma"/>
                <w:b w:val="0"/>
                <w:i w:val="0"/>
                <w:sz w:val="21"/>
                <w:rtl/>
              </w:rPr>
              <w:t>صاحب الأنوال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BL.isfahan.ch1</w:t>
            </w:r>
          </w:p>
        </w:tc>
        <w:tc>
          <w:tcPr>
            <w:tcW w:type="dxa" w:w="1871"/>
          </w:tcPr>
          <w:p>
            <w:pPr>
              <w:bidi/>
              <w:spacing w:after="20"/>
              <w:jc w:val="right"/>
            </w:pPr>
            <w:r/>
            <w:r>
              <w:rPr>
                <w:rFonts w:ascii="Tahoma" w:hAnsi="Tahoma" w:cs="Tahoma"/>
                <w:b w:val="0"/>
                <w:i w:val="0"/>
                <w:color w:val="626D74"/>
                <w:sz w:val="17"/>
                <w:rtl/>
              </w:rPr>
              <w:t>زعيم isfahan: فصل 1</w:t>
            </w:r>
          </w:p>
        </w:tc>
        <w:tc>
          <w:tcPr>
            <w:tcW w:type="dxa" w:w="4309"/>
          </w:tcPr>
          <w:p>
            <w:pPr>
              <w:bidi/>
              <w:spacing w:after="20"/>
              <w:jc w:val="right"/>
            </w:pPr>
            <w:r/>
            <w:r>
              <w:rPr>
                <w:rFonts w:ascii="Tahoma" w:hAnsi="Tahoma" w:cs="Tahoma"/>
                <w:b w:val="0"/>
                <w:i w:val="0"/>
                <w:sz w:val="21"/>
                <w:rtl/>
              </w:rPr>
              <w:t>آقا بهرام يملك ورشاً للسجاد في أصفهان، ويعرف من خيط واحد أي قرية نُسج فيها. يلبس ثياباً بسيطة ويداه ملوّنتان بصبغات الصوف، وفي مجلسه رائحة صوف وزعفران.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BL.isfahan.ch2.t</w:t>
            </w:r>
          </w:p>
        </w:tc>
        <w:tc>
          <w:tcPr>
            <w:tcW w:type="dxa" w:w="1871"/>
          </w:tcPr>
          <w:p>
            <w:pPr>
              <w:bidi/>
              <w:spacing w:after="20"/>
              <w:jc w:val="right"/>
            </w:pPr>
            <w:r/>
            <w:r>
              <w:rPr>
                <w:rFonts w:ascii="Tahoma" w:hAnsi="Tahoma" w:cs="Tahoma"/>
                <w:b w:val="0"/>
                <w:i w:val="0"/>
                <w:color w:val="626D74"/>
                <w:sz w:val="17"/>
                <w:rtl/>
              </w:rPr>
              <w:t>زعيم isfahan: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BL.isfahan.ch2</w:t>
            </w:r>
          </w:p>
        </w:tc>
        <w:tc>
          <w:tcPr>
            <w:tcW w:type="dxa" w:w="1871"/>
          </w:tcPr>
          <w:p>
            <w:pPr>
              <w:bidi/>
              <w:spacing w:after="20"/>
              <w:jc w:val="right"/>
            </w:pPr>
            <w:r/>
            <w:r>
              <w:rPr>
                <w:rFonts w:ascii="Tahoma" w:hAnsi="Tahoma" w:cs="Tahoma"/>
                <w:b w:val="0"/>
                <w:i w:val="0"/>
                <w:color w:val="626D74"/>
                <w:sz w:val="17"/>
                <w:rtl/>
              </w:rPr>
              <w:t>زعيم isfahan: فصل 2</w:t>
            </w:r>
          </w:p>
        </w:tc>
        <w:tc>
          <w:tcPr>
            <w:tcW w:type="dxa" w:w="4309"/>
          </w:tcPr>
          <w:p>
            <w:pPr>
              <w:bidi/>
              <w:spacing w:after="20"/>
              <w:jc w:val="right"/>
            </w:pPr>
            <w:r/>
            <w:r>
              <w:rPr>
                <w:rFonts w:ascii="Tahoma" w:hAnsi="Tahoma" w:cs="Tahoma"/>
                <w:b w:val="0"/>
                <w:i w:val="0"/>
                <w:sz w:val="21"/>
                <w:rtl/>
              </w:rPr>
              <w:t>يحب آقا بهرام من يتأمل السجادة قبل أن يسأل عن ثمنها، ويكره من يقلّل من قيمة عمل استغرق شهوراً أو يستعجله. حين تصبر عليه وتسأله عن أصل الألوان، يفتح لك خزائنه.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BL.isfahan.ch3.t</w:t>
            </w:r>
          </w:p>
        </w:tc>
        <w:tc>
          <w:tcPr>
            <w:tcW w:type="dxa" w:w="1871"/>
          </w:tcPr>
          <w:p>
            <w:pPr>
              <w:bidi/>
              <w:spacing w:after="20"/>
              <w:jc w:val="right"/>
            </w:pPr>
            <w:r/>
            <w:r>
              <w:rPr>
                <w:rFonts w:ascii="Tahoma" w:hAnsi="Tahoma" w:cs="Tahoma"/>
                <w:b w:val="0"/>
                <w:i w:val="0"/>
                <w:color w:val="626D74"/>
                <w:sz w:val="17"/>
                <w:rtl/>
              </w:rPr>
              <w:t>زعيم isfahan: فصل 3 (عنوان)</w:t>
            </w:r>
          </w:p>
        </w:tc>
        <w:tc>
          <w:tcPr>
            <w:tcW w:type="dxa" w:w="4309"/>
          </w:tcPr>
          <w:p>
            <w:pPr>
              <w:bidi/>
              <w:spacing w:after="20"/>
              <w:jc w:val="right"/>
            </w:pPr>
            <w:r/>
            <w:r>
              <w:rPr>
                <w:rFonts w:ascii="Tahoma" w:hAnsi="Tahoma" w:cs="Tahoma"/>
                <w:b w:val="0"/>
                <w:i w:val="0"/>
                <w:sz w:val="21"/>
                <w:rtl/>
              </w:rPr>
              <w:t>حكاية السجادة الأخيرة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BL.isfahan.ch3</w:t>
            </w:r>
          </w:p>
        </w:tc>
        <w:tc>
          <w:tcPr>
            <w:tcW w:type="dxa" w:w="1871"/>
          </w:tcPr>
          <w:p>
            <w:pPr>
              <w:bidi/>
              <w:spacing w:after="20"/>
              <w:jc w:val="right"/>
            </w:pPr>
            <w:r/>
            <w:r>
              <w:rPr>
                <w:rFonts w:ascii="Tahoma" w:hAnsi="Tahoma" w:cs="Tahoma"/>
                <w:b w:val="0"/>
                <w:i w:val="0"/>
                <w:color w:val="626D74"/>
                <w:sz w:val="17"/>
                <w:rtl/>
              </w:rPr>
              <w:t>زعيم isfahan: فصل 3</w:t>
            </w:r>
          </w:p>
        </w:tc>
        <w:tc>
          <w:tcPr>
            <w:tcW w:type="dxa" w:w="4309"/>
          </w:tcPr>
          <w:p>
            <w:pPr>
              <w:bidi/>
              <w:spacing w:after="20"/>
              <w:jc w:val="right"/>
            </w:pPr>
            <w:r/>
            <w:r>
              <w:rPr>
                <w:rFonts w:ascii="Tahoma" w:hAnsi="Tahoma" w:cs="Tahoma"/>
                <w:b w:val="0"/>
                <w:i w:val="0"/>
                <w:sz w:val="21"/>
                <w:rtl/>
              </w:rPr>
              <w:t>أمضى آقا بهرام سنة كاملة في نسج سجادة واحدة، ثم باعها لتاجر لم يساوم، لأنه رأى في عينيه احترام العمل. يقول: «من اشترى بثمنٍ عادل ربح مرتين: السلعة والصديق».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BL.shiraz.trait</w:t>
            </w:r>
          </w:p>
        </w:tc>
        <w:tc>
          <w:tcPr>
            <w:tcW w:type="dxa" w:w="1871"/>
          </w:tcPr>
          <w:p>
            <w:pPr>
              <w:bidi/>
              <w:spacing w:after="20"/>
              <w:jc w:val="right"/>
            </w:pPr>
            <w:r/>
            <w:r>
              <w:rPr>
                <w:rFonts w:ascii="Tahoma" w:hAnsi="Tahoma" w:cs="Tahoma"/>
                <w:b w:val="0"/>
                <w:i w:val="0"/>
                <w:color w:val="626D74"/>
                <w:sz w:val="17"/>
                <w:rtl/>
              </w:rPr>
              <w:t>زعيم shiraz: طبعه</w:t>
            </w:r>
          </w:p>
        </w:tc>
        <w:tc>
          <w:tcPr>
            <w:tcW w:type="dxa" w:w="4309"/>
          </w:tcPr>
          <w:p>
            <w:pPr>
              <w:bidi/>
              <w:spacing w:after="20"/>
              <w:jc w:val="right"/>
            </w:pPr>
            <w:r/>
            <w:r>
              <w:rPr>
                <w:rFonts w:ascii="Tahoma" w:hAnsi="Tahoma" w:cs="Tahoma"/>
                <w:b w:val="0"/>
                <w:i w:val="0"/>
                <w:sz w:val="21"/>
                <w:rtl/>
              </w:rPr>
              <w:t>شاعر مضياف</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BL.shiraz.likes</w:t>
            </w:r>
          </w:p>
        </w:tc>
        <w:tc>
          <w:tcPr>
            <w:tcW w:type="dxa" w:w="1871"/>
            <w:shd w:val="clear" w:color="auto" w:fill="FFF4D6"/>
          </w:tcPr>
          <w:p>
            <w:pPr>
              <w:bidi/>
              <w:spacing w:after="20"/>
              <w:jc w:val="right"/>
            </w:pPr>
            <w:r/>
            <w:r>
              <w:rPr>
                <w:rFonts w:ascii="Tahoma" w:hAnsi="Tahoma" w:cs="Tahoma"/>
                <w:b w:val="0"/>
                <w:i w:val="0"/>
                <w:color w:val="B8402F"/>
                <w:sz w:val="17"/>
                <w:rtl/>
              </w:rPr>
              <w:t>زعيم shiraz: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الضيافة والحديث الطيب والشعر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BL.shiraz.dislikes</w:t>
            </w:r>
          </w:p>
        </w:tc>
        <w:tc>
          <w:tcPr>
            <w:tcW w:type="dxa" w:w="1871"/>
          </w:tcPr>
          <w:p>
            <w:pPr>
              <w:bidi/>
              <w:spacing w:after="20"/>
              <w:jc w:val="right"/>
            </w:pPr>
            <w:r/>
            <w:r>
              <w:rPr>
                <w:rFonts w:ascii="Tahoma" w:hAnsi="Tahoma" w:cs="Tahoma"/>
                <w:b w:val="0"/>
                <w:i w:val="0"/>
                <w:color w:val="626D74"/>
                <w:sz w:val="17"/>
                <w:rtl/>
              </w:rPr>
              <w:t>زعيم shiraz: يكره</w:t>
            </w:r>
          </w:p>
        </w:tc>
        <w:tc>
          <w:tcPr>
            <w:tcW w:type="dxa" w:w="4309"/>
          </w:tcPr>
          <w:p>
            <w:pPr>
              <w:bidi/>
              <w:spacing w:after="20"/>
              <w:jc w:val="right"/>
            </w:pPr>
            <w:r/>
            <w:r>
              <w:rPr>
                <w:rFonts w:ascii="Tahoma" w:hAnsi="Tahoma" w:cs="Tahoma"/>
                <w:b w:val="0"/>
                <w:i w:val="0"/>
                <w:sz w:val="21"/>
                <w:rtl/>
              </w:rPr>
              <w:t>الصفقات الجافة التي تخلو من الكلام الطيب</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BL.shiraz.tip</w:t>
            </w:r>
          </w:p>
        </w:tc>
        <w:tc>
          <w:tcPr>
            <w:tcW w:type="dxa" w:w="1871"/>
            <w:shd w:val="clear" w:color="auto" w:fill="FFF4D6"/>
          </w:tcPr>
          <w:p>
            <w:pPr>
              <w:bidi/>
              <w:spacing w:after="20"/>
              <w:jc w:val="right"/>
            </w:pPr>
            <w:r/>
            <w:r>
              <w:rPr>
                <w:rFonts w:ascii="Tahoma" w:hAnsi="Tahoma" w:cs="Tahoma"/>
                <w:b w:val="0"/>
                <w:i w:val="0"/>
                <w:color w:val="B8402F"/>
                <w:sz w:val="17"/>
                <w:rtl/>
              </w:rPr>
              <w:t>زعيم shiraz: نصيحة التعامل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اجلس معه قليلاً قبل الحديث عن البيع، وأهدِه بين حين وآخر؛ فالودّ يسبق الصفقة عنده.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BL.shiraz.ch1.t</w:t>
            </w:r>
          </w:p>
        </w:tc>
        <w:tc>
          <w:tcPr>
            <w:tcW w:type="dxa" w:w="1871"/>
          </w:tcPr>
          <w:p>
            <w:pPr>
              <w:bidi/>
              <w:spacing w:after="20"/>
              <w:jc w:val="right"/>
            </w:pPr>
            <w:r/>
            <w:r>
              <w:rPr>
                <w:rFonts w:ascii="Tahoma" w:hAnsi="Tahoma" w:cs="Tahoma"/>
                <w:b w:val="0"/>
                <w:i w:val="0"/>
                <w:color w:val="626D74"/>
                <w:sz w:val="17"/>
                <w:rtl/>
              </w:rPr>
              <w:t>زعيم shiraz: فصل 1 (عنوان)</w:t>
            </w:r>
          </w:p>
        </w:tc>
        <w:tc>
          <w:tcPr>
            <w:tcW w:type="dxa" w:w="4309"/>
          </w:tcPr>
          <w:p>
            <w:pPr>
              <w:bidi/>
              <w:spacing w:after="20"/>
              <w:jc w:val="right"/>
            </w:pPr>
            <w:r/>
            <w:r>
              <w:rPr>
                <w:rFonts w:ascii="Tahoma" w:hAnsi="Tahoma" w:cs="Tahoma"/>
                <w:b w:val="0"/>
                <w:i w:val="0"/>
                <w:sz w:val="21"/>
                <w:rtl/>
              </w:rPr>
              <w:t>سيد البستان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BL.shiraz.ch1</w:t>
            </w:r>
          </w:p>
        </w:tc>
        <w:tc>
          <w:tcPr>
            <w:tcW w:type="dxa" w:w="1871"/>
          </w:tcPr>
          <w:p>
            <w:pPr>
              <w:bidi/>
              <w:spacing w:after="20"/>
              <w:jc w:val="right"/>
            </w:pPr>
            <w:r/>
            <w:r>
              <w:rPr>
                <w:rFonts w:ascii="Tahoma" w:hAnsi="Tahoma" w:cs="Tahoma"/>
                <w:b w:val="0"/>
                <w:i w:val="0"/>
                <w:color w:val="626D74"/>
                <w:sz w:val="17"/>
                <w:rtl/>
              </w:rPr>
              <w:t>زعيم shiraz: فصل 1</w:t>
            </w:r>
          </w:p>
        </w:tc>
        <w:tc>
          <w:tcPr>
            <w:tcW w:type="dxa" w:w="4309"/>
          </w:tcPr>
          <w:p>
            <w:pPr>
              <w:bidi/>
              <w:spacing w:after="20"/>
              <w:jc w:val="right"/>
            </w:pPr>
            <w:r/>
            <w:r>
              <w:rPr>
                <w:rFonts w:ascii="Tahoma" w:hAnsi="Tahoma" w:cs="Tahoma"/>
                <w:b w:val="0"/>
                <w:i w:val="0"/>
                <w:sz w:val="21"/>
                <w:rtl/>
              </w:rPr>
              <w:t>خواجه كاوه يملك بستاناً من الورد والرمان على أطراف شيراز، وفيه يستقبل ضيوفه بالشاي والحلوى. يقول الشعر في مجلسه وإن لم يطلب أحد، ويضحك قبل أن يكمل البيت.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BL.shiraz.ch2.t</w:t>
            </w:r>
          </w:p>
        </w:tc>
        <w:tc>
          <w:tcPr>
            <w:tcW w:type="dxa" w:w="1871"/>
          </w:tcPr>
          <w:p>
            <w:pPr>
              <w:bidi/>
              <w:spacing w:after="20"/>
              <w:jc w:val="right"/>
            </w:pPr>
            <w:r/>
            <w:r>
              <w:rPr>
                <w:rFonts w:ascii="Tahoma" w:hAnsi="Tahoma" w:cs="Tahoma"/>
                <w:b w:val="0"/>
                <w:i w:val="0"/>
                <w:color w:val="626D74"/>
                <w:sz w:val="17"/>
                <w:rtl/>
              </w:rPr>
              <w:t>زعيم shiraz: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BL.shiraz.ch2</w:t>
            </w:r>
          </w:p>
        </w:tc>
        <w:tc>
          <w:tcPr>
            <w:tcW w:type="dxa" w:w="1871"/>
            <w:shd w:val="clear" w:color="auto" w:fill="FFF4D6"/>
          </w:tcPr>
          <w:p>
            <w:pPr>
              <w:bidi/>
              <w:spacing w:after="20"/>
              <w:jc w:val="right"/>
            </w:pPr>
            <w:r/>
            <w:r>
              <w:rPr>
                <w:rFonts w:ascii="Tahoma" w:hAnsi="Tahoma" w:cs="Tahoma"/>
                <w:b w:val="0"/>
                <w:i w:val="0"/>
                <w:color w:val="B8402F"/>
                <w:sz w:val="17"/>
                <w:rtl/>
              </w:rPr>
              <w:t>زعيم shiraz: فصل 2</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يحب خواجه كاوه الضيافة والحديث الطيب، ويرى الصفقة التي تتم بلا جلسة ودّ ناقصة. لا يردّ هدية ولا يترك مجلسه فارغاً. ويضيق بالتاجر الذي يأتي ليسأل عن السعر ثم يمضي دون كلمة.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BL.shiraz.ch3.t</w:t>
            </w:r>
          </w:p>
        </w:tc>
        <w:tc>
          <w:tcPr>
            <w:tcW w:type="dxa" w:w="1871"/>
          </w:tcPr>
          <w:p>
            <w:pPr>
              <w:bidi/>
              <w:spacing w:after="20"/>
              <w:jc w:val="right"/>
            </w:pPr>
            <w:r/>
            <w:r>
              <w:rPr>
                <w:rFonts w:ascii="Tahoma" w:hAnsi="Tahoma" w:cs="Tahoma"/>
                <w:b w:val="0"/>
                <w:i w:val="0"/>
                <w:color w:val="626D74"/>
                <w:sz w:val="17"/>
                <w:rtl/>
              </w:rPr>
              <w:t>زعيم shiraz: فصل 3 (عنوان)</w:t>
            </w:r>
          </w:p>
        </w:tc>
        <w:tc>
          <w:tcPr>
            <w:tcW w:type="dxa" w:w="4309"/>
          </w:tcPr>
          <w:p>
            <w:pPr>
              <w:bidi/>
              <w:spacing w:after="20"/>
              <w:jc w:val="right"/>
            </w:pPr>
            <w:r/>
            <w:r>
              <w:rPr>
                <w:rFonts w:ascii="Tahoma" w:hAnsi="Tahoma" w:cs="Tahoma"/>
                <w:b w:val="0"/>
                <w:i w:val="0"/>
                <w:sz w:val="21"/>
                <w:rtl/>
              </w:rPr>
              <w:t>حكاية بيت الشعر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BL.shiraz.ch3</w:t>
            </w:r>
          </w:p>
        </w:tc>
        <w:tc>
          <w:tcPr>
            <w:tcW w:type="dxa" w:w="1871"/>
          </w:tcPr>
          <w:p>
            <w:pPr>
              <w:bidi/>
              <w:spacing w:after="20"/>
              <w:jc w:val="right"/>
            </w:pPr>
            <w:r/>
            <w:r>
              <w:rPr>
                <w:rFonts w:ascii="Tahoma" w:hAnsi="Tahoma" w:cs="Tahoma"/>
                <w:b w:val="0"/>
                <w:i w:val="0"/>
                <w:color w:val="626D74"/>
                <w:sz w:val="17"/>
                <w:rtl/>
              </w:rPr>
              <w:t>زعيم shiraz: فصل 3</w:t>
            </w:r>
          </w:p>
        </w:tc>
        <w:tc>
          <w:tcPr>
            <w:tcW w:type="dxa" w:w="4309"/>
          </w:tcPr>
          <w:p>
            <w:pPr>
              <w:bidi/>
              <w:spacing w:after="20"/>
              <w:jc w:val="right"/>
            </w:pPr>
            <w:r/>
            <w:r>
              <w:rPr>
                <w:rFonts w:ascii="Tahoma" w:hAnsi="Tahoma" w:cs="Tahoma"/>
                <w:b w:val="0"/>
                <w:i w:val="0"/>
                <w:sz w:val="21"/>
                <w:rtl/>
              </w:rPr>
              <w:t>يروي أن تاجراً غريباً قرأ له بيتاً من الشعر فأخطأ في كلمة، فصحّحها كاوه بلطف، فضحكا، وبقيا صديقين أربعين سنة. «الكلمة الطيبة تفتح الأبواب التي يعجز عنها الذهب»،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BL.tabriz.trait</w:t>
            </w:r>
          </w:p>
        </w:tc>
        <w:tc>
          <w:tcPr>
            <w:tcW w:type="dxa" w:w="1871"/>
          </w:tcPr>
          <w:p>
            <w:pPr>
              <w:bidi/>
              <w:spacing w:after="20"/>
              <w:jc w:val="right"/>
            </w:pPr>
            <w:r/>
            <w:r>
              <w:rPr>
                <w:rFonts w:ascii="Tahoma" w:hAnsi="Tahoma" w:cs="Tahoma"/>
                <w:b w:val="0"/>
                <w:i w:val="0"/>
                <w:color w:val="626D74"/>
                <w:sz w:val="17"/>
                <w:rtl/>
              </w:rPr>
              <w:t>زعيم tabriz: طبعه</w:t>
            </w:r>
          </w:p>
        </w:tc>
        <w:tc>
          <w:tcPr>
            <w:tcW w:type="dxa" w:w="4309"/>
          </w:tcPr>
          <w:p>
            <w:pPr>
              <w:bidi/>
              <w:spacing w:after="20"/>
              <w:jc w:val="right"/>
            </w:pPr>
            <w:r/>
            <w:r>
              <w:rPr>
                <w:rFonts w:ascii="Tahoma" w:hAnsi="Tahoma" w:cs="Tahoma"/>
                <w:b w:val="0"/>
                <w:i w:val="0"/>
                <w:sz w:val="21"/>
                <w:rtl/>
              </w:rPr>
              <w:t>صارم منظّم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BL.tabriz.likes</w:t>
            </w:r>
          </w:p>
        </w:tc>
        <w:tc>
          <w:tcPr>
            <w:tcW w:type="dxa" w:w="1871"/>
          </w:tcPr>
          <w:p>
            <w:pPr>
              <w:bidi/>
              <w:spacing w:after="20"/>
              <w:jc w:val="right"/>
            </w:pPr>
            <w:r/>
            <w:r>
              <w:rPr>
                <w:rFonts w:ascii="Tahoma" w:hAnsi="Tahoma" w:cs="Tahoma"/>
                <w:b w:val="0"/>
                <w:i w:val="0"/>
                <w:color w:val="626D74"/>
                <w:sz w:val="17"/>
                <w:rtl/>
              </w:rPr>
              <w:t>زعيم tabriz: يحب</w:t>
            </w:r>
          </w:p>
        </w:tc>
        <w:tc>
          <w:tcPr>
            <w:tcW w:type="dxa" w:w="4309"/>
          </w:tcPr>
          <w:p>
            <w:pPr>
              <w:bidi/>
              <w:spacing w:after="20"/>
              <w:jc w:val="right"/>
            </w:pPr>
            <w:r/>
            <w:r>
              <w:rPr>
                <w:rFonts w:ascii="Tahoma" w:hAnsi="Tahoma" w:cs="Tahoma"/>
                <w:b w:val="0"/>
                <w:i w:val="0"/>
                <w:sz w:val="21"/>
                <w:rtl/>
              </w:rPr>
              <w:t>الأوراق المرتبة والحساب الدقيق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BL.tabriz.dislikes</w:t>
            </w:r>
          </w:p>
        </w:tc>
        <w:tc>
          <w:tcPr>
            <w:tcW w:type="dxa" w:w="1871"/>
          </w:tcPr>
          <w:p>
            <w:pPr>
              <w:bidi/>
              <w:spacing w:after="20"/>
              <w:jc w:val="right"/>
            </w:pPr>
            <w:r/>
            <w:r>
              <w:rPr>
                <w:rFonts w:ascii="Tahoma" w:hAnsi="Tahoma" w:cs="Tahoma"/>
                <w:b w:val="0"/>
                <w:i w:val="0"/>
                <w:color w:val="626D74"/>
                <w:sz w:val="17"/>
                <w:rtl/>
              </w:rPr>
              <w:t>زعيم tabriz: يكره</w:t>
            </w:r>
          </w:p>
        </w:tc>
        <w:tc>
          <w:tcPr>
            <w:tcW w:type="dxa" w:w="4309"/>
          </w:tcPr>
          <w:p>
            <w:pPr>
              <w:bidi/>
              <w:spacing w:after="20"/>
              <w:jc w:val="right"/>
            </w:pPr>
            <w:r/>
            <w:r>
              <w:rPr>
                <w:rFonts w:ascii="Tahoma" w:hAnsi="Tahoma" w:cs="Tahoma"/>
                <w:b w:val="0"/>
                <w:i w:val="0"/>
                <w:sz w:val="21"/>
                <w:rtl/>
              </w:rPr>
              <w:t>الإلحاح وتغيير الاتفاق بعد التوقيع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BL.tabriz.tip</w:t>
            </w:r>
          </w:p>
        </w:tc>
        <w:tc>
          <w:tcPr>
            <w:tcW w:type="dxa" w:w="1871"/>
          </w:tcPr>
          <w:p>
            <w:pPr>
              <w:bidi/>
              <w:spacing w:after="20"/>
              <w:jc w:val="right"/>
            </w:pPr>
            <w:r/>
            <w:r>
              <w:rPr>
                <w:rFonts w:ascii="Tahoma" w:hAnsi="Tahoma" w:cs="Tahoma"/>
                <w:b w:val="0"/>
                <w:i w:val="0"/>
                <w:color w:val="626D74"/>
                <w:sz w:val="17"/>
                <w:rtl/>
              </w:rPr>
              <w:t>زعيم tabriz: نصيحة التعامل</w:t>
            </w:r>
          </w:p>
        </w:tc>
        <w:tc>
          <w:tcPr>
            <w:tcW w:type="dxa" w:w="4309"/>
          </w:tcPr>
          <w:p>
            <w:pPr>
              <w:bidi/>
              <w:spacing w:after="20"/>
              <w:jc w:val="right"/>
            </w:pPr>
            <w:r/>
            <w:r>
              <w:rPr>
                <w:rFonts w:ascii="Tahoma" w:hAnsi="Tahoma" w:cs="Tahoma"/>
                <w:b w:val="0"/>
                <w:i w:val="0"/>
                <w:sz w:val="21"/>
                <w:rtl/>
              </w:rPr>
              <w:t>جهّز أرقامك قبل أن تأتيه، وقدّم عرضاً واحداً واضحاً؛ فالإلحاح عنده إساءة.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BL.tabriz.ch1.t</w:t>
            </w:r>
          </w:p>
        </w:tc>
        <w:tc>
          <w:tcPr>
            <w:tcW w:type="dxa" w:w="1871"/>
          </w:tcPr>
          <w:p>
            <w:pPr>
              <w:bidi/>
              <w:spacing w:after="20"/>
              <w:jc w:val="right"/>
            </w:pPr>
            <w:r/>
            <w:r>
              <w:rPr>
                <w:rFonts w:ascii="Tahoma" w:hAnsi="Tahoma" w:cs="Tahoma"/>
                <w:b w:val="0"/>
                <w:i w:val="0"/>
                <w:color w:val="626D74"/>
                <w:sz w:val="17"/>
                <w:rtl/>
              </w:rPr>
              <w:t>زعيم tabriz: فصل 1 (عنوان)</w:t>
            </w:r>
          </w:p>
        </w:tc>
        <w:tc>
          <w:tcPr>
            <w:tcW w:type="dxa" w:w="4309"/>
          </w:tcPr>
          <w:p>
            <w:pPr>
              <w:bidi/>
              <w:spacing w:after="20"/>
              <w:jc w:val="right"/>
            </w:pPr>
            <w:r/>
            <w:r>
              <w:rPr>
                <w:rFonts w:ascii="Tahoma" w:hAnsi="Tahoma" w:cs="Tahoma"/>
                <w:b w:val="0"/>
                <w:i w:val="0"/>
                <w:sz w:val="21"/>
                <w:rtl/>
              </w:rPr>
              <w:t>حارس السوق المسقوف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BL.tabriz.ch1</w:t>
            </w:r>
          </w:p>
        </w:tc>
        <w:tc>
          <w:tcPr>
            <w:tcW w:type="dxa" w:w="1871"/>
          </w:tcPr>
          <w:p>
            <w:pPr>
              <w:bidi/>
              <w:spacing w:after="20"/>
              <w:jc w:val="right"/>
            </w:pPr>
            <w:r/>
            <w:r>
              <w:rPr>
                <w:rFonts w:ascii="Tahoma" w:hAnsi="Tahoma" w:cs="Tahoma"/>
                <w:b w:val="0"/>
                <w:i w:val="0"/>
                <w:color w:val="626D74"/>
                <w:sz w:val="17"/>
                <w:rtl/>
              </w:rPr>
              <w:t>زعيم tabriz: فصل 1</w:t>
            </w:r>
          </w:p>
        </w:tc>
        <w:tc>
          <w:tcPr>
            <w:tcW w:type="dxa" w:w="4309"/>
          </w:tcPr>
          <w:p>
            <w:pPr>
              <w:bidi/>
              <w:spacing w:after="20"/>
              <w:jc w:val="right"/>
            </w:pPr>
            <w:r/>
            <w:r>
              <w:rPr>
                <w:rFonts w:ascii="Tahoma" w:hAnsi="Tahoma" w:cs="Tahoma"/>
                <w:b w:val="0"/>
                <w:i w:val="0"/>
                <w:sz w:val="21"/>
                <w:rtl/>
              </w:rPr>
              <w:t>ميرزا آرش يدير حجرة في قلب سوق تبريز المسقوف، حيث لكل حرفة ممرّها وسقفها المقبّب. يحمل دفتراً أسود لا يفارقه، ويعرف كل دكان بأرقامه.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BL.tabriz.ch2.t</w:t>
            </w:r>
          </w:p>
        </w:tc>
        <w:tc>
          <w:tcPr>
            <w:tcW w:type="dxa" w:w="1871"/>
          </w:tcPr>
          <w:p>
            <w:pPr>
              <w:bidi/>
              <w:spacing w:after="20"/>
              <w:jc w:val="right"/>
            </w:pPr>
            <w:r/>
            <w:r>
              <w:rPr>
                <w:rFonts w:ascii="Tahoma" w:hAnsi="Tahoma" w:cs="Tahoma"/>
                <w:b w:val="0"/>
                <w:i w:val="0"/>
                <w:color w:val="626D74"/>
                <w:sz w:val="17"/>
                <w:rtl/>
              </w:rPr>
              <w:t>زعيم tabriz: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BL.tabriz.ch2</w:t>
            </w:r>
          </w:p>
        </w:tc>
        <w:tc>
          <w:tcPr>
            <w:tcW w:type="dxa" w:w="1871"/>
          </w:tcPr>
          <w:p>
            <w:pPr>
              <w:bidi/>
              <w:spacing w:after="20"/>
              <w:jc w:val="right"/>
            </w:pPr>
            <w:r/>
            <w:r>
              <w:rPr>
                <w:rFonts w:ascii="Tahoma" w:hAnsi="Tahoma" w:cs="Tahoma"/>
                <w:b w:val="0"/>
                <w:i w:val="0"/>
                <w:color w:val="626D74"/>
                <w:sz w:val="17"/>
                <w:rtl/>
              </w:rPr>
              <w:t>زعيم tabriz: فصل 2</w:t>
            </w:r>
          </w:p>
        </w:tc>
        <w:tc>
          <w:tcPr>
            <w:tcW w:type="dxa" w:w="4309"/>
          </w:tcPr>
          <w:p>
            <w:pPr>
              <w:bidi/>
              <w:spacing w:after="20"/>
              <w:jc w:val="right"/>
            </w:pPr>
            <w:r/>
            <w:r>
              <w:rPr>
                <w:rFonts w:ascii="Tahoma" w:hAnsi="Tahoma" w:cs="Tahoma"/>
                <w:b w:val="0"/>
                <w:i w:val="0"/>
                <w:sz w:val="21"/>
                <w:rtl/>
              </w:rPr>
              <w:t>النظام عند ميرزا آرش عبادة. يحب التاجر الذي يأتي بأرقام مرتبة ويلتزم بما كتب، ويكره الإلحاح وتغيير الشروط. إن عاودتَ التفاوض بعد رفضه مباشرة ازداد تحفظاً.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BL.tabriz.ch3.t</w:t>
            </w:r>
          </w:p>
        </w:tc>
        <w:tc>
          <w:tcPr>
            <w:tcW w:type="dxa" w:w="1871"/>
          </w:tcPr>
          <w:p>
            <w:pPr>
              <w:bidi/>
              <w:spacing w:after="20"/>
              <w:jc w:val="right"/>
            </w:pPr>
            <w:r/>
            <w:r>
              <w:rPr>
                <w:rFonts w:ascii="Tahoma" w:hAnsi="Tahoma" w:cs="Tahoma"/>
                <w:b w:val="0"/>
                <w:i w:val="0"/>
                <w:color w:val="626D74"/>
                <w:sz w:val="17"/>
                <w:rtl/>
              </w:rPr>
              <w:t>زعيم tabriz: فصل 3 (عنوان)</w:t>
            </w:r>
          </w:p>
        </w:tc>
        <w:tc>
          <w:tcPr>
            <w:tcW w:type="dxa" w:w="4309"/>
          </w:tcPr>
          <w:p>
            <w:pPr>
              <w:bidi/>
              <w:spacing w:after="20"/>
              <w:jc w:val="right"/>
            </w:pPr>
            <w:r/>
            <w:r>
              <w:rPr>
                <w:rFonts w:ascii="Tahoma" w:hAnsi="Tahoma" w:cs="Tahoma"/>
                <w:b w:val="0"/>
                <w:i w:val="0"/>
                <w:sz w:val="21"/>
                <w:rtl/>
              </w:rPr>
              <w:t>حكاية الدفتر الأسود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BL.tabriz.ch3</w:t>
            </w:r>
          </w:p>
        </w:tc>
        <w:tc>
          <w:tcPr>
            <w:tcW w:type="dxa" w:w="1871"/>
          </w:tcPr>
          <w:p>
            <w:pPr>
              <w:bidi/>
              <w:spacing w:after="20"/>
              <w:jc w:val="right"/>
            </w:pPr>
            <w:r/>
            <w:r>
              <w:rPr>
                <w:rFonts w:ascii="Tahoma" w:hAnsi="Tahoma" w:cs="Tahoma"/>
                <w:b w:val="0"/>
                <w:i w:val="0"/>
                <w:color w:val="626D74"/>
                <w:sz w:val="17"/>
                <w:rtl/>
              </w:rPr>
              <w:t>زعيم tabriz: فصل 3</w:t>
            </w:r>
          </w:p>
        </w:tc>
        <w:tc>
          <w:tcPr>
            <w:tcW w:type="dxa" w:w="4309"/>
          </w:tcPr>
          <w:p>
            <w:pPr>
              <w:bidi/>
              <w:spacing w:after="20"/>
              <w:jc w:val="right"/>
            </w:pPr>
            <w:r/>
            <w:r>
              <w:rPr>
                <w:rFonts w:ascii="Tahoma" w:hAnsi="Tahoma" w:cs="Tahoma"/>
                <w:b w:val="0"/>
                <w:i w:val="0"/>
                <w:sz w:val="21"/>
                <w:rtl/>
              </w:rPr>
              <w:t>ورث ميرزا آرش دفتره عن جدّه، وفيه ديون وعقود عمرها مئة عام لم يضع منها شيء. «الذاكرة تخون، أما الورق المنظم فيحفظ السمعة»، يقول لك وهو يغلق الدفتر برفق.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BL.delhi.trait</w:t>
            </w:r>
          </w:p>
        </w:tc>
        <w:tc>
          <w:tcPr>
            <w:tcW w:type="dxa" w:w="1871"/>
          </w:tcPr>
          <w:p>
            <w:pPr>
              <w:bidi/>
              <w:spacing w:after="20"/>
              <w:jc w:val="right"/>
            </w:pPr>
            <w:r/>
            <w:r>
              <w:rPr>
                <w:rFonts w:ascii="Tahoma" w:hAnsi="Tahoma" w:cs="Tahoma"/>
                <w:b w:val="0"/>
                <w:i w:val="0"/>
                <w:color w:val="626D74"/>
                <w:sz w:val="17"/>
                <w:rtl/>
              </w:rPr>
              <w:t>زعيم delhi: طبعه</w:t>
            </w:r>
          </w:p>
        </w:tc>
        <w:tc>
          <w:tcPr>
            <w:tcW w:type="dxa" w:w="4309"/>
          </w:tcPr>
          <w:p>
            <w:pPr>
              <w:bidi/>
              <w:spacing w:after="20"/>
              <w:jc w:val="right"/>
            </w:pPr>
            <w:r/>
            <w:r>
              <w:rPr>
                <w:rFonts w:ascii="Tahoma" w:hAnsi="Tahoma" w:cs="Tahoma"/>
                <w:b w:val="0"/>
                <w:i w:val="0"/>
                <w:sz w:val="21"/>
                <w:rtl/>
              </w:rPr>
              <w:t>مساوم عريق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BL.delhi.likes</w:t>
            </w:r>
          </w:p>
        </w:tc>
        <w:tc>
          <w:tcPr>
            <w:tcW w:type="dxa" w:w="1871"/>
          </w:tcPr>
          <w:p>
            <w:pPr>
              <w:bidi/>
              <w:spacing w:after="20"/>
              <w:jc w:val="right"/>
            </w:pPr>
            <w:r/>
            <w:r>
              <w:rPr>
                <w:rFonts w:ascii="Tahoma" w:hAnsi="Tahoma" w:cs="Tahoma"/>
                <w:b w:val="0"/>
                <w:i w:val="0"/>
                <w:color w:val="626D74"/>
                <w:sz w:val="17"/>
                <w:rtl/>
              </w:rPr>
              <w:t>زعيم delhi: يحب</w:t>
            </w:r>
          </w:p>
        </w:tc>
        <w:tc>
          <w:tcPr>
            <w:tcW w:type="dxa" w:w="4309"/>
          </w:tcPr>
          <w:p>
            <w:pPr>
              <w:bidi/>
              <w:spacing w:after="20"/>
              <w:jc w:val="right"/>
            </w:pPr>
            <w:r/>
            <w:r>
              <w:rPr>
                <w:rFonts w:ascii="Tahoma" w:hAnsi="Tahoma" w:cs="Tahoma"/>
                <w:b w:val="0"/>
                <w:i w:val="0"/>
                <w:sz w:val="21"/>
                <w:rtl/>
              </w:rPr>
              <w:t>المساومة المهذبة الطويلة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BL.delhi.dislikes</w:t>
            </w:r>
          </w:p>
        </w:tc>
        <w:tc>
          <w:tcPr>
            <w:tcW w:type="dxa" w:w="1871"/>
          </w:tcPr>
          <w:p>
            <w:pPr>
              <w:bidi/>
              <w:spacing w:after="20"/>
              <w:jc w:val="right"/>
            </w:pPr>
            <w:r/>
            <w:r>
              <w:rPr>
                <w:rFonts w:ascii="Tahoma" w:hAnsi="Tahoma" w:cs="Tahoma"/>
                <w:b w:val="0"/>
                <w:i w:val="0"/>
                <w:color w:val="626D74"/>
                <w:sz w:val="17"/>
                <w:rtl/>
              </w:rPr>
              <w:t>زعيم delhi: يكره</w:t>
            </w:r>
          </w:p>
        </w:tc>
        <w:tc>
          <w:tcPr>
            <w:tcW w:type="dxa" w:w="4309"/>
          </w:tcPr>
          <w:p>
            <w:pPr>
              <w:bidi/>
              <w:spacing w:after="20"/>
              <w:jc w:val="right"/>
            </w:pPr>
            <w:r/>
            <w:r>
              <w:rPr>
                <w:rFonts w:ascii="Tahoma" w:hAnsi="Tahoma" w:cs="Tahoma"/>
                <w:b w:val="0"/>
                <w:i w:val="0"/>
                <w:sz w:val="21"/>
                <w:rtl/>
              </w:rPr>
              <w:t>قبول أول عرض أو تقديم عرض متسرع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BL.delhi.tip</w:t>
            </w:r>
          </w:p>
        </w:tc>
        <w:tc>
          <w:tcPr>
            <w:tcW w:type="dxa" w:w="1871"/>
          </w:tcPr>
          <w:p>
            <w:pPr>
              <w:bidi/>
              <w:spacing w:after="20"/>
              <w:jc w:val="right"/>
            </w:pPr>
            <w:r/>
            <w:r>
              <w:rPr>
                <w:rFonts w:ascii="Tahoma" w:hAnsi="Tahoma" w:cs="Tahoma"/>
                <w:b w:val="0"/>
                <w:i w:val="0"/>
                <w:color w:val="626D74"/>
                <w:sz w:val="17"/>
                <w:rtl/>
              </w:rPr>
              <w:t>زعيم delhi: نصيحة التعامل</w:t>
            </w:r>
          </w:p>
        </w:tc>
        <w:tc>
          <w:tcPr>
            <w:tcW w:type="dxa" w:w="4309"/>
          </w:tcPr>
          <w:p>
            <w:pPr>
              <w:bidi/>
              <w:spacing w:after="20"/>
              <w:jc w:val="right"/>
            </w:pPr>
            <w:r/>
            <w:r>
              <w:rPr>
                <w:rFonts w:ascii="Tahoma" w:hAnsi="Tahoma" w:cs="Tahoma"/>
                <w:b w:val="0"/>
                <w:i w:val="0"/>
                <w:sz w:val="21"/>
                <w:rtl/>
              </w:rPr>
              <w:t>لا تعطه سعرك الأخير مبكراً. تحاور بصبر وبين المحاولات اتركه يفكر.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BL.delhi.ch1.t</w:t>
            </w:r>
          </w:p>
        </w:tc>
        <w:tc>
          <w:tcPr>
            <w:tcW w:type="dxa" w:w="1871"/>
          </w:tcPr>
          <w:p>
            <w:pPr>
              <w:bidi/>
              <w:spacing w:after="20"/>
              <w:jc w:val="right"/>
            </w:pPr>
            <w:r/>
            <w:r>
              <w:rPr>
                <w:rFonts w:ascii="Tahoma" w:hAnsi="Tahoma" w:cs="Tahoma"/>
                <w:b w:val="0"/>
                <w:i w:val="0"/>
                <w:color w:val="626D74"/>
                <w:sz w:val="17"/>
                <w:rtl/>
              </w:rPr>
              <w:t>زعيم delhi: فصل 1 (عنوان)</w:t>
            </w:r>
          </w:p>
        </w:tc>
        <w:tc>
          <w:tcPr>
            <w:tcW w:type="dxa" w:w="4309"/>
          </w:tcPr>
          <w:p>
            <w:pPr>
              <w:bidi/>
              <w:spacing w:after="20"/>
              <w:jc w:val="right"/>
            </w:pPr>
            <w:r/>
            <w:r>
              <w:rPr>
                <w:rFonts w:ascii="Tahoma" w:hAnsi="Tahoma" w:cs="Tahoma"/>
                <w:b w:val="0"/>
                <w:i w:val="0"/>
                <w:sz w:val="21"/>
                <w:rtl/>
              </w:rPr>
              <w:t>ملك التوابل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BL.delhi.ch1</w:t>
            </w:r>
          </w:p>
        </w:tc>
        <w:tc>
          <w:tcPr>
            <w:tcW w:type="dxa" w:w="1871"/>
          </w:tcPr>
          <w:p>
            <w:pPr>
              <w:bidi/>
              <w:spacing w:after="20"/>
              <w:jc w:val="right"/>
            </w:pPr>
            <w:r/>
            <w:r>
              <w:rPr>
                <w:rFonts w:ascii="Tahoma" w:hAnsi="Tahoma" w:cs="Tahoma"/>
                <w:b w:val="0"/>
                <w:i w:val="0"/>
                <w:color w:val="626D74"/>
                <w:sz w:val="17"/>
                <w:rtl/>
              </w:rPr>
              <w:t>زعيم delhi: فصل 1</w:t>
            </w:r>
          </w:p>
        </w:tc>
        <w:tc>
          <w:tcPr>
            <w:tcW w:type="dxa" w:w="4309"/>
          </w:tcPr>
          <w:p>
            <w:pPr>
              <w:bidi/>
              <w:spacing w:after="20"/>
              <w:jc w:val="right"/>
            </w:pPr>
            <w:r/>
            <w:r>
              <w:rPr>
                <w:rFonts w:ascii="Tahoma" w:hAnsi="Tahoma" w:cs="Tahoma"/>
                <w:b w:val="0"/>
                <w:i w:val="0"/>
                <w:sz w:val="21"/>
                <w:rtl/>
              </w:rPr>
              <w:t>سيث ماهيش لال ورث تجارة التوابل في دلهي عن أربعة أجيال. دكانه يفوح بالهيل والقرفة والفلفل، ومن يدخله لا يخرج قبل أن يشرب الشاي معه.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BL.delhi.ch2.t</w:t>
            </w:r>
          </w:p>
        </w:tc>
        <w:tc>
          <w:tcPr>
            <w:tcW w:type="dxa" w:w="1871"/>
          </w:tcPr>
          <w:p>
            <w:pPr>
              <w:bidi/>
              <w:spacing w:after="20"/>
              <w:jc w:val="right"/>
            </w:pPr>
            <w:r/>
            <w:r>
              <w:rPr>
                <w:rFonts w:ascii="Tahoma" w:hAnsi="Tahoma" w:cs="Tahoma"/>
                <w:b w:val="0"/>
                <w:i w:val="0"/>
                <w:color w:val="626D74"/>
                <w:sz w:val="17"/>
                <w:rtl/>
              </w:rPr>
              <w:t>زعيم delhi: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BL.delhi.ch2</w:t>
            </w:r>
          </w:p>
        </w:tc>
        <w:tc>
          <w:tcPr>
            <w:tcW w:type="dxa" w:w="1871"/>
          </w:tcPr>
          <w:p>
            <w:pPr>
              <w:bidi/>
              <w:spacing w:after="20"/>
              <w:jc w:val="right"/>
            </w:pPr>
            <w:r/>
            <w:r>
              <w:rPr>
                <w:rFonts w:ascii="Tahoma" w:hAnsi="Tahoma" w:cs="Tahoma"/>
                <w:b w:val="0"/>
                <w:i w:val="0"/>
                <w:color w:val="626D74"/>
                <w:sz w:val="17"/>
                <w:rtl/>
              </w:rPr>
              <w:t>زعيم delhi: فصل 2</w:t>
            </w:r>
          </w:p>
        </w:tc>
        <w:tc>
          <w:tcPr>
            <w:tcW w:type="dxa" w:w="4309"/>
          </w:tcPr>
          <w:p>
            <w:pPr>
              <w:bidi/>
              <w:spacing w:after="20"/>
              <w:jc w:val="right"/>
            </w:pPr>
            <w:r/>
            <w:r>
              <w:rPr>
                <w:rFonts w:ascii="Tahoma" w:hAnsi="Tahoma" w:cs="Tahoma"/>
                <w:b w:val="0"/>
                <w:i w:val="0"/>
                <w:sz w:val="21"/>
                <w:rtl/>
              </w:rPr>
              <w:t>يرى ماهيش المساومة فنّاً: من يقبل أول سعر أضاع نصف المتعة، ومن يستعجل أضاع نصف الربح. يحب التاجر الذي يتحاور بأدب وصبر، ويحترم من يعطيه وقتاً بين العرض والعرض.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BL.delhi.ch3.t</w:t>
            </w:r>
          </w:p>
        </w:tc>
        <w:tc>
          <w:tcPr>
            <w:tcW w:type="dxa" w:w="1871"/>
          </w:tcPr>
          <w:p>
            <w:pPr>
              <w:bidi/>
              <w:spacing w:after="20"/>
              <w:jc w:val="right"/>
            </w:pPr>
            <w:r/>
            <w:r>
              <w:rPr>
                <w:rFonts w:ascii="Tahoma" w:hAnsi="Tahoma" w:cs="Tahoma"/>
                <w:b w:val="0"/>
                <w:i w:val="0"/>
                <w:color w:val="626D74"/>
                <w:sz w:val="17"/>
                <w:rtl/>
              </w:rPr>
              <w:t>زعيم delhi: فصل 3 (عنوان)</w:t>
            </w:r>
          </w:p>
        </w:tc>
        <w:tc>
          <w:tcPr>
            <w:tcW w:type="dxa" w:w="4309"/>
          </w:tcPr>
          <w:p>
            <w:pPr>
              <w:bidi/>
              <w:spacing w:after="20"/>
              <w:jc w:val="right"/>
            </w:pPr>
            <w:r/>
            <w:r>
              <w:rPr>
                <w:rFonts w:ascii="Tahoma" w:hAnsi="Tahoma" w:cs="Tahoma"/>
                <w:b w:val="0"/>
                <w:i w:val="0"/>
                <w:sz w:val="21"/>
                <w:rtl/>
              </w:rPr>
              <w:t>حكاية الكيس الصغير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BL.delhi.ch3</w:t>
            </w:r>
          </w:p>
        </w:tc>
        <w:tc>
          <w:tcPr>
            <w:tcW w:type="dxa" w:w="1871"/>
          </w:tcPr>
          <w:p>
            <w:pPr>
              <w:bidi/>
              <w:spacing w:after="20"/>
              <w:jc w:val="right"/>
            </w:pPr>
            <w:r/>
            <w:r>
              <w:rPr>
                <w:rFonts w:ascii="Tahoma" w:hAnsi="Tahoma" w:cs="Tahoma"/>
                <w:b w:val="0"/>
                <w:i w:val="0"/>
                <w:color w:val="626D74"/>
                <w:sz w:val="17"/>
                <w:rtl/>
              </w:rPr>
              <w:t>زعيم delhi: فصل 3</w:t>
            </w:r>
          </w:p>
        </w:tc>
        <w:tc>
          <w:tcPr>
            <w:tcW w:type="dxa" w:w="4309"/>
          </w:tcPr>
          <w:p>
            <w:pPr>
              <w:bidi/>
              <w:spacing w:after="20"/>
              <w:jc w:val="right"/>
            </w:pPr>
            <w:r/>
            <w:r>
              <w:rPr>
                <w:rFonts w:ascii="Tahoma" w:hAnsi="Tahoma" w:cs="Tahoma"/>
                <w:b w:val="0"/>
                <w:i w:val="0"/>
                <w:sz w:val="21"/>
                <w:rtl/>
              </w:rPr>
              <w:t>علّمه جدّه أن يبيع أول يوم كيساً صغيراً بسعر عادل ليعرف الزبون الجودة، فيعود بعد أسبوع ليشتري عشرة. «من أحسن البداية ملك النهاية»، يقول لك وهو يبتسم.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BL.mumbai.trait</w:t>
            </w:r>
          </w:p>
        </w:tc>
        <w:tc>
          <w:tcPr>
            <w:tcW w:type="dxa" w:w="1871"/>
          </w:tcPr>
          <w:p>
            <w:pPr>
              <w:bidi/>
              <w:spacing w:after="20"/>
              <w:jc w:val="right"/>
            </w:pPr>
            <w:r/>
            <w:r>
              <w:rPr>
                <w:rFonts w:ascii="Tahoma" w:hAnsi="Tahoma" w:cs="Tahoma"/>
                <w:b w:val="0"/>
                <w:i w:val="0"/>
                <w:color w:val="626D74"/>
                <w:sz w:val="17"/>
                <w:rtl/>
              </w:rPr>
              <w:t>زعيم mumbai: طبعه</w:t>
            </w:r>
          </w:p>
        </w:tc>
        <w:tc>
          <w:tcPr>
            <w:tcW w:type="dxa" w:w="4309"/>
          </w:tcPr>
          <w:p>
            <w:pPr>
              <w:bidi/>
              <w:spacing w:after="20"/>
              <w:jc w:val="right"/>
            </w:pPr>
            <w:r/>
            <w:r>
              <w:rPr>
                <w:rFonts w:ascii="Tahoma" w:hAnsi="Tahoma" w:cs="Tahoma"/>
                <w:b w:val="0"/>
                <w:i w:val="0"/>
                <w:sz w:val="21"/>
                <w:rtl/>
              </w:rPr>
              <w:t>نشيط سريع القرار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BL.mumbai.likes</w:t>
            </w:r>
          </w:p>
        </w:tc>
        <w:tc>
          <w:tcPr>
            <w:tcW w:type="dxa" w:w="1871"/>
          </w:tcPr>
          <w:p>
            <w:pPr>
              <w:bidi/>
              <w:spacing w:after="20"/>
              <w:jc w:val="right"/>
            </w:pPr>
            <w:r/>
            <w:r>
              <w:rPr>
                <w:rFonts w:ascii="Tahoma" w:hAnsi="Tahoma" w:cs="Tahoma"/>
                <w:b w:val="0"/>
                <w:i w:val="0"/>
                <w:color w:val="626D74"/>
                <w:sz w:val="17"/>
                <w:rtl/>
              </w:rPr>
              <w:t>زعيم mumbai: يحب</w:t>
            </w:r>
          </w:p>
        </w:tc>
        <w:tc>
          <w:tcPr>
            <w:tcW w:type="dxa" w:w="4309"/>
          </w:tcPr>
          <w:p>
            <w:pPr>
              <w:bidi/>
              <w:spacing w:after="20"/>
              <w:jc w:val="right"/>
            </w:pPr>
            <w:r/>
            <w:r>
              <w:rPr>
                <w:rFonts w:ascii="Tahoma" w:hAnsi="Tahoma" w:cs="Tahoma"/>
                <w:b w:val="0"/>
                <w:i w:val="0"/>
                <w:sz w:val="21"/>
                <w:rtl/>
              </w:rPr>
              <w:t>الصفقات الواضحة والسريعة والهدايا الرمزية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BL.mumbai.dislikes</w:t>
            </w:r>
          </w:p>
        </w:tc>
        <w:tc>
          <w:tcPr>
            <w:tcW w:type="dxa" w:w="1871"/>
          </w:tcPr>
          <w:p>
            <w:pPr>
              <w:bidi/>
              <w:spacing w:after="20"/>
              <w:jc w:val="right"/>
            </w:pPr>
            <w:r/>
            <w:r>
              <w:rPr>
                <w:rFonts w:ascii="Tahoma" w:hAnsi="Tahoma" w:cs="Tahoma"/>
                <w:b w:val="0"/>
                <w:i w:val="0"/>
                <w:color w:val="626D74"/>
                <w:sz w:val="17"/>
                <w:rtl/>
              </w:rPr>
              <w:t>زعيم mumbai: يكره</w:t>
            </w:r>
          </w:p>
        </w:tc>
        <w:tc>
          <w:tcPr>
            <w:tcW w:type="dxa" w:w="4309"/>
          </w:tcPr>
          <w:p>
            <w:pPr>
              <w:bidi/>
              <w:spacing w:after="20"/>
              <w:jc w:val="right"/>
            </w:pPr>
            <w:r/>
            <w:r>
              <w:rPr>
                <w:rFonts w:ascii="Tahoma" w:hAnsi="Tahoma" w:cs="Tahoma"/>
                <w:b w:val="0"/>
                <w:i w:val="0"/>
                <w:sz w:val="21"/>
                <w:rtl/>
              </w:rPr>
              <w:t>التردد الطويل وكثرة الأسئلة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BL.mumbai.tip</w:t>
            </w:r>
          </w:p>
        </w:tc>
        <w:tc>
          <w:tcPr>
            <w:tcW w:type="dxa" w:w="1871"/>
          </w:tcPr>
          <w:p>
            <w:pPr>
              <w:bidi/>
              <w:spacing w:after="20"/>
              <w:jc w:val="right"/>
            </w:pPr>
            <w:r/>
            <w:r>
              <w:rPr>
                <w:rFonts w:ascii="Tahoma" w:hAnsi="Tahoma" w:cs="Tahoma"/>
                <w:b w:val="0"/>
                <w:i w:val="0"/>
                <w:color w:val="626D74"/>
                <w:sz w:val="17"/>
                <w:rtl/>
              </w:rPr>
              <w:t>زعيم mumbai: نصيحة التعامل</w:t>
            </w:r>
          </w:p>
        </w:tc>
        <w:tc>
          <w:tcPr>
            <w:tcW w:type="dxa" w:w="4309"/>
          </w:tcPr>
          <w:p>
            <w:pPr>
              <w:bidi/>
              <w:spacing w:after="20"/>
              <w:jc w:val="right"/>
            </w:pPr>
            <w:r/>
            <w:r>
              <w:rPr>
                <w:rFonts w:ascii="Tahoma" w:hAnsi="Tahoma" w:cs="Tahoma"/>
                <w:b w:val="0"/>
                <w:i w:val="0"/>
                <w:sz w:val="21"/>
                <w:rtl/>
              </w:rPr>
              <w:t>اعرض بسرعة وبوضوح، وقدّم هدية صغيرة تُشعره بالتقدير.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BL.mumbai.ch1.t</w:t>
            </w:r>
          </w:p>
        </w:tc>
        <w:tc>
          <w:tcPr>
            <w:tcW w:type="dxa" w:w="1871"/>
          </w:tcPr>
          <w:p>
            <w:pPr>
              <w:bidi/>
              <w:spacing w:after="20"/>
              <w:jc w:val="right"/>
            </w:pPr>
            <w:r/>
            <w:r>
              <w:rPr>
                <w:rFonts w:ascii="Tahoma" w:hAnsi="Tahoma" w:cs="Tahoma"/>
                <w:b w:val="0"/>
                <w:i w:val="0"/>
                <w:color w:val="626D74"/>
                <w:sz w:val="17"/>
                <w:rtl/>
              </w:rPr>
              <w:t>زعيم mumbai: فصل 1 (عنوان)</w:t>
            </w:r>
          </w:p>
        </w:tc>
        <w:tc>
          <w:tcPr>
            <w:tcW w:type="dxa" w:w="4309"/>
          </w:tcPr>
          <w:p>
            <w:pPr>
              <w:bidi/>
              <w:spacing w:after="20"/>
              <w:jc w:val="right"/>
            </w:pPr>
            <w:r/>
            <w:r>
              <w:rPr>
                <w:rFonts w:ascii="Tahoma" w:hAnsi="Tahoma" w:cs="Tahoma"/>
                <w:b w:val="0"/>
                <w:i w:val="0"/>
                <w:sz w:val="21"/>
                <w:rtl/>
              </w:rPr>
              <w:t>سيد الرصيف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BL.mumbai.ch1</w:t>
            </w:r>
          </w:p>
        </w:tc>
        <w:tc>
          <w:tcPr>
            <w:tcW w:type="dxa" w:w="1871"/>
          </w:tcPr>
          <w:p>
            <w:pPr>
              <w:bidi/>
              <w:spacing w:after="20"/>
              <w:jc w:val="right"/>
            </w:pPr>
            <w:r/>
            <w:r>
              <w:rPr>
                <w:rFonts w:ascii="Tahoma" w:hAnsi="Tahoma" w:cs="Tahoma"/>
                <w:b w:val="0"/>
                <w:i w:val="0"/>
                <w:color w:val="626D74"/>
                <w:sz w:val="17"/>
                <w:rtl/>
              </w:rPr>
              <w:t>زعيم mumbai: فصل 1</w:t>
            </w:r>
          </w:p>
        </w:tc>
        <w:tc>
          <w:tcPr>
            <w:tcW w:type="dxa" w:w="4309"/>
          </w:tcPr>
          <w:p>
            <w:pPr>
              <w:bidi/>
              <w:spacing w:after="20"/>
              <w:jc w:val="right"/>
            </w:pPr>
            <w:r/>
            <w:r>
              <w:rPr>
                <w:rFonts w:ascii="Tahoma" w:hAnsi="Tahoma" w:cs="Tahoma"/>
                <w:b w:val="0"/>
                <w:i w:val="0"/>
                <w:sz w:val="21"/>
                <w:rtl/>
              </w:rPr>
              <w:t>سيث راجيش شاه يبدأ يومه قبل الفجر على رصيف ميناء بومباي، يتفقد الشحنات ويصيح بأرقام الأسعار. لا يجلس طويلاً، ويحتفظ بهاتفه وقلمه في جيب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BL.mumbai.ch2.t</w:t>
            </w:r>
          </w:p>
        </w:tc>
        <w:tc>
          <w:tcPr>
            <w:tcW w:type="dxa" w:w="1871"/>
          </w:tcPr>
          <w:p>
            <w:pPr>
              <w:bidi/>
              <w:spacing w:after="20"/>
              <w:jc w:val="right"/>
            </w:pPr>
            <w:r/>
            <w:r>
              <w:rPr>
                <w:rFonts w:ascii="Tahoma" w:hAnsi="Tahoma" w:cs="Tahoma"/>
                <w:b w:val="0"/>
                <w:i w:val="0"/>
                <w:color w:val="626D74"/>
                <w:sz w:val="17"/>
                <w:rtl/>
              </w:rPr>
              <w:t>زعيم mumbai: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BL.mumbai.ch2</w:t>
            </w:r>
          </w:p>
        </w:tc>
        <w:tc>
          <w:tcPr>
            <w:tcW w:type="dxa" w:w="1871"/>
          </w:tcPr>
          <w:p>
            <w:pPr>
              <w:bidi/>
              <w:spacing w:after="20"/>
              <w:jc w:val="right"/>
            </w:pPr>
            <w:r/>
            <w:r>
              <w:rPr>
                <w:rFonts w:ascii="Tahoma" w:hAnsi="Tahoma" w:cs="Tahoma"/>
                <w:b w:val="0"/>
                <w:i w:val="0"/>
                <w:color w:val="626D74"/>
                <w:sz w:val="17"/>
                <w:rtl/>
              </w:rPr>
              <w:t>زعيم mumbai: فصل 2</w:t>
            </w:r>
          </w:p>
        </w:tc>
        <w:tc>
          <w:tcPr>
            <w:tcW w:type="dxa" w:w="4309"/>
          </w:tcPr>
          <w:p>
            <w:pPr>
              <w:bidi/>
              <w:spacing w:after="20"/>
              <w:jc w:val="right"/>
            </w:pPr>
            <w:r/>
            <w:r>
              <w:rPr>
                <w:rFonts w:ascii="Tahoma" w:hAnsi="Tahoma" w:cs="Tahoma"/>
                <w:b w:val="0"/>
                <w:i w:val="0"/>
                <w:sz w:val="21"/>
                <w:rtl/>
              </w:rPr>
              <w:t>يحب راجيش من يقرر بسرعة ويعرض بوضوح، ويكره التردد وكثرة الأسئلة. وهو كريم بطبعه، تسعده الهدية الصغيرة التي تُظهر أنك لاحظت ذوقه.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BL.mumbai.ch3.t</w:t>
            </w:r>
          </w:p>
        </w:tc>
        <w:tc>
          <w:tcPr>
            <w:tcW w:type="dxa" w:w="1871"/>
          </w:tcPr>
          <w:p>
            <w:pPr>
              <w:bidi/>
              <w:spacing w:after="20"/>
              <w:jc w:val="right"/>
            </w:pPr>
            <w:r/>
            <w:r>
              <w:rPr>
                <w:rFonts w:ascii="Tahoma" w:hAnsi="Tahoma" w:cs="Tahoma"/>
                <w:b w:val="0"/>
                <w:i w:val="0"/>
                <w:color w:val="626D74"/>
                <w:sz w:val="17"/>
                <w:rtl/>
              </w:rPr>
              <w:t>زعيم mumbai: فصل 3 (عنوان)</w:t>
            </w:r>
          </w:p>
        </w:tc>
        <w:tc>
          <w:tcPr>
            <w:tcW w:type="dxa" w:w="4309"/>
          </w:tcPr>
          <w:p>
            <w:pPr>
              <w:bidi/>
              <w:spacing w:after="20"/>
              <w:jc w:val="right"/>
            </w:pPr>
            <w:r/>
            <w:r>
              <w:rPr>
                <w:rFonts w:ascii="Tahoma" w:hAnsi="Tahoma" w:cs="Tahoma"/>
                <w:b w:val="0"/>
                <w:i w:val="0"/>
                <w:sz w:val="21"/>
                <w:rtl/>
              </w:rPr>
              <w:t>حكاية الشحنة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BL.mumbai.ch3</w:t>
            </w:r>
          </w:p>
        </w:tc>
        <w:tc>
          <w:tcPr>
            <w:tcW w:type="dxa" w:w="1871"/>
          </w:tcPr>
          <w:p>
            <w:pPr>
              <w:bidi/>
              <w:spacing w:after="20"/>
              <w:jc w:val="right"/>
            </w:pPr>
            <w:r/>
            <w:r>
              <w:rPr>
                <w:rFonts w:ascii="Tahoma" w:hAnsi="Tahoma" w:cs="Tahoma"/>
                <w:b w:val="0"/>
                <w:i w:val="0"/>
                <w:color w:val="626D74"/>
                <w:sz w:val="17"/>
                <w:rtl/>
              </w:rPr>
              <w:t>زعيم mumbai: فصل 3</w:t>
            </w:r>
          </w:p>
        </w:tc>
        <w:tc>
          <w:tcPr>
            <w:tcW w:type="dxa" w:w="4309"/>
          </w:tcPr>
          <w:p>
            <w:pPr>
              <w:bidi/>
              <w:spacing w:after="20"/>
              <w:jc w:val="right"/>
            </w:pPr>
            <w:r/>
            <w:r>
              <w:rPr>
                <w:rFonts w:ascii="Tahoma" w:hAnsi="Tahoma" w:cs="Tahoma"/>
                <w:b w:val="0"/>
                <w:i w:val="0"/>
                <w:sz w:val="21"/>
                <w:rtl/>
              </w:rPr>
              <w:t>خسر راجيش مرة شحنة بسبب يوم تردد فيه. بعدها صار يقول: «السوق لا ينتظر المتردد». لكنه تعلم أيضاً أن السرعة بلا حساب خسارة، فصار يجمع بين العجلة والعناية.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BL.kolkata.trait</w:t>
            </w:r>
          </w:p>
        </w:tc>
        <w:tc>
          <w:tcPr>
            <w:tcW w:type="dxa" w:w="1871"/>
          </w:tcPr>
          <w:p>
            <w:pPr>
              <w:bidi/>
              <w:spacing w:after="20"/>
              <w:jc w:val="right"/>
            </w:pPr>
            <w:r/>
            <w:r>
              <w:rPr>
                <w:rFonts w:ascii="Tahoma" w:hAnsi="Tahoma" w:cs="Tahoma"/>
                <w:b w:val="0"/>
                <w:i w:val="0"/>
                <w:color w:val="626D74"/>
                <w:sz w:val="17"/>
                <w:rtl/>
              </w:rPr>
              <w:t>زعيم kolkata: طبعه</w:t>
            </w:r>
          </w:p>
        </w:tc>
        <w:tc>
          <w:tcPr>
            <w:tcW w:type="dxa" w:w="4309"/>
          </w:tcPr>
          <w:p>
            <w:pPr>
              <w:bidi/>
              <w:spacing w:after="20"/>
              <w:jc w:val="right"/>
            </w:pPr>
            <w:r/>
            <w:r>
              <w:rPr>
                <w:rFonts w:ascii="Tahoma" w:hAnsi="Tahoma" w:cs="Tahoma"/>
                <w:b w:val="0"/>
                <w:i w:val="0"/>
                <w:sz w:val="21"/>
                <w:rtl/>
              </w:rPr>
              <w:t>مثقف هادئ</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BL.kolkata.likes</w:t>
            </w:r>
          </w:p>
        </w:tc>
        <w:tc>
          <w:tcPr>
            <w:tcW w:type="dxa" w:w="1871"/>
            <w:shd w:val="clear" w:color="auto" w:fill="FFF4D6"/>
          </w:tcPr>
          <w:p>
            <w:pPr>
              <w:bidi/>
              <w:spacing w:after="20"/>
              <w:jc w:val="right"/>
            </w:pPr>
            <w:r/>
            <w:r>
              <w:rPr>
                <w:rFonts w:ascii="Tahoma" w:hAnsi="Tahoma" w:cs="Tahoma"/>
                <w:b w:val="0"/>
                <w:i w:val="0"/>
                <w:color w:val="B8402F"/>
                <w:sz w:val="17"/>
                <w:rtl/>
              </w:rPr>
              <w:t>زعيم kolkata: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الشاي والكتب والحديث الهادئ</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BL.kolkata.dislikes</w:t>
            </w:r>
          </w:p>
        </w:tc>
        <w:tc>
          <w:tcPr>
            <w:tcW w:type="dxa" w:w="1871"/>
          </w:tcPr>
          <w:p>
            <w:pPr>
              <w:bidi/>
              <w:spacing w:after="20"/>
              <w:jc w:val="right"/>
            </w:pPr>
            <w:r/>
            <w:r>
              <w:rPr>
                <w:rFonts w:ascii="Tahoma" w:hAnsi="Tahoma" w:cs="Tahoma"/>
                <w:b w:val="0"/>
                <w:i w:val="0"/>
                <w:color w:val="626D74"/>
                <w:sz w:val="17"/>
                <w:rtl/>
              </w:rPr>
              <w:t>زعيم kolkata: يكره</w:t>
            </w:r>
          </w:p>
        </w:tc>
        <w:tc>
          <w:tcPr>
            <w:tcW w:type="dxa" w:w="4309"/>
          </w:tcPr>
          <w:p>
            <w:pPr>
              <w:bidi/>
              <w:spacing w:after="20"/>
              <w:jc w:val="right"/>
            </w:pPr>
            <w:r/>
            <w:r>
              <w:rPr>
                <w:rFonts w:ascii="Tahoma" w:hAnsi="Tahoma" w:cs="Tahoma"/>
                <w:b w:val="0"/>
                <w:i w:val="0"/>
                <w:sz w:val="21"/>
                <w:rtl/>
              </w:rPr>
              <w:t>الصخب والاستعجال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BL.kolkata.tip</w:t>
            </w:r>
          </w:p>
        </w:tc>
        <w:tc>
          <w:tcPr>
            <w:tcW w:type="dxa" w:w="1871"/>
          </w:tcPr>
          <w:p>
            <w:pPr>
              <w:bidi/>
              <w:spacing w:after="20"/>
              <w:jc w:val="right"/>
            </w:pPr>
            <w:r/>
            <w:r>
              <w:rPr>
                <w:rFonts w:ascii="Tahoma" w:hAnsi="Tahoma" w:cs="Tahoma"/>
                <w:b w:val="0"/>
                <w:i w:val="0"/>
                <w:color w:val="626D74"/>
                <w:sz w:val="17"/>
                <w:rtl/>
              </w:rPr>
              <w:t>زعيم kolkata: نصيحة التعامل</w:t>
            </w:r>
          </w:p>
        </w:tc>
        <w:tc>
          <w:tcPr>
            <w:tcW w:type="dxa" w:w="4309"/>
          </w:tcPr>
          <w:p>
            <w:pPr>
              <w:bidi/>
              <w:spacing w:after="20"/>
              <w:jc w:val="right"/>
            </w:pPr>
            <w:r/>
            <w:r>
              <w:rPr>
                <w:rFonts w:ascii="Tahoma" w:hAnsi="Tahoma" w:cs="Tahoma"/>
                <w:b w:val="0"/>
                <w:i w:val="0"/>
                <w:sz w:val="21"/>
                <w:rtl/>
              </w:rPr>
              <w:t>تحدث بهدوء، وامنحه وقتاً للتفكير؛ فهو لا يقرر تحت الضغط.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BL.kolkata.ch1.t</w:t>
            </w:r>
          </w:p>
        </w:tc>
        <w:tc>
          <w:tcPr>
            <w:tcW w:type="dxa" w:w="1871"/>
          </w:tcPr>
          <w:p>
            <w:pPr>
              <w:bidi/>
              <w:spacing w:after="20"/>
              <w:jc w:val="right"/>
            </w:pPr>
            <w:r/>
            <w:r>
              <w:rPr>
                <w:rFonts w:ascii="Tahoma" w:hAnsi="Tahoma" w:cs="Tahoma"/>
                <w:b w:val="0"/>
                <w:i w:val="0"/>
                <w:color w:val="626D74"/>
                <w:sz w:val="17"/>
                <w:rtl/>
              </w:rPr>
              <w:t>زعيم kolkata: فصل 1 (عنوان)</w:t>
            </w:r>
          </w:p>
        </w:tc>
        <w:tc>
          <w:tcPr>
            <w:tcW w:type="dxa" w:w="4309"/>
          </w:tcPr>
          <w:p>
            <w:pPr>
              <w:bidi/>
              <w:spacing w:after="20"/>
              <w:jc w:val="right"/>
            </w:pPr>
            <w:r/>
            <w:r>
              <w:rPr>
                <w:rFonts w:ascii="Tahoma" w:hAnsi="Tahoma" w:cs="Tahoma"/>
                <w:b w:val="0"/>
                <w:i w:val="0"/>
                <w:sz w:val="21"/>
                <w:rtl/>
              </w:rPr>
              <w:t>صاحب مكتبة الشاي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BL.kolkata.ch1</w:t>
            </w:r>
          </w:p>
        </w:tc>
        <w:tc>
          <w:tcPr>
            <w:tcW w:type="dxa" w:w="1871"/>
          </w:tcPr>
          <w:p>
            <w:pPr>
              <w:bidi/>
              <w:spacing w:after="20"/>
              <w:jc w:val="right"/>
            </w:pPr>
            <w:r/>
            <w:r>
              <w:rPr>
                <w:rFonts w:ascii="Tahoma" w:hAnsi="Tahoma" w:cs="Tahoma"/>
                <w:b w:val="0"/>
                <w:i w:val="0"/>
                <w:color w:val="626D74"/>
                <w:sz w:val="17"/>
                <w:rtl/>
              </w:rPr>
              <w:t>زعيم kolkata: فصل 1</w:t>
            </w:r>
          </w:p>
        </w:tc>
        <w:tc>
          <w:tcPr>
            <w:tcW w:type="dxa" w:w="4309"/>
          </w:tcPr>
          <w:p>
            <w:pPr>
              <w:bidi/>
              <w:spacing w:after="20"/>
              <w:jc w:val="right"/>
            </w:pPr>
            <w:r/>
            <w:r>
              <w:rPr>
                <w:rFonts w:ascii="Tahoma" w:hAnsi="Tahoma" w:cs="Tahoma"/>
                <w:b w:val="0"/>
                <w:i w:val="0"/>
                <w:sz w:val="21"/>
                <w:rtl/>
              </w:rPr>
              <w:t>بابو ديباك داس يملك مخزناً للشاي ومكتبة صغيرة في الطابق العلوي. يحفظ أسماء أنواع الشاي كما يحفظ أبيات الشعر، ويدير تجارته بهدوء من يعرف أن السوق يتغير ببطء.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BL.kolkata.ch2.t</w:t>
            </w:r>
          </w:p>
        </w:tc>
        <w:tc>
          <w:tcPr>
            <w:tcW w:type="dxa" w:w="1871"/>
          </w:tcPr>
          <w:p>
            <w:pPr>
              <w:bidi/>
              <w:spacing w:after="20"/>
              <w:jc w:val="right"/>
            </w:pPr>
            <w:r/>
            <w:r>
              <w:rPr>
                <w:rFonts w:ascii="Tahoma" w:hAnsi="Tahoma" w:cs="Tahoma"/>
                <w:b w:val="0"/>
                <w:i w:val="0"/>
                <w:color w:val="626D74"/>
                <w:sz w:val="17"/>
                <w:rtl/>
              </w:rPr>
              <w:t>زعيم kolkata: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BL.kolkata.ch2</w:t>
            </w:r>
          </w:p>
        </w:tc>
        <w:tc>
          <w:tcPr>
            <w:tcW w:type="dxa" w:w="1871"/>
          </w:tcPr>
          <w:p>
            <w:pPr>
              <w:bidi/>
              <w:spacing w:after="20"/>
              <w:jc w:val="right"/>
            </w:pPr>
            <w:r/>
            <w:r>
              <w:rPr>
                <w:rFonts w:ascii="Tahoma" w:hAnsi="Tahoma" w:cs="Tahoma"/>
                <w:b w:val="0"/>
                <w:i w:val="0"/>
                <w:color w:val="626D74"/>
                <w:sz w:val="17"/>
                <w:rtl/>
              </w:rPr>
              <w:t>زعيم kolkata: فصل 2</w:t>
            </w:r>
          </w:p>
        </w:tc>
        <w:tc>
          <w:tcPr>
            <w:tcW w:type="dxa" w:w="4309"/>
          </w:tcPr>
          <w:p>
            <w:pPr>
              <w:bidi/>
              <w:spacing w:after="20"/>
              <w:jc w:val="right"/>
            </w:pPr>
            <w:r/>
            <w:r>
              <w:rPr>
                <w:rFonts w:ascii="Tahoma" w:hAnsi="Tahoma" w:cs="Tahoma"/>
                <w:b w:val="0"/>
                <w:i w:val="0"/>
                <w:sz w:val="21"/>
                <w:rtl/>
              </w:rPr>
              <w:t>يحب ديباك الجلسة الهادئة وكوب الشاي، ويستمع قبل أن يتكلم. يضيق بالصخب والتهديد والاستعجال، ويرى أن القرار الجيد يحتاج وقتاً للتفكير.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BL.kolkata.ch3.t</w:t>
            </w:r>
          </w:p>
        </w:tc>
        <w:tc>
          <w:tcPr>
            <w:tcW w:type="dxa" w:w="1871"/>
          </w:tcPr>
          <w:p>
            <w:pPr>
              <w:bidi/>
              <w:spacing w:after="20"/>
              <w:jc w:val="right"/>
            </w:pPr>
            <w:r/>
            <w:r>
              <w:rPr>
                <w:rFonts w:ascii="Tahoma" w:hAnsi="Tahoma" w:cs="Tahoma"/>
                <w:b w:val="0"/>
                <w:i w:val="0"/>
                <w:color w:val="626D74"/>
                <w:sz w:val="17"/>
                <w:rtl/>
              </w:rPr>
              <w:t>زعيم kolkata: فصل 3 (عنوان)</w:t>
            </w:r>
          </w:p>
        </w:tc>
        <w:tc>
          <w:tcPr>
            <w:tcW w:type="dxa" w:w="4309"/>
          </w:tcPr>
          <w:p>
            <w:pPr>
              <w:bidi/>
              <w:spacing w:after="20"/>
              <w:jc w:val="right"/>
            </w:pPr>
            <w:r/>
            <w:r>
              <w:rPr>
                <w:rFonts w:ascii="Tahoma" w:hAnsi="Tahoma" w:cs="Tahoma"/>
                <w:b w:val="0"/>
                <w:i w:val="0"/>
                <w:sz w:val="21"/>
                <w:rtl/>
              </w:rPr>
              <w:t>حكاية المزاد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BL.kolkata.ch3</w:t>
            </w:r>
          </w:p>
        </w:tc>
        <w:tc>
          <w:tcPr>
            <w:tcW w:type="dxa" w:w="1871"/>
          </w:tcPr>
          <w:p>
            <w:pPr>
              <w:bidi/>
              <w:spacing w:after="20"/>
              <w:jc w:val="right"/>
            </w:pPr>
            <w:r/>
            <w:r>
              <w:rPr>
                <w:rFonts w:ascii="Tahoma" w:hAnsi="Tahoma" w:cs="Tahoma"/>
                <w:b w:val="0"/>
                <w:i w:val="0"/>
                <w:color w:val="626D74"/>
                <w:sz w:val="17"/>
                <w:rtl/>
              </w:rPr>
              <w:t>زعيم kolkata: فصل 3</w:t>
            </w:r>
          </w:p>
        </w:tc>
        <w:tc>
          <w:tcPr>
            <w:tcW w:type="dxa" w:w="4309"/>
          </w:tcPr>
          <w:p>
            <w:pPr>
              <w:bidi/>
              <w:spacing w:after="20"/>
              <w:jc w:val="right"/>
            </w:pPr>
            <w:r/>
            <w:r>
              <w:rPr>
                <w:rFonts w:ascii="Tahoma" w:hAnsi="Tahoma" w:cs="Tahoma"/>
                <w:b w:val="0"/>
                <w:i w:val="0"/>
                <w:sz w:val="21"/>
                <w:rtl/>
              </w:rPr>
              <w:t>حضر ديباك مزاداً للشاي فاشترى أغلى دفعة بعد ساعتين من الصمت، وحين سُئل لماذا قال: «كنت أنتظر أن ينتهي الصخب لأعرف السعر العادل». ربح يومها أكثر من الجميع.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BL.xian.trait</w:t>
            </w:r>
          </w:p>
        </w:tc>
        <w:tc>
          <w:tcPr>
            <w:tcW w:type="dxa" w:w="1871"/>
          </w:tcPr>
          <w:p>
            <w:pPr>
              <w:bidi/>
              <w:spacing w:after="20"/>
              <w:jc w:val="right"/>
            </w:pPr>
            <w:r/>
            <w:r>
              <w:rPr>
                <w:rFonts w:ascii="Tahoma" w:hAnsi="Tahoma" w:cs="Tahoma"/>
                <w:b w:val="0"/>
                <w:i w:val="0"/>
                <w:color w:val="626D74"/>
                <w:sz w:val="17"/>
                <w:rtl/>
              </w:rPr>
              <w:t>زعيم xian: طبعه</w:t>
            </w:r>
          </w:p>
        </w:tc>
        <w:tc>
          <w:tcPr>
            <w:tcW w:type="dxa" w:w="4309"/>
          </w:tcPr>
          <w:p>
            <w:pPr>
              <w:bidi/>
              <w:spacing w:after="20"/>
              <w:jc w:val="right"/>
            </w:pPr>
            <w:r/>
            <w:r>
              <w:rPr>
                <w:rFonts w:ascii="Tahoma" w:hAnsi="Tahoma" w:cs="Tahoma"/>
                <w:b w:val="0"/>
                <w:i w:val="0"/>
                <w:sz w:val="21"/>
                <w:rtl/>
              </w:rPr>
              <w:t>حكيم متحفظ</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BL.xian.likes</w:t>
            </w:r>
          </w:p>
        </w:tc>
        <w:tc>
          <w:tcPr>
            <w:tcW w:type="dxa" w:w="1871"/>
          </w:tcPr>
          <w:p>
            <w:pPr>
              <w:bidi/>
              <w:spacing w:after="20"/>
              <w:jc w:val="right"/>
            </w:pPr>
            <w:r/>
            <w:r>
              <w:rPr>
                <w:rFonts w:ascii="Tahoma" w:hAnsi="Tahoma" w:cs="Tahoma"/>
                <w:b w:val="0"/>
                <w:i w:val="0"/>
                <w:color w:val="626D74"/>
                <w:sz w:val="17"/>
                <w:rtl/>
              </w:rPr>
              <w:t>زعيم xian: يحب</w:t>
            </w:r>
          </w:p>
        </w:tc>
        <w:tc>
          <w:tcPr>
            <w:tcW w:type="dxa" w:w="4309"/>
          </w:tcPr>
          <w:p>
            <w:pPr>
              <w:bidi/>
              <w:spacing w:after="20"/>
              <w:jc w:val="right"/>
            </w:pPr>
            <w:r/>
            <w:r>
              <w:rPr>
                <w:rFonts w:ascii="Tahoma" w:hAnsi="Tahoma" w:cs="Tahoma"/>
                <w:b w:val="0"/>
                <w:i w:val="0"/>
                <w:sz w:val="21"/>
                <w:rtl/>
              </w:rPr>
              <w:t>العلاقات الطويلة والاحترام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BL.xian.dislikes</w:t>
            </w:r>
          </w:p>
        </w:tc>
        <w:tc>
          <w:tcPr>
            <w:tcW w:type="dxa" w:w="1871"/>
          </w:tcPr>
          <w:p>
            <w:pPr>
              <w:bidi/>
              <w:spacing w:after="20"/>
              <w:jc w:val="right"/>
            </w:pPr>
            <w:r/>
            <w:r>
              <w:rPr>
                <w:rFonts w:ascii="Tahoma" w:hAnsi="Tahoma" w:cs="Tahoma"/>
                <w:b w:val="0"/>
                <w:i w:val="0"/>
                <w:color w:val="626D74"/>
                <w:sz w:val="17"/>
                <w:rtl/>
              </w:rPr>
              <w:t>زعيم xian: يكره</w:t>
            </w:r>
          </w:p>
        </w:tc>
        <w:tc>
          <w:tcPr>
            <w:tcW w:type="dxa" w:w="4309"/>
          </w:tcPr>
          <w:p>
            <w:pPr>
              <w:bidi/>
              <w:spacing w:after="20"/>
              <w:jc w:val="right"/>
            </w:pPr>
            <w:r/>
            <w:r>
              <w:rPr>
                <w:rFonts w:ascii="Tahoma" w:hAnsi="Tahoma" w:cs="Tahoma"/>
                <w:b w:val="0"/>
                <w:i w:val="0"/>
                <w:sz w:val="21"/>
                <w:rtl/>
              </w:rPr>
              <w:t>الأصحاب العابرين والإلحاح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BL.xian.tip</w:t>
            </w:r>
          </w:p>
        </w:tc>
        <w:tc>
          <w:tcPr>
            <w:tcW w:type="dxa" w:w="1871"/>
          </w:tcPr>
          <w:p>
            <w:pPr>
              <w:bidi/>
              <w:spacing w:after="20"/>
              <w:jc w:val="right"/>
            </w:pPr>
            <w:r/>
            <w:r>
              <w:rPr>
                <w:rFonts w:ascii="Tahoma" w:hAnsi="Tahoma" w:cs="Tahoma"/>
                <w:b w:val="0"/>
                <w:i w:val="0"/>
                <w:color w:val="626D74"/>
                <w:sz w:val="17"/>
                <w:rtl/>
              </w:rPr>
              <w:t>زعيم xian: نصيحة التعامل</w:t>
            </w:r>
          </w:p>
        </w:tc>
        <w:tc>
          <w:tcPr>
            <w:tcW w:type="dxa" w:w="4309"/>
          </w:tcPr>
          <w:p>
            <w:pPr>
              <w:bidi/>
              <w:spacing w:after="20"/>
              <w:jc w:val="right"/>
            </w:pPr>
            <w:r/>
            <w:r>
              <w:rPr>
                <w:rFonts w:ascii="Tahoma" w:hAnsi="Tahoma" w:cs="Tahoma"/>
                <w:b w:val="0"/>
                <w:i w:val="0"/>
                <w:sz w:val="21"/>
                <w:rtl/>
              </w:rPr>
              <w:t>ابنِ علاقة طويلة معه ولا تلحّ في طلب؛ فهو يضيق بمن يستعجل نتيجة.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BL.xian.ch1.t</w:t>
            </w:r>
          </w:p>
        </w:tc>
        <w:tc>
          <w:tcPr>
            <w:tcW w:type="dxa" w:w="1871"/>
          </w:tcPr>
          <w:p>
            <w:pPr>
              <w:bidi/>
              <w:spacing w:after="20"/>
              <w:jc w:val="right"/>
            </w:pPr>
            <w:r/>
            <w:r>
              <w:rPr>
                <w:rFonts w:ascii="Tahoma" w:hAnsi="Tahoma" w:cs="Tahoma"/>
                <w:b w:val="0"/>
                <w:i w:val="0"/>
                <w:color w:val="626D74"/>
                <w:sz w:val="17"/>
                <w:rtl/>
              </w:rPr>
              <w:t>زعيم xian: فصل 1 (عنوان)</w:t>
            </w:r>
          </w:p>
        </w:tc>
        <w:tc>
          <w:tcPr>
            <w:tcW w:type="dxa" w:w="4309"/>
          </w:tcPr>
          <w:p>
            <w:pPr>
              <w:bidi/>
              <w:spacing w:after="20"/>
              <w:jc w:val="right"/>
            </w:pPr>
            <w:r/>
            <w:r>
              <w:rPr>
                <w:rFonts w:ascii="Tahoma" w:hAnsi="Tahoma" w:cs="Tahoma"/>
                <w:b w:val="0"/>
                <w:i w:val="0"/>
                <w:sz w:val="21"/>
                <w:rtl/>
              </w:rPr>
              <w:t>عند بداية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BL.xian.ch1</w:t>
            </w:r>
          </w:p>
        </w:tc>
        <w:tc>
          <w:tcPr>
            <w:tcW w:type="dxa" w:w="1871"/>
            <w:shd w:val="clear" w:color="auto" w:fill="FFF4D6"/>
          </w:tcPr>
          <w:p>
            <w:pPr>
              <w:bidi/>
              <w:spacing w:after="20"/>
              <w:jc w:val="right"/>
            </w:pPr>
            <w:r/>
            <w:r>
              <w:rPr>
                <w:rFonts w:ascii="Tahoma" w:hAnsi="Tahoma" w:cs="Tahoma"/>
                <w:b w:val="0"/>
                <w:i w:val="0"/>
                <w:color w:val="B8402F"/>
                <w:sz w:val="17"/>
                <w:rtl/>
              </w:rPr>
              <w:t>زعيم xian: فصل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السيد وانغ لي يجلس عند سور شيآن القديم، حيث كانت قوافل الحرير تنطلق غرباً. نظره بعيد وحركاته هادئة، ويتحدث كأنه يفكر في كل كلمة قبل أن ينطق بها.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BL.xian.ch2.t</w:t>
            </w:r>
          </w:p>
        </w:tc>
        <w:tc>
          <w:tcPr>
            <w:tcW w:type="dxa" w:w="1871"/>
          </w:tcPr>
          <w:p>
            <w:pPr>
              <w:bidi/>
              <w:spacing w:after="20"/>
              <w:jc w:val="right"/>
            </w:pPr>
            <w:r/>
            <w:r>
              <w:rPr>
                <w:rFonts w:ascii="Tahoma" w:hAnsi="Tahoma" w:cs="Tahoma"/>
                <w:b w:val="0"/>
                <w:i w:val="0"/>
                <w:color w:val="626D74"/>
                <w:sz w:val="17"/>
                <w:rtl/>
              </w:rPr>
              <w:t>زعيم xian: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BL.xian.ch2</w:t>
            </w:r>
          </w:p>
        </w:tc>
        <w:tc>
          <w:tcPr>
            <w:tcW w:type="dxa" w:w="1871"/>
          </w:tcPr>
          <w:p>
            <w:pPr>
              <w:bidi/>
              <w:spacing w:after="20"/>
              <w:jc w:val="right"/>
            </w:pPr>
            <w:r/>
            <w:r>
              <w:rPr>
                <w:rFonts w:ascii="Tahoma" w:hAnsi="Tahoma" w:cs="Tahoma"/>
                <w:b w:val="0"/>
                <w:i w:val="0"/>
                <w:color w:val="626D74"/>
                <w:sz w:val="17"/>
                <w:rtl/>
              </w:rPr>
              <w:t>زعيم xian: فصل 2</w:t>
            </w:r>
          </w:p>
        </w:tc>
        <w:tc>
          <w:tcPr>
            <w:tcW w:type="dxa" w:w="4309"/>
          </w:tcPr>
          <w:p>
            <w:pPr>
              <w:bidi/>
              <w:spacing w:after="20"/>
              <w:jc w:val="right"/>
            </w:pPr>
            <w:r/>
            <w:r>
              <w:rPr>
                <w:rFonts w:ascii="Tahoma" w:hAnsi="Tahoma" w:cs="Tahoma"/>
                <w:b w:val="0"/>
                <w:i w:val="0"/>
                <w:sz w:val="21"/>
                <w:rtl/>
              </w:rPr>
              <w:t>يقيس وانغ الرجل بسنين صداقته لا بحجم صفقته. يحب من يزوره مراراً ويحترم عاداته، ويكره الإلحاح والعابرين الذين لا يعودون. إن غضب لم يعلن غضبه، بل يبتعد.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BL.xian.ch3.t</w:t>
            </w:r>
          </w:p>
        </w:tc>
        <w:tc>
          <w:tcPr>
            <w:tcW w:type="dxa" w:w="1871"/>
          </w:tcPr>
          <w:p>
            <w:pPr>
              <w:bidi/>
              <w:spacing w:after="20"/>
              <w:jc w:val="right"/>
            </w:pPr>
            <w:r/>
            <w:r>
              <w:rPr>
                <w:rFonts w:ascii="Tahoma" w:hAnsi="Tahoma" w:cs="Tahoma"/>
                <w:b w:val="0"/>
                <w:i w:val="0"/>
                <w:color w:val="626D74"/>
                <w:sz w:val="17"/>
                <w:rtl/>
              </w:rPr>
              <w:t>زعيم xian: فصل 3 (عنوان)</w:t>
            </w:r>
          </w:p>
        </w:tc>
        <w:tc>
          <w:tcPr>
            <w:tcW w:type="dxa" w:w="4309"/>
          </w:tcPr>
          <w:p>
            <w:pPr>
              <w:bidi/>
              <w:spacing w:after="20"/>
              <w:jc w:val="right"/>
            </w:pPr>
            <w:r/>
            <w:r>
              <w:rPr>
                <w:rFonts w:ascii="Tahoma" w:hAnsi="Tahoma" w:cs="Tahoma"/>
                <w:b w:val="0"/>
                <w:i w:val="0"/>
                <w:sz w:val="21"/>
                <w:rtl/>
              </w:rPr>
              <w:t>حكاية القافلة الأخيرة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BL.xian.ch3</w:t>
            </w:r>
          </w:p>
        </w:tc>
        <w:tc>
          <w:tcPr>
            <w:tcW w:type="dxa" w:w="1871"/>
          </w:tcPr>
          <w:p>
            <w:pPr>
              <w:bidi/>
              <w:spacing w:after="20"/>
              <w:jc w:val="right"/>
            </w:pPr>
            <w:r/>
            <w:r>
              <w:rPr>
                <w:rFonts w:ascii="Tahoma" w:hAnsi="Tahoma" w:cs="Tahoma"/>
                <w:b w:val="0"/>
                <w:i w:val="0"/>
                <w:color w:val="626D74"/>
                <w:sz w:val="17"/>
                <w:rtl/>
              </w:rPr>
              <w:t>زعيم xian: فصل 3</w:t>
            </w:r>
          </w:p>
        </w:tc>
        <w:tc>
          <w:tcPr>
            <w:tcW w:type="dxa" w:w="4309"/>
          </w:tcPr>
          <w:p>
            <w:pPr>
              <w:bidi/>
              <w:spacing w:after="20"/>
              <w:jc w:val="right"/>
            </w:pPr>
            <w:r/>
            <w:r>
              <w:rPr>
                <w:rFonts w:ascii="Tahoma" w:hAnsi="Tahoma" w:cs="Tahoma"/>
                <w:b w:val="0"/>
                <w:i w:val="0"/>
                <w:sz w:val="21"/>
                <w:rtl/>
              </w:rPr>
              <w:t>يحكي أن جدّه أرسل قافلة حرير لتاجر لم يلقه من قبل، فجاءه الربح بعد سنتين مع رسالة شكر. «العلاقة التي تُبنى ببطء تحمل أثقل الأحمال»،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BL.guangzhou.trait</w:t>
            </w:r>
          </w:p>
        </w:tc>
        <w:tc>
          <w:tcPr>
            <w:tcW w:type="dxa" w:w="1871"/>
          </w:tcPr>
          <w:p>
            <w:pPr>
              <w:bidi/>
              <w:spacing w:after="20"/>
              <w:jc w:val="right"/>
            </w:pPr>
            <w:r/>
            <w:r>
              <w:rPr>
                <w:rFonts w:ascii="Tahoma" w:hAnsi="Tahoma" w:cs="Tahoma"/>
                <w:b w:val="0"/>
                <w:i w:val="0"/>
                <w:color w:val="626D74"/>
                <w:sz w:val="17"/>
                <w:rtl/>
              </w:rPr>
              <w:t>زعيم guangzhou: طبعه</w:t>
            </w:r>
          </w:p>
        </w:tc>
        <w:tc>
          <w:tcPr>
            <w:tcW w:type="dxa" w:w="4309"/>
          </w:tcPr>
          <w:p>
            <w:pPr>
              <w:bidi/>
              <w:spacing w:after="20"/>
              <w:jc w:val="right"/>
            </w:pPr>
            <w:r/>
            <w:r>
              <w:rPr>
                <w:rFonts w:ascii="Tahoma" w:hAnsi="Tahoma" w:cs="Tahoma"/>
                <w:b w:val="0"/>
                <w:i w:val="0"/>
                <w:sz w:val="21"/>
                <w:rtl/>
              </w:rPr>
              <w:t>جريء طموح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BL.guangzhou.likes</w:t>
            </w:r>
          </w:p>
        </w:tc>
        <w:tc>
          <w:tcPr>
            <w:tcW w:type="dxa" w:w="1871"/>
          </w:tcPr>
          <w:p>
            <w:pPr>
              <w:bidi/>
              <w:spacing w:after="20"/>
              <w:jc w:val="right"/>
            </w:pPr>
            <w:r/>
            <w:r>
              <w:rPr>
                <w:rFonts w:ascii="Tahoma" w:hAnsi="Tahoma" w:cs="Tahoma"/>
                <w:b w:val="0"/>
                <w:i w:val="0"/>
                <w:color w:val="626D74"/>
                <w:sz w:val="17"/>
                <w:rtl/>
              </w:rPr>
              <w:t>زعيم guangzhou: يحب</w:t>
            </w:r>
          </w:p>
        </w:tc>
        <w:tc>
          <w:tcPr>
            <w:tcW w:type="dxa" w:w="4309"/>
          </w:tcPr>
          <w:p>
            <w:pPr>
              <w:bidi/>
              <w:spacing w:after="20"/>
              <w:jc w:val="right"/>
            </w:pPr>
            <w:r/>
            <w:r>
              <w:rPr>
                <w:rFonts w:ascii="Tahoma" w:hAnsi="Tahoma" w:cs="Tahoma"/>
                <w:b w:val="0"/>
                <w:i w:val="0"/>
                <w:sz w:val="21"/>
                <w:rtl/>
              </w:rPr>
              <w:t>الأفكار الجديدة والشراكات الجريئة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BL.guangzhou.dislikes</w:t>
            </w:r>
          </w:p>
        </w:tc>
        <w:tc>
          <w:tcPr>
            <w:tcW w:type="dxa" w:w="1871"/>
          </w:tcPr>
          <w:p>
            <w:pPr>
              <w:bidi/>
              <w:spacing w:after="20"/>
              <w:jc w:val="right"/>
            </w:pPr>
            <w:r/>
            <w:r>
              <w:rPr>
                <w:rFonts w:ascii="Tahoma" w:hAnsi="Tahoma" w:cs="Tahoma"/>
                <w:b w:val="0"/>
                <w:i w:val="0"/>
                <w:color w:val="626D74"/>
                <w:sz w:val="17"/>
                <w:rtl/>
              </w:rPr>
              <w:t>زعيم guangzhou: يكره</w:t>
            </w:r>
          </w:p>
        </w:tc>
        <w:tc>
          <w:tcPr>
            <w:tcW w:type="dxa" w:w="4309"/>
          </w:tcPr>
          <w:p>
            <w:pPr>
              <w:bidi/>
              <w:spacing w:after="20"/>
              <w:jc w:val="right"/>
            </w:pPr>
            <w:r/>
            <w:r>
              <w:rPr>
                <w:rFonts w:ascii="Tahoma" w:hAnsi="Tahoma" w:cs="Tahoma"/>
                <w:b w:val="0"/>
                <w:i w:val="0"/>
                <w:sz w:val="21"/>
                <w:rtl/>
              </w:rPr>
              <w:t>الجمود والحذر المبالغ فيه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BL.guangzhou.tip</w:t>
            </w:r>
          </w:p>
        </w:tc>
        <w:tc>
          <w:tcPr>
            <w:tcW w:type="dxa" w:w="1871"/>
          </w:tcPr>
          <w:p>
            <w:pPr>
              <w:bidi/>
              <w:spacing w:after="20"/>
              <w:jc w:val="right"/>
            </w:pPr>
            <w:r/>
            <w:r>
              <w:rPr>
                <w:rFonts w:ascii="Tahoma" w:hAnsi="Tahoma" w:cs="Tahoma"/>
                <w:b w:val="0"/>
                <w:i w:val="0"/>
                <w:color w:val="626D74"/>
                <w:sz w:val="17"/>
                <w:rtl/>
              </w:rPr>
              <w:t>زعيم guangzhou: نصيحة التعامل</w:t>
            </w:r>
          </w:p>
        </w:tc>
        <w:tc>
          <w:tcPr>
            <w:tcW w:type="dxa" w:w="4309"/>
          </w:tcPr>
          <w:p>
            <w:pPr>
              <w:bidi/>
              <w:spacing w:after="20"/>
              <w:jc w:val="right"/>
            </w:pPr>
            <w:r/>
            <w:r>
              <w:rPr>
                <w:rFonts w:ascii="Tahoma" w:hAnsi="Tahoma" w:cs="Tahoma"/>
                <w:b w:val="0"/>
                <w:i w:val="0"/>
                <w:sz w:val="21"/>
                <w:rtl/>
              </w:rPr>
              <w:t>قدّم له فكرة جديدة وهدية رمزية؛ يحب أن يرى أنك تفكر في الغد.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BL.guangzhou.ch1.t</w:t>
            </w:r>
          </w:p>
        </w:tc>
        <w:tc>
          <w:tcPr>
            <w:tcW w:type="dxa" w:w="1871"/>
          </w:tcPr>
          <w:p>
            <w:pPr>
              <w:bidi/>
              <w:spacing w:after="20"/>
              <w:jc w:val="right"/>
            </w:pPr>
            <w:r/>
            <w:r>
              <w:rPr>
                <w:rFonts w:ascii="Tahoma" w:hAnsi="Tahoma" w:cs="Tahoma"/>
                <w:b w:val="0"/>
                <w:i w:val="0"/>
                <w:color w:val="626D74"/>
                <w:sz w:val="17"/>
                <w:rtl/>
              </w:rPr>
              <w:t>زعيم guangzhou: فصل 1 (عنوان)</w:t>
            </w:r>
          </w:p>
        </w:tc>
        <w:tc>
          <w:tcPr>
            <w:tcW w:type="dxa" w:w="4309"/>
          </w:tcPr>
          <w:p>
            <w:pPr>
              <w:bidi/>
              <w:spacing w:after="20"/>
              <w:jc w:val="right"/>
            </w:pPr>
            <w:r/>
            <w:r>
              <w:rPr>
                <w:rFonts w:ascii="Tahoma" w:hAnsi="Tahoma" w:cs="Tahoma"/>
                <w:b w:val="0"/>
                <w:i w:val="0"/>
                <w:sz w:val="21"/>
                <w:rtl/>
              </w:rPr>
              <w:t>ابن الميناء الصاخب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BL.guangzhou.ch1</w:t>
            </w:r>
          </w:p>
        </w:tc>
        <w:tc>
          <w:tcPr>
            <w:tcW w:type="dxa" w:w="1871"/>
          </w:tcPr>
          <w:p>
            <w:pPr>
              <w:bidi/>
              <w:spacing w:after="20"/>
              <w:jc w:val="right"/>
            </w:pPr>
            <w:r/>
            <w:r>
              <w:rPr>
                <w:rFonts w:ascii="Tahoma" w:hAnsi="Tahoma" w:cs="Tahoma"/>
                <w:b w:val="0"/>
                <w:i w:val="0"/>
                <w:color w:val="626D74"/>
                <w:sz w:val="17"/>
                <w:rtl/>
              </w:rPr>
              <w:t>زعيم guangzhou: فصل 1</w:t>
            </w:r>
          </w:p>
        </w:tc>
        <w:tc>
          <w:tcPr>
            <w:tcW w:type="dxa" w:w="4309"/>
          </w:tcPr>
          <w:p>
            <w:pPr>
              <w:bidi/>
              <w:spacing w:after="20"/>
              <w:jc w:val="right"/>
            </w:pPr>
            <w:r/>
            <w:r>
              <w:rPr>
                <w:rFonts w:ascii="Tahoma" w:hAnsi="Tahoma" w:cs="Tahoma"/>
                <w:b w:val="0"/>
                <w:i w:val="0"/>
                <w:sz w:val="21"/>
                <w:rtl/>
              </w:rPr>
              <w:t>السيد تشن هاو أصغر كبار التجار سناً. تعلّم الحساب على أرصفة كانتون، وتتحدث ألسنة كثيرة في مكتبه. يحب الخرائط الجديدة ويعلّقها على جدرانه.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BL.guangzhou.ch2.t</w:t>
            </w:r>
          </w:p>
        </w:tc>
        <w:tc>
          <w:tcPr>
            <w:tcW w:type="dxa" w:w="1871"/>
          </w:tcPr>
          <w:p>
            <w:pPr>
              <w:bidi/>
              <w:spacing w:after="20"/>
              <w:jc w:val="right"/>
            </w:pPr>
            <w:r/>
            <w:r>
              <w:rPr>
                <w:rFonts w:ascii="Tahoma" w:hAnsi="Tahoma" w:cs="Tahoma"/>
                <w:b w:val="0"/>
                <w:i w:val="0"/>
                <w:color w:val="626D74"/>
                <w:sz w:val="17"/>
                <w:rtl/>
              </w:rPr>
              <w:t>زعيم guangzhou: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BL.guangzhou.ch2</w:t>
            </w:r>
          </w:p>
        </w:tc>
        <w:tc>
          <w:tcPr>
            <w:tcW w:type="dxa" w:w="1871"/>
          </w:tcPr>
          <w:p>
            <w:pPr>
              <w:bidi/>
              <w:spacing w:after="20"/>
              <w:jc w:val="right"/>
            </w:pPr>
            <w:r/>
            <w:r>
              <w:rPr>
                <w:rFonts w:ascii="Tahoma" w:hAnsi="Tahoma" w:cs="Tahoma"/>
                <w:b w:val="0"/>
                <w:i w:val="0"/>
                <w:color w:val="626D74"/>
                <w:sz w:val="17"/>
                <w:rtl/>
              </w:rPr>
              <w:t>زعيم guangzhou: فصل 2</w:t>
            </w:r>
          </w:p>
        </w:tc>
        <w:tc>
          <w:tcPr>
            <w:tcW w:type="dxa" w:w="4309"/>
          </w:tcPr>
          <w:p>
            <w:pPr>
              <w:bidi/>
              <w:spacing w:after="20"/>
              <w:jc w:val="right"/>
            </w:pPr>
            <w:r/>
            <w:r>
              <w:rPr>
                <w:rFonts w:ascii="Tahoma" w:hAnsi="Tahoma" w:cs="Tahoma"/>
                <w:b w:val="0"/>
                <w:i w:val="0"/>
                <w:sz w:val="21"/>
                <w:rtl/>
              </w:rPr>
              <w:t>يحب تشن من يعرض عليه فكرة جديدة، ويكره الجمود والرد بـ«هكذا اعتدنا». وهو يكرم من يشاركه المغامرة، ويقدّر الهدية التي تدل على اهتمام بمشاريعه.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BL.guangzhou.ch3.t</w:t>
            </w:r>
          </w:p>
        </w:tc>
        <w:tc>
          <w:tcPr>
            <w:tcW w:type="dxa" w:w="1871"/>
          </w:tcPr>
          <w:p>
            <w:pPr>
              <w:bidi/>
              <w:spacing w:after="20"/>
              <w:jc w:val="right"/>
            </w:pPr>
            <w:r/>
            <w:r>
              <w:rPr>
                <w:rFonts w:ascii="Tahoma" w:hAnsi="Tahoma" w:cs="Tahoma"/>
                <w:b w:val="0"/>
                <w:i w:val="0"/>
                <w:color w:val="626D74"/>
                <w:sz w:val="17"/>
                <w:rtl/>
              </w:rPr>
              <w:t>زعيم guangzhou: فصل 3 (عنوان)</w:t>
            </w:r>
          </w:p>
        </w:tc>
        <w:tc>
          <w:tcPr>
            <w:tcW w:type="dxa" w:w="4309"/>
          </w:tcPr>
          <w:p>
            <w:pPr>
              <w:bidi/>
              <w:spacing w:after="20"/>
              <w:jc w:val="right"/>
            </w:pPr>
            <w:r/>
            <w:r>
              <w:rPr>
                <w:rFonts w:ascii="Tahoma" w:hAnsi="Tahoma" w:cs="Tahoma"/>
                <w:b w:val="0"/>
                <w:i w:val="0"/>
                <w:sz w:val="21"/>
                <w:rtl/>
              </w:rPr>
              <w:t>حكاية الشحنة الأولى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BL.guangzhou.ch3</w:t>
            </w:r>
          </w:p>
        </w:tc>
        <w:tc>
          <w:tcPr>
            <w:tcW w:type="dxa" w:w="1871"/>
          </w:tcPr>
          <w:p>
            <w:pPr>
              <w:bidi/>
              <w:spacing w:after="20"/>
              <w:jc w:val="right"/>
            </w:pPr>
            <w:r/>
            <w:r>
              <w:rPr>
                <w:rFonts w:ascii="Tahoma" w:hAnsi="Tahoma" w:cs="Tahoma"/>
                <w:b w:val="0"/>
                <w:i w:val="0"/>
                <w:color w:val="626D74"/>
                <w:sz w:val="17"/>
                <w:rtl/>
              </w:rPr>
              <w:t>زعيم guangzhou: فصل 3</w:t>
            </w:r>
          </w:p>
        </w:tc>
        <w:tc>
          <w:tcPr>
            <w:tcW w:type="dxa" w:w="4309"/>
          </w:tcPr>
          <w:p>
            <w:pPr>
              <w:bidi/>
              <w:spacing w:after="20"/>
              <w:jc w:val="right"/>
            </w:pPr>
            <w:r/>
            <w:r>
              <w:rPr>
                <w:rFonts w:ascii="Tahoma" w:hAnsi="Tahoma" w:cs="Tahoma"/>
                <w:b w:val="0"/>
                <w:i w:val="0"/>
                <w:sz w:val="21"/>
                <w:rtl/>
              </w:rPr>
              <w:t>أرسل تشن في بداية عمله شحنة خزف إلى بلد لم يعرفه تاجر من قبل، وربح منها رأس ماله مرتين. «من لا يخاطر لا يعرف أين الباب»، يقول لك، لكنه يضيف: «ومن يخاطر دون حساب لا يجده».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BL.shanghai.trait</w:t>
            </w:r>
          </w:p>
        </w:tc>
        <w:tc>
          <w:tcPr>
            <w:tcW w:type="dxa" w:w="1871"/>
          </w:tcPr>
          <w:p>
            <w:pPr>
              <w:bidi/>
              <w:spacing w:after="20"/>
              <w:jc w:val="right"/>
            </w:pPr>
            <w:r/>
            <w:r>
              <w:rPr>
                <w:rFonts w:ascii="Tahoma" w:hAnsi="Tahoma" w:cs="Tahoma"/>
                <w:b w:val="0"/>
                <w:i w:val="0"/>
                <w:color w:val="626D74"/>
                <w:sz w:val="17"/>
                <w:rtl/>
              </w:rPr>
              <w:t>زعيم shanghai: طبعه</w:t>
            </w:r>
          </w:p>
        </w:tc>
        <w:tc>
          <w:tcPr>
            <w:tcW w:type="dxa" w:w="4309"/>
          </w:tcPr>
          <w:p>
            <w:pPr>
              <w:bidi/>
              <w:spacing w:after="20"/>
              <w:jc w:val="right"/>
            </w:pPr>
            <w:r/>
            <w:r>
              <w:rPr>
                <w:rFonts w:ascii="Tahoma" w:hAnsi="Tahoma" w:cs="Tahoma"/>
                <w:b w:val="0"/>
                <w:i w:val="0"/>
                <w:sz w:val="21"/>
                <w:rtl/>
              </w:rPr>
              <w:t>مصرفي أنيق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BL.shanghai.likes</w:t>
            </w:r>
          </w:p>
        </w:tc>
        <w:tc>
          <w:tcPr>
            <w:tcW w:type="dxa" w:w="1871"/>
          </w:tcPr>
          <w:p>
            <w:pPr>
              <w:bidi/>
              <w:spacing w:after="20"/>
              <w:jc w:val="right"/>
            </w:pPr>
            <w:r/>
            <w:r>
              <w:rPr>
                <w:rFonts w:ascii="Tahoma" w:hAnsi="Tahoma" w:cs="Tahoma"/>
                <w:b w:val="0"/>
                <w:i w:val="0"/>
                <w:color w:val="626D74"/>
                <w:sz w:val="17"/>
                <w:rtl/>
              </w:rPr>
              <w:t>زعيم shanghai: يحب</w:t>
            </w:r>
          </w:p>
        </w:tc>
        <w:tc>
          <w:tcPr>
            <w:tcW w:type="dxa" w:w="4309"/>
          </w:tcPr>
          <w:p>
            <w:pPr>
              <w:bidi/>
              <w:spacing w:after="20"/>
              <w:jc w:val="right"/>
            </w:pPr>
            <w:r/>
            <w:r>
              <w:rPr>
                <w:rFonts w:ascii="Tahoma" w:hAnsi="Tahoma" w:cs="Tahoma"/>
                <w:b w:val="0"/>
                <w:i w:val="0"/>
                <w:sz w:val="21"/>
                <w:rtl/>
              </w:rPr>
              <w:t>الحساب الدقيق والضمانات الواضحة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BL.shanghai.dislikes</w:t>
            </w:r>
          </w:p>
        </w:tc>
        <w:tc>
          <w:tcPr>
            <w:tcW w:type="dxa" w:w="1871"/>
          </w:tcPr>
          <w:p>
            <w:pPr>
              <w:bidi/>
              <w:spacing w:after="20"/>
              <w:jc w:val="right"/>
            </w:pPr>
            <w:r/>
            <w:r>
              <w:rPr>
                <w:rFonts w:ascii="Tahoma" w:hAnsi="Tahoma" w:cs="Tahoma"/>
                <w:b w:val="0"/>
                <w:i w:val="0"/>
                <w:color w:val="626D74"/>
                <w:sz w:val="17"/>
                <w:rtl/>
              </w:rPr>
              <w:t>زعيم shanghai: يكره</w:t>
            </w:r>
          </w:p>
        </w:tc>
        <w:tc>
          <w:tcPr>
            <w:tcW w:type="dxa" w:w="4309"/>
          </w:tcPr>
          <w:p>
            <w:pPr>
              <w:bidi/>
              <w:spacing w:after="20"/>
              <w:jc w:val="right"/>
            </w:pPr>
            <w:r/>
            <w:r>
              <w:rPr>
                <w:rFonts w:ascii="Tahoma" w:hAnsi="Tahoma" w:cs="Tahoma"/>
                <w:b w:val="0"/>
                <w:i w:val="0"/>
                <w:sz w:val="21"/>
                <w:rtl/>
              </w:rPr>
              <w:t>الغموض في المال والديون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BL.shanghai.tip</w:t>
            </w:r>
          </w:p>
        </w:tc>
        <w:tc>
          <w:tcPr>
            <w:tcW w:type="dxa" w:w="1871"/>
          </w:tcPr>
          <w:p>
            <w:pPr>
              <w:bidi/>
              <w:spacing w:after="20"/>
              <w:jc w:val="right"/>
            </w:pPr>
            <w:r/>
            <w:r>
              <w:rPr>
                <w:rFonts w:ascii="Tahoma" w:hAnsi="Tahoma" w:cs="Tahoma"/>
                <w:b w:val="0"/>
                <w:i w:val="0"/>
                <w:color w:val="626D74"/>
                <w:sz w:val="17"/>
                <w:rtl/>
              </w:rPr>
              <w:t>زعيم shanghai: نصيحة التعامل</w:t>
            </w:r>
          </w:p>
        </w:tc>
        <w:tc>
          <w:tcPr>
            <w:tcW w:type="dxa" w:w="4309"/>
          </w:tcPr>
          <w:p>
            <w:pPr>
              <w:bidi/>
              <w:spacing w:after="20"/>
              <w:jc w:val="right"/>
            </w:pPr>
            <w:r/>
            <w:r>
              <w:rPr>
                <w:rFonts w:ascii="Tahoma" w:hAnsi="Tahoma" w:cs="Tahoma"/>
                <w:b w:val="0"/>
                <w:i w:val="0"/>
                <w:sz w:val="21"/>
                <w:rtl/>
              </w:rPr>
              <w:t>اجعل كل رقم واضحاً في أي اتفاق، وسدّد ما عليك في موعده دون أن يذكّرك.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BL.shanghai.ch1.t</w:t>
            </w:r>
          </w:p>
        </w:tc>
        <w:tc>
          <w:tcPr>
            <w:tcW w:type="dxa" w:w="1871"/>
          </w:tcPr>
          <w:p>
            <w:pPr>
              <w:bidi/>
              <w:spacing w:after="20"/>
              <w:jc w:val="right"/>
            </w:pPr>
            <w:r/>
            <w:r>
              <w:rPr>
                <w:rFonts w:ascii="Tahoma" w:hAnsi="Tahoma" w:cs="Tahoma"/>
                <w:b w:val="0"/>
                <w:i w:val="0"/>
                <w:color w:val="626D74"/>
                <w:sz w:val="17"/>
                <w:rtl/>
              </w:rPr>
              <w:t>زعيم shanghai: فصل 1 (عنوان)</w:t>
            </w:r>
          </w:p>
        </w:tc>
        <w:tc>
          <w:tcPr>
            <w:tcW w:type="dxa" w:w="4309"/>
          </w:tcPr>
          <w:p>
            <w:pPr>
              <w:bidi/>
              <w:spacing w:after="20"/>
              <w:jc w:val="right"/>
            </w:pPr>
            <w:r/>
            <w:r>
              <w:rPr>
                <w:rFonts w:ascii="Tahoma" w:hAnsi="Tahoma" w:cs="Tahoma"/>
                <w:b w:val="0"/>
                <w:i w:val="0"/>
                <w:sz w:val="21"/>
                <w:rtl/>
              </w:rPr>
              <w:t>سيد الضفة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BL.shanghai.ch1</w:t>
            </w:r>
          </w:p>
        </w:tc>
        <w:tc>
          <w:tcPr>
            <w:tcW w:type="dxa" w:w="1871"/>
          </w:tcPr>
          <w:p>
            <w:pPr>
              <w:bidi/>
              <w:spacing w:after="20"/>
              <w:jc w:val="right"/>
            </w:pPr>
            <w:r/>
            <w:r>
              <w:rPr>
                <w:rFonts w:ascii="Tahoma" w:hAnsi="Tahoma" w:cs="Tahoma"/>
                <w:b w:val="0"/>
                <w:i w:val="0"/>
                <w:color w:val="626D74"/>
                <w:sz w:val="17"/>
                <w:rtl/>
              </w:rPr>
              <w:t>زعيم shanghai: فصل 1</w:t>
            </w:r>
          </w:p>
        </w:tc>
        <w:tc>
          <w:tcPr>
            <w:tcW w:type="dxa" w:w="4309"/>
          </w:tcPr>
          <w:p>
            <w:pPr>
              <w:bidi/>
              <w:spacing w:after="20"/>
              <w:jc w:val="right"/>
            </w:pPr>
            <w:r/>
            <w:r>
              <w:rPr>
                <w:rFonts w:ascii="Tahoma" w:hAnsi="Tahoma" w:cs="Tahoma"/>
                <w:b w:val="0"/>
                <w:i w:val="0"/>
                <w:sz w:val="21"/>
                <w:rtl/>
              </w:rPr>
              <w:t>السيد لين فاي يدير مكتباً أنيقاً على ضفة نهر هوانغبو، يطل على السفن القادمة من البحر. يرتدي ثياباً مرتبة ويتكلم بنبرة هادئة لا ترتفع.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BL.shanghai.ch2.t</w:t>
            </w:r>
          </w:p>
        </w:tc>
        <w:tc>
          <w:tcPr>
            <w:tcW w:type="dxa" w:w="1871"/>
          </w:tcPr>
          <w:p>
            <w:pPr>
              <w:bidi/>
              <w:spacing w:after="20"/>
              <w:jc w:val="right"/>
            </w:pPr>
            <w:r/>
            <w:r>
              <w:rPr>
                <w:rFonts w:ascii="Tahoma" w:hAnsi="Tahoma" w:cs="Tahoma"/>
                <w:b w:val="0"/>
                <w:i w:val="0"/>
                <w:color w:val="626D74"/>
                <w:sz w:val="17"/>
                <w:rtl/>
              </w:rPr>
              <w:t>زعيم shanghai: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BL.shanghai.ch2</w:t>
            </w:r>
          </w:p>
        </w:tc>
        <w:tc>
          <w:tcPr>
            <w:tcW w:type="dxa" w:w="1871"/>
          </w:tcPr>
          <w:p>
            <w:pPr>
              <w:bidi/>
              <w:spacing w:after="20"/>
              <w:jc w:val="right"/>
            </w:pPr>
            <w:r/>
            <w:r>
              <w:rPr>
                <w:rFonts w:ascii="Tahoma" w:hAnsi="Tahoma" w:cs="Tahoma"/>
                <w:b w:val="0"/>
                <w:i w:val="0"/>
                <w:color w:val="626D74"/>
                <w:sz w:val="17"/>
                <w:rtl/>
              </w:rPr>
              <w:t>زعيم shanghai: فصل 2</w:t>
            </w:r>
          </w:p>
        </w:tc>
        <w:tc>
          <w:tcPr>
            <w:tcW w:type="dxa" w:w="4309"/>
          </w:tcPr>
          <w:p>
            <w:pPr>
              <w:bidi/>
              <w:spacing w:after="20"/>
              <w:jc w:val="right"/>
            </w:pPr>
            <w:r/>
            <w:r>
              <w:rPr>
                <w:rFonts w:ascii="Tahoma" w:hAnsi="Tahoma" w:cs="Tahoma"/>
                <w:b w:val="0"/>
                <w:i w:val="0"/>
                <w:sz w:val="21"/>
                <w:rtl/>
              </w:rPr>
              <w:t>المال عند لين فاي ثقة قبل أن يكون ذهباً. يحب من يقدّم أرقاماً واضحة وضمانات مفهومة، ويكره الغموض والديون المتأخرة. إن لححتَ في تعديل شرط اتفقتما عليه أغلق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BL.shanghai.ch3.t</w:t>
            </w:r>
          </w:p>
        </w:tc>
        <w:tc>
          <w:tcPr>
            <w:tcW w:type="dxa" w:w="1871"/>
          </w:tcPr>
          <w:p>
            <w:pPr>
              <w:bidi/>
              <w:spacing w:after="20"/>
              <w:jc w:val="right"/>
            </w:pPr>
            <w:r/>
            <w:r>
              <w:rPr>
                <w:rFonts w:ascii="Tahoma" w:hAnsi="Tahoma" w:cs="Tahoma"/>
                <w:b w:val="0"/>
                <w:i w:val="0"/>
                <w:color w:val="626D74"/>
                <w:sz w:val="17"/>
                <w:rtl/>
              </w:rPr>
              <w:t>زعيم shanghai: فصل 3 (عنوان)</w:t>
            </w:r>
          </w:p>
        </w:tc>
        <w:tc>
          <w:tcPr>
            <w:tcW w:type="dxa" w:w="4309"/>
          </w:tcPr>
          <w:p>
            <w:pPr>
              <w:bidi/>
              <w:spacing w:after="20"/>
              <w:jc w:val="right"/>
            </w:pPr>
            <w:r/>
            <w:r>
              <w:rPr>
                <w:rFonts w:ascii="Tahoma" w:hAnsi="Tahoma" w:cs="Tahoma"/>
                <w:b w:val="0"/>
                <w:i w:val="0"/>
                <w:sz w:val="21"/>
                <w:rtl/>
              </w:rPr>
              <w:t>حكاية القرض الصغير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BL.shanghai.ch3</w:t>
            </w:r>
          </w:p>
        </w:tc>
        <w:tc>
          <w:tcPr>
            <w:tcW w:type="dxa" w:w="1871"/>
          </w:tcPr>
          <w:p>
            <w:pPr>
              <w:bidi/>
              <w:spacing w:after="20"/>
              <w:jc w:val="right"/>
            </w:pPr>
            <w:r/>
            <w:r>
              <w:rPr>
                <w:rFonts w:ascii="Tahoma" w:hAnsi="Tahoma" w:cs="Tahoma"/>
                <w:b w:val="0"/>
                <w:i w:val="0"/>
                <w:color w:val="626D74"/>
                <w:sz w:val="17"/>
                <w:rtl/>
              </w:rPr>
              <w:t>زعيم shanghai: فصل 3</w:t>
            </w:r>
          </w:p>
        </w:tc>
        <w:tc>
          <w:tcPr>
            <w:tcW w:type="dxa" w:w="4309"/>
          </w:tcPr>
          <w:p>
            <w:pPr>
              <w:bidi/>
              <w:spacing w:after="20"/>
              <w:jc w:val="right"/>
            </w:pPr>
            <w:r/>
            <w:r>
              <w:rPr>
                <w:rFonts w:ascii="Tahoma" w:hAnsi="Tahoma" w:cs="Tahoma"/>
                <w:b w:val="0"/>
                <w:i w:val="0"/>
                <w:sz w:val="21"/>
                <w:rtl/>
              </w:rPr>
              <w:t>أقرض لين فاي في شبابه تاجراً صغيراً مبلغاً بسيطاً، وسدّده في موعده بالضبط. منذ ذلك اليوم صار التاجر شريكه الأكبر. «القرض الصغير الذي يُسدَّد يفتح باباً للقرض الكبير»،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PS.perfume.t</w:t>
            </w:r>
          </w:p>
        </w:tc>
        <w:tc>
          <w:tcPr>
            <w:tcW w:type="dxa" w:w="1871"/>
          </w:tcPr>
          <w:p>
            <w:pPr>
              <w:bidi/>
              <w:spacing w:after="20"/>
              <w:jc w:val="right"/>
            </w:pPr>
            <w:r/>
            <w:r>
              <w:rPr>
                <w:rFonts w:ascii="Tahoma" w:hAnsi="Tahoma" w:cs="Tahoma"/>
                <w:b w:val="0"/>
                <w:i w:val="0"/>
                <w:color w:val="626D74"/>
                <w:sz w:val="17"/>
                <w:rtl/>
              </w:rPr>
              <w:t>قصة منتج perfume</w:t>
            </w:r>
          </w:p>
        </w:tc>
        <w:tc>
          <w:tcPr>
            <w:tcW w:type="dxa" w:w="4309"/>
          </w:tcPr>
          <w:p>
            <w:pPr>
              <w:bidi/>
              <w:spacing w:after="20"/>
              <w:jc w:val="right"/>
            </w:pPr>
            <w:r/>
            <w:r>
              <w:rPr>
                <w:rFonts w:ascii="Tahoma" w:hAnsi="Tahoma" w:cs="Tahoma"/>
                <w:b w:val="0"/>
                <w:i w:val="0"/>
                <w:sz w:val="21"/>
                <w:rtl/>
              </w:rPr>
              <w:t>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PS.perfume</w:t>
            </w:r>
          </w:p>
        </w:tc>
        <w:tc>
          <w:tcPr>
            <w:tcW w:type="dxa" w:w="1871"/>
          </w:tcPr>
          <w:p>
            <w:pPr>
              <w:bidi/>
              <w:spacing w:after="20"/>
              <w:jc w:val="right"/>
            </w:pPr>
            <w:r/>
            <w:r>
              <w:rPr>
                <w:rFonts w:ascii="Tahoma" w:hAnsi="Tahoma" w:cs="Tahoma"/>
                <w:b w:val="0"/>
                <w:i w:val="0"/>
                <w:color w:val="626D74"/>
                <w:sz w:val="17"/>
                <w:rtl/>
              </w:rPr>
              <w:t>قصة منتج perfume: النص</w:t>
            </w:r>
          </w:p>
        </w:tc>
        <w:tc>
          <w:tcPr>
            <w:tcW w:type="dxa" w:w="4309"/>
          </w:tcPr>
          <w:p>
            <w:pPr>
              <w:bidi/>
              <w:spacing w:after="20"/>
              <w:jc w:val="right"/>
            </w:pPr>
            <w:r/>
            <w:r>
              <w:rPr>
                <w:rFonts w:ascii="Tahoma" w:hAnsi="Tahoma" w:cs="Tahoma"/>
                <w:b w:val="0"/>
                <w:i w:val="0"/>
                <w:sz w:val="21"/>
                <w:rtl/>
              </w:rPr>
              <w:t>العطر عند أهل نجد كرامةٌ للضيف قبل أن يكون زينة. يُمزج العود بالمسك وماء الورد بأيدي صنّاع يتوارثون سرّ الخلطة، ويُبخَّر به المجلس عند الاستقبال وعند الوداع. ولهذا يحمل التجار عطور الرياض هدايا تفتح لهم أبواب الزعماء.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PS.pearls.t</w:t>
            </w:r>
          </w:p>
        </w:tc>
        <w:tc>
          <w:tcPr>
            <w:tcW w:type="dxa" w:w="1871"/>
          </w:tcPr>
          <w:p>
            <w:pPr>
              <w:bidi/>
              <w:spacing w:after="20"/>
              <w:jc w:val="right"/>
            </w:pPr>
            <w:r/>
            <w:r>
              <w:rPr>
                <w:rFonts w:ascii="Tahoma" w:hAnsi="Tahoma" w:cs="Tahoma"/>
                <w:b w:val="0"/>
                <w:i w:val="0"/>
                <w:color w:val="626D74"/>
                <w:sz w:val="17"/>
                <w:rtl/>
              </w:rPr>
              <w:t>قصة منتج pearls</w:t>
            </w:r>
          </w:p>
        </w:tc>
        <w:tc>
          <w:tcPr>
            <w:tcW w:type="dxa" w:w="4309"/>
          </w:tcPr>
          <w:p>
            <w:pPr>
              <w:bidi/>
              <w:spacing w:after="20"/>
              <w:jc w:val="right"/>
            </w:pPr>
            <w:r/>
            <w:r>
              <w:rPr>
                <w:rFonts w:ascii="Tahoma" w:hAnsi="Tahoma" w:cs="Tahoma"/>
                <w:b w:val="0"/>
                <w:i w:val="0"/>
                <w:sz w:val="21"/>
                <w:rtl/>
              </w:rPr>
              <w:t>لؤلؤ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PS.pearls</w:t>
            </w:r>
          </w:p>
        </w:tc>
        <w:tc>
          <w:tcPr>
            <w:tcW w:type="dxa" w:w="1871"/>
          </w:tcPr>
          <w:p>
            <w:pPr>
              <w:bidi/>
              <w:spacing w:after="20"/>
              <w:jc w:val="right"/>
            </w:pPr>
            <w:r/>
            <w:r>
              <w:rPr>
                <w:rFonts w:ascii="Tahoma" w:hAnsi="Tahoma" w:cs="Tahoma"/>
                <w:b w:val="0"/>
                <w:i w:val="0"/>
                <w:color w:val="626D74"/>
                <w:sz w:val="17"/>
                <w:rtl/>
              </w:rPr>
              <w:t>قصة منتج pearls: النص</w:t>
            </w:r>
          </w:p>
        </w:tc>
        <w:tc>
          <w:tcPr>
            <w:tcW w:type="dxa" w:w="4309"/>
          </w:tcPr>
          <w:p>
            <w:pPr>
              <w:bidi/>
              <w:spacing w:after="20"/>
              <w:jc w:val="right"/>
            </w:pPr>
            <w:r/>
            <w:r>
              <w:rPr>
                <w:rFonts w:ascii="Tahoma" w:hAnsi="Tahoma" w:cs="Tahoma"/>
                <w:b w:val="0"/>
                <w:i w:val="0"/>
                <w:sz w:val="21"/>
                <w:rtl/>
              </w:rPr>
              <w:t>يغوص الغواصون في مياه الخليج والبحر الأحمر بلا أجهزة، يحبسون أنفاسهم ويجمعون المحار بسلال صغيرة، ولا تحمل المحارة الواحدة لؤلؤة إلا نادراً. لذلك كان اللؤلؤ الطبيعي أغلى من ذهب كثير، ويحفظ التجار اللؤلؤ في صناديق قماش مبطّنة.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PS.dates.t</w:t>
            </w:r>
          </w:p>
        </w:tc>
        <w:tc>
          <w:tcPr>
            <w:tcW w:type="dxa" w:w="1871"/>
          </w:tcPr>
          <w:p>
            <w:pPr>
              <w:bidi/>
              <w:spacing w:after="20"/>
              <w:jc w:val="right"/>
            </w:pPr>
            <w:r/>
            <w:r>
              <w:rPr>
                <w:rFonts w:ascii="Tahoma" w:hAnsi="Tahoma" w:cs="Tahoma"/>
                <w:b w:val="0"/>
                <w:i w:val="0"/>
                <w:color w:val="626D74"/>
                <w:sz w:val="17"/>
                <w:rtl/>
              </w:rPr>
              <w:t>قصة منتج dates</w:t>
            </w:r>
          </w:p>
        </w:tc>
        <w:tc>
          <w:tcPr>
            <w:tcW w:type="dxa" w:w="4309"/>
          </w:tcPr>
          <w:p>
            <w:pPr>
              <w:bidi/>
              <w:spacing w:after="20"/>
              <w:jc w:val="right"/>
            </w:pPr>
            <w:r/>
            <w:r>
              <w:rPr>
                <w:rFonts w:ascii="Tahoma" w:hAnsi="Tahoma" w:cs="Tahoma"/>
                <w:b w:val="0"/>
                <w:i w:val="0"/>
                <w:sz w:val="21"/>
                <w:rtl/>
              </w:rPr>
              <w:t>تمر حائل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PS.dates</w:t>
            </w:r>
          </w:p>
        </w:tc>
        <w:tc>
          <w:tcPr>
            <w:tcW w:type="dxa" w:w="1871"/>
          </w:tcPr>
          <w:p>
            <w:pPr>
              <w:bidi/>
              <w:spacing w:after="20"/>
              <w:jc w:val="right"/>
            </w:pPr>
            <w:r/>
            <w:r>
              <w:rPr>
                <w:rFonts w:ascii="Tahoma" w:hAnsi="Tahoma" w:cs="Tahoma"/>
                <w:b w:val="0"/>
                <w:i w:val="0"/>
                <w:color w:val="626D74"/>
                <w:sz w:val="17"/>
                <w:rtl/>
              </w:rPr>
              <w:t>قصة منتج dates: النص</w:t>
            </w:r>
          </w:p>
        </w:tc>
        <w:tc>
          <w:tcPr>
            <w:tcW w:type="dxa" w:w="4309"/>
          </w:tcPr>
          <w:p>
            <w:pPr>
              <w:bidi/>
              <w:spacing w:after="20"/>
              <w:jc w:val="right"/>
            </w:pPr>
            <w:r/>
            <w:r>
              <w:rPr>
                <w:rFonts w:ascii="Tahoma" w:hAnsi="Tahoma" w:cs="Tahoma"/>
                <w:b w:val="0"/>
                <w:i w:val="0"/>
                <w:sz w:val="21"/>
                <w:rtl/>
              </w:rPr>
              <w:t>التمر زاد المسافر وقوت الصحراء: يحفظ شهوراً دون تلف ويعطي طاقة سريعة. وتشتهر نخيل حائل وما حولها بتمور طيبة، ولا تخلو قافلة قديمة من أكياس التمر في حمولتها.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PS.incense.t</w:t>
            </w:r>
          </w:p>
        </w:tc>
        <w:tc>
          <w:tcPr>
            <w:tcW w:type="dxa" w:w="1871"/>
          </w:tcPr>
          <w:p>
            <w:pPr>
              <w:bidi/>
              <w:spacing w:after="20"/>
              <w:jc w:val="right"/>
            </w:pPr>
            <w:r/>
            <w:r>
              <w:rPr>
                <w:rFonts w:ascii="Tahoma" w:hAnsi="Tahoma" w:cs="Tahoma"/>
                <w:b w:val="0"/>
                <w:i w:val="0"/>
                <w:color w:val="626D74"/>
                <w:sz w:val="17"/>
                <w:rtl/>
              </w:rPr>
              <w:t>قصة منتج incense</w:t>
            </w:r>
          </w:p>
        </w:tc>
        <w:tc>
          <w:tcPr>
            <w:tcW w:type="dxa" w:w="4309"/>
          </w:tcPr>
          <w:p>
            <w:pPr>
              <w:bidi/>
              <w:spacing w:after="20"/>
              <w:jc w:val="right"/>
            </w:pPr>
            <w:r/>
            <w:r>
              <w:rPr>
                <w:rFonts w:ascii="Tahoma" w:hAnsi="Tahoma" w:cs="Tahoma"/>
                <w:b w:val="0"/>
                <w:i w:val="0"/>
                <w:sz w:val="21"/>
                <w:rtl/>
              </w:rPr>
              <w:t>بخور الجنوب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PS.incense</w:t>
            </w:r>
          </w:p>
        </w:tc>
        <w:tc>
          <w:tcPr>
            <w:tcW w:type="dxa" w:w="1871"/>
          </w:tcPr>
          <w:p>
            <w:pPr>
              <w:bidi/>
              <w:spacing w:after="20"/>
              <w:jc w:val="right"/>
            </w:pPr>
            <w:r/>
            <w:r>
              <w:rPr>
                <w:rFonts w:ascii="Tahoma" w:hAnsi="Tahoma" w:cs="Tahoma"/>
                <w:b w:val="0"/>
                <w:i w:val="0"/>
                <w:color w:val="626D74"/>
                <w:sz w:val="17"/>
                <w:rtl/>
              </w:rPr>
              <w:t>قصة منتج incense: النص</w:t>
            </w:r>
          </w:p>
        </w:tc>
        <w:tc>
          <w:tcPr>
            <w:tcW w:type="dxa" w:w="4309"/>
          </w:tcPr>
          <w:p>
            <w:pPr>
              <w:bidi/>
              <w:spacing w:after="20"/>
              <w:jc w:val="right"/>
            </w:pPr>
            <w:r/>
            <w:r>
              <w:rPr>
                <w:rFonts w:ascii="Tahoma" w:hAnsi="Tahoma" w:cs="Tahoma"/>
                <w:b w:val="0"/>
                <w:i w:val="0"/>
                <w:sz w:val="21"/>
                <w:rtl/>
              </w:rPr>
              <w:t>من جنوب الجزيرة العربية انطلق «طريق البخور» الذي حملت عليه القوافل اللبان والمرّ إلى الشام ومصر منذ آلاف السنين. صمغ يُجمع من أشجار تُجرح بلطف فيسيل منها نقط تتجمد، ثم يُحرق فيملأ المكان رائحة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PS.textile.t</w:t>
            </w:r>
          </w:p>
        </w:tc>
        <w:tc>
          <w:tcPr>
            <w:tcW w:type="dxa" w:w="1871"/>
          </w:tcPr>
          <w:p>
            <w:pPr>
              <w:bidi/>
              <w:spacing w:after="20"/>
              <w:jc w:val="right"/>
            </w:pPr>
            <w:r/>
            <w:r>
              <w:rPr>
                <w:rFonts w:ascii="Tahoma" w:hAnsi="Tahoma" w:cs="Tahoma"/>
                <w:b w:val="0"/>
                <w:i w:val="0"/>
                <w:color w:val="626D74"/>
                <w:sz w:val="17"/>
                <w:rtl/>
              </w:rPr>
              <w:t>قصة منتج textile</w:t>
            </w:r>
          </w:p>
        </w:tc>
        <w:tc>
          <w:tcPr>
            <w:tcW w:type="dxa" w:w="4309"/>
          </w:tcPr>
          <w:p>
            <w:pPr>
              <w:bidi/>
              <w:spacing w:after="20"/>
              <w:jc w:val="right"/>
            </w:pPr>
            <w:r/>
            <w:r>
              <w:rPr>
                <w:rFonts w:ascii="Tahoma" w:hAnsi="Tahoma" w:cs="Tahoma"/>
                <w:b w:val="0"/>
                <w:i w:val="0"/>
                <w:sz w:val="21"/>
                <w:rtl/>
              </w:rPr>
              <w:t>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PS.textile</w:t>
            </w:r>
          </w:p>
        </w:tc>
        <w:tc>
          <w:tcPr>
            <w:tcW w:type="dxa" w:w="1871"/>
          </w:tcPr>
          <w:p>
            <w:pPr>
              <w:bidi/>
              <w:spacing w:after="20"/>
              <w:jc w:val="right"/>
            </w:pPr>
            <w:r/>
            <w:r>
              <w:rPr>
                <w:rFonts w:ascii="Tahoma" w:hAnsi="Tahoma" w:cs="Tahoma"/>
                <w:b w:val="0"/>
                <w:i w:val="0"/>
                <w:color w:val="626D74"/>
                <w:sz w:val="17"/>
                <w:rtl/>
              </w:rPr>
              <w:t>قصة منتج textile: النص</w:t>
            </w:r>
          </w:p>
        </w:tc>
        <w:tc>
          <w:tcPr>
            <w:tcW w:type="dxa" w:w="4309"/>
          </w:tcPr>
          <w:p>
            <w:pPr>
              <w:bidi/>
              <w:spacing w:after="20"/>
              <w:jc w:val="right"/>
            </w:pPr>
            <w:r/>
            <w:r>
              <w:rPr>
                <w:rFonts w:ascii="Tahoma" w:hAnsi="Tahoma" w:cs="Tahoma"/>
                <w:b w:val="0"/>
                <w:i w:val="0"/>
                <w:sz w:val="21"/>
                <w:rtl/>
              </w:rPr>
              <w:t>اشتهرت أرض مصر منذ القدم بالكتان والقطن، وتتوارث ورش النسيج حرفتها: غزل ثم حياكة ثم صباغة بألوان ثابتة. ومن يمدّ يده إلى قماش مصري يعرف جودته من نعومته ومتانته.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PS.glass.t</w:t>
            </w:r>
          </w:p>
        </w:tc>
        <w:tc>
          <w:tcPr>
            <w:tcW w:type="dxa" w:w="1871"/>
          </w:tcPr>
          <w:p>
            <w:pPr>
              <w:bidi/>
              <w:spacing w:after="20"/>
              <w:jc w:val="right"/>
            </w:pPr>
            <w:r/>
            <w:r>
              <w:rPr>
                <w:rFonts w:ascii="Tahoma" w:hAnsi="Tahoma" w:cs="Tahoma"/>
                <w:b w:val="0"/>
                <w:i w:val="0"/>
                <w:color w:val="626D74"/>
                <w:sz w:val="17"/>
                <w:rtl/>
              </w:rPr>
              <w:t>قصة منتج glass</w:t>
            </w:r>
          </w:p>
        </w:tc>
        <w:tc>
          <w:tcPr>
            <w:tcW w:type="dxa" w:w="4309"/>
          </w:tcPr>
          <w:p>
            <w:pPr>
              <w:bidi/>
              <w:spacing w:after="20"/>
              <w:jc w:val="right"/>
            </w:pPr>
            <w:r/>
            <w:r>
              <w:rPr>
                <w:rFonts w:ascii="Tahoma" w:hAnsi="Tahoma" w:cs="Tahoma"/>
                <w:b w:val="0"/>
                <w:i w:val="0"/>
                <w:sz w:val="21"/>
                <w:rtl/>
              </w:rPr>
              <w:t>زجاج الإسكندرية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PS.glass</w:t>
            </w:r>
          </w:p>
        </w:tc>
        <w:tc>
          <w:tcPr>
            <w:tcW w:type="dxa" w:w="1871"/>
          </w:tcPr>
          <w:p>
            <w:pPr>
              <w:bidi/>
              <w:spacing w:after="20"/>
              <w:jc w:val="right"/>
            </w:pPr>
            <w:r/>
            <w:r>
              <w:rPr>
                <w:rFonts w:ascii="Tahoma" w:hAnsi="Tahoma" w:cs="Tahoma"/>
                <w:b w:val="0"/>
                <w:i w:val="0"/>
                <w:color w:val="626D74"/>
                <w:sz w:val="17"/>
                <w:rtl/>
              </w:rPr>
              <w:t>قصة منتج glass: النص</w:t>
            </w:r>
          </w:p>
        </w:tc>
        <w:tc>
          <w:tcPr>
            <w:tcW w:type="dxa" w:w="4309"/>
          </w:tcPr>
          <w:p>
            <w:pPr>
              <w:bidi/>
              <w:spacing w:after="20"/>
              <w:jc w:val="right"/>
            </w:pPr>
            <w:r/>
            <w:r>
              <w:rPr>
                <w:rFonts w:ascii="Tahoma" w:hAnsi="Tahoma" w:cs="Tahoma"/>
                <w:b w:val="0"/>
                <w:i w:val="0"/>
                <w:sz w:val="21"/>
                <w:rtl/>
              </w:rPr>
              <w:t>كانت الإسكندرية منذ العصور القديمة ميناءً كبيراً وسوقاً للزجاج المنفوخ، تُصهر فيه الرمال النقية مع أملاح خاصة ثم يُنفخ بالأنبوب إلى أشكال رقيقة. والزجاج هشّ، فيلفّه التجار بالقش ويحذرون من هزّات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PS.papyrus.t</w:t>
            </w:r>
          </w:p>
        </w:tc>
        <w:tc>
          <w:tcPr>
            <w:tcW w:type="dxa" w:w="1871"/>
          </w:tcPr>
          <w:p>
            <w:pPr>
              <w:bidi/>
              <w:spacing w:after="20"/>
              <w:jc w:val="right"/>
            </w:pPr>
            <w:r/>
            <w:r>
              <w:rPr>
                <w:rFonts w:ascii="Tahoma" w:hAnsi="Tahoma" w:cs="Tahoma"/>
                <w:b w:val="0"/>
                <w:i w:val="0"/>
                <w:color w:val="626D74"/>
                <w:sz w:val="17"/>
                <w:rtl/>
              </w:rPr>
              <w:t>قصة منتج papyrus</w:t>
            </w:r>
          </w:p>
        </w:tc>
        <w:tc>
          <w:tcPr>
            <w:tcW w:type="dxa" w:w="4309"/>
          </w:tcPr>
          <w:p>
            <w:pPr>
              <w:bidi/>
              <w:spacing w:after="20"/>
              <w:jc w:val="right"/>
            </w:pPr>
            <w:r/>
            <w:r>
              <w:rPr>
                <w:rFonts w:ascii="Tahoma" w:hAnsi="Tahoma" w:cs="Tahoma"/>
                <w:b w:val="0"/>
                <w:i w:val="0"/>
                <w:sz w:val="21"/>
                <w:rtl/>
              </w:rPr>
              <w:t>ورق البردي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PS.papyrus</w:t>
            </w:r>
          </w:p>
        </w:tc>
        <w:tc>
          <w:tcPr>
            <w:tcW w:type="dxa" w:w="1871"/>
          </w:tcPr>
          <w:p>
            <w:pPr>
              <w:bidi/>
              <w:spacing w:after="20"/>
              <w:jc w:val="right"/>
            </w:pPr>
            <w:r/>
            <w:r>
              <w:rPr>
                <w:rFonts w:ascii="Tahoma" w:hAnsi="Tahoma" w:cs="Tahoma"/>
                <w:b w:val="0"/>
                <w:i w:val="0"/>
                <w:color w:val="626D74"/>
                <w:sz w:val="17"/>
                <w:rtl/>
              </w:rPr>
              <w:t>قصة منتج papyrus: النص</w:t>
            </w:r>
          </w:p>
        </w:tc>
        <w:tc>
          <w:tcPr>
            <w:tcW w:type="dxa" w:w="4309"/>
          </w:tcPr>
          <w:p>
            <w:pPr>
              <w:bidi/>
              <w:spacing w:after="20"/>
              <w:jc w:val="right"/>
            </w:pPr>
            <w:r/>
            <w:r>
              <w:rPr>
                <w:rFonts w:ascii="Tahoma" w:hAnsi="Tahoma" w:cs="Tahoma"/>
                <w:b w:val="0"/>
                <w:i w:val="0"/>
                <w:sz w:val="21"/>
                <w:rtl/>
              </w:rPr>
              <w:t>ينمو نبات البردي على ضفاف النيل، فتُقطع سيقانه إلى شرائح رقيقة وتُرصّ طبقتين متعامدتين وتُضغط حتى تلتصق. هكذا كتب المصريون القدماء قبل الورق، وبقيت بعض كتاباتهم سالمة آلاف السنين.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PS.carpet.t</w:t>
            </w:r>
          </w:p>
        </w:tc>
        <w:tc>
          <w:tcPr>
            <w:tcW w:type="dxa" w:w="1871"/>
          </w:tcPr>
          <w:p>
            <w:pPr>
              <w:bidi/>
              <w:spacing w:after="20"/>
              <w:jc w:val="right"/>
            </w:pPr>
            <w:r/>
            <w:r>
              <w:rPr>
                <w:rFonts w:ascii="Tahoma" w:hAnsi="Tahoma" w:cs="Tahoma"/>
                <w:b w:val="0"/>
                <w:i w:val="0"/>
                <w:color w:val="626D74"/>
                <w:sz w:val="17"/>
                <w:rtl/>
              </w:rPr>
              <w:t>قصة منتج carpet</w:t>
            </w:r>
          </w:p>
        </w:tc>
        <w:tc>
          <w:tcPr>
            <w:tcW w:type="dxa" w:w="4309"/>
          </w:tcPr>
          <w:p>
            <w:pPr>
              <w:bidi/>
              <w:spacing w:after="20"/>
              <w:jc w:val="right"/>
            </w:pPr>
            <w:r/>
            <w:r>
              <w:rPr>
                <w:rFonts w:ascii="Tahoma" w:hAnsi="Tahoma" w:cs="Tahoma"/>
                <w:b w:val="0"/>
                <w:i w:val="0"/>
                <w:sz w:val="21"/>
                <w:rtl/>
              </w:rPr>
              <w:t>سجاد أصفهان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PS.carpet</w:t>
            </w:r>
          </w:p>
        </w:tc>
        <w:tc>
          <w:tcPr>
            <w:tcW w:type="dxa" w:w="1871"/>
          </w:tcPr>
          <w:p>
            <w:pPr>
              <w:bidi/>
              <w:spacing w:after="20"/>
              <w:jc w:val="right"/>
            </w:pPr>
            <w:r/>
            <w:r>
              <w:rPr>
                <w:rFonts w:ascii="Tahoma" w:hAnsi="Tahoma" w:cs="Tahoma"/>
                <w:b w:val="0"/>
                <w:i w:val="0"/>
                <w:color w:val="626D74"/>
                <w:sz w:val="17"/>
                <w:rtl/>
              </w:rPr>
              <w:t>قصة منتج carpet: النص</w:t>
            </w:r>
          </w:p>
        </w:tc>
        <w:tc>
          <w:tcPr>
            <w:tcW w:type="dxa" w:w="4309"/>
          </w:tcPr>
          <w:p>
            <w:pPr>
              <w:bidi/>
              <w:spacing w:after="20"/>
              <w:jc w:val="right"/>
            </w:pPr>
            <w:r/>
            <w:r>
              <w:rPr>
                <w:rFonts w:ascii="Tahoma" w:hAnsi="Tahoma" w:cs="Tahoma"/>
                <w:b w:val="0"/>
                <w:i w:val="0"/>
                <w:sz w:val="21"/>
                <w:rtl/>
              </w:rPr>
              <w:t>تُعقد السجادة الفارسية عقدة عقدة بأيدي النساجين، وقد تستغرق الكبيرة منها شهوراً وربما سنة، وكل عقدة صغيرة تضيف إلى متانتها. وما يظهر فيها من زخارف ينقله النساج من ذاكرته وتراث أسرته.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PS.turquoise.t</w:t>
            </w:r>
          </w:p>
        </w:tc>
        <w:tc>
          <w:tcPr>
            <w:tcW w:type="dxa" w:w="1871"/>
          </w:tcPr>
          <w:p>
            <w:pPr>
              <w:bidi/>
              <w:spacing w:after="20"/>
              <w:jc w:val="right"/>
            </w:pPr>
            <w:r/>
            <w:r>
              <w:rPr>
                <w:rFonts w:ascii="Tahoma" w:hAnsi="Tahoma" w:cs="Tahoma"/>
                <w:b w:val="0"/>
                <w:i w:val="0"/>
                <w:color w:val="626D74"/>
                <w:sz w:val="17"/>
                <w:rtl/>
              </w:rPr>
              <w:t>قصة منتج turquoise</w:t>
            </w:r>
          </w:p>
        </w:tc>
        <w:tc>
          <w:tcPr>
            <w:tcW w:type="dxa" w:w="4309"/>
          </w:tcPr>
          <w:p>
            <w:pPr>
              <w:bidi/>
              <w:spacing w:after="20"/>
              <w:jc w:val="right"/>
            </w:pPr>
            <w:r/>
            <w:r>
              <w:rPr>
                <w:rFonts w:ascii="Tahoma" w:hAnsi="Tahoma" w:cs="Tahoma"/>
                <w:b w:val="0"/>
                <w:i w:val="0"/>
                <w:sz w:val="21"/>
                <w:rtl/>
              </w:rPr>
              <w:t>فيروز فارس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PS.turquoise</w:t>
            </w:r>
          </w:p>
        </w:tc>
        <w:tc>
          <w:tcPr>
            <w:tcW w:type="dxa" w:w="1871"/>
          </w:tcPr>
          <w:p>
            <w:pPr>
              <w:bidi/>
              <w:spacing w:after="20"/>
              <w:jc w:val="right"/>
            </w:pPr>
            <w:r/>
            <w:r>
              <w:rPr>
                <w:rFonts w:ascii="Tahoma" w:hAnsi="Tahoma" w:cs="Tahoma"/>
                <w:b w:val="0"/>
                <w:i w:val="0"/>
                <w:color w:val="626D74"/>
                <w:sz w:val="17"/>
                <w:rtl/>
              </w:rPr>
              <w:t>قصة منتج turquoise: النص</w:t>
            </w:r>
          </w:p>
        </w:tc>
        <w:tc>
          <w:tcPr>
            <w:tcW w:type="dxa" w:w="4309"/>
          </w:tcPr>
          <w:p>
            <w:pPr>
              <w:bidi/>
              <w:spacing w:after="20"/>
              <w:jc w:val="right"/>
            </w:pPr>
            <w:r/>
            <w:r>
              <w:rPr>
                <w:rFonts w:ascii="Tahoma" w:hAnsi="Tahoma" w:cs="Tahoma"/>
                <w:b w:val="0"/>
                <w:i w:val="0"/>
                <w:sz w:val="21"/>
                <w:rtl/>
              </w:rPr>
              <w:t>الفيروز حجر أزرق مائل إلى الخضرة، عُرفت مناجمه في بلاد فارس منذ القدم، وتزيّن به الخواتم والخناجر وتيجان الملوك. ويقول الناس إن لونه يتغير قليلاً بعناية صاحبه، وإنه يُبقي النظر قرير العين.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PS.saffron.t</w:t>
            </w:r>
          </w:p>
        </w:tc>
        <w:tc>
          <w:tcPr>
            <w:tcW w:type="dxa" w:w="1871"/>
          </w:tcPr>
          <w:p>
            <w:pPr>
              <w:bidi/>
              <w:spacing w:after="20"/>
              <w:jc w:val="right"/>
            </w:pPr>
            <w:r/>
            <w:r>
              <w:rPr>
                <w:rFonts w:ascii="Tahoma" w:hAnsi="Tahoma" w:cs="Tahoma"/>
                <w:b w:val="0"/>
                <w:i w:val="0"/>
                <w:color w:val="626D74"/>
                <w:sz w:val="17"/>
                <w:rtl/>
              </w:rPr>
              <w:t>قصة منتج saffron</w:t>
            </w:r>
          </w:p>
        </w:tc>
        <w:tc>
          <w:tcPr>
            <w:tcW w:type="dxa" w:w="4309"/>
          </w:tcPr>
          <w:p>
            <w:pPr>
              <w:bidi/>
              <w:spacing w:after="20"/>
              <w:jc w:val="right"/>
            </w:pPr>
            <w:r/>
            <w:r>
              <w:rPr>
                <w:rFonts w:ascii="Tahoma" w:hAnsi="Tahoma" w:cs="Tahoma"/>
                <w:b w:val="0"/>
                <w:i w:val="0"/>
                <w:sz w:val="21"/>
                <w:rtl/>
              </w:rPr>
              <w:t>زعفران تبريز</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PS.saffron</w:t>
            </w:r>
          </w:p>
        </w:tc>
        <w:tc>
          <w:tcPr>
            <w:tcW w:type="dxa" w:w="1871"/>
          </w:tcPr>
          <w:p>
            <w:pPr>
              <w:bidi/>
              <w:spacing w:after="20"/>
              <w:jc w:val="right"/>
            </w:pPr>
            <w:r/>
            <w:r>
              <w:rPr>
                <w:rFonts w:ascii="Tahoma" w:hAnsi="Tahoma" w:cs="Tahoma"/>
                <w:b w:val="0"/>
                <w:i w:val="0"/>
                <w:color w:val="626D74"/>
                <w:sz w:val="17"/>
                <w:rtl/>
              </w:rPr>
              <w:t>قصة منتج saffron: النص</w:t>
            </w:r>
          </w:p>
        </w:tc>
        <w:tc>
          <w:tcPr>
            <w:tcW w:type="dxa" w:w="4309"/>
          </w:tcPr>
          <w:p>
            <w:pPr>
              <w:bidi/>
              <w:spacing w:after="20"/>
              <w:jc w:val="right"/>
            </w:pPr>
            <w:r/>
            <w:r>
              <w:rPr>
                <w:rFonts w:ascii="Tahoma" w:hAnsi="Tahoma" w:cs="Tahoma"/>
                <w:b w:val="0"/>
                <w:i w:val="0"/>
                <w:sz w:val="21"/>
                <w:rtl/>
              </w:rPr>
              <w:t>الزعفران أغلى التوابل وزناً، لأنه خيوط حمراء دقيقة تُقطف باليد من وسط زهرة الكروكس في أيام قصيرة من السنة، ويلزم آلاف الزهور لجمع كمية قليلة. وتكفي شعيرات منه لتلوين وعاء كامل بلون ذهبي ونكهة مميزة.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PS.jewelry.t</w:t>
            </w:r>
          </w:p>
        </w:tc>
        <w:tc>
          <w:tcPr>
            <w:tcW w:type="dxa" w:w="1871"/>
          </w:tcPr>
          <w:p>
            <w:pPr>
              <w:bidi/>
              <w:spacing w:after="20"/>
              <w:jc w:val="right"/>
            </w:pPr>
            <w:r/>
            <w:r>
              <w:rPr>
                <w:rFonts w:ascii="Tahoma" w:hAnsi="Tahoma" w:cs="Tahoma"/>
                <w:b w:val="0"/>
                <w:i w:val="0"/>
                <w:color w:val="626D74"/>
                <w:sz w:val="17"/>
                <w:rtl/>
              </w:rPr>
              <w:t>قصة منتج jewelry</w:t>
            </w:r>
          </w:p>
        </w:tc>
        <w:tc>
          <w:tcPr>
            <w:tcW w:type="dxa" w:w="4309"/>
          </w:tcPr>
          <w:p>
            <w:pPr>
              <w:bidi/>
              <w:spacing w:after="20"/>
              <w:jc w:val="right"/>
            </w:pPr>
            <w:r/>
            <w:r>
              <w:rPr>
                <w:rFonts w:ascii="Tahoma" w:hAnsi="Tahoma" w:cs="Tahoma"/>
                <w:b w:val="0"/>
                <w:i w:val="0"/>
                <w:sz w:val="21"/>
                <w:rtl/>
              </w:rPr>
              <w:t>مجوهرات الهند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PS.jewelry</w:t>
            </w:r>
          </w:p>
        </w:tc>
        <w:tc>
          <w:tcPr>
            <w:tcW w:type="dxa" w:w="1871"/>
          </w:tcPr>
          <w:p>
            <w:pPr>
              <w:bidi/>
              <w:spacing w:after="20"/>
              <w:jc w:val="right"/>
            </w:pPr>
            <w:r/>
            <w:r>
              <w:rPr>
                <w:rFonts w:ascii="Tahoma" w:hAnsi="Tahoma" w:cs="Tahoma"/>
                <w:b w:val="0"/>
                <w:i w:val="0"/>
                <w:color w:val="626D74"/>
                <w:sz w:val="17"/>
                <w:rtl/>
              </w:rPr>
              <w:t>قصة منتج jewelry: النص</w:t>
            </w:r>
          </w:p>
        </w:tc>
        <w:tc>
          <w:tcPr>
            <w:tcW w:type="dxa" w:w="4309"/>
          </w:tcPr>
          <w:p>
            <w:pPr>
              <w:bidi/>
              <w:spacing w:after="20"/>
              <w:jc w:val="right"/>
            </w:pPr>
            <w:r/>
            <w:r>
              <w:rPr>
                <w:rFonts w:ascii="Tahoma" w:hAnsi="Tahoma" w:cs="Tahoma"/>
                <w:b w:val="0"/>
                <w:i w:val="0"/>
                <w:sz w:val="21"/>
                <w:rtl/>
              </w:rPr>
              <w:t>للهند تاريخ طويل مع صياغة الذهب وتطعيمه بالأحجار الملونة، وتُهدى المجوهرات في الأعراس والمناسبات وتُحفظ إرثاً في الأسر. ويعرف الصائغ المتمرّس عيار الذهب بالعين واللمس قبل أن يضعه في الميزان.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PS.gems.t</w:t>
            </w:r>
          </w:p>
        </w:tc>
        <w:tc>
          <w:tcPr>
            <w:tcW w:type="dxa" w:w="1871"/>
          </w:tcPr>
          <w:p>
            <w:pPr>
              <w:bidi/>
              <w:spacing w:after="20"/>
              <w:jc w:val="right"/>
            </w:pPr>
            <w:r/>
            <w:r>
              <w:rPr>
                <w:rFonts w:ascii="Tahoma" w:hAnsi="Tahoma" w:cs="Tahoma"/>
                <w:b w:val="0"/>
                <w:i w:val="0"/>
                <w:color w:val="626D74"/>
                <w:sz w:val="17"/>
                <w:rtl/>
              </w:rPr>
              <w:t>قصة منتج gems</w:t>
            </w:r>
          </w:p>
        </w:tc>
        <w:tc>
          <w:tcPr>
            <w:tcW w:type="dxa" w:w="4309"/>
          </w:tcPr>
          <w:p>
            <w:pPr>
              <w:bidi/>
              <w:spacing w:after="20"/>
              <w:jc w:val="right"/>
            </w:pPr>
            <w:r/>
            <w:r>
              <w:rPr>
                <w:rFonts w:ascii="Tahoma" w:hAnsi="Tahoma" w:cs="Tahoma"/>
                <w:b w:val="0"/>
                <w:i w:val="0"/>
                <w:sz w:val="21"/>
                <w:rtl/>
              </w:rPr>
              <w:t>أحجار الهند الكريمة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PS.gems</w:t>
            </w:r>
          </w:p>
        </w:tc>
        <w:tc>
          <w:tcPr>
            <w:tcW w:type="dxa" w:w="1871"/>
          </w:tcPr>
          <w:p>
            <w:pPr>
              <w:bidi/>
              <w:spacing w:after="20"/>
              <w:jc w:val="right"/>
            </w:pPr>
            <w:r/>
            <w:r>
              <w:rPr>
                <w:rFonts w:ascii="Tahoma" w:hAnsi="Tahoma" w:cs="Tahoma"/>
                <w:b w:val="0"/>
                <w:i w:val="0"/>
                <w:color w:val="626D74"/>
                <w:sz w:val="17"/>
                <w:rtl/>
              </w:rPr>
              <w:t>قصة منتج gems: النص</w:t>
            </w:r>
          </w:p>
        </w:tc>
        <w:tc>
          <w:tcPr>
            <w:tcW w:type="dxa" w:w="4309"/>
          </w:tcPr>
          <w:p>
            <w:pPr>
              <w:bidi/>
              <w:spacing w:after="20"/>
              <w:jc w:val="right"/>
            </w:pPr>
            <w:r/>
            <w:r>
              <w:rPr>
                <w:rFonts w:ascii="Tahoma" w:hAnsi="Tahoma" w:cs="Tahoma"/>
                <w:b w:val="0"/>
                <w:i w:val="0"/>
                <w:sz w:val="21"/>
                <w:rtl/>
              </w:rPr>
              <w:t>كانت الهند من أقدم مناطق العالم في استخراج الأحجار الكريمة وتجارتها وصقلها، ويحتاج الحجر إلى صقّال ماهر يظهر لمعانه ويخفي عيوبه. وتجارة الأحجار تقوم على الثقة، فقلّة من التجار تفحصها بالعدسة ويعرفون سعرها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PS.spice.t</w:t>
            </w:r>
          </w:p>
        </w:tc>
        <w:tc>
          <w:tcPr>
            <w:tcW w:type="dxa" w:w="1871"/>
          </w:tcPr>
          <w:p>
            <w:pPr>
              <w:bidi/>
              <w:spacing w:after="20"/>
              <w:jc w:val="right"/>
            </w:pPr>
            <w:r/>
            <w:r>
              <w:rPr>
                <w:rFonts w:ascii="Tahoma" w:hAnsi="Tahoma" w:cs="Tahoma"/>
                <w:b w:val="0"/>
                <w:i w:val="0"/>
                <w:color w:val="626D74"/>
                <w:sz w:val="17"/>
                <w:rtl/>
              </w:rPr>
              <w:t>قصة منتج spice</w:t>
            </w:r>
          </w:p>
        </w:tc>
        <w:tc>
          <w:tcPr>
            <w:tcW w:type="dxa" w:w="4309"/>
          </w:tcPr>
          <w:p>
            <w:pPr>
              <w:bidi/>
              <w:spacing w:after="20"/>
              <w:jc w:val="right"/>
            </w:pPr>
            <w:r/>
            <w:r>
              <w:rPr>
                <w:rFonts w:ascii="Tahoma" w:hAnsi="Tahoma" w:cs="Tahoma"/>
                <w:b w:val="0"/>
                <w:i w:val="0"/>
                <w:sz w:val="21"/>
                <w:rtl/>
              </w:rPr>
              <w:t>توابل الهند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PS.spice</w:t>
            </w:r>
          </w:p>
        </w:tc>
        <w:tc>
          <w:tcPr>
            <w:tcW w:type="dxa" w:w="1871"/>
          </w:tcPr>
          <w:p>
            <w:pPr>
              <w:bidi/>
              <w:spacing w:after="20"/>
              <w:jc w:val="right"/>
            </w:pPr>
            <w:r/>
            <w:r>
              <w:rPr>
                <w:rFonts w:ascii="Tahoma" w:hAnsi="Tahoma" w:cs="Tahoma"/>
                <w:b w:val="0"/>
                <w:i w:val="0"/>
                <w:color w:val="626D74"/>
                <w:sz w:val="17"/>
                <w:rtl/>
              </w:rPr>
              <w:t>قصة منتج spice: النص</w:t>
            </w:r>
          </w:p>
        </w:tc>
        <w:tc>
          <w:tcPr>
            <w:tcW w:type="dxa" w:w="4309"/>
          </w:tcPr>
          <w:p>
            <w:pPr>
              <w:bidi/>
              <w:spacing w:after="20"/>
              <w:jc w:val="right"/>
            </w:pPr>
            <w:r/>
            <w:r>
              <w:rPr>
                <w:rFonts w:ascii="Tahoma" w:hAnsi="Tahoma" w:cs="Tahoma"/>
                <w:b w:val="0"/>
                <w:i w:val="0"/>
                <w:sz w:val="21"/>
                <w:rtl/>
              </w:rPr>
              <w:t>التوابل هي ما جعل التجار يقطعون البحار: الفلفل والهيل والقرفة والزنجبيل، تضيف الطعم وتحفظ اللحم وتدخل في الدواء. وكان الفلفل يسمى «الذهب الأسود» لغلائه، وتُنقل التوابل في أكياس قماشية محكمة بعيداً عن الرطوبة.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PS.silk.t</w:t>
            </w:r>
          </w:p>
        </w:tc>
        <w:tc>
          <w:tcPr>
            <w:tcW w:type="dxa" w:w="1871"/>
          </w:tcPr>
          <w:p>
            <w:pPr>
              <w:bidi/>
              <w:spacing w:after="20"/>
              <w:jc w:val="right"/>
            </w:pPr>
            <w:r/>
            <w:r>
              <w:rPr>
                <w:rFonts w:ascii="Tahoma" w:hAnsi="Tahoma" w:cs="Tahoma"/>
                <w:b w:val="0"/>
                <w:i w:val="0"/>
                <w:color w:val="626D74"/>
                <w:sz w:val="17"/>
                <w:rtl/>
              </w:rPr>
              <w:t>قصة منتج silk</w:t>
            </w:r>
          </w:p>
        </w:tc>
        <w:tc>
          <w:tcPr>
            <w:tcW w:type="dxa" w:w="4309"/>
          </w:tcPr>
          <w:p>
            <w:pPr>
              <w:bidi/>
              <w:spacing w:after="20"/>
              <w:jc w:val="right"/>
            </w:pPr>
            <w:r/>
            <w:r>
              <w:rPr>
                <w:rFonts w:ascii="Tahoma" w:hAnsi="Tahoma" w:cs="Tahoma"/>
                <w:b w:val="0"/>
                <w:i w:val="0"/>
                <w:sz w:val="21"/>
                <w:rtl/>
              </w:rPr>
              <w:t>حرير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PS.silk</w:t>
            </w:r>
          </w:p>
        </w:tc>
        <w:tc>
          <w:tcPr>
            <w:tcW w:type="dxa" w:w="1871"/>
          </w:tcPr>
          <w:p>
            <w:pPr>
              <w:bidi/>
              <w:spacing w:after="20"/>
              <w:jc w:val="right"/>
            </w:pPr>
            <w:r/>
            <w:r>
              <w:rPr>
                <w:rFonts w:ascii="Tahoma" w:hAnsi="Tahoma" w:cs="Tahoma"/>
                <w:b w:val="0"/>
                <w:i w:val="0"/>
                <w:color w:val="626D74"/>
                <w:sz w:val="17"/>
                <w:rtl/>
              </w:rPr>
              <w:t>قصة منتج silk: النص</w:t>
            </w:r>
          </w:p>
        </w:tc>
        <w:tc>
          <w:tcPr>
            <w:tcW w:type="dxa" w:w="4309"/>
          </w:tcPr>
          <w:p>
            <w:pPr>
              <w:bidi/>
              <w:spacing w:after="20"/>
              <w:jc w:val="right"/>
            </w:pPr>
            <w:r/>
            <w:r>
              <w:rPr>
                <w:rFonts w:ascii="Tahoma" w:hAnsi="Tahoma" w:cs="Tahoma"/>
                <w:b w:val="0"/>
                <w:i w:val="0"/>
                <w:sz w:val="21"/>
                <w:rtl/>
              </w:rPr>
              <w:t>يخرج الحرير من شرانق دودة القز التي تتغذى على أوراق التوت، وتُفكّ الشرنقة الواحدة إلى خيط طويل جداً يُلفّ وينسج. وبقيت صناعته سراً عند الصينيين دهراً، ومن مدنهم بدأ «طريق الحرير» الذي ربط الشرق بالغرب.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PS.tea.t</w:t>
            </w:r>
          </w:p>
        </w:tc>
        <w:tc>
          <w:tcPr>
            <w:tcW w:type="dxa" w:w="1871"/>
          </w:tcPr>
          <w:p>
            <w:pPr>
              <w:bidi/>
              <w:spacing w:after="20"/>
              <w:jc w:val="right"/>
            </w:pPr>
            <w:r/>
            <w:r>
              <w:rPr>
                <w:rFonts w:ascii="Tahoma" w:hAnsi="Tahoma" w:cs="Tahoma"/>
                <w:b w:val="0"/>
                <w:i w:val="0"/>
                <w:color w:val="626D74"/>
                <w:sz w:val="17"/>
                <w:rtl/>
              </w:rPr>
              <w:t>قصة منتج tea</w:t>
            </w:r>
          </w:p>
        </w:tc>
        <w:tc>
          <w:tcPr>
            <w:tcW w:type="dxa" w:w="4309"/>
          </w:tcPr>
          <w:p>
            <w:pPr>
              <w:bidi/>
              <w:spacing w:after="20"/>
              <w:jc w:val="right"/>
            </w:pPr>
            <w:r/>
            <w:r>
              <w:rPr>
                <w:rFonts w:ascii="Tahoma" w:hAnsi="Tahoma" w:cs="Tahoma"/>
                <w:b w:val="0"/>
                <w:i w:val="0"/>
                <w:sz w:val="21"/>
                <w:rtl/>
              </w:rPr>
              <w:t>شاي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PS.tea</w:t>
            </w:r>
          </w:p>
        </w:tc>
        <w:tc>
          <w:tcPr>
            <w:tcW w:type="dxa" w:w="1871"/>
          </w:tcPr>
          <w:p>
            <w:pPr>
              <w:bidi/>
              <w:spacing w:after="20"/>
              <w:jc w:val="right"/>
            </w:pPr>
            <w:r/>
            <w:r>
              <w:rPr>
                <w:rFonts w:ascii="Tahoma" w:hAnsi="Tahoma" w:cs="Tahoma"/>
                <w:b w:val="0"/>
                <w:i w:val="0"/>
                <w:color w:val="626D74"/>
                <w:sz w:val="17"/>
                <w:rtl/>
              </w:rPr>
              <w:t>قصة منتج tea: النص</w:t>
            </w:r>
          </w:p>
        </w:tc>
        <w:tc>
          <w:tcPr>
            <w:tcW w:type="dxa" w:w="4309"/>
          </w:tcPr>
          <w:p>
            <w:pPr>
              <w:bidi/>
              <w:spacing w:after="20"/>
              <w:jc w:val="right"/>
            </w:pPr>
            <w:r/>
            <w:r>
              <w:rPr>
                <w:rFonts w:ascii="Tahoma" w:hAnsi="Tahoma" w:cs="Tahoma"/>
                <w:b w:val="0"/>
                <w:i w:val="0"/>
                <w:sz w:val="21"/>
                <w:rtl/>
              </w:rPr>
              <w:t>عُرف الشاي في الصين منذ قرون طويلة، تُقطف أوراقه الغضّة وتُجفَّف وتُعالج بطرق مختلفة فتعطي شاياً أخضر أو أسود. وهو مشروب ضيافة وهدوء، ويشربه الناس بلا استعجال مع الأحاديث الطيبة.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PS.porcelain.t</w:t>
            </w:r>
          </w:p>
        </w:tc>
        <w:tc>
          <w:tcPr>
            <w:tcW w:type="dxa" w:w="1871"/>
          </w:tcPr>
          <w:p>
            <w:pPr>
              <w:bidi/>
              <w:spacing w:after="20"/>
              <w:jc w:val="right"/>
            </w:pPr>
            <w:r/>
            <w:r>
              <w:rPr>
                <w:rFonts w:ascii="Tahoma" w:hAnsi="Tahoma" w:cs="Tahoma"/>
                <w:b w:val="0"/>
                <w:i w:val="0"/>
                <w:color w:val="626D74"/>
                <w:sz w:val="17"/>
                <w:rtl/>
              </w:rPr>
              <w:t>قصة منتج porcelain</w:t>
            </w:r>
          </w:p>
        </w:tc>
        <w:tc>
          <w:tcPr>
            <w:tcW w:type="dxa" w:w="4309"/>
          </w:tcPr>
          <w:p>
            <w:pPr>
              <w:bidi/>
              <w:spacing w:after="20"/>
              <w:jc w:val="right"/>
            </w:pPr>
            <w:r/>
            <w:r>
              <w:rPr>
                <w:rFonts w:ascii="Tahoma" w:hAnsi="Tahoma" w:cs="Tahoma"/>
                <w:b w:val="0"/>
                <w:i w:val="0"/>
                <w:sz w:val="21"/>
                <w:rtl/>
              </w:rPr>
              <w:t>خزف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PS.porcelain</w:t>
            </w:r>
          </w:p>
        </w:tc>
        <w:tc>
          <w:tcPr>
            <w:tcW w:type="dxa" w:w="1871"/>
          </w:tcPr>
          <w:p>
            <w:pPr>
              <w:bidi/>
              <w:spacing w:after="20"/>
              <w:jc w:val="right"/>
            </w:pPr>
            <w:r/>
            <w:r>
              <w:rPr>
                <w:rFonts w:ascii="Tahoma" w:hAnsi="Tahoma" w:cs="Tahoma"/>
                <w:b w:val="0"/>
                <w:i w:val="0"/>
                <w:color w:val="626D74"/>
                <w:sz w:val="17"/>
                <w:rtl/>
              </w:rPr>
              <w:t>قصة منتج porcelain: النص</w:t>
            </w:r>
          </w:p>
        </w:tc>
        <w:tc>
          <w:tcPr>
            <w:tcW w:type="dxa" w:w="4309"/>
          </w:tcPr>
          <w:p>
            <w:pPr>
              <w:bidi/>
              <w:spacing w:after="20"/>
              <w:jc w:val="right"/>
            </w:pPr>
            <w:r/>
            <w:r>
              <w:rPr>
                <w:rFonts w:ascii="Tahoma" w:hAnsi="Tahoma" w:cs="Tahoma"/>
                <w:b w:val="0"/>
                <w:i w:val="0"/>
                <w:sz w:val="21"/>
                <w:rtl/>
              </w:rPr>
              <w:t>يُصنع الخزف الصيني من طين أبيض ناعم يُحرق في أفران بحرارة عالية جداً فيصير رقيقاً صلباً يرنّ كالجرس. وكان العرب يسمّون الأواني الجميلة «صيني» نسبةً إلى بلده، ويحملها التجار مغلّفة بالقش في صناديق مبطنة.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ST.gen</w:t>
            </w:r>
          </w:p>
        </w:tc>
        <w:tc>
          <w:tcPr>
            <w:tcW w:type="dxa" w:w="1871"/>
          </w:tcPr>
          <w:p>
            <w:pPr>
              <w:bidi/>
              <w:spacing w:after="20"/>
              <w:jc w:val="right"/>
            </w:pPr>
            <w:r/>
            <w:r>
              <w:rPr>
                <w:rFonts w:ascii="Tahoma" w:hAnsi="Tahoma" w:cs="Tahoma"/>
                <w:b w:val="0"/>
                <w:i w:val="0"/>
                <w:color w:val="626D74"/>
                <w:sz w:val="17"/>
                <w:rtl/>
              </w:rPr>
              <w:t>طبع زعيم: كريم</w:t>
            </w:r>
          </w:p>
        </w:tc>
        <w:tc>
          <w:tcPr>
            <w:tcW w:type="dxa" w:w="4309"/>
          </w:tcPr>
          <w:p>
            <w:pPr>
              <w:bidi/>
              <w:spacing w:after="20"/>
              <w:jc w:val="right"/>
            </w:pPr>
            <w:r/>
            <w:r>
              <w:rPr>
                <w:rFonts w:ascii="Tahoma" w:hAnsi="Tahoma" w:cs="Tahoma"/>
                <w:b w:val="0"/>
                <w:i w:val="0"/>
                <w:sz w:val="21"/>
                <w:rtl/>
              </w:rPr>
              <w:t>يحبّ الهدايا والضيافة — الهدية ترفع ثقته أكثر (+9 بدل +6)</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ST.stern</w:t>
            </w:r>
          </w:p>
        </w:tc>
        <w:tc>
          <w:tcPr>
            <w:tcW w:type="dxa" w:w="1871"/>
          </w:tcPr>
          <w:p>
            <w:pPr>
              <w:bidi/>
              <w:spacing w:after="20"/>
              <w:jc w:val="right"/>
            </w:pPr>
            <w:r/>
            <w:r>
              <w:rPr>
                <w:rFonts w:ascii="Tahoma" w:hAnsi="Tahoma" w:cs="Tahoma"/>
                <w:b w:val="0"/>
                <w:i w:val="0"/>
                <w:color w:val="626D74"/>
                <w:sz w:val="17"/>
                <w:rtl/>
              </w:rPr>
              <w:t>طبع زعيم: عنيد</w:t>
            </w:r>
          </w:p>
        </w:tc>
        <w:tc>
          <w:tcPr>
            <w:tcW w:type="dxa" w:w="4309"/>
          </w:tcPr>
          <w:p>
            <w:pPr>
              <w:bidi/>
              <w:spacing w:after="20"/>
              <w:jc w:val="right"/>
            </w:pPr>
            <w:r/>
            <w:r>
              <w:rPr>
                <w:rFonts w:ascii="Tahoma" w:hAnsi="Tahoma" w:cs="Tahoma"/>
                <w:b w:val="0"/>
                <w:i w:val="0"/>
                <w:sz w:val="21"/>
                <w:rtl/>
              </w:rPr>
              <w:t>يضيق بالإلحاح — إن ألححتَ في التفاوض فرفض غضب أكثر (−8 بدل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ST.patient</w:t>
            </w:r>
          </w:p>
        </w:tc>
        <w:tc>
          <w:tcPr>
            <w:tcW w:type="dxa" w:w="1871"/>
          </w:tcPr>
          <w:p>
            <w:pPr>
              <w:bidi/>
              <w:spacing w:after="20"/>
              <w:jc w:val="right"/>
            </w:pPr>
            <w:r/>
            <w:r>
              <w:rPr>
                <w:rFonts w:ascii="Tahoma" w:hAnsi="Tahoma" w:cs="Tahoma"/>
                <w:b w:val="0"/>
                <w:i w:val="0"/>
                <w:color w:val="626D74"/>
                <w:sz w:val="17"/>
                <w:rtl/>
              </w:rPr>
              <w:t>طبع زعيم: صبور</w:t>
            </w:r>
          </w:p>
        </w:tc>
        <w:tc>
          <w:tcPr>
            <w:tcW w:type="dxa" w:w="4309"/>
          </w:tcPr>
          <w:p>
            <w:pPr>
              <w:bidi/>
              <w:spacing w:after="20"/>
              <w:jc w:val="right"/>
            </w:pPr>
            <w:r/>
            <w:r>
              <w:rPr>
                <w:rFonts w:ascii="Tahoma" w:hAnsi="Tahoma" w:cs="Tahoma"/>
                <w:b w:val="0"/>
                <w:i w:val="0"/>
                <w:sz w:val="21"/>
                <w:rtl/>
              </w:rPr>
              <w:t>يقدّر من يصبر ولا يستعجل — تزيد فرصة قبول التفاوض 10٪ إن تركتَ بين المحاولتين 5 أيام</w:t>
            </w:r>
          </w:p>
        </w:tc>
        <w:tc>
          <w:tcPr>
            <w:tcW w:type="dxa" w:w="2778"/>
          </w:tcPr>
          <w:p>
            <w:pPr>
              <w:bidi/>
              <w:spacing w:after="20"/>
              <w:jc w:val="right"/>
            </w:pPr>
            <w:r/>
            <w:r>
              <w:rPr>
                <w:rFonts w:ascii="Tahoma" w:hAnsi="Tahoma" w:cs="Tahoma"/>
                <w:b w:val="0"/>
                <w:i w:val="0"/>
                <w:sz w:val="21"/>
                <w:rtl/>
              </w:rPr>
            </w:r>
          </w:p>
        </w:tc>
      </w:tr>
    </w:tbl>
    <w:p/>
    <w:p>
      <w:pPr>
        <w:keepNext/>
        <w:bidi/>
        <w:spacing w:after="120" w:before="120"/>
        <w:jc w:val="right"/>
        <w:outlineLvl w:val="0"/>
      </w:pPr>
      <w:r>
        <w:rPr>
          <w:rFonts w:ascii="Tahoma" w:hAnsi="Tahoma" w:cs="Tahoma"/>
          <w:b/>
          <w:i w:val="0"/>
          <w:color w:val="2F4A6D"/>
          <w:sz w:val="36"/>
          <w:rtl/>
        </w:rPr>
        <w:t>٨. بعد انتهائك</w:t>
      </w:r>
    </w:p>
    <w:p>
      <w:pPr>
        <w:bidi/>
        <w:spacing w:after="60"/>
        <w:ind w:right="283"/>
        <w:jc w:val="right"/>
      </w:pPr>
      <w:r>
        <w:rPr>
          <w:rFonts w:ascii="Tahoma" w:hAnsi="Tahoma" w:cs="Tahoma"/>
          <w:b w:val="0"/>
          <w:i w:val="0"/>
          <w:rtl/>
        </w:rPr>
        <w:t xml:space="preserve">• </w:t>
      </w:r>
      <w:r>
        <w:rPr>
          <w:rFonts w:ascii="Tahoma" w:hAnsi="Tahoma" w:cs="Tahoma"/>
          <w:b w:val="0"/>
          <w:i w:val="0"/>
          <w:rtl/>
        </w:rPr>
        <w:t>أعد الملف بالاسم نفسه مع إضافة تاريخ، دون حذف أي صف أو معرّف.</w:t>
      </w:r>
    </w:p>
    <w:p>
      <w:pPr>
        <w:bidi/>
        <w:spacing w:after="60"/>
        <w:ind w:right="283"/>
        <w:jc w:val="right"/>
      </w:pPr>
      <w:r>
        <w:rPr>
          <w:rFonts w:ascii="Tahoma" w:hAnsi="Tahoma" w:cs="Tahoma"/>
          <w:b w:val="0"/>
          <w:i w:val="0"/>
          <w:rtl/>
        </w:rPr>
        <w:t xml:space="preserve">• </w:t>
      </w:r>
      <w:r>
        <w:rPr>
          <w:rFonts w:ascii="Tahoma" w:hAnsi="Tahoma" w:cs="Tahoma"/>
          <w:b w:val="0"/>
          <w:i w:val="0"/>
          <w:rtl/>
        </w:rPr>
        <w:t>سيُطبَّق النص المقترح في اللعبة بحسب المعرّف، ثم تُشغَّل فحوص آلية للتأكد من سلامة الرموز {…} والأرقام، وتُعرض النتيجة عليك قبل الاعتماد.</w:t>
      </w:r>
    </w:p>
    <w:p>
      <w:pPr>
        <w:bidi/>
        <w:spacing w:after="60"/>
        <w:ind w:right="283"/>
        <w:jc w:val="right"/>
      </w:pPr>
      <w:r>
        <w:rPr>
          <w:rFonts w:ascii="Tahoma" w:hAnsi="Tahoma" w:cs="Tahoma"/>
          <w:b w:val="0"/>
          <w:i w:val="0"/>
          <w:rtl/>
        </w:rPr>
        <w:t xml:space="preserve">• </w:t>
      </w:r>
      <w:r>
        <w:rPr>
          <w:rFonts w:ascii="Tahoma" w:hAnsi="Tahoma" w:cs="Tahoma"/>
          <w:b w:val="0"/>
          <w:i w:val="0"/>
          <w:rtl/>
        </w:rPr>
        <w:t>الصفوف المقفلة تذهب إلى المختص الشرعي بصياغتك المقترحة قبل أن تُدمج.</w:t>
      </w:r>
    </w:p>
    <w:p>
      <w:pPr>
        <w:bidi/>
        <w:spacing w:after="60"/>
        <w:ind w:right="283"/>
        <w:jc w:val="right"/>
      </w:pPr>
      <w:r>
        <w:rPr>
          <w:rFonts w:ascii="Tahoma" w:hAnsi="Tahoma" w:cs="Tahoma"/>
          <w:b w:val="0"/>
          <w:i w:val="0"/>
          <w:rtl/>
        </w:rPr>
        <w:t xml:space="preserve">• </w:t>
      </w:r>
      <w:r>
        <w:rPr>
          <w:rFonts w:ascii="Tahoma" w:hAnsi="Tahoma" w:cs="Tahoma"/>
          <w:b w:val="0"/>
          <w:i w:val="0"/>
          <w:rtl/>
        </w:rPr>
        <w:t>أي نص ترى أنه زائد أو مكرر أو لا يخدم اللاعب: اكتب «حذف» في عمود الصياغة مع سبب موجز.</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(2 من 3)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