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0FA" w:rsidRPr="00CB50FA" w:rsidRDefault="00CB50FA" w:rsidP="00CB50FA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CB50FA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>IBM 5100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1975年，美国IBM公司推出了现代个人电脑的鼻祖--IBM 5100。在IBM推出IBM 5100的同年，比尔·盖茨和保罗·艾伦创立微软公司 </w:t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8001000" cy="5334000"/>
            <wp:effectExtent l="19050" t="0" r="0" b="0"/>
            <wp:docPr id="1" name="图片 1" descr="http://www.techcn.com.cn/uploads/200912/1261973375Zj5M5i6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0912/1261973375Zj5M5i6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1980年时，IBM找微软开发操作系统。其实IBM早就意识到个人电脑的巨大潜在市场。早在1975年，他们就推出了IBM 5100。但是其高昂的价格（1万美金）无法被个人用户所接受。于是他们启动了一个叫“象棋”（”Project Chess”）的秘密项目，准备研发新一代个人电脑，代码为“橡子”（”Acorn”）。“橡子”后来被改名为“个人电脑”（Personal Computer/PC）。1981年8月12日，IBM PC（IBM 5150）被正式推出。不到四个月的时间，它就登上了时代杂志，被誉为年度风云人物（man of the year）。从此以后，IBM PC和它的克隆机们开始进入了家庭和企业。今天的台式机还是那时候IBM PC的延续。</w:t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7620000" cy="5715000"/>
            <wp:effectExtent l="19050" t="0" r="0" b="0"/>
            <wp:docPr id="2" name="图片 2" descr="http://www.techcn.com.cn/uploads/200912/12619733757m2Oyq9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0912/12619733757m2Oyq9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bookmarkStart w:id="0" w:name="section"/>
      <w:r w:rsidRPr="00CB50FA">
        <w:rPr>
          <w:rFonts w:ascii="宋体" w:eastAsia="宋体" w:hAnsi="宋体" w:cs="宋体" w:hint="eastAsia"/>
          <w:color w:val="0268CD"/>
          <w:kern w:val="0"/>
          <w:sz w:val="12"/>
          <w:szCs w:val="12"/>
        </w:rPr>
        <w:t>目录</w:t>
      </w:r>
      <w:bookmarkEnd w:id="0"/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CB50FA" w:rsidRPr="00CB50FA" w:rsidRDefault="00CB50FA" w:rsidP="00CB50FA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9" w:anchor="1" w:history="1">
        <w:r w:rsidRPr="00CB50FA">
          <w:rPr>
            <w:rFonts w:ascii="宋体" w:eastAsia="宋体" w:hAnsi="宋体" w:cs="宋体" w:hint="eastAsia"/>
            <w:color w:val="0268CD"/>
            <w:kern w:val="0"/>
            <w:sz w:val="12"/>
          </w:rPr>
          <w:t>IBM 5100主要参数</w:t>
        </w:r>
      </w:hyperlink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CB50FA" w:rsidRPr="00CB50FA" w:rsidRDefault="00CB50FA" w:rsidP="00CB50FA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10" w:anchor="3" w:history="1">
        <w:r w:rsidRPr="00CB50FA">
          <w:rPr>
            <w:rFonts w:ascii="宋体" w:eastAsia="宋体" w:hAnsi="宋体" w:cs="宋体" w:hint="eastAsia"/>
            <w:color w:val="0268CD"/>
            <w:kern w:val="0"/>
            <w:sz w:val="12"/>
          </w:rPr>
          <w:t>Laptop的诞生</w:t>
        </w:r>
      </w:hyperlink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CB50FA" w:rsidRPr="00CB50FA" w:rsidRDefault="00CB50FA" w:rsidP="00CB50FA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11" w:anchor="5" w:history="1">
        <w:r w:rsidRPr="00CB50FA">
          <w:rPr>
            <w:rFonts w:ascii="宋体" w:eastAsia="宋体" w:hAnsi="宋体" w:cs="宋体" w:hint="eastAsia"/>
            <w:color w:val="0268CD"/>
            <w:kern w:val="0"/>
            <w:sz w:val="12"/>
          </w:rPr>
          <w:t>主要资料</w:t>
        </w:r>
      </w:hyperlink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CB50FA" w:rsidRPr="00CB50FA" w:rsidRDefault="00CB50FA" w:rsidP="00CB50FA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12" w:anchor="7" w:history="1">
        <w:r w:rsidRPr="00CB50FA">
          <w:rPr>
            <w:rFonts w:ascii="宋体" w:eastAsia="宋体" w:hAnsi="宋体" w:cs="宋体" w:hint="eastAsia"/>
            <w:color w:val="0268CD"/>
            <w:kern w:val="0"/>
            <w:sz w:val="12"/>
          </w:rPr>
          <w:t>IBM PC早期开拓史</w:t>
        </w:r>
      </w:hyperlink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CB50FA" w:rsidRPr="00CB50FA" w:rsidRDefault="00CB50FA" w:rsidP="00CB50FA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3" w:anchor="9" w:history="1">
        <w:r w:rsidRPr="00CB50FA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参考文献</w:t>
        </w:r>
      </w:hyperlink>
      <w:r w:rsidRPr="00CB50FA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CB50FA" w:rsidRPr="00CB50FA" w:rsidRDefault="00CB50FA" w:rsidP="00CB50FA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IBM 5100主要参数</w:t>
      </w:r>
      <w:bookmarkStart w:id="1" w:name="1"/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"http://www.techcn.com.cn/index.php?doc-editsection-140237-1.html" </w:instrTex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1"/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"http://www.techcn.com.cn/index.php?doc-view-140237.html" \l "section" </w:instrTex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CB50FA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CB50FA" w:rsidRPr="00CB50FA" w:rsidRDefault="00CB50FA" w:rsidP="00CB50F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</w:rPr>
        <w:t>IBM 5100 Manufacturer IBM </w:t>
      </w:r>
    </w:p>
    <w:p w:rsidR="00CB50FA" w:rsidRPr="00CB50FA" w:rsidRDefault="00CB50FA" w:rsidP="00CB50F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Type Professional Computer </w:t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Release date September 1975 (1975-09) </w:t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Introductory price From $8975 (BASIC with 16KB) to $19,975 (BASIC+APL with 64KB) </w:t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Discontinued 1978 </w:t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CPU IBM PALM processor clocked at 1.9MHz </w:t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Memory 16KB to 64KB RAM (with 16KB iterations), 32KB to 64KB ROM </w:t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Input Keyboard </w:t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Weight 24 kg </w:t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Successor IBM 5110 </w:t>
      </w:r>
    </w:p>
    <w:p w:rsidR="00CB50FA" w:rsidRPr="00CB50FA" w:rsidRDefault="00CB50FA" w:rsidP="00CB50F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29300" cy="3930650"/>
            <wp:effectExtent l="19050" t="0" r="0" b="0"/>
            <wp:docPr id="3" name="图片 3" descr="http://www.techcn.com.cn/uploads/200912/1261973375m4zEnLY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0912/1261973375m4zEnLYF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6980"/>
      </w:tblGrid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Key Dates: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Announced September 9, 1975 (Just eight months after the Altair 8800)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Original Price: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$8975 to $19,975 depending on memory (16K, 32K, 48K or 64K) and language (APL, BASIC, or both) options</w:t>
            </w: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br/>
              <w:t>Companion printer IBM 5103, $3675 (132-column dot matrix, 80 characters per second)</w:t>
            </w: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br/>
              <w:t>Auxiliary tape drive IBM 5106, $2300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CPU: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IBM circuit module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Memory: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16K-64K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Operating System: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BASIC and/or APL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Input/Output: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Built-in 5" monochrome monitor with 16-line by 64-character display; built-in tape drive with 204KB capacity; proprietary printer connection for 5103 printer and 5106 auxiliary tape drive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N/A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Other Items in Collection: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Numerous tapes, documentation, IBM 5103 printer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Items Needed: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IBM 5106 auxiliary tape drive</w:t>
            </w:r>
          </w:p>
        </w:tc>
      </w:tr>
    </w:tbl>
    <w:p w:rsidR="00CB50FA" w:rsidRPr="00CB50FA" w:rsidRDefault="00CB50FA" w:rsidP="00CB50FA">
      <w:pPr>
        <w:widowControl/>
        <w:spacing w:line="250" w:lineRule="atLeast"/>
        <w:jc w:val="left"/>
        <w:rPr>
          <w:rFonts w:ascii="宋体" w:eastAsia="宋体" w:hAnsi="宋体" w:cs="宋体"/>
          <w:vanish/>
          <w:color w:val="333333"/>
          <w:kern w:val="0"/>
          <w:sz w:val="14"/>
          <w:szCs w:val="14"/>
        </w:rPr>
      </w:pPr>
    </w:p>
    <w:tbl>
      <w:tblPr>
        <w:tblW w:w="5000" w:type="pct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8186"/>
        <w:gridCol w:w="320"/>
      </w:tblGrid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2"/>
                <w:szCs w:val="12"/>
              </w:rPr>
              <w:drawing>
                <wp:inline distT="0" distB="0" distL="0" distR="0">
                  <wp:extent cx="1778000" cy="279400"/>
                  <wp:effectExtent l="19050" t="0" r="0" b="0"/>
                  <wp:docPr id="4" name="图片 4" descr="http://www.techcn.com.cn/uploads/201001/12633158434ZkbsPb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techcn.com.cn/uploads/201001/12633158434ZkbsPb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2"/>
                <w:szCs w:val="12"/>
              </w:rPr>
              <w:drawing>
                <wp:inline distT="0" distB="0" distL="0" distR="0">
                  <wp:extent cx="57150" cy="279400"/>
                  <wp:effectExtent l="19050" t="0" r="0" b="0"/>
                  <wp:docPr id="5" name="图片 5" descr="http://www.techcn.com.cn/uploads/201001/1263315843zBLsTEw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echcn.com.cn/uploads/201001/1263315843zBLsTEw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0FA" w:rsidRPr="00CB50FA" w:rsidRDefault="00CB50FA" w:rsidP="00CB50FA">
      <w:pPr>
        <w:widowControl/>
        <w:spacing w:line="250" w:lineRule="atLeast"/>
        <w:jc w:val="left"/>
        <w:rPr>
          <w:rFonts w:ascii="宋体" w:eastAsia="宋体" w:hAnsi="宋体" w:cs="宋体"/>
          <w:vanish/>
          <w:color w:val="333333"/>
          <w:kern w:val="0"/>
          <w:sz w:val="14"/>
          <w:szCs w:val="14"/>
        </w:rPr>
      </w:pPr>
    </w:p>
    <w:tbl>
      <w:tblPr>
        <w:tblW w:w="5000" w:type="pct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589"/>
        <w:gridCol w:w="6917"/>
      </w:tblGrid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lastRenderedPageBreak/>
              <w:t>NAME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M18 series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MANUFACTURER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Ice-Felix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TYPE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Professional Computer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ORIGIN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Romania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YEAR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1975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END OF PRODUCTION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1981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BUILT IN LANGUAGE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None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KEYBOARD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Depending on the video terminal used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CPU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East Europ閍n version of the Intel 8080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SPEED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Unknown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RAM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64 KB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ROM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Unknown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TEXT MODES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Depending on the video terminal used, mostly 80 x 25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GRAPHIC MODES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None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COLORS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Monochrome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SOUND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Unknown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I/O PORTS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Parallel and Seriel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BUILT IN MEDIA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Magnetic tapes or punch cards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OS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M18-ROS and enhanced versions, later CP/M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PERIPHERALS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Serial printer, paper tape and card reader-puncher, magnetic tape drive,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PRICE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Unknown</w:t>
            </w:r>
          </w:p>
        </w:tc>
      </w:tr>
    </w:tbl>
    <w:p w:rsidR="00CB50FA" w:rsidRPr="00CB50FA" w:rsidRDefault="00CB50FA" w:rsidP="00CB50FA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Laptop的诞生</w:t>
      </w:r>
      <w:bookmarkStart w:id="2" w:name="3"/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"http://www.techcn.com.cn/index.php?doc-editsection-140237-3.html" </w:instrTex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2"/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"http://www.techcn.com.cn/index.php?doc-view-140237.html" \l "section" </w:instrTex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CB50FA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在很多人心里，IBM公司1975年发布的IBM 5100才应该是最早的便携式计算机。IBM 5100的出现甚至比PC机还早了五年。</w:t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019550" cy="1936750"/>
            <wp:effectExtent l="19050" t="0" r="0" b="0"/>
            <wp:docPr id="6" name="图片 6" descr="http://www.techcn.com.cn/uploads/200912/12619738011lFGk5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0912/12619738011lFGk5kI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IBM 5100虽然重达五十磅，但就在它诞生的六七年前,同样64KB存储, 内置磁带驱动器，可外接打印机的一台电脑则要重达一千磅。</w:t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492750" cy="2482850"/>
            <wp:effectExtent l="19050" t="0" r="0" b="0"/>
            <wp:docPr id="7" name="图片 7" descr="http://www.techcn.com.cn/uploads/200912/1261973801Eif5ZSX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0912/1261973801Eif5ZSXV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当时，电脑的选择非常少，能和5100媲美的更是罕见。这是台功能齐备的系统－－内置显示器，键盘和数据存储器。最高配置价格达到近两万美元。它是专门为专家设计用来解决科学计算问题，而不是像今天这样为商业用户和所有爱好者准备的。</w:t>
      </w:r>
    </w:p>
    <w:tbl>
      <w:tblPr>
        <w:tblW w:w="7080" w:type="dxa"/>
        <w:jc w:val="center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3540"/>
        <w:gridCol w:w="3540"/>
      </w:tblGrid>
      <w:tr w:rsidR="00CB50FA" w:rsidRPr="00CB50FA" w:rsidTr="00CB50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</w:pP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当年</w:t>
            </w: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IBM 5100</w:t>
            </w: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一共有</w:t>
            </w: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12</w:t>
            </w: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个不同型号可选。价格都相当昂贵</w:t>
            </w:r>
            <w:r w:rsidRPr="00CB50F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shd w:val="clear" w:color="auto" w:fill="FAFAF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/>
            </w:tblPr>
            <w:tblGrid>
              <w:gridCol w:w="492"/>
              <w:gridCol w:w="949"/>
              <w:gridCol w:w="949"/>
              <w:gridCol w:w="950"/>
            </w:tblGrid>
            <w:tr w:rsidR="00CB50FA" w:rsidRPr="00CB50F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存储器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编程语言</w:t>
                  </w:r>
                </w:p>
              </w:tc>
            </w:tr>
            <w:tr w:rsidR="00CB50FA" w:rsidRPr="00CB50F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APL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BASIC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EE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Both</w:t>
                  </w:r>
                </w:p>
              </w:tc>
            </w:tr>
            <w:tr w:rsidR="00CB50FA" w:rsidRPr="00CB50F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16K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A1 - $8,975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B1 - $9,975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EE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C1 - $10,975</w:t>
                  </w:r>
                </w:p>
              </w:tc>
            </w:tr>
            <w:tr w:rsidR="00CB50FA" w:rsidRPr="00CB50F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32K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A2 - $11,975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B2 - $12,975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EE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C2 - $13,975</w:t>
                  </w:r>
                </w:p>
              </w:tc>
            </w:tr>
            <w:tr w:rsidR="00CB50FA" w:rsidRPr="00CB50F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48K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A3 - $14,975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B3 - $15,975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EE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C3 - $16,975</w:t>
                  </w:r>
                </w:p>
              </w:tc>
            </w:tr>
            <w:tr w:rsidR="00CB50FA" w:rsidRPr="00CB50F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64K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A4 - $17,975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B4 - $18,975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EE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CB50FA">
                    <w:rPr>
                      <w:rFonts w:ascii="Arial" w:eastAsia="宋体" w:hAnsi="Arial" w:cs="Arial"/>
                      <w:color w:val="333333"/>
                      <w:kern w:val="0"/>
                      <w:sz w:val="24"/>
                      <w:szCs w:val="24"/>
                    </w:rPr>
                    <w:t>C4 - $19,975</w:t>
                  </w:r>
                </w:p>
              </w:tc>
            </w:tr>
          </w:tbl>
          <w:p w:rsidR="00CB50FA" w:rsidRPr="00CB50FA" w:rsidRDefault="00CB50FA" w:rsidP="00CB50FA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2101850" cy="1847850"/>
                  <wp:effectExtent l="19050" t="0" r="0" b="0"/>
                  <wp:docPr id="8" name="图片 8" descr="http://www.techcn.com.cn/uploads/200912/1261973801ol4aD3P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techcn.com.cn/uploads/200912/1261973801ol4aD3P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206750"/>
            <wp:effectExtent l="19050" t="0" r="0" b="0"/>
            <wp:docPr id="9" name="图片 9" descr="http://www.techcn.com.cn/uploads/200912/1261973801KkRiXC1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0912/1261973801KkRiXC1p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5100侧面有铰链，可以方便的打开安装各种系统组件</w:t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502150" cy="3092450"/>
            <wp:effectExtent l="19050" t="0" r="0" b="0"/>
            <wp:docPr id="10" name="图片 10" descr="http://www.techcn.com.cn/uploads/200912/1261973801Xlbdcn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0912/1261973801Xlbdcn3F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5100</w:t>
      </w:r>
      <w:r w:rsidRPr="00CB50F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的电路板上基本都是</w:t>
      </w:r>
      <w:r w:rsidRPr="00CB50F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IBM</w:t>
      </w:r>
      <w:r w:rsidRPr="00CB50F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专用的银色金属集成电路芯片</w:t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2660650"/>
            <wp:effectExtent l="19050" t="0" r="0" b="0"/>
            <wp:docPr id="11" name="图片 11" descr="http://www.techcn.com.cn/uploads/200912/1261973801GK1VUQ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0912/1261973801GK1VUQL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5100</w:t>
      </w:r>
      <w:r w:rsidRPr="00CB50F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内部不是和现在计算机一样的单独中央处理器。下面的电路板就是它的“处理器”－－总共十五个巨大芯片</w:t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2520950"/>
            <wp:effectExtent l="19050" t="0" r="0" b="0"/>
            <wp:docPr id="12" name="图片 12" descr="http://www.techcn.com.cn/uploads/200912/1261973801WpOrlng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0912/1261973801WpOrlngx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800" w:type="dxa"/>
        <w:jc w:val="center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5780"/>
      </w:tblGrid>
      <w:tr w:rsidR="00CB50FA" w:rsidRPr="00CB50FA" w:rsidTr="00CB50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center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B50FA">
              <w:rPr>
                <w:rFonts w:ascii="宋体" w:eastAsia="宋体" w:hAnsi="Symbol" w:cs="宋体"/>
                <w:color w:val="333333"/>
                <w:kern w:val="0"/>
                <w:sz w:val="14"/>
                <w:szCs w:val="14"/>
              </w:rPr>
              <w:t></w:t>
            </w:r>
            <w:r w:rsidRPr="00CB50FA">
              <w:rPr>
                <w:rFonts w:ascii="宋体" w:eastAsia="宋体" w:hAnsi="宋体" w:cs="宋体"/>
                <w:color w:val="333333"/>
                <w:kern w:val="0"/>
                <w:sz w:val="14"/>
                <w:szCs w:val="14"/>
              </w:rPr>
              <w:t xml:space="preserve">  </w:t>
            </w:r>
            <w:r>
              <w:rPr>
                <w:rFonts w:ascii="Arial" w:eastAsia="宋体" w:hAnsi="Arial" w:cs="Arial"/>
                <w:noProof/>
                <w:color w:val="333333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524250" cy="3295650"/>
                  <wp:effectExtent l="19050" t="0" r="0" b="0"/>
                  <wp:docPr id="13" name="图片 13" descr="http://www.techcn.com.cn/uploads/200912/1261973801P9wXFte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techcn.com.cn/uploads/200912/1261973801P9wXFte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50FA" w:rsidRPr="00CB50FA" w:rsidRDefault="00CB50FA" w:rsidP="00CB50FA">
            <w:pPr>
              <w:widowControl/>
              <w:spacing w:after="10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IBM 5100</w:t>
            </w: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计算机芯片组广告</w:t>
            </w:r>
          </w:p>
          <w:p w:rsidR="00CB50FA" w:rsidRPr="00CB50FA" w:rsidRDefault="00CB50FA" w:rsidP="00CB50FA">
            <w:pPr>
              <w:widowControl/>
              <w:spacing w:after="10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“</w:t>
            </w: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存储多达</w:t>
            </w: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48,000</w:t>
            </w: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比特信息，小巧依然，可以放进缝衣针眼</w:t>
            </w:r>
            <w:r w:rsidRPr="00CB50F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”</w:t>
            </w:r>
          </w:p>
        </w:tc>
      </w:tr>
    </w:tbl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早期的IBM 5100使用的是不可复写的磁带驱动器，后期型号采用了外置的八英寸软驱。后来发布的5120用上了内置软驱。</w:t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022600"/>
            <wp:effectExtent l="19050" t="0" r="0" b="0"/>
            <wp:docPr id="14" name="图片 14" descr="http://www.techcn.com.cn/uploads/200912/1261973801JVrUMK6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echcn.com.cn/uploads/200912/1261973801JVrUMK6M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我们找到了一组IBM 5100计算机官方宣传图片，一起来看看吧</w:t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270250"/>
            <wp:effectExtent l="19050" t="0" r="0" b="0"/>
            <wp:docPr id="15" name="图片 15" descr="http://www.techcn.com.cn/uploads/200912/1261973801Gpy184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echcn.com.cn/uploads/200912/1261973801Gpy1849C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270250"/>
            <wp:effectExtent l="19050" t="0" r="0" b="0"/>
            <wp:docPr id="16" name="图片 16" descr="http://www.techcn.com.cn/uploads/200912/1261973801z4k7g6i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echcn.com.cn/uploads/200912/1261973801z4k7g6i7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187700"/>
            <wp:effectExtent l="19050" t="0" r="0" b="0"/>
            <wp:docPr id="17" name="图片 17" descr="http://www.techcn.com.cn/uploads/200912/1261973801HhRkJt0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echcn.com.cn/uploads/200912/1261973801HhRkJt0r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2787650"/>
            <wp:effectExtent l="19050" t="0" r="0" b="0"/>
            <wp:docPr id="18" name="图片 18" descr="http://www.techcn.com.cn/uploads/200912/1261973801QtU74C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echcn.com.cn/uploads/200912/1261973801QtU74Clu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244850"/>
            <wp:effectExtent l="19050" t="0" r="0" b="0"/>
            <wp:docPr id="19" name="图片 19" descr="http://www.techcn.com.cn/uploads/200912/12619738015L9ucV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echcn.com.cn/uploads/200912/12619738015L9ucVLy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在1975年它可是顶级产品哦！！</w:t>
      </w:r>
    </w:p>
    <w:p w:rsidR="00CB50FA" w:rsidRPr="00CB50FA" w:rsidRDefault="00CB50FA" w:rsidP="00CB50FA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主要资料</w:t>
      </w:r>
      <w:bookmarkStart w:id="3" w:name="5"/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"http://www.techcn.com.cn/index.php?doc-editsection-140237-5.html" </w:instrTex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3"/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"http://www.techcn.com.cn/index.php?doc-view-140237.html" \l "section" </w:instrTex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CB50FA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CB50FA" w:rsidRPr="00CB50FA" w:rsidRDefault="00CB50FA" w:rsidP="00CB50F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IBM Portable PC</w:t>
      </w:r>
    </w:p>
    <w:tbl>
      <w:tblPr>
        <w:tblW w:w="0" w:type="auto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866"/>
        <w:gridCol w:w="1760"/>
      </w:tblGrid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5100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Introduced: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September, 1975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Price: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US $19,975 w/ 64K RAM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Weight: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55 pounds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CPU: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IBM proprietary, 1.9MHz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RAM: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16K, 64K max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Display: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5" monochrome monitor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64 X 16 text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Storage: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Internal 200K tape (DC300)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Ports: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tape / printer I/O port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APL and/or BASIC</w:t>
            </w:r>
          </w:p>
        </w:tc>
      </w:tr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Serial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shd w:val="clear" w:color="auto" w:fill="FAFAFA"/>
              <w:tblCellMar>
                <w:left w:w="0" w:type="dxa"/>
                <w:right w:w="0" w:type="dxa"/>
              </w:tblCellMar>
              <w:tblLook w:val="04A0"/>
            </w:tblPr>
            <w:tblGrid>
              <w:gridCol w:w="520"/>
              <w:gridCol w:w="640"/>
            </w:tblGrid>
            <w:tr w:rsidR="00CB50FA" w:rsidRPr="00CB50F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BASIC: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 10-11503</w:t>
                  </w:r>
                </w:p>
              </w:tc>
            </w:tr>
            <w:tr w:rsidR="00CB50FA" w:rsidRPr="00CB50F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APL: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 10-13616</w:t>
                  </w:r>
                </w:p>
              </w:tc>
            </w:tr>
          </w:tbl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</w:tr>
    </w:tbl>
    <w:p w:rsidR="00CB50FA" w:rsidRPr="00CB50FA" w:rsidRDefault="00CB50FA" w:rsidP="00CB50FA">
      <w:pPr>
        <w:widowControl/>
        <w:spacing w:line="250" w:lineRule="atLeast"/>
        <w:jc w:val="center"/>
        <w:rPr>
          <w:rFonts w:ascii="宋体" w:eastAsia="宋体" w:hAnsi="宋体" w:cs="宋体"/>
          <w:vanish/>
          <w:color w:val="333333"/>
          <w:kern w:val="0"/>
          <w:sz w:val="14"/>
          <w:szCs w:val="14"/>
        </w:rPr>
      </w:pPr>
    </w:p>
    <w:tbl>
      <w:tblPr>
        <w:tblW w:w="0" w:type="auto"/>
        <w:jc w:val="center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0"/>
      </w:tblGrid>
      <w:tr w:rsidR="00CB50FA" w:rsidRPr="00CB50FA" w:rsidTr="00CB50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2"/>
                <w:szCs w:val="12"/>
              </w:rPr>
              <w:lastRenderedPageBreak/>
              <w:drawing>
                <wp:inline distT="0" distB="0" distL="0" distR="0">
                  <wp:extent cx="4019550" cy="1936750"/>
                  <wp:effectExtent l="19050" t="0" r="0" b="0"/>
                  <wp:docPr id="20" name="图片 20" descr="http://www.techcn.com.cn/uploads/200912/1261974256uzpoYoC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techcn.com.cn/uploads/200912/1261974256uzpoYoC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193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0FA" w:rsidRPr="00CB50FA" w:rsidRDefault="00CB50FA" w:rsidP="00CB50F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 w:type="textWrapping" w:clear="left"/>
      </w:r>
    </w:p>
    <w:p w:rsidR="00CB50FA" w:rsidRPr="00CB50FA" w:rsidRDefault="00CB50FA" w:rsidP="00CB50FA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492750" cy="2482850"/>
            <wp:effectExtent l="19050" t="0" r="0" b="0"/>
            <wp:docPr id="21" name="图片 21" descr="http://www.techcn.com.cn/uploads/200912/12619742563JVWAkv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techcn.com.cn/uploads/200912/12619742563JVWAkvj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The Model 5100 is IBM's first 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  <w:u w:val="single"/>
        </w:rPr>
        <w:t>microcomputer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, i.e. not a mainframe, and is also considered the world's first 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  <w:u w:val="single"/>
        </w:rPr>
        <w:t>portable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 computer. Although at 55-pounds, it might best be described as "self-contained" rather than "portable". 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>There were very few other computers available at the time, and nothing even close to the capabilities of the 5100. It is a very complete system - with a built-in monitor, keyboard, and data storage. It was also very expensive - up to US$20,000. It was specifically designed for professional and scientific problem-solvers, not business users or hobbyists. </w:t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tbl>
      <w:tblPr>
        <w:tblW w:w="0" w:type="auto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2960"/>
        <w:gridCol w:w="4320"/>
      </w:tblGrid>
      <w:tr w:rsidR="00CB50FA" w:rsidRPr="00CB50FA" w:rsidTr="00CB50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lastRenderedPageBreak/>
              <w:t xml:space="preserve">There are twelve different models of the 5100. </w:t>
            </w: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br/>
              <w:t xml:space="preserve">They were all rather expensive: </w:t>
            </w:r>
          </w:p>
          <w:tbl>
            <w:tblPr>
              <w:tblW w:w="0" w:type="auto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shd w:val="clear" w:color="auto" w:fill="FAFAF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/>
            </w:tblPr>
            <w:tblGrid>
              <w:gridCol w:w="400"/>
              <w:gridCol w:w="760"/>
              <w:gridCol w:w="760"/>
              <w:gridCol w:w="760"/>
            </w:tblGrid>
            <w:tr w:rsidR="00CB50FA" w:rsidRPr="00CB50F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Memory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Programming language</w:t>
                  </w:r>
                </w:p>
              </w:tc>
            </w:tr>
            <w:tr w:rsidR="00CB50FA" w:rsidRPr="00CB50F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APL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BASIC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EE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Both</w:t>
                  </w:r>
                </w:p>
              </w:tc>
            </w:tr>
            <w:tr w:rsidR="00CB50FA" w:rsidRPr="00CB50F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16K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A1 - $8,975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B1 - $9,975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EE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C1 - $10,975</w:t>
                  </w:r>
                </w:p>
              </w:tc>
            </w:tr>
            <w:tr w:rsidR="00CB50FA" w:rsidRPr="00CB50F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32K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A2 - $11,975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B2 - $12,975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EE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C2 - $13,975</w:t>
                  </w:r>
                </w:p>
              </w:tc>
            </w:tr>
            <w:tr w:rsidR="00CB50FA" w:rsidRPr="00CB50F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48K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A3 - $14,975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B3 - $15,975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EE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C3 - $16,975</w:t>
                  </w:r>
                </w:p>
              </w:tc>
            </w:tr>
            <w:tr w:rsidR="00CB50FA" w:rsidRPr="00CB50F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CC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center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64K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A4 - $17,975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FFDD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B4 - $18,975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EEF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B50FA" w:rsidRPr="00CB50FA" w:rsidRDefault="00CB50FA" w:rsidP="00CB50F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CB50FA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C4 - $19,975</w:t>
                  </w:r>
                </w:p>
              </w:tc>
            </w:tr>
          </w:tbl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 xml:space="preserve">       </w:t>
            </w:r>
            <w:r>
              <w:rPr>
                <w:rFonts w:ascii="宋体" w:eastAsia="宋体" w:hAnsi="宋体" w:cs="宋体"/>
                <w:noProof/>
                <w:color w:val="333333"/>
                <w:kern w:val="0"/>
                <w:sz w:val="12"/>
                <w:szCs w:val="12"/>
              </w:rPr>
              <w:drawing>
                <wp:inline distT="0" distB="0" distL="0" distR="0">
                  <wp:extent cx="2101850" cy="1847850"/>
                  <wp:effectExtent l="19050" t="0" r="0" b="0"/>
                  <wp:docPr id="22" name="图片 22" descr="http://www.techcn.com.cn/uploads/200912/1261974256dDv9vtk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techcn.com.cn/uploads/200912/1261974256dDv9vtk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0FA" w:rsidRPr="00CB50FA" w:rsidRDefault="00CB50FA" w:rsidP="00CB50FA">
      <w:pPr>
        <w:widowControl/>
        <w:spacing w:after="240"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Apparently, APL was a difficult task for IBM to accomplish with an interpreter in the 5100, so instead they wrote an emulation program so that the S/360 mainframe version of APL could be run instead -- The 5100 is like a desktop IBM S/360 mainframe computer which only runs APL. 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 w:hint="eastAsia"/>
          <w:noProof/>
          <w:color w:val="333333"/>
          <w:kern w:val="0"/>
          <w:sz w:val="20"/>
          <w:szCs w:val="20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105150" cy="3905250"/>
            <wp:effectExtent l="19050" t="0" r="0" b="0"/>
            <wp:wrapSquare wrapText="bothSides"/>
            <wp:docPr id="29" name="图片 2" descr="http://www.techcn.com.cn/uploads/200912/1261974256iBqXZTU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0912/1261974256iBqXZTUf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Opening the 5100, you encounter an upside-down circuit board with thousands of sharp wires sticking straight up. 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 xml:space="preserve">What are they? This is the bottom of the backplane in which all of the circuit board plug into. 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 xml:space="preserve">Some jumpers can also be installed here for different configuration options. 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 xml:space="preserve">As seen below, it swings open on hinges to allow access the circuit boards, and for easy access to all of the other system components. 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 xml:space="preserve">In 1978, IBM 5100 was superseded by the </w:t>
      </w:r>
      <w:hyperlink r:id="rId33" w:history="1">
        <w:r w:rsidRPr="00CB50FA">
          <w:rPr>
            <w:rFonts w:ascii="Arial" w:eastAsia="宋体" w:hAnsi="Arial" w:cs="Arial" w:hint="eastAsia"/>
            <w:color w:val="0268CD"/>
            <w:kern w:val="0"/>
            <w:sz w:val="12"/>
          </w:rPr>
          <w:t>IBM 5110</w:t>
        </w:r>
      </w:hyperlink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 line of computers. 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 w:type="textWrapping" w:clear="left"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829300" cy="3930650"/>
            <wp:effectExtent l="19050" t="0" r="0" b="0"/>
            <wp:docPr id="23" name="图片 23" descr="http://www.techcn.com.cn/uploads/200912/1261974256yDJw93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techcn.com.cn/uploads/200912/1261974256yDJw93ct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line="250" w:lineRule="atLeast"/>
        <w:jc w:val="center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502150" cy="3092450"/>
            <wp:effectExtent l="19050" t="0" r="0" b="0"/>
            <wp:docPr id="24" name="图片 24" descr="http://www.techcn.com.cn/uploads/200912/126197425645OXMx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techcn.com.cn/uploads/200912/126197425645OXMxG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 xml:space="preserve">Most of the circuit boards have unusual IBM proprietary silver-colored metal integrated circuit (IC) chips. </w:t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lastRenderedPageBreak/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2660650"/>
            <wp:effectExtent l="19050" t="0" r="0" b="0"/>
            <wp:docPr id="25" name="图片 25" descr="http://www.techcn.com.cn/uploads/200912/1261974256UfTVuj0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techcn.com.cn/uploads/200912/1261974256UfTVuj0L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CB50FA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 xml:space="preserve">There isn't a discrete CPU (Central Processing Unit) as in modern computers, the circuit board seen below is the "processor" - it has over 15 large chips. </w:t>
      </w:r>
    </w:p>
    <w:p w:rsidR="00CB50FA" w:rsidRPr="00CB50FA" w:rsidRDefault="00CB50FA" w:rsidP="00CB50FA">
      <w:pPr>
        <w:widowControl/>
        <w:spacing w:line="250" w:lineRule="atLeast"/>
        <w:jc w:val="center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2520950"/>
            <wp:effectExtent l="19050" t="0" r="0" b="0"/>
            <wp:docPr id="26" name="图片 26" descr="http://www.techcn.com.cn/uploads/200912/1261974256Cfvwdk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techcn.com.cn/uploads/200912/1261974256Cfvwdkum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240"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</w:p>
    <w:tbl>
      <w:tblPr>
        <w:tblW w:w="4800" w:type="dxa"/>
        <w:jc w:val="center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5780"/>
      </w:tblGrid>
      <w:tr w:rsidR="00CB50FA" w:rsidRPr="00CB50FA" w:rsidTr="00CB50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B50FA" w:rsidRPr="00CB50FA" w:rsidRDefault="00CB50FA" w:rsidP="00CB50FA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2"/>
                <w:szCs w:val="12"/>
              </w:rPr>
              <w:lastRenderedPageBreak/>
              <w:drawing>
                <wp:inline distT="0" distB="0" distL="0" distR="0">
                  <wp:extent cx="3524250" cy="3295650"/>
                  <wp:effectExtent l="19050" t="0" r="0" b="0"/>
                  <wp:docPr id="27" name="图片 27" descr="http://www.techcn.com.cn/uploads/200912/1261974256vW6yjfK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techcn.com.cn/uploads/200912/1261974256vW6yjfK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50FA" w:rsidRPr="00CB50FA" w:rsidRDefault="00CB50FA" w:rsidP="00CB50F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 xml:space="preserve">Caption: "HAYSTACK IN THE NEEDLE - This computer chip contains 48,000 separate bits of information, yet it fits inside the eye of a common sewing needle. </w:t>
            </w: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br/>
            </w:r>
            <w:r w:rsidRPr="00CB50FA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br/>
              <w:t>Such chips made possible IBM's new, 50-pound portable computer which can be carried to the business problems it was designed to solve." </w:t>
            </w:r>
          </w:p>
        </w:tc>
      </w:tr>
    </w:tbl>
    <w:p w:rsidR="00CB50FA" w:rsidRPr="00CB50FA" w:rsidRDefault="00CB50FA" w:rsidP="00CB50FA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IBM PC早期开拓史</w:t>
      </w:r>
      <w:bookmarkStart w:id="4" w:name="7"/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"http://www.techcn.com.cn/index.php?doc-editsection-140237-7.html" </w:instrTex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4"/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"http://www.techcn.com.cn/index.php?doc-view-140237.html" \l "section" </w:instrTex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CB50FA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      虽然它不是第一台PC，但1981年的IBM PC却触发了上世纪80年代初的个人电脑革命。IBM其实早在1973年已经开始了所谓的“特别电脑”计划APL Machine Portable (SCAMP)，其后陆续推出多种类似产品，直至1981年的IBM 5150推出时定名为IBM PC。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　　根据文献显示，IBM 5150的设计脱离了正常流程，这是为了一洗IBM 5100的颓风，更好地对抗当时红透半边天的Apple II。IBM专门安排了一支团队进行所谓的“象棋计划”，抛弃一切的繁文缛节，全速开工，目的只为尽快将后继产品推出市场。</w:t>
      </w:r>
    </w:p>
    <w:p w:rsidR="00CB50FA" w:rsidRPr="00CB50FA" w:rsidRDefault="00CB50FA" w:rsidP="00CB50FA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096000" cy="3454400"/>
            <wp:effectExtent l="19050" t="0" r="0" b="0"/>
            <wp:docPr id="28" name="图片 28" descr="http://www.techcn.com.cn/uploads/200912/1261974256yl7wT4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techcn.com.cn/uploads/200912/1261974256yl7wT4EH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IBM 5150有多成功？他们本来预计其五年的销量是24万台左右，但结果是一个月的销量已经达到这个数字了！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根据IBM官方表示，IBM PC是首台使用通用组件的个人电脑，没想到随着首台IBM PC克隆产品的出现，这也成了缠绕他们多年的恶灵。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到80年代中期，克隆PC逐渐开始蚕食先行者IBM的市场份额。因为IBM PC使用的是随处可得的配件，其它厂商很容易就可以生产出自己的产品及反编译BIOS文件。1983年，Compaq推出首台IBM PC克隆产品并马上成为热门产品。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IBM当时可能其实是想让其产品更加专利化的，IBM内部一直有人主张推动硬件产品专利以防止被随意复制。可惜IBM的律师太无能，输掉了对Compaq的官司，从前打开了克隆大潮的闸门，什么人都可以生产兼容PC了。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今天，23年过去了，IBM以17.5亿美元的价格将其令人尊敬的PC业务出售给了中国的联想集团。要说这对PC市场将带来何种影响还为时尚早，尽管如此，毫无疑问的是IBM的个人电脑历史已经到了尽头。现在让我们最后回顾一下IBM PC短短的二十多年历史里一些光辉的时刻吧：　　</w:t>
      </w:r>
    </w:p>
    <w:p w:rsidR="00CB50FA" w:rsidRPr="00CB50FA" w:rsidRDefault="00CB50FA" w:rsidP="00CB50F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1973　首次官方展示APL Machine Portable (SCAMP)的原型－IBM 5100的先驱　</w:t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　</w:t>
      </w: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　　1975　九月正式宣布IBM 5100“便携式计算机”售价8975-19975美元，使用盒式磁带机，重量是当时已算十分“苗条”的50磅。该系统主要为工程师，分析员和统计学家设计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1977　世界第一台Apple II电脑于6月5日开始发售，处理器为1MHz和4KB内存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1978　根据IBM 5100扩充而成的IBM 5110于1月推出，企业可以用之进行销售数字分析、调节资源、实现总分类帐等其它财务工作的自动化。主内存大小在16KB-64KB之间，配备一个1024字节的显示屏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1980　IBM Displaywriter（剧作家）于六月推出，这是一种售价为7895美元的“低价”台式字处理系统。系统包括一台显示器、键盘、打印机和可以存储100页文本的存储设备。用户还可以以26185美元的代价升级成一台具有三显示器，具有纸处理系统的高速打印机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1981　微软用一种至今仍有争议的方式授权MS-DOS操作系统给IBM未来的PC使用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1981　在IBM 5150 PC发布前一个月，IBM推出了System/23 Datamaster这种同时具有文字和数据处理功能的机器。这种具有4.4MB磁盘存储空间，售价9830美元的系统销售对象是小型商业、企业单位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　　1981　8月12日推出该公司为世人所熟知的首台IBM PC。这台售价3000美元的IBM 5150的心脏是Intel的4.77MHz的8088处理器，16KB内存（可升级至256KB），捆绑微软的BASIC以及后来被称为PC的“杀手级应用”的VisiCalc电算表软件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1983　Compaq推出首台IBM PC兼容机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1984　IBM首台面向普通家庭的PC Jr.发布，仍然使用Intel的8088芯片，价格为669美元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1986　世界首台RISC架构的工作站PC/RT发布，具有1MB内存和40MB硬盘</w:t>
      </w:r>
    </w:p>
    <w:p w:rsidR="00CB50FA" w:rsidRPr="00CB50FA" w:rsidRDefault="00CB50FA" w:rsidP="00CB50FA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1986　四月推出首台膝上型电脑IBM PC Convertible（ThinkPad的前身），取代了1984年2月推出的手提箱大小的IBM Portable。</w:t>
      </w:r>
    </w:p>
    <w:p w:rsidR="00CB50FA" w:rsidRPr="00CB50FA" w:rsidRDefault="00CB50FA" w:rsidP="00CB50FA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CB50FA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参考文献</w:t>
      </w:r>
      <w:bookmarkStart w:id="5" w:name="9"/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"http://www.techcn.com.cn/index.php?doc-editsection-140237-9.html" </w:instrTex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5"/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"http://www.techcn.com.cn/index.php?doc-view-140237.html" \l "section" </w:instrTex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CB50FA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CB50FA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CB50FA" w:rsidRPr="00CB50FA" w:rsidRDefault="00CB50FA" w:rsidP="00CB50FA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5" w:history="1">
        <w:r w:rsidRPr="00CB50FA">
          <w:rPr>
            <w:rFonts w:ascii="宋体" w:eastAsia="宋体" w:hAnsi="宋体" w:cs="宋体" w:hint="eastAsia"/>
            <w:color w:val="0268CD"/>
            <w:kern w:val="0"/>
            <w:sz w:val="12"/>
          </w:rPr>
          <w:t>http://oldcomputers.net/ibm5100.html</w:t>
        </w:r>
      </w:hyperlink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hyperlink r:id="rId36" w:history="1">
        <w:r w:rsidRPr="00CB50FA">
          <w:rPr>
            <w:rFonts w:ascii="宋体" w:eastAsia="宋体" w:hAnsi="宋体" w:cs="宋体" w:hint="eastAsia"/>
            <w:color w:val="0268CD"/>
            <w:kern w:val="0"/>
            <w:sz w:val="12"/>
          </w:rPr>
          <w:t>http://en.wikipedia.org/wiki/IBM_5100</w:t>
        </w:r>
      </w:hyperlink>
      <w:r w:rsidRPr="00CB50FA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http://www.old-computers.com/museum/computer.asp?st=1&amp;c=1021</w:t>
      </w:r>
    </w:p>
    <w:p w:rsidR="00FE153C" w:rsidRPr="00CB50FA" w:rsidRDefault="00FE153C"/>
    <w:sectPr w:rsidR="00FE153C" w:rsidRPr="00CB5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53C" w:rsidRDefault="00FE153C" w:rsidP="00CB50FA">
      <w:r>
        <w:separator/>
      </w:r>
    </w:p>
  </w:endnote>
  <w:endnote w:type="continuationSeparator" w:id="1">
    <w:p w:rsidR="00FE153C" w:rsidRDefault="00FE153C" w:rsidP="00CB50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53C" w:rsidRDefault="00FE153C" w:rsidP="00CB50FA">
      <w:r>
        <w:separator/>
      </w:r>
    </w:p>
  </w:footnote>
  <w:footnote w:type="continuationSeparator" w:id="1">
    <w:p w:rsidR="00FE153C" w:rsidRDefault="00FE153C" w:rsidP="00CB50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C1D4A"/>
    <w:multiLevelType w:val="multilevel"/>
    <w:tmpl w:val="99CA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0FA"/>
    <w:rsid w:val="00CB50FA"/>
    <w:rsid w:val="00FE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0FA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CB50FA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0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0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0FA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CB50FA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CB50FA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CB50F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10">
    <w:name w:val="l10"/>
    <w:basedOn w:val="a0"/>
    <w:rsid w:val="00CB50FA"/>
    <w:rPr>
      <w:bdr w:val="none" w:sz="0" w:space="0" w:color="auto" w:frame="1"/>
    </w:rPr>
  </w:style>
  <w:style w:type="character" w:customStyle="1" w:styleId="r9">
    <w:name w:val="r9"/>
    <w:basedOn w:val="a0"/>
    <w:rsid w:val="00CB50FA"/>
    <w:rPr>
      <w:bdr w:val="none" w:sz="0" w:space="0" w:color="auto" w:frame="1"/>
    </w:rPr>
  </w:style>
  <w:style w:type="character" w:customStyle="1" w:styleId="texts1">
    <w:name w:val="texts1"/>
    <w:basedOn w:val="a0"/>
    <w:rsid w:val="00CB50FA"/>
    <w:rPr>
      <w:bdr w:val="none" w:sz="0" w:space="0" w:color="auto" w:frame="1"/>
    </w:rPr>
  </w:style>
  <w:style w:type="character" w:customStyle="1" w:styleId="apple-style-span">
    <w:name w:val="apple-style-span"/>
    <w:basedOn w:val="a0"/>
    <w:rsid w:val="00CB50FA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CB50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0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144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echcn.com.cn/index.php?doc-view-140237.html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image" Target="media/image22.jpeg"/><Relationship Id="rId7" Type="http://schemas.openxmlformats.org/officeDocument/2006/relationships/image" Target="media/image1.jpeg"/><Relationship Id="rId12" Type="http://schemas.openxmlformats.org/officeDocument/2006/relationships/hyperlink" Target="http://www.techcn.com.cn/index.php?doc-view-140237.html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hyperlink" Target="http://oldcomputers.net/ibm5110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cn.com.cn/index.php?doc-view-140237.html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gif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hyperlink" Target="http://en.wikipedia.org/wiki/IBM_5100" TargetMode="External"/><Relationship Id="rId10" Type="http://schemas.openxmlformats.org/officeDocument/2006/relationships/hyperlink" Target="http://www.techcn.com.cn/index.php?doc-view-140237.html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http://www.techcn.com.cn/index.php?doc-view-140237.htm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hyperlink" Target="http://oldcomputers.net/ibm51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2</cp:revision>
  <dcterms:created xsi:type="dcterms:W3CDTF">2012-11-26T05:23:00Z</dcterms:created>
  <dcterms:modified xsi:type="dcterms:W3CDTF">2012-11-26T05:24:00Z</dcterms:modified>
</cp:coreProperties>
</file>