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4500" w:rsidRPr="00BA4500" w:rsidRDefault="00BA4500" w:rsidP="00BA4500">
      <w:pPr>
        <w:widowControl/>
        <w:pBdr>
          <w:top w:val="single" w:sz="4" w:space="0" w:color="AAAAAA"/>
          <w:left w:val="single" w:sz="4" w:space="0" w:color="AAAAAA"/>
          <w:bottom w:val="single" w:sz="4" w:space="0" w:color="AAAAAA"/>
          <w:right w:val="single" w:sz="4" w:space="0" w:color="AAAAAA"/>
        </w:pBdr>
        <w:jc w:val="left"/>
        <w:outlineLvl w:val="0"/>
        <w:rPr>
          <w:rFonts w:ascii="宋体" w:eastAsia="宋体" w:hAnsi="宋体" w:cs="宋体" w:hint="eastAsia"/>
          <w:b/>
          <w:bCs/>
          <w:color w:val="333333"/>
          <w:kern w:val="36"/>
          <w:sz w:val="16"/>
          <w:szCs w:val="16"/>
        </w:rPr>
      </w:pPr>
      <w:r w:rsidRPr="00BA4500">
        <w:rPr>
          <w:rFonts w:ascii="宋体" w:eastAsia="宋体" w:hAnsi="宋体" w:cs="宋体" w:hint="eastAsia"/>
          <w:b/>
          <w:bCs/>
          <w:color w:val="333333"/>
          <w:kern w:val="36"/>
          <w:sz w:val="16"/>
          <w:szCs w:val="16"/>
        </w:rPr>
        <w:t xml:space="preserve">Jack PC </w:t>
      </w:r>
    </w:p>
    <w:p w:rsidR="00BA4500" w:rsidRPr="00BA4500" w:rsidRDefault="00BA4500" w:rsidP="00BA4500">
      <w:pPr>
        <w:widowControl/>
        <w:spacing w:line="250" w:lineRule="atLeast"/>
        <w:jc w:val="left"/>
        <w:rPr>
          <w:rFonts w:ascii="宋体" w:eastAsia="宋体" w:hAnsi="宋体" w:cs="宋体" w:hint="eastAsia"/>
          <w:color w:val="333333"/>
          <w:kern w:val="0"/>
          <w:sz w:val="14"/>
          <w:szCs w:val="14"/>
        </w:rPr>
      </w:pPr>
      <w:r w:rsidRPr="00BA4500">
        <w:rPr>
          <w:rFonts w:ascii="宋体" w:eastAsia="宋体" w:hAnsi="宋体" w:cs="宋体" w:hint="eastAsia"/>
          <w:color w:val="333333"/>
          <w:kern w:val="0"/>
          <w:sz w:val="14"/>
          <w:szCs w:val="14"/>
        </w:rPr>
        <w:t xml:space="preserve">　　Chip PC Technologies公司开发的Jack PC（杰克个人电脑），将墙上的插座变成电脑。Jack PC是一种瘦客户端桌面计算解决方案，</w:t>
      </w:r>
      <w:hyperlink r:id="rId7" w:tooltip="基于RISC处理器架构" w:history="1">
        <w:r w:rsidRPr="00BA4500">
          <w:rPr>
            <w:rFonts w:ascii="宋体" w:eastAsia="宋体" w:hAnsi="宋体" w:cs="宋体" w:hint="eastAsia"/>
            <w:color w:val="0268CD"/>
            <w:kern w:val="0"/>
            <w:sz w:val="12"/>
          </w:rPr>
          <w:t>基于RISC处理器架构</w:t>
        </w:r>
      </w:hyperlink>
      <w:r w:rsidRPr="00BA4500">
        <w:rPr>
          <w:rFonts w:ascii="宋体" w:eastAsia="宋体" w:hAnsi="宋体" w:cs="宋体" w:hint="eastAsia"/>
          <w:color w:val="333333"/>
          <w:kern w:val="0"/>
          <w:sz w:val="14"/>
          <w:szCs w:val="14"/>
        </w:rPr>
        <w:t>，支持双显示器，支持无线连接。其搭载的RMI Au处理器核心频率为333MHz(相当于800MHz x86处理器)或500MHz (相当于1.2GHz x86处理器)，内存从64MB到128MB DDR不等，提供了最多256MB存储空间，虽然很少，但这种瘦客户端的数据储存需求是交给数据中心完成。Jack PC可以安装到墙壁上、地板上或能连接显示器的办公桌上。</w:t>
      </w:r>
    </w:p>
    <w:p w:rsidR="00BA4500" w:rsidRPr="00BA4500" w:rsidRDefault="00BA4500" w:rsidP="00BA4500">
      <w:pPr>
        <w:widowControl/>
        <w:spacing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4679950" cy="3600450"/>
            <wp:effectExtent l="19050" t="0" r="0" b="0"/>
            <wp:docPr id="1" name="il_fi" descr="http://www.techcn.com.cn/uploads/201011/1289053052798yV33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techcn.com.cn/uploads/201011/1289053052798yV33N.gif"/>
                    <pic:cNvPicPr>
                      <a:picLocks noChangeAspect="1" noChangeArrowheads="1"/>
                    </pic:cNvPicPr>
                  </pic:nvPicPr>
                  <pic:blipFill>
                    <a:blip r:embed="rId8"/>
                    <a:srcRect/>
                    <a:stretch>
                      <a:fillRect/>
                    </a:stretch>
                  </pic:blipFill>
                  <pic:spPr bwMode="auto">
                    <a:xfrm>
                      <a:off x="0" y="0"/>
                      <a:ext cx="4679950" cy="3600450"/>
                    </a:xfrm>
                    <a:prstGeom prst="rect">
                      <a:avLst/>
                    </a:prstGeom>
                    <a:noFill/>
                    <a:ln w="9525">
                      <a:noFill/>
                      <a:miter lim="800000"/>
                      <a:headEnd/>
                      <a:tailEnd/>
                    </a:ln>
                  </pic:spPr>
                </pic:pic>
              </a:graphicData>
            </a:graphic>
          </wp:inline>
        </w:drawing>
      </w:r>
    </w:p>
    <w:p w:rsidR="00BA4500" w:rsidRPr="00BA4500" w:rsidRDefault="00BA4500" w:rsidP="00BA4500">
      <w:pPr>
        <w:widowControl/>
        <w:spacing w:line="250" w:lineRule="atLeast"/>
        <w:jc w:val="left"/>
        <w:rPr>
          <w:rFonts w:ascii="宋体" w:eastAsia="宋体" w:hAnsi="宋体" w:cs="宋体" w:hint="eastAsia"/>
          <w:color w:val="333333"/>
          <w:kern w:val="0"/>
          <w:sz w:val="14"/>
          <w:szCs w:val="14"/>
        </w:rPr>
      </w:pPr>
      <w:bookmarkStart w:id="0" w:name="section"/>
      <w:r w:rsidRPr="00BA4500">
        <w:rPr>
          <w:rFonts w:ascii="宋体" w:eastAsia="宋体" w:hAnsi="宋体" w:cs="宋体" w:hint="eastAsia"/>
          <w:color w:val="0268CD"/>
          <w:kern w:val="0"/>
          <w:sz w:val="12"/>
          <w:szCs w:val="12"/>
        </w:rPr>
        <w:t>目录</w:t>
      </w:r>
      <w:bookmarkEnd w:id="0"/>
      <w:r w:rsidRPr="00BA4500">
        <w:rPr>
          <w:rFonts w:ascii="宋体" w:eastAsia="宋体" w:hAnsi="宋体" w:cs="宋体" w:hint="eastAsia"/>
          <w:color w:val="333333"/>
          <w:kern w:val="0"/>
          <w:sz w:val="14"/>
          <w:szCs w:val="14"/>
        </w:rPr>
        <w:t xml:space="preserve"> </w:t>
      </w:r>
    </w:p>
    <w:p w:rsidR="00BA4500" w:rsidRPr="00BA4500" w:rsidRDefault="00BA4500" w:rsidP="00BA4500">
      <w:pPr>
        <w:widowControl/>
        <w:spacing w:line="250" w:lineRule="atLeast"/>
        <w:ind w:left="50"/>
        <w:jc w:val="left"/>
        <w:rPr>
          <w:rFonts w:ascii="宋体" w:eastAsia="宋体" w:hAnsi="宋体" w:cs="宋体" w:hint="eastAsia"/>
          <w:color w:val="333333"/>
          <w:kern w:val="0"/>
          <w:sz w:val="14"/>
          <w:szCs w:val="14"/>
        </w:rPr>
      </w:pPr>
      <w:r w:rsidRPr="00BA4500">
        <w:rPr>
          <w:rFonts w:ascii="宋体" w:eastAsia="宋体" w:hAnsi="宋体" w:cs="宋体" w:hint="eastAsia"/>
          <w:color w:val="333333"/>
          <w:kern w:val="0"/>
          <w:sz w:val="14"/>
          <w:szCs w:val="14"/>
        </w:rPr>
        <w:t xml:space="preserve">• </w:t>
      </w:r>
      <w:hyperlink r:id="rId9" w:anchor="1" w:history="1">
        <w:r w:rsidRPr="00BA4500">
          <w:rPr>
            <w:rFonts w:ascii="宋体" w:eastAsia="宋体" w:hAnsi="宋体" w:cs="宋体" w:hint="eastAsia"/>
            <w:color w:val="0268CD"/>
            <w:kern w:val="0"/>
            <w:sz w:val="12"/>
          </w:rPr>
          <w:t>2007年：功率5W 墙壁插座大小的PC诞生</w:t>
        </w:r>
      </w:hyperlink>
      <w:r w:rsidRPr="00BA4500">
        <w:rPr>
          <w:rFonts w:ascii="宋体" w:eastAsia="宋体" w:hAnsi="宋体" w:cs="宋体" w:hint="eastAsia"/>
          <w:color w:val="333333"/>
          <w:kern w:val="0"/>
          <w:sz w:val="14"/>
          <w:szCs w:val="14"/>
        </w:rPr>
        <w:t xml:space="preserve"> </w:t>
      </w:r>
    </w:p>
    <w:p w:rsidR="00BA4500" w:rsidRPr="00BA4500" w:rsidRDefault="00BA4500" w:rsidP="00BA4500">
      <w:pPr>
        <w:widowControl/>
        <w:spacing w:line="250" w:lineRule="atLeast"/>
        <w:ind w:left="50"/>
        <w:jc w:val="left"/>
        <w:rPr>
          <w:rFonts w:ascii="宋体" w:eastAsia="宋体" w:hAnsi="宋体" w:cs="宋体" w:hint="eastAsia"/>
          <w:color w:val="333333"/>
          <w:kern w:val="0"/>
          <w:sz w:val="14"/>
          <w:szCs w:val="14"/>
        </w:rPr>
      </w:pPr>
      <w:r w:rsidRPr="00BA4500">
        <w:rPr>
          <w:rFonts w:ascii="宋体" w:eastAsia="宋体" w:hAnsi="宋体" w:cs="宋体" w:hint="eastAsia"/>
          <w:color w:val="333333"/>
          <w:kern w:val="0"/>
          <w:sz w:val="14"/>
          <w:szCs w:val="14"/>
        </w:rPr>
        <w:t xml:space="preserve">• </w:t>
      </w:r>
      <w:hyperlink r:id="rId10" w:anchor="3" w:history="1">
        <w:r w:rsidRPr="00BA4500">
          <w:rPr>
            <w:rFonts w:ascii="宋体" w:eastAsia="宋体" w:hAnsi="宋体" w:cs="宋体" w:hint="eastAsia"/>
            <w:color w:val="0268CD"/>
            <w:kern w:val="0"/>
            <w:sz w:val="12"/>
          </w:rPr>
          <w:t>2008年7月：第二代插座电脑Jack PC</w:t>
        </w:r>
      </w:hyperlink>
      <w:r w:rsidRPr="00BA4500">
        <w:rPr>
          <w:rFonts w:ascii="宋体" w:eastAsia="宋体" w:hAnsi="宋体" w:cs="宋体" w:hint="eastAsia"/>
          <w:color w:val="333333"/>
          <w:kern w:val="0"/>
          <w:sz w:val="14"/>
          <w:szCs w:val="14"/>
        </w:rPr>
        <w:t xml:space="preserve"> </w:t>
      </w:r>
    </w:p>
    <w:p w:rsidR="00BA4500" w:rsidRPr="00BA4500" w:rsidRDefault="00BA4500" w:rsidP="00BA4500">
      <w:pPr>
        <w:widowControl/>
        <w:spacing w:line="250" w:lineRule="atLeast"/>
        <w:ind w:left="50"/>
        <w:jc w:val="left"/>
        <w:rPr>
          <w:rFonts w:ascii="宋体" w:eastAsia="宋体" w:hAnsi="宋体" w:cs="宋体" w:hint="eastAsia"/>
          <w:color w:val="333333"/>
          <w:kern w:val="0"/>
          <w:sz w:val="14"/>
          <w:szCs w:val="14"/>
        </w:rPr>
      </w:pPr>
      <w:r w:rsidRPr="00BA4500">
        <w:rPr>
          <w:rFonts w:ascii="宋体" w:eastAsia="宋体" w:hAnsi="宋体" w:cs="宋体" w:hint="eastAsia"/>
          <w:color w:val="333333"/>
          <w:kern w:val="0"/>
          <w:sz w:val="14"/>
          <w:szCs w:val="14"/>
        </w:rPr>
        <w:t xml:space="preserve">• </w:t>
      </w:r>
      <w:hyperlink r:id="rId11" w:anchor="5" w:history="1">
        <w:r w:rsidRPr="00BA4500">
          <w:rPr>
            <w:rFonts w:ascii="宋体" w:eastAsia="宋体" w:hAnsi="宋体" w:cs="宋体" w:hint="eastAsia"/>
            <w:color w:val="0268CD"/>
            <w:kern w:val="0"/>
            <w:sz w:val="12"/>
          </w:rPr>
          <w:t>伴随着杰克个人电脑，计算机走进墙壁</w:t>
        </w:r>
      </w:hyperlink>
      <w:r w:rsidRPr="00BA4500">
        <w:rPr>
          <w:rFonts w:ascii="宋体" w:eastAsia="宋体" w:hAnsi="宋体" w:cs="宋体" w:hint="eastAsia"/>
          <w:color w:val="333333"/>
          <w:kern w:val="0"/>
          <w:sz w:val="14"/>
          <w:szCs w:val="14"/>
        </w:rPr>
        <w:t xml:space="preserve"> </w:t>
      </w:r>
    </w:p>
    <w:p w:rsidR="00BA4500" w:rsidRPr="00BA4500" w:rsidRDefault="00BA4500" w:rsidP="00BA4500">
      <w:pPr>
        <w:widowControl/>
        <w:spacing w:line="250" w:lineRule="atLeast"/>
        <w:ind w:left="50"/>
        <w:jc w:val="left"/>
        <w:rPr>
          <w:rFonts w:ascii="宋体" w:eastAsia="宋体" w:hAnsi="宋体" w:cs="宋体" w:hint="eastAsia"/>
          <w:color w:val="333333"/>
          <w:kern w:val="0"/>
          <w:sz w:val="14"/>
          <w:szCs w:val="14"/>
        </w:rPr>
      </w:pPr>
      <w:r w:rsidRPr="00BA4500">
        <w:rPr>
          <w:rFonts w:ascii="宋体" w:eastAsia="宋体" w:hAnsi="宋体" w:cs="宋体" w:hint="eastAsia"/>
          <w:color w:val="333333"/>
          <w:kern w:val="0"/>
          <w:sz w:val="14"/>
          <w:szCs w:val="14"/>
        </w:rPr>
        <w:t xml:space="preserve">• </w:t>
      </w:r>
      <w:hyperlink r:id="rId12" w:anchor="7" w:history="1">
        <w:r w:rsidRPr="00BA4500">
          <w:rPr>
            <w:rFonts w:ascii="宋体" w:eastAsia="宋体" w:hAnsi="宋体" w:cs="宋体" w:hint="eastAsia"/>
            <w:color w:val="0268CD"/>
            <w:kern w:val="0"/>
            <w:sz w:val="12"/>
          </w:rPr>
          <w:t>微型Jack PC升级 支持WinCE 6.0</w:t>
        </w:r>
      </w:hyperlink>
      <w:r w:rsidRPr="00BA4500">
        <w:rPr>
          <w:rFonts w:ascii="宋体" w:eastAsia="宋体" w:hAnsi="宋体" w:cs="宋体" w:hint="eastAsia"/>
          <w:color w:val="333333"/>
          <w:kern w:val="0"/>
          <w:sz w:val="14"/>
          <w:szCs w:val="14"/>
        </w:rPr>
        <w:t xml:space="preserve"> </w:t>
      </w:r>
    </w:p>
    <w:p w:rsidR="00BA4500" w:rsidRPr="00BA4500" w:rsidRDefault="00BA4500" w:rsidP="00BA4500">
      <w:pPr>
        <w:widowControl/>
        <w:numPr>
          <w:ilvl w:val="0"/>
          <w:numId w:val="1"/>
        </w:numPr>
        <w:spacing w:line="250" w:lineRule="atLeast"/>
        <w:ind w:left="50"/>
        <w:jc w:val="left"/>
        <w:rPr>
          <w:rFonts w:ascii="宋体" w:eastAsia="宋体" w:hAnsi="宋体" w:cs="宋体" w:hint="eastAsia"/>
          <w:vanish/>
          <w:color w:val="333333"/>
          <w:kern w:val="0"/>
          <w:sz w:val="14"/>
          <w:szCs w:val="14"/>
        </w:rPr>
      </w:pPr>
      <w:r w:rsidRPr="00BA4500">
        <w:rPr>
          <w:rFonts w:ascii="宋体" w:eastAsia="宋体" w:hAnsi="宋体" w:cs="宋体" w:hint="eastAsia"/>
          <w:vanish/>
          <w:color w:val="333333"/>
          <w:kern w:val="0"/>
          <w:sz w:val="14"/>
          <w:szCs w:val="14"/>
        </w:rPr>
        <w:t xml:space="preserve">• </w:t>
      </w:r>
      <w:hyperlink r:id="rId13" w:anchor="9" w:history="1">
        <w:r w:rsidRPr="00BA4500">
          <w:rPr>
            <w:rFonts w:ascii="宋体" w:eastAsia="宋体" w:hAnsi="宋体" w:cs="宋体" w:hint="eastAsia"/>
            <w:vanish/>
            <w:color w:val="0268CD"/>
            <w:kern w:val="0"/>
            <w:sz w:val="12"/>
          </w:rPr>
          <w:t>参考文献</w:t>
        </w:r>
      </w:hyperlink>
      <w:r w:rsidRPr="00BA4500">
        <w:rPr>
          <w:rFonts w:ascii="宋体" w:eastAsia="宋体" w:hAnsi="宋体" w:cs="宋体" w:hint="eastAsia"/>
          <w:vanish/>
          <w:color w:val="333333"/>
          <w:kern w:val="0"/>
          <w:sz w:val="14"/>
          <w:szCs w:val="14"/>
        </w:rPr>
        <w:t xml:space="preserve"> </w:t>
      </w:r>
    </w:p>
    <w:p w:rsidR="00BA4500" w:rsidRPr="00BA4500" w:rsidRDefault="00BA4500" w:rsidP="00BA4500">
      <w:pPr>
        <w:widowControl/>
        <w:spacing w:line="250" w:lineRule="atLeast"/>
        <w:jc w:val="left"/>
        <w:outlineLvl w:val="2"/>
        <w:rPr>
          <w:rFonts w:ascii="宋体" w:eastAsia="宋体" w:hAnsi="宋体" w:cs="宋体" w:hint="eastAsia"/>
          <w:color w:val="333333"/>
          <w:kern w:val="0"/>
          <w:sz w:val="12"/>
          <w:szCs w:val="12"/>
        </w:rPr>
      </w:pPr>
      <w:r w:rsidRPr="00BA4500">
        <w:rPr>
          <w:rFonts w:ascii="宋体" w:eastAsia="宋体" w:hAnsi="宋体" w:cs="宋体" w:hint="eastAsia"/>
          <w:color w:val="333333"/>
          <w:kern w:val="0"/>
          <w:sz w:val="12"/>
          <w:szCs w:val="12"/>
        </w:rPr>
        <w:t>2007年：功率5W 墙壁插座大小的PC诞生</w:t>
      </w:r>
      <w:bookmarkStart w:id="1" w:name="1"/>
      <w:r w:rsidRPr="00BA4500">
        <w:rPr>
          <w:rFonts w:ascii="宋体" w:eastAsia="宋体" w:hAnsi="宋体" w:cs="宋体"/>
          <w:color w:val="333333"/>
          <w:kern w:val="0"/>
          <w:sz w:val="12"/>
          <w:szCs w:val="12"/>
        </w:rPr>
        <w:fldChar w:fldCharType="begin"/>
      </w:r>
      <w:r w:rsidRPr="00BA4500">
        <w:rPr>
          <w:rFonts w:ascii="宋体" w:eastAsia="宋体" w:hAnsi="宋体" w:cs="宋体"/>
          <w:color w:val="333333"/>
          <w:kern w:val="0"/>
          <w:sz w:val="12"/>
          <w:szCs w:val="12"/>
        </w:rPr>
        <w:instrText xml:space="preserve"> HYPERLINK "http://www.techcn.com.cn/index.php?doc-editsection-150735-1.html" </w:instrText>
      </w:r>
      <w:r w:rsidRPr="00BA4500">
        <w:rPr>
          <w:rFonts w:ascii="宋体" w:eastAsia="宋体" w:hAnsi="宋体" w:cs="宋体"/>
          <w:color w:val="333333"/>
          <w:kern w:val="0"/>
          <w:sz w:val="12"/>
          <w:szCs w:val="12"/>
        </w:rPr>
        <w:fldChar w:fldCharType="separate"/>
      </w:r>
      <w:r>
        <w:rPr>
          <w:rFonts w:ascii="宋体" w:eastAsia="宋体" w:hAnsi="宋体" w:cs="宋体" w:hint="eastAsia"/>
          <w:color w:val="0085E7"/>
          <w:kern w:val="0"/>
          <w:sz w:val="12"/>
        </w:rPr>
        <w:t xml:space="preserve">  </w:t>
      </w:r>
      <w:r w:rsidRPr="00BA4500">
        <w:rPr>
          <w:rFonts w:ascii="宋体" w:eastAsia="宋体" w:hAnsi="宋体" w:cs="宋体"/>
          <w:color w:val="333333"/>
          <w:kern w:val="0"/>
          <w:sz w:val="12"/>
          <w:szCs w:val="12"/>
        </w:rPr>
        <w:fldChar w:fldCharType="end"/>
      </w:r>
      <w:bookmarkEnd w:id="1"/>
      <w:r w:rsidRPr="00BA4500">
        <w:rPr>
          <w:rFonts w:ascii="宋体" w:eastAsia="宋体" w:hAnsi="宋体" w:cs="宋体"/>
          <w:color w:val="333333"/>
          <w:kern w:val="0"/>
          <w:sz w:val="12"/>
          <w:szCs w:val="12"/>
        </w:rPr>
        <w:fldChar w:fldCharType="begin"/>
      </w:r>
      <w:r w:rsidRPr="00BA4500">
        <w:rPr>
          <w:rFonts w:ascii="宋体" w:eastAsia="宋体" w:hAnsi="宋体" w:cs="宋体"/>
          <w:color w:val="333333"/>
          <w:kern w:val="0"/>
          <w:sz w:val="12"/>
          <w:szCs w:val="12"/>
        </w:rPr>
        <w:instrText xml:space="preserve"> HYPERLINK "http://www.techcn.com.cn/index.php?doc-view-150735.html" \l "section" </w:instrText>
      </w:r>
      <w:r w:rsidRPr="00BA4500">
        <w:rPr>
          <w:rFonts w:ascii="宋体" w:eastAsia="宋体" w:hAnsi="宋体" w:cs="宋体"/>
          <w:color w:val="333333"/>
          <w:kern w:val="0"/>
          <w:sz w:val="12"/>
          <w:szCs w:val="12"/>
        </w:rPr>
        <w:fldChar w:fldCharType="separate"/>
      </w:r>
      <w:r w:rsidRPr="00BA4500">
        <w:rPr>
          <w:rFonts w:ascii="宋体" w:eastAsia="宋体" w:hAnsi="宋体" w:cs="宋体" w:hint="eastAsia"/>
          <w:color w:val="0085E7"/>
          <w:kern w:val="0"/>
          <w:sz w:val="12"/>
        </w:rPr>
        <w:t>回目录</w:t>
      </w:r>
      <w:r w:rsidRPr="00BA4500">
        <w:rPr>
          <w:rFonts w:ascii="宋体" w:eastAsia="宋体" w:hAnsi="宋体" w:cs="宋体"/>
          <w:color w:val="333333"/>
          <w:kern w:val="0"/>
          <w:sz w:val="12"/>
          <w:szCs w:val="12"/>
        </w:rPr>
        <w:fldChar w:fldCharType="end"/>
      </w:r>
    </w:p>
    <w:p w:rsidR="00BA4500" w:rsidRPr="00BA4500" w:rsidRDefault="00BA4500" w:rsidP="00BA4500">
      <w:pPr>
        <w:widowControl/>
        <w:spacing w:line="250" w:lineRule="atLeast"/>
        <w:jc w:val="left"/>
        <w:rPr>
          <w:rFonts w:ascii="宋体" w:eastAsia="宋体" w:hAnsi="宋体" w:cs="宋体" w:hint="eastAsia"/>
          <w:color w:val="333333"/>
          <w:kern w:val="0"/>
          <w:sz w:val="14"/>
          <w:szCs w:val="14"/>
        </w:rPr>
      </w:pPr>
      <w:r w:rsidRPr="00BA4500">
        <w:rPr>
          <w:rFonts w:ascii="宋体" w:eastAsia="宋体" w:hAnsi="宋体" w:cs="宋体" w:hint="eastAsia"/>
          <w:color w:val="333333"/>
          <w:kern w:val="0"/>
          <w:sz w:val="14"/>
          <w:szCs w:val="14"/>
        </w:rPr>
        <w:t>英国公司Jade Integration将发布一款尺寸只有预埋式墙壁电源插座大小的迷你电脑——Jack PC。显然这不是一款可以用来打游戏或处理文档的电脑，而是一款采用低功率、小尺寸设计且运行Windows CE的PC。这款迷你电脑还预装了Internet Explorer 6.0浏览器可供用户上网。</w:t>
      </w:r>
    </w:p>
    <w:p w:rsidR="00BA4500" w:rsidRPr="00BA4500" w:rsidRDefault="00BA4500" w:rsidP="00BA4500">
      <w:pPr>
        <w:widowControl/>
        <w:spacing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lastRenderedPageBreak/>
        <w:drawing>
          <wp:inline distT="0" distB="0" distL="0" distR="0">
            <wp:extent cx="5200650" cy="4400550"/>
            <wp:effectExtent l="19050" t="0" r="0" b="0"/>
            <wp:docPr id="2" name="il_fi" descr="http://www.techcn.com.cn/uploads/201011/1289053246JStYRnr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techcn.com.cn/uploads/201011/1289053246JStYRnrP.jpg"/>
                    <pic:cNvPicPr>
                      <a:picLocks noChangeAspect="1" noChangeArrowheads="1"/>
                    </pic:cNvPicPr>
                  </pic:nvPicPr>
                  <pic:blipFill>
                    <a:blip r:embed="rId14"/>
                    <a:srcRect/>
                    <a:stretch>
                      <a:fillRect/>
                    </a:stretch>
                  </pic:blipFill>
                  <pic:spPr bwMode="auto">
                    <a:xfrm>
                      <a:off x="0" y="0"/>
                      <a:ext cx="5200650" cy="4400550"/>
                    </a:xfrm>
                    <a:prstGeom prst="rect">
                      <a:avLst/>
                    </a:prstGeom>
                    <a:noFill/>
                    <a:ln w="9525">
                      <a:noFill/>
                      <a:miter lim="800000"/>
                      <a:headEnd/>
                      <a:tailEnd/>
                    </a:ln>
                  </pic:spPr>
                </pic:pic>
              </a:graphicData>
            </a:graphic>
          </wp:inline>
        </w:drawing>
      </w:r>
    </w:p>
    <w:p w:rsidR="00BA4500" w:rsidRPr="00BA4500" w:rsidRDefault="00BA4500" w:rsidP="00BA4500">
      <w:pPr>
        <w:widowControl/>
        <w:spacing w:line="250" w:lineRule="atLeast"/>
        <w:jc w:val="left"/>
        <w:rPr>
          <w:rFonts w:ascii="宋体" w:eastAsia="宋体" w:hAnsi="宋体" w:cs="宋体" w:hint="eastAsia"/>
          <w:color w:val="333333"/>
          <w:kern w:val="0"/>
          <w:sz w:val="14"/>
          <w:szCs w:val="14"/>
        </w:rPr>
      </w:pPr>
      <w:r w:rsidRPr="00BA4500">
        <w:rPr>
          <w:rFonts w:ascii="宋体" w:eastAsia="宋体" w:hAnsi="宋体" w:cs="宋体" w:hint="eastAsia"/>
          <w:color w:val="333333"/>
          <w:kern w:val="0"/>
          <w:sz w:val="14"/>
          <w:szCs w:val="14"/>
        </w:rPr>
        <w:t>Jack PC支持网络，可以连接到Citrix ICA或微软RDP终端服务器。这就让Jack PC的功能不再仅仅局限于上网，更是一台不错的KIOSK或瘦客户端，而VIA同样凭借其EPIA mini ITX和nano ITX主板针对同样的市场。</w:t>
      </w:r>
      <w:r w:rsidRPr="00BA4500">
        <w:rPr>
          <w:rFonts w:ascii="宋体" w:eastAsia="宋体" w:hAnsi="宋体" w:cs="宋体" w:hint="eastAsia"/>
          <w:color w:val="333333"/>
          <w:kern w:val="0"/>
          <w:sz w:val="14"/>
          <w:szCs w:val="14"/>
        </w:rPr>
        <w:br/>
      </w:r>
      <w:r w:rsidRPr="00BA4500">
        <w:rPr>
          <w:rFonts w:ascii="宋体" w:eastAsia="宋体" w:hAnsi="宋体" w:cs="宋体" w:hint="eastAsia"/>
          <w:color w:val="333333"/>
          <w:kern w:val="0"/>
          <w:sz w:val="14"/>
          <w:szCs w:val="14"/>
        </w:rPr>
        <w:br/>
        <w:t>瘦客户端和KIOSK系统功率消耗很小，因为所有东西都在服务器上远程进行。Jack PC全系统功率消耗低达5W，相比之下mini ITX系统的功率则需要40-50W。当然，功率较低的原因之一是不那么强大的硬件。Jack PC采用的是一款低功耗的AMD RISC CPU。Jade Integration没有提及采用的是那款AMD处理器，但很可能是AMD Alchemy Au1200。这款CPU有几个频率级别可选，有333 MHz，400 MHz和500MHz几个型号。</w:t>
      </w:r>
    </w:p>
    <w:p w:rsidR="00BA4500" w:rsidRPr="00BA4500" w:rsidRDefault="00BA4500" w:rsidP="00BA4500">
      <w:pPr>
        <w:widowControl/>
        <w:spacing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3810000" cy="3810000"/>
            <wp:effectExtent l="19050" t="0" r="0" b="0"/>
            <wp:docPr id="3" name="il_fi" descr="http://www.techcn.com.cn/uploads/201011/1289053246aK1cVVt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techcn.com.cn/uploads/201011/1289053246aK1cVVtm.jpg"/>
                    <pic:cNvPicPr>
                      <a:picLocks noChangeAspect="1" noChangeArrowheads="1"/>
                    </pic:cNvPicPr>
                  </pic:nvPicPr>
                  <pic:blipFill>
                    <a:blip r:embed="rId15"/>
                    <a:srcRect/>
                    <a:stretch>
                      <a:fillRect/>
                    </a:stretch>
                  </pic:blipFill>
                  <pic:spPr bwMode="auto">
                    <a:xfrm>
                      <a:off x="0" y="0"/>
                      <a:ext cx="3810000" cy="3810000"/>
                    </a:xfrm>
                    <a:prstGeom prst="rect">
                      <a:avLst/>
                    </a:prstGeom>
                    <a:noFill/>
                    <a:ln w="9525">
                      <a:noFill/>
                      <a:miter lim="800000"/>
                      <a:headEnd/>
                      <a:tailEnd/>
                    </a:ln>
                  </pic:spPr>
                </pic:pic>
              </a:graphicData>
            </a:graphic>
          </wp:inline>
        </w:drawing>
      </w:r>
    </w:p>
    <w:p w:rsidR="00BA4500" w:rsidRPr="00BA4500" w:rsidRDefault="00BA4500" w:rsidP="00BA4500">
      <w:pPr>
        <w:widowControl/>
        <w:spacing w:after="240" w:line="250" w:lineRule="atLeast"/>
        <w:jc w:val="left"/>
        <w:rPr>
          <w:rFonts w:ascii="宋体" w:eastAsia="宋体" w:hAnsi="宋体" w:cs="宋体" w:hint="eastAsia"/>
          <w:color w:val="333333"/>
          <w:kern w:val="0"/>
          <w:sz w:val="14"/>
          <w:szCs w:val="14"/>
        </w:rPr>
      </w:pPr>
      <w:r w:rsidRPr="00BA4500">
        <w:rPr>
          <w:rFonts w:ascii="宋体" w:eastAsia="宋体" w:hAnsi="宋体" w:cs="宋体" w:hint="eastAsia"/>
          <w:color w:val="333333"/>
          <w:kern w:val="0"/>
          <w:sz w:val="14"/>
          <w:szCs w:val="14"/>
        </w:rPr>
        <w:lastRenderedPageBreak/>
        <w:t xml:space="preserve">至于存储和系统内存方面，Jack PC装备了用于存放OS和程序的64MB闪存，以及128MB DDR系统内存。Jack PC将有三个型号：EFI 6700, 6800和6900。EFI 6700和6800型号很可能将分别采用333 MHz和400 MHz CPU而EFI 6900可能将采用500 MHz CPU。所有Jack PC支持模拟显示器，音频输出，麦克风输入，4个USB端口。视频输出限制在1280x1024，24-bit色，这样的规格刚好适用于触摸屏或常规LCD。 </w:t>
      </w:r>
      <w:r w:rsidRPr="00BA4500">
        <w:rPr>
          <w:rFonts w:ascii="宋体" w:eastAsia="宋体" w:hAnsi="宋体" w:cs="宋体" w:hint="eastAsia"/>
          <w:color w:val="333333"/>
          <w:kern w:val="0"/>
          <w:sz w:val="14"/>
          <w:szCs w:val="14"/>
        </w:rPr>
        <w:br/>
      </w:r>
      <w:r w:rsidRPr="00BA4500">
        <w:rPr>
          <w:rFonts w:ascii="宋体" w:eastAsia="宋体" w:hAnsi="宋体" w:cs="宋体" w:hint="eastAsia"/>
          <w:color w:val="333333"/>
          <w:kern w:val="0"/>
          <w:sz w:val="14"/>
          <w:szCs w:val="14"/>
        </w:rPr>
        <w:br/>
        <w:t xml:space="preserve">Jack PC EFI 6700, EFI 6800和EFI 6900的价格预计分别为209英镑，279英镑和349英镑。 </w:t>
      </w:r>
    </w:p>
    <w:p w:rsidR="00BA4500" w:rsidRPr="00BA4500" w:rsidRDefault="00BA4500" w:rsidP="00BA4500">
      <w:pPr>
        <w:widowControl/>
        <w:spacing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3619500" cy="3308350"/>
            <wp:effectExtent l="19050" t="0" r="0" b="0"/>
            <wp:docPr id="4" name="图片 4" descr="迷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迷你"/>
                    <pic:cNvPicPr>
                      <a:picLocks noChangeAspect="1" noChangeArrowheads="1"/>
                    </pic:cNvPicPr>
                  </pic:nvPicPr>
                  <pic:blipFill>
                    <a:blip r:embed="rId16"/>
                    <a:srcRect/>
                    <a:stretch>
                      <a:fillRect/>
                    </a:stretch>
                  </pic:blipFill>
                  <pic:spPr bwMode="auto">
                    <a:xfrm>
                      <a:off x="0" y="0"/>
                      <a:ext cx="3619500" cy="3308350"/>
                    </a:xfrm>
                    <a:prstGeom prst="rect">
                      <a:avLst/>
                    </a:prstGeom>
                    <a:noFill/>
                    <a:ln w="9525">
                      <a:noFill/>
                      <a:miter lim="800000"/>
                      <a:headEnd/>
                      <a:tailEnd/>
                    </a:ln>
                  </pic:spPr>
                </pic:pic>
              </a:graphicData>
            </a:graphic>
          </wp:inline>
        </w:drawing>
      </w:r>
    </w:p>
    <w:p w:rsidR="00BA4500" w:rsidRPr="00BA4500" w:rsidRDefault="00BA4500" w:rsidP="00BA4500">
      <w:pPr>
        <w:widowControl/>
        <w:spacing w:line="250" w:lineRule="atLeast"/>
        <w:jc w:val="left"/>
        <w:outlineLvl w:val="2"/>
        <w:rPr>
          <w:rFonts w:ascii="宋体" w:eastAsia="宋体" w:hAnsi="宋体" w:cs="宋体" w:hint="eastAsia"/>
          <w:color w:val="333333"/>
          <w:kern w:val="0"/>
          <w:sz w:val="12"/>
          <w:szCs w:val="12"/>
        </w:rPr>
      </w:pPr>
      <w:r w:rsidRPr="00BA4500">
        <w:rPr>
          <w:rFonts w:ascii="宋体" w:eastAsia="宋体" w:hAnsi="宋体" w:cs="宋体" w:hint="eastAsia"/>
          <w:color w:val="333333"/>
          <w:kern w:val="0"/>
          <w:sz w:val="12"/>
          <w:szCs w:val="12"/>
        </w:rPr>
        <w:t>2008年7月：第二代插座电脑Jack PC</w:t>
      </w:r>
      <w:bookmarkStart w:id="2" w:name="3"/>
      <w:r w:rsidRPr="00BA4500">
        <w:rPr>
          <w:rFonts w:ascii="宋体" w:eastAsia="宋体" w:hAnsi="宋体" w:cs="宋体"/>
          <w:color w:val="333333"/>
          <w:kern w:val="0"/>
          <w:sz w:val="12"/>
          <w:szCs w:val="12"/>
        </w:rPr>
        <w:fldChar w:fldCharType="begin"/>
      </w:r>
      <w:r w:rsidRPr="00BA4500">
        <w:rPr>
          <w:rFonts w:ascii="宋体" w:eastAsia="宋体" w:hAnsi="宋体" w:cs="宋体"/>
          <w:color w:val="333333"/>
          <w:kern w:val="0"/>
          <w:sz w:val="12"/>
          <w:szCs w:val="12"/>
        </w:rPr>
        <w:instrText xml:space="preserve"> HYPERLINK "http://www.techcn.com.cn/index.php?doc-editsection-150735-3.html" </w:instrText>
      </w:r>
      <w:r w:rsidRPr="00BA4500">
        <w:rPr>
          <w:rFonts w:ascii="宋体" w:eastAsia="宋体" w:hAnsi="宋体" w:cs="宋体"/>
          <w:color w:val="333333"/>
          <w:kern w:val="0"/>
          <w:sz w:val="12"/>
          <w:szCs w:val="12"/>
        </w:rPr>
        <w:fldChar w:fldCharType="separate"/>
      </w:r>
      <w:r>
        <w:rPr>
          <w:rFonts w:ascii="宋体" w:eastAsia="宋体" w:hAnsi="宋体" w:cs="宋体" w:hint="eastAsia"/>
          <w:color w:val="0085E7"/>
          <w:kern w:val="0"/>
          <w:sz w:val="12"/>
        </w:rPr>
        <w:t xml:space="preserve">  </w:t>
      </w:r>
      <w:r w:rsidRPr="00BA4500">
        <w:rPr>
          <w:rFonts w:ascii="宋体" w:eastAsia="宋体" w:hAnsi="宋体" w:cs="宋体"/>
          <w:color w:val="333333"/>
          <w:kern w:val="0"/>
          <w:sz w:val="12"/>
          <w:szCs w:val="12"/>
        </w:rPr>
        <w:fldChar w:fldCharType="end"/>
      </w:r>
      <w:bookmarkEnd w:id="2"/>
      <w:r w:rsidRPr="00BA4500">
        <w:rPr>
          <w:rFonts w:ascii="宋体" w:eastAsia="宋体" w:hAnsi="宋体" w:cs="宋体"/>
          <w:color w:val="333333"/>
          <w:kern w:val="0"/>
          <w:sz w:val="12"/>
          <w:szCs w:val="12"/>
        </w:rPr>
        <w:fldChar w:fldCharType="begin"/>
      </w:r>
      <w:r w:rsidRPr="00BA4500">
        <w:rPr>
          <w:rFonts w:ascii="宋体" w:eastAsia="宋体" w:hAnsi="宋体" w:cs="宋体"/>
          <w:color w:val="333333"/>
          <w:kern w:val="0"/>
          <w:sz w:val="12"/>
          <w:szCs w:val="12"/>
        </w:rPr>
        <w:instrText xml:space="preserve"> HYPERLINK "http://www.techcn.com.cn/index.php?doc-view-150735.html" \l "section" </w:instrText>
      </w:r>
      <w:r w:rsidRPr="00BA4500">
        <w:rPr>
          <w:rFonts w:ascii="宋体" w:eastAsia="宋体" w:hAnsi="宋体" w:cs="宋体"/>
          <w:color w:val="333333"/>
          <w:kern w:val="0"/>
          <w:sz w:val="12"/>
          <w:szCs w:val="12"/>
        </w:rPr>
        <w:fldChar w:fldCharType="separate"/>
      </w:r>
      <w:r w:rsidRPr="00BA4500">
        <w:rPr>
          <w:rFonts w:ascii="宋体" w:eastAsia="宋体" w:hAnsi="宋体" w:cs="宋体" w:hint="eastAsia"/>
          <w:color w:val="0085E7"/>
          <w:kern w:val="0"/>
          <w:sz w:val="12"/>
        </w:rPr>
        <w:t>回目录</w:t>
      </w:r>
      <w:r w:rsidRPr="00BA4500">
        <w:rPr>
          <w:rFonts w:ascii="宋体" w:eastAsia="宋体" w:hAnsi="宋体" w:cs="宋体"/>
          <w:color w:val="333333"/>
          <w:kern w:val="0"/>
          <w:sz w:val="12"/>
          <w:szCs w:val="12"/>
        </w:rPr>
        <w:fldChar w:fldCharType="end"/>
      </w:r>
    </w:p>
    <w:p w:rsidR="00BA4500" w:rsidRPr="00BA4500" w:rsidRDefault="00BA4500" w:rsidP="00BA4500">
      <w:pPr>
        <w:widowControl/>
        <w:spacing w:after="100"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lastRenderedPageBreak/>
        <w:drawing>
          <wp:inline distT="0" distB="0" distL="0" distR="0">
            <wp:extent cx="5334000" cy="5334000"/>
            <wp:effectExtent l="19050" t="0" r="0" b="0"/>
            <wp:docPr id="5" name="图片 5" descr="http://www.techcn.com.cn/uploads/201011/1289053052valfZj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techcn.com.cn/uploads/201011/1289053052valfZjr3.jpg"/>
                    <pic:cNvPicPr>
                      <a:picLocks noChangeAspect="1" noChangeArrowheads="1"/>
                    </pic:cNvPicPr>
                  </pic:nvPicPr>
                  <pic:blipFill>
                    <a:blip r:embed="rId17"/>
                    <a:srcRect/>
                    <a:stretch>
                      <a:fillRect/>
                    </a:stretch>
                  </pic:blipFill>
                  <pic:spPr bwMode="auto">
                    <a:xfrm>
                      <a:off x="0" y="0"/>
                      <a:ext cx="5334000" cy="5334000"/>
                    </a:xfrm>
                    <a:prstGeom prst="rect">
                      <a:avLst/>
                    </a:prstGeom>
                    <a:noFill/>
                    <a:ln w="9525">
                      <a:noFill/>
                      <a:miter lim="800000"/>
                      <a:headEnd/>
                      <a:tailEnd/>
                    </a:ln>
                  </pic:spPr>
                </pic:pic>
              </a:graphicData>
            </a:graphic>
          </wp:inline>
        </w:drawing>
      </w:r>
    </w:p>
    <w:p w:rsidR="00BA4500" w:rsidRPr="00BA4500" w:rsidRDefault="00BA4500" w:rsidP="00BA4500">
      <w:pPr>
        <w:widowControl/>
        <w:spacing w:after="100" w:line="250" w:lineRule="atLeast"/>
        <w:jc w:val="left"/>
        <w:rPr>
          <w:rFonts w:ascii="宋体" w:eastAsia="宋体" w:hAnsi="宋体" w:cs="宋体" w:hint="eastAsia"/>
          <w:color w:val="333333"/>
          <w:kern w:val="0"/>
          <w:sz w:val="14"/>
          <w:szCs w:val="14"/>
        </w:rPr>
      </w:pPr>
      <w:r w:rsidRPr="00BA4500">
        <w:rPr>
          <w:rFonts w:ascii="宋体" w:eastAsia="宋体" w:hAnsi="宋体" w:cs="宋体" w:hint="eastAsia"/>
          <w:color w:val="333333"/>
          <w:kern w:val="0"/>
          <w:sz w:val="14"/>
          <w:szCs w:val="14"/>
        </w:rPr>
        <w:t xml:space="preserve">　　日前，距离其上一代产品发售近9个月的时间，Chip PC科技公司推出了第二代的Jack PC。 </w:t>
      </w:r>
    </w:p>
    <w:p w:rsidR="00BA4500" w:rsidRPr="00BA4500" w:rsidRDefault="00BA4500" w:rsidP="00BA4500">
      <w:pPr>
        <w:widowControl/>
        <w:spacing w:after="100" w:line="250" w:lineRule="atLeast"/>
        <w:jc w:val="left"/>
        <w:rPr>
          <w:rFonts w:ascii="宋体" w:eastAsia="宋体" w:hAnsi="宋体" w:cs="宋体" w:hint="eastAsia"/>
          <w:color w:val="333333"/>
          <w:kern w:val="0"/>
          <w:sz w:val="14"/>
          <w:szCs w:val="14"/>
        </w:rPr>
      </w:pPr>
      <w:r w:rsidRPr="00BA4500">
        <w:rPr>
          <w:rFonts w:ascii="宋体" w:eastAsia="宋体" w:hAnsi="宋体" w:cs="宋体" w:hint="eastAsia"/>
          <w:color w:val="333333"/>
          <w:kern w:val="0"/>
          <w:sz w:val="14"/>
          <w:szCs w:val="14"/>
        </w:rPr>
        <w:t xml:space="preserve">　　号称全球最迷你的Jack PC被人们称为插座电脑，因为不但其外型跟平时家庭使用的电源插座非常相像，而且其设计的本意，就是要让用户想使用电源插座一般使用电脑。Chip PC公司表示，最新一代的Jack PC性能更强大。它内置RMI Alchemy AU1550处理器，主频在333MHz-500MHz之间，有64MB至128MB内存提供给操作系统，还有32MB或64MB闪存提供给用户一定的资料存储空间。采用Windows CE 6.0R2操作系统，支持RDP远程桌面协议，支持Citrix虚拟化架构。 </w:t>
      </w:r>
    </w:p>
    <w:p w:rsidR="00BA4500" w:rsidRPr="00BA4500" w:rsidRDefault="00BA4500" w:rsidP="00BA4500">
      <w:pPr>
        <w:widowControl/>
        <w:spacing w:after="100"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lastRenderedPageBreak/>
        <w:drawing>
          <wp:inline distT="0" distB="0" distL="0" distR="0">
            <wp:extent cx="5334000" cy="5334000"/>
            <wp:effectExtent l="19050" t="0" r="0" b="0"/>
            <wp:docPr id="6" name="图片 6" descr="http://www.techcn.com.cn/uploads/201011/1289053052YxS0qpB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techcn.com.cn/uploads/201011/1289053052YxS0qpBr.jpg"/>
                    <pic:cNvPicPr>
                      <a:picLocks noChangeAspect="1" noChangeArrowheads="1"/>
                    </pic:cNvPicPr>
                  </pic:nvPicPr>
                  <pic:blipFill>
                    <a:blip r:embed="rId18"/>
                    <a:srcRect/>
                    <a:stretch>
                      <a:fillRect/>
                    </a:stretch>
                  </pic:blipFill>
                  <pic:spPr bwMode="auto">
                    <a:xfrm>
                      <a:off x="0" y="0"/>
                      <a:ext cx="5334000" cy="5334000"/>
                    </a:xfrm>
                    <a:prstGeom prst="rect">
                      <a:avLst/>
                    </a:prstGeom>
                    <a:noFill/>
                    <a:ln w="9525">
                      <a:noFill/>
                      <a:miter lim="800000"/>
                      <a:headEnd/>
                      <a:tailEnd/>
                    </a:ln>
                  </pic:spPr>
                </pic:pic>
              </a:graphicData>
            </a:graphic>
          </wp:inline>
        </w:drawing>
      </w:r>
    </w:p>
    <w:p w:rsidR="00BA4500" w:rsidRPr="00BA4500" w:rsidRDefault="00BA4500" w:rsidP="00BA4500">
      <w:pPr>
        <w:widowControl/>
        <w:spacing w:after="100" w:line="250" w:lineRule="atLeast"/>
        <w:jc w:val="left"/>
        <w:rPr>
          <w:rFonts w:ascii="宋体" w:eastAsia="宋体" w:hAnsi="宋体" w:cs="宋体" w:hint="eastAsia"/>
          <w:color w:val="333333"/>
          <w:kern w:val="0"/>
          <w:sz w:val="14"/>
          <w:szCs w:val="14"/>
        </w:rPr>
      </w:pPr>
      <w:r w:rsidRPr="00BA4500">
        <w:rPr>
          <w:rFonts w:ascii="宋体" w:eastAsia="宋体" w:hAnsi="宋体" w:cs="宋体" w:hint="eastAsia"/>
          <w:color w:val="333333"/>
          <w:kern w:val="0"/>
          <w:sz w:val="14"/>
          <w:szCs w:val="14"/>
        </w:rPr>
        <w:t xml:space="preserve">　　小知识：Citrix虚拟化架构是由应用交付基础架构解决方案提供商</w:t>
      </w:r>
      <w:hyperlink r:id="rId19" w:tooltip="思杰系统公司" w:history="1">
        <w:r w:rsidRPr="00BA4500">
          <w:rPr>
            <w:rFonts w:ascii="宋体" w:eastAsia="宋体" w:hAnsi="宋体" w:cs="宋体" w:hint="eastAsia"/>
            <w:color w:val="0268CD"/>
            <w:kern w:val="0"/>
            <w:sz w:val="12"/>
          </w:rPr>
          <w:t>思杰系统公司</w:t>
        </w:r>
      </w:hyperlink>
      <w:r w:rsidRPr="00BA4500">
        <w:rPr>
          <w:rFonts w:ascii="宋体" w:eastAsia="宋体" w:hAnsi="宋体" w:cs="宋体" w:hint="eastAsia"/>
          <w:color w:val="333333"/>
          <w:kern w:val="0"/>
          <w:sz w:val="14"/>
          <w:szCs w:val="14"/>
        </w:rPr>
        <w:t>（Citrix System）开发的一套完整的商业软件套装，利用此软件可以轻松实现服务器虚拟化或者桌面电脑</w:t>
      </w:r>
      <w:hyperlink r:id="rId20" w:tooltip="虚拟化" w:history="1">
        <w:r w:rsidRPr="00BA4500">
          <w:rPr>
            <w:rFonts w:ascii="宋体" w:eastAsia="宋体" w:hAnsi="宋体" w:cs="宋体" w:hint="eastAsia"/>
            <w:color w:val="0268CD"/>
            <w:kern w:val="0"/>
            <w:sz w:val="12"/>
          </w:rPr>
          <w:t>虚拟化</w:t>
        </w:r>
      </w:hyperlink>
      <w:r w:rsidRPr="00BA4500">
        <w:rPr>
          <w:rFonts w:ascii="宋体" w:eastAsia="宋体" w:hAnsi="宋体" w:cs="宋体" w:hint="eastAsia"/>
          <w:color w:val="333333"/>
          <w:kern w:val="0"/>
          <w:sz w:val="14"/>
          <w:szCs w:val="14"/>
        </w:rPr>
        <w:t xml:space="preserve">，可以理解为无盘终端机网络管理，但功能更强大。Jack PC增强对Citrix的支持显然是为吸引商务或者网吧管理者作准备。 </w:t>
      </w:r>
    </w:p>
    <w:p w:rsidR="00BA4500" w:rsidRPr="00BA4500" w:rsidRDefault="00BA4500" w:rsidP="00BA4500">
      <w:pPr>
        <w:widowControl/>
        <w:spacing w:after="100"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5334000" cy="3562350"/>
            <wp:effectExtent l="19050" t="0" r="0" b="0"/>
            <wp:docPr id="7" name="图片 7" descr="http://www.techcn.com.cn/uploads/201011/12890530524MwAuxH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techcn.com.cn/uploads/201011/12890530524MwAuxHb.jpg"/>
                    <pic:cNvPicPr>
                      <a:picLocks noChangeAspect="1" noChangeArrowheads="1"/>
                    </pic:cNvPicPr>
                  </pic:nvPicPr>
                  <pic:blipFill>
                    <a:blip r:embed="rId21"/>
                    <a:srcRect/>
                    <a:stretch>
                      <a:fillRect/>
                    </a:stretch>
                  </pic:blipFill>
                  <pic:spPr bwMode="auto">
                    <a:xfrm>
                      <a:off x="0" y="0"/>
                      <a:ext cx="5334000" cy="3562350"/>
                    </a:xfrm>
                    <a:prstGeom prst="rect">
                      <a:avLst/>
                    </a:prstGeom>
                    <a:noFill/>
                    <a:ln w="9525">
                      <a:noFill/>
                      <a:miter lim="800000"/>
                      <a:headEnd/>
                      <a:tailEnd/>
                    </a:ln>
                  </pic:spPr>
                </pic:pic>
              </a:graphicData>
            </a:graphic>
          </wp:inline>
        </w:drawing>
      </w:r>
    </w:p>
    <w:p w:rsidR="00BA4500" w:rsidRPr="00BA4500" w:rsidRDefault="00BA4500" w:rsidP="00BA4500">
      <w:pPr>
        <w:widowControl/>
        <w:spacing w:after="100" w:line="250" w:lineRule="atLeast"/>
        <w:jc w:val="left"/>
        <w:rPr>
          <w:rFonts w:ascii="宋体" w:eastAsia="宋体" w:hAnsi="宋体" w:cs="宋体" w:hint="eastAsia"/>
          <w:color w:val="333333"/>
          <w:kern w:val="0"/>
          <w:sz w:val="14"/>
          <w:szCs w:val="14"/>
        </w:rPr>
      </w:pPr>
      <w:r w:rsidRPr="00BA4500">
        <w:rPr>
          <w:rFonts w:ascii="宋体" w:eastAsia="宋体" w:hAnsi="宋体" w:cs="宋体" w:hint="eastAsia"/>
          <w:color w:val="333333"/>
          <w:kern w:val="0"/>
          <w:sz w:val="14"/>
          <w:szCs w:val="14"/>
        </w:rPr>
        <w:t xml:space="preserve">　　Jack PC通过以太网供电，也可以外接5v电源，从图片中看，其外置了四个USB接口，音频输入输出和MIC接口，传统的VGA输出，资料显示其分辨率可高达1600×1200，如果选择配置DVI接口的型号更可提升为1920×1600的分辨率，甚至支持双显示器。 </w:t>
      </w:r>
    </w:p>
    <w:p w:rsidR="00BA4500" w:rsidRPr="00BA4500" w:rsidRDefault="00BA4500" w:rsidP="00BA4500">
      <w:pPr>
        <w:widowControl/>
        <w:spacing w:after="100"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lastRenderedPageBreak/>
        <w:drawing>
          <wp:inline distT="0" distB="0" distL="0" distR="0">
            <wp:extent cx="5334000" cy="3086100"/>
            <wp:effectExtent l="19050" t="0" r="0" b="0"/>
            <wp:docPr id="8" name="图片 8" descr="http://www.techcn.com.cn/uploads/201011/1289053052kNCVO5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techcn.com.cn/uploads/201011/1289053052kNCVO5Xt.jpg"/>
                    <pic:cNvPicPr>
                      <a:picLocks noChangeAspect="1" noChangeArrowheads="1"/>
                    </pic:cNvPicPr>
                  </pic:nvPicPr>
                  <pic:blipFill>
                    <a:blip r:embed="rId22"/>
                    <a:srcRect/>
                    <a:stretch>
                      <a:fillRect/>
                    </a:stretch>
                  </pic:blipFill>
                  <pic:spPr bwMode="auto">
                    <a:xfrm>
                      <a:off x="0" y="0"/>
                      <a:ext cx="5334000" cy="3086100"/>
                    </a:xfrm>
                    <a:prstGeom prst="rect">
                      <a:avLst/>
                    </a:prstGeom>
                    <a:noFill/>
                    <a:ln w="9525">
                      <a:noFill/>
                      <a:miter lim="800000"/>
                      <a:headEnd/>
                      <a:tailEnd/>
                    </a:ln>
                  </pic:spPr>
                </pic:pic>
              </a:graphicData>
            </a:graphic>
          </wp:inline>
        </w:drawing>
      </w:r>
    </w:p>
    <w:p w:rsidR="00BA4500" w:rsidRPr="00BA4500" w:rsidRDefault="00BA4500" w:rsidP="00BA4500">
      <w:pPr>
        <w:widowControl/>
        <w:spacing w:after="100"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5334000" cy="2990850"/>
            <wp:effectExtent l="19050" t="0" r="0" b="0"/>
            <wp:docPr id="9" name="图片 9" descr="http://www.techcn.com.cn/uploads/201011/12890530524jDRYs0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techcn.com.cn/uploads/201011/12890530524jDRYs0C.jpg"/>
                    <pic:cNvPicPr>
                      <a:picLocks noChangeAspect="1" noChangeArrowheads="1"/>
                    </pic:cNvPicPr>
                  </pic:nvPicPr>
                  <pic:blipFill>
                    <a:blip r:embed="rId23"/>
                    <a:srcRect/>
                    <a:stretch>
                      <a:fillRect/>
                    </a:stretch>
                  </pic:blipFill>
                  <pic:spPr bwMode="auto">
                    <a:xfrm>
                      <a:off x="0" y="0"/>
                      <a:ext cx="5334000" cy="2990850"/>
                    </a:xfrm>
                    <a:prstGeom prst="rect">
                      <a:avLst/>
                    </a:prstGeom>
                    <a:noFill/>
                    <a:ln w="9525">
                      <a:noFill/>
                      <a:miter lim="800000"/>
                      <a:headEnd/>
                      <a:tailEnd/>
                    </a:ln>
                  </pic:spPr>
                </pic:pic>
              </a:graphicData>
            </a:graphic>
          </wp:inline>
        </w:drawing>
      </w:r>
    </w:p>
    <w:p w:rsidR="00BA4500" w:rsidRPr="00BA4500" w:rsidRDefault="00BA4500" w:rsidP="00BA4500">
      <w:pPr>
        <w:widowControl/>
        <w:spacing w:after="100" w:line="250" w:lineRule="atLeast"/>
        <w:jc w:val="left"/>
        <w:rPr>
          <w:rFonts w:ascii="宋体" w:eastAsia="宋体" w:hAnsi="宋体" w:cs="宋体" w:hint="eastAsia"/>
          <w:color w:val="333333"/>
          <w:kern w:val="0"/>
          <w:sz w:val="14"/>
          <w:szCs w:val="14"/>
        </w:rPr>
      </w:pPr>
      <w:r w:rsidRPr="00BA4500">
        <w:rPr>
          <w:rFonts w:ascii="宋体" w:eastAsia="宋体" w:hAnsi="宋体" w:cs="宋体" w:hint="eastAsia"/>
          <w:color w:val="333333"/>
          <w:kern w:val="0"/>
          <w:sz w:val="14"/>
          <w:szCs w:val="14"/>
        </w:rPr>
        <w:t xml:space="preserve">　　科技的进步总是让人心阔神宜，如果家里的电脑都能变成如此迷你，那么我们的桌面空间也更加宽阔，能把更多的精力放在工作和生活上而不是理顺一堆交错的线缆这种麻烦的事情上。</w:t>
      </w:r>
    </w:p>
    <w:p w:rsidR="00BA4500" w:rsidRPr="00BA4500" w:rsidRDefault="00BA4500" w:rsidP="00BA4500">
      <w:pPr>
        <w:widowControl/>
        <w:spacing w:line="250" w:lineRule="atLeast"/>
        <w:jc w:val="left"/>
        <w:outlineLvl w:val="2"/>
        <w:rPr>
          <w:rFonts w:ascii="宋体" w:eastAsia="宋体" w:hAnsi="宋体" w:cs="宋体" w:hint="eastAsia"/>
          <w:color w:val="333333"/>
          <w:kern w:val="0"/>
          <w:sz w:val="12"/>
          <w:szCs w:val="12"/>
        </w:rPr>
      </w:pPr>
      <w:r w:rsidRPr="00BA4500">
        <w:rPr>
          <w:rFonts w:ascii="宋体" w:eastAsia="宋体" w:hAnsi="宋体" w:cs="宋体" w:hint="eastAsia"/>
          <w:color w:val="333333"/>
          <w:kern w:val="0"/>
          <w:sz w:val="12"/>
          <w:szCs w:val="12"/>
        </w:rPr>
        <w:t>伴随着杰克个人电脑，计算机走进墙壁</w:t>
      </w:r>
      <w:bookmarkStart w:id="3" w:name="5"/>
      <w:r w:rsidRPr="00BA4500">
        <w:rPr>
          <w:rFonts w:ascii="宋体" w:eastAsia="宋体" w:hAnsi="宋体" w:cs="宋体"/>
          <w:color w:val="333333"/>
          <w:kern w:val="0"/>
          <w:sz w:val="12"/>
          <w:szCs w:val="12"/>
        </w:rPr>
        <w:fldChar w:fldCharType="begin"/>
      </w:r>
      <w:r w:rsidRPr="00BA4500">
        <w:rPr>
          <w:rFonts w:ascii="宋体" w:eastAsia="宋体" w:hAnsi="宋体" w:cs="宋体"/>
          <w:color w:val="333333"/>
          <w:kern w:val="0"/>
          <w:sz w:val="12"/>
          <w:szCs w:val="12"/>
        </w:rPr>
        <w:instrText xml:space="preserve"> HYPERLINK "http://www.techcn.com.cn/index.php?doc-editsection-150735-5.html" </w:instrText>
      </w:r>
      <w:r w:rsidRPr="00BA4500">
        <w:rPr>
          <w:rFonts w:ascii="宋体" w:eastAsia="宋体" w:hAnsi="宋体" w:cs="宋体"/>
          <w:color w:val="333333"/>
          <w:kern w:val="0"/>
          <w:sz w:val="12"/>
          <w:szCs w:val="12"/>
        </w:rPr>
        <w:fldChar w:fldCharType="separate"/>
      </w:r>
      <w:r>
        <w:rPr>
          <w:rFonts w:ascii="宋体" w:eastAsia="宋体" w:hAnsi="宋体" w:cs="宋体" w:hint="eastAsia"/>
          <w:color w:val="0085E7"/>
          <w:kern w:val="0"/>
          <w:sz w:val="12"/>
        </w:rPr>
        <w:t xml:space="preserve">  </w:t>
      </w:r>
      <w:r w:rsidRPr="00BA4500">
        <w:rPr>
          <w:rFonts w:ascii="宋体" w:eastAsia="宋体" w:hAnsi="宋体" w:cs="宋体"/>
          <w:color w:val="333333"/>
          <w:kern w:val="0"/>
          <w:sz w:val="12"/>
          <w:szCs w:val="12"/>
        </w:rPr>
        <w:fldChar w:fldCharType="end"/>
      </w:r>
      <w:bookmarkEnd w:id="3"/>
      <w:r w:rsidRPr="00BA4500">
        <w:rPr>
          <w:rFonts w:ascii="宋体" w:eastAsia="宋体" w:hAnsi="宋体" w:cs="宋体"/>
          <w:color w:val="333333"/>
          <w:kern w:val="0"/>
          <w:sz w:val="12"/>
          <w:szCs w:val="12"/>
        </w:rPr>
        <w:fldChar w:fldCharType="begin"/>
      </w:r>
      <w:r w:rsidRPr="00BA4500">
        <w:rPr>
          <w:rFonts w:ascii="宋体" w:eastAsia="宋体" w:hAnsi="宋体" w:cs="宋体"/>
          <w:color w:val="333333"/>
          <w:kern w:val="0"/>
          <w:sz w:val="12"/>
          <w:szCs w:val="12"/>
        </w:rPr>
        <w:instrText xml:space="preserve"> HYPERLINK "http://www.techcn.com.cn/index.php?doc-view-150735.html" \l "section" </w:instrText>
      </w:r>
      <w:r w:rsidRPr="00BA4500">
        <w:rPr>
          <w:rFonts w:ascii="宋体" w:eastAsia="宋体" w:hAnsi="宋体" w:cs="宋体"/>
          <w:color w:val="333333"/>
          <w:kern w:val="0"/>
          <w:sz w:val="12"/>
          <w:szCs w:val="12"/>
        </w:rPr>
        <w:fldChar w:fldCharType="separate"/>
      </w:r>
      <w:r w:rsidRPr="00BA4500">
        <w:rPr>
          <w:rFonts w:ascii="宋体" w:eastAsia="宋体" w:hAnsi="宋体" w:cs="宋体" w:hint="eastAsia"/>
          <w:color w:val="0085E7"/>
          <w:kern w:val="0"/>
          <w:sz w:val="12"/>
        </w:rPr>
        <w:t>回目录</w:t>
      </w:r>
      <w:r w:rsidRPr="00BA4500">
        <w:rPr>
          <w:rFonts w:ascii="宋体" w:eastAsia="宋体" w:hAnsi="宋体" w:cs="宋体"/>
          <w:color w:val="333333"/>
          <w:kern w:val="0"/>
          <w:sz w:val="12"/>
          <w:szCs w:val="12"/>
        </w:rPr>
        <w:fldChar w:fldCharType="end"/>
      </w:r>
    </w:p>
    <w:p w:rsidR="00BA4500" w:rsidRPr="00BA4500" w:rsidRDefault="00BA4500" w:rsidP="00BA4500">
      <w:pPr>
        <w:widowControl/>
        <w:spacing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lastRenderedPageBreak/>
        <w:drawing>
          <wp:inline distT="0" distB="0" distL="0" distR="0">
            <wp:extent cx="5048250" cy="2838450"/>
            <wp:effectExtent l="19050" t="0" r="0" b="0"/>
            <wp:docPr id="10" name="图片 10" descr="The Jack PC thin-client desktop computing solution puts all the end-user computing power 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he Jack PC thin-client desktop computing solution puts all the end-user computing power i..."/>
                    <pic:cNvPicPr>
                      <a:picLocks noChangeAspect="1" noChangeArrowheads="1"/>
                    </pic:cNvPicPr>
                  </pic:nvPicPr>
                  <pic:blipFill>
                    <a:blip r:embed="rId24"/>
                    <a:srcRect/>
                    <a:stretch>
                      <a:fillRect/>
                    </a:stretch>
                  </pic:blipFill>
                  <pic:spPr bwMode="auto">
                    <a:xfrm>
                      <a:off x="0" y="0"/>
                      <a:ext cx="5048250" cy="2838450"/>
                    </a:xfrm>
                    <a:prstGeom prst="rect">
                      <a:avLst/>
                    </a:prstGeom>
                    <a:noFill/>
                    <a:ln w="9525">
                      <a:noFill/>
                      <a:miter lim="800000"/>
                      <a:headEnd/>
                      <a:tailEnd/>
                    </a:ln>
                  </pic:spPr>
                </pic:pic>
              </a:graphicData>
            </a:graphic>
          </wp:inline>
        </w:drawing>
      </w:r>
    </w:p>
    <w:p w:rsidR="00BA4500" w:rsidRPr="00BA4500" w:rsidRDefault="00BA4500" w:rsidP="00BA4500">
      <w:pPr>
        <w:widowControl/>
        <w:spacing w:line="250" w:lineRule="atLeast"/>
        <w:jc w:val="center"/>
        <w:rPr>
          <w:rFonts w:ascii="宋体" w:eastAsia="宋体" w:hAnsi="宋体" w:cs="宋体" w:hint="eastAsia"/>
          <w:color w:val="333333"/>
          <w:kern w:val="0"/>
          <w:sz w:val="14"/>
          <w:szCs w:val="14"/>
        </w:rPr>
      </w:pPr>
      <w:r w:rsidRPr="00BA4500">
        <w:rPr>
          <w:rFonts w:ascii="nsimsun" w:eastAsia="宋体" w:hAnsi="nsimsun" w:cs="宋体"/>
          <w:color w:val="333333"/>
          <w:kern w:val="0"/>
          <w:sz w:val="14"/>
          <w:szCs w:val="14"/>
          <w:bdr w:val="none" w:sz="0" w:space="0" w:color="auto" w:frame="1"/>
          <w:shd w:val="clear" w:color="auto" w:fill="D3FDFF"/>
        </w:rPr>
        <w:t>杰克个人电脑瘦客户桌面计算解决方案将所有终端用户</w:t>
      </w:r>
      <w:r w:rsidRPr="00BA4500">
        <w:rPr>
          <w:rFonts w:ascii="宋体" w:eastAsia="宋体" w:hAnsi="宋体" w:cs="宋体" w:hint="eastAsia"/>
          <w:color w:val="333333"/>
          <w:kern w:val="0"/>
          <w:sz w:val="14"/>
          <w:szCs w:val="14"/>
        </w:rPr>
        <w:br/>
      </w:r>
      <w:r w:rsidRPr="00BA4500">
        <w:rPr>
          <w:rFonts w:ascii="nsimsun" w:eastAsia="宋体" w:hAnsi="nsimsun" w:cs="宋体"/>
          <w:color w:val="333333"/>
          <w:kern w:val="0"/>
          <w:sz w:val="14"/>
          <w:szCs w:val="14"/>
          <w:bdr w:val="none" w:sz="0" w:space="0" w:color="auto" w:frame="1"/>
          <w:shd w:val="clear" w:color="auto" w:fill="D3FDFF"/>
        </w:rPr>
        <w:t>计算能力集中在墙壁上的插座接口。</w:t>
      </w:r>
      <w:hyperlink r:id="rId25" w:tgtFrame="_blank" w:history="1">
        <w:r w:rsidRPr="00BA4500">
          <w:rPr>
            <w:rFonts w:ascii="宋体" w:eastAsia="宋体" w:hAnsi="宋体" w:cs="宋体" w:hint="eastAsia"/>
            <w:color w:val="0268CD"/>
            <w:kern w:val="0"/>
            <w:sz w:val="12"/>
            <w:szCs w:val="12"/>
            <w:bdr w:val="none" w:sz="0" w:space="0" w:color="auto" w:frame="1"/>
          </w:rPr>
          <w:br/>
        </w:r>
      </w:hyperlink>
    </w:p>
    <w:p w:rsidR="00BA4500" w:rsidRPr="00BA4500" w:rsidRDefault="00BA4500" w:rsidP="00BA4500">
      <w:pPr>
        <w:widowControl/>
        <w:spacing w:line="250" w:lineRule="atLeast"/>
        <w:jc w:val="left"/>
        <w:rPr>
          <w:rFonts w:ascii="宋体" w:eastAsia="宋体" w:hAnsi="宋体" w:cs="宋体" w:hint="eastAsia"/>
          <w:color w:val="333333"/>
          <w:kern w:val="0"/>
          <w:sz w:val="14"/>
          <w:szCs w:val="14"/>
        </w:rPr>
      </w:pPr>
      <w:r w:rsidRPr="00BA4500">
        <w:rPr>
          <w:rFonts w:ascii="nsimsun" w:eastAsia="宋体" w:hAnsi="nsimsun" w:cs="宋体"/>
          <w:color w:val="333333"/>
          <w:kern w:val="0"/>
          <w:sz w:val="14"/>
          <w:szCs w:val="14"/>
          <w:bdr w:val="none" w:sz="0" w:space="0" w:color="auto" w:frame="1"/>
        </w:rPr>
        <w:t xml:space="preserve">     </w:t>
      </w:r>
      <w:r w:rsidRPr="00BA4500">
        <w:rPr>
          <w:rFonts w:ascii="nsimsun" w:eastAsia="宋体" w:hAnsi="nsimsun" w:cs="宋体"/>
          <w:color w:val="333333"/>
          <w:kern w:val="0"/>
          <w:sz w:val="14"/>
          <w:szCs w:val="14"/>
          <w:bdr w:val="none" w:sz="0" w:space="0" w:color="auto" w:frame="1"/>
        </w:rPr>
        <w:t>杰克个人电脑提供一个简洁和新颖的瘦客户桌面计算解决方案。该方案源于芯片个人电脑技术。方案中并没有将计算机嵌入到墙壁里，在这里计算机就是墙壁上的插座接口。这个在墙壁上的接口计算机，依靠网络线缆提供能量运转，当然该线缆也将计算机连接到数据中心服务器，支持无线连接，提供双面显示功能以及运行在精简指令处理器架构上</w:t>
      </w:r>
      <w:r w:rsidRPr="00BA4500">
        <w:rPr>
          <w:rFonts w:ascii="nsimsun" w:eastAsia="宋体" w:hAnsi="nsimsun" w:cs="宋体"/>
          <w:color w:val="333333"/>
          <w:kern w:val="0"/>
          <w:sz w:val="14"/>
          <w:szCs w:val="14"/>
          <w:bdr w:val="none" w:sz="0" w:space="0" w:color="auto" w:frame="1"/>
        </w:rPr>
        <w:t>——</w:t>
      </w:r>
      <w:r w:rsidRPr="00BA4500">
        <w:rPr>
          <w:rFonts w:ascii="nsimsun" w:eastAsia="宋体" w:hAnsi="nsimsun" w:cs="宋体"/>
          <w:color w:val="333333"/>
          <w:kern w:val="0"/>
          <w:sz w:val="14"/>
          <w:szCs w:val="14"/>
          <w:bdr w:val="none" w:sz="0" w:space="0" w:color="auto" w:frame="1"/>
        </w:rPr>
        <w:t>该架构提供</w:t>
      </w:r>
      <w:r w:rsidRPr="00BA4500">
        <w:rPr>
          <w:rFonts w:ascii="nsimsun" w:eastAsia="宋体" w:hAnsi="nsimsun" w:cs="宋体"/>
          <w:color w:val="333333"/>
          <w:kern w:val="0"/>
          <w:sz w:val="14"/>
          <w:szCs w:val="14"/>
          <w:bdr w:val="none" w:sz="0" w:space="0" w:color="auto" w:frame="1"/>
        </w:rPr>
        <w:t>1.2GHzX86</w:t>
      </w:r>
      <w:r w:rsidRPr="00BA4500">
        <w:rPr>
          <w:rFonts w:ascii="nsimsun" w:eastAsia="宋体" w:hAnsi="nsimsun" w:cs="宋体"/>
          <w:color w:val="333333"/>
          <w:kern w:val="0"/>
          <w:sz w:val="14"/>
          <w:szCs w:val="14"/>
          <w:bdr w:val="none" w:sz="0" w:space="0" w:color="auto" w:frame="1"/>
        </w:rPr>
        <w:t>处理能力处理器均衡解决方案。</w:t>
      </w:r>
    </w:p>
    <w:p w:rsidR="00BA4500" w:rsidRPr="00BA4500" w:rsidRDefault="00BA4500" w:rsidP="00BA4500">
      <w:pPr>
        <w:widowControl/>
        <w:spacing w:line="250" w:lineRule="atLeast"/>
        <w:jc w:val="left"/>
        <w:rPr>
          <w:rFonts w:ascii="宋体" w:eastAsia="宋体" w:hAnsi="宋体" w:cs="宋体" w:hint="eastAsia"/>
          <w:color w:val="333333"/>
          <w:kern w:val="0"/>
          <w:sz w:val="14"/>
          <w:szCs w:val="14"/>
        </w:rPr>
      </w:pPr>
      <w:r w:rsidRPr="00BA4500">
        <w:rPr>
          <w:rFonts w:ascii="nsimsun" w:eastAsia="宋体" w:hAnsi="nsimsun" w:cs="宋体"/>
          <w:color w:val="333333"/>
          <w:kern w:val="0"/>
          <w:sz w:val="16"/>
          <w:szCs w:val="16"/>
          <w:bdr w:val="none" w:sz="0" w:space="0" w:color="auto" w:frame="1"/>
        </w:rPr>
        <w:t xml:space="preserve">    </w:t>
      </w:r>
      <w:r w:rsidRPr="00BA4500">
        <w:rPr>
          <w:rFonts w:ascii="nsimsun" w:eastAsia="宋体" w:hAnsi="nsimsun" w:cs="宋体"/>
          <w:color w:val="333333"/>
          <w:kern w:val="0"/>
          <w:sz w:val="14"/>
          <w:szCs w:val="14"/>
          <w:bdr w:val="none" w:sz="0" w:space="0" w:color="auto" w:frame="1"/>
        </w:rPr>
        <w:t>杰克个人电脑技术使任何标准局域网端口转化为桌面计算机方案。专利模块化分层结构被认为给杰克电脑提供了世界上最小的瘦客户内核和兼容</w:t>
      </w:r>
      <w:r w:rsidRPr="00BA4500">
        <w:rPr>
          <w:rFonts w:ascii="nsimsun" w:eastAsia="宋体" w:hAnsi="nsimsun" w:cs="宋体"/>
          <w:color w:val="333333"/>
          <w:kern w:val="0"/>
          <w:sz w:val="14"/>
          <w:szCs w:val="14"/>
          <w:bdr w:val="none" w:sz="0" w:space="0" w:color="auto" w:frame="1"/>
        </w:rPr>
        <w:t>333MHz</w:t>
      </w:r>
      <w:r w:rsidRPr="00BA4500">
        <w:rPr>
          <w:rFonts w:ascii="nsimsun" w:eastAsia="宋体" w:hAnsi="nsimsun" w:cs="宋体"/>
          <w:color w:val="333333"/>
          <w:kern w:val="0"/>
          <w:sz w:val="14"/>
          <w:szCs w:val="14"/>
          <w:bdr w:val="none" w:sz="0" w:space="0" w:color="auto" w:frame="1"/>
        </w:rPr>
        <w:t>（</w:t>
      </w:r>
      <w:r w:rsidRPr="00BA4500">
        <w:rPr>
          <w:rFonts w:ascii="nsimsun" w:eastAsia="宋体" w:hAnsi="nsimsun" w:cs="宋体"/>
          <w:color w:val="333333"/>
          <w:kern w:val="0"/>
          <w:sz w:val="14"/>
          <w:szCs w:val="14"/>
          <w:bdr w:val="none" w:sz="0" w:space="0" w:color="auto" w:frame="1"/>
        </w:rPr>
        <w:t xml:space="preserve">800MHz x86 </w:t>
      </w:r>
      <w:r w:rsidRPr="00BA4500">
        <w:rPr>
          <w:rFonts w:ascii="nsimsun" w:eastAsia="宋体" w:hAnsi="nsimsun" w:cs="宋体"/>
          <w:color w:val="333333"/>
          <w:kern w:val="0"/>
          <w:sz w:val="14"/>
          <w:szCs w:val="14"/>
          <w:bdr w:val="none" w:sz="0" w:space="0" w:color="auto" w:frame="1"/>
        </w:rPr>
        <w:t>等同）或</w:t>
      </w:r>
      <w:r w:rsidRPr="00BA4500">
        <w:rPr>
          <w:rFonts w:ascii="nsimsun" w:eastAsia="宋体" w:hAnsi="nsimsun" w:cs="宋体"/>
          <w:color w:val="333333"/>
          <w:kern w:val="0"/>
          <w:sz w:val="14"/>
          <w:szCs w:val="14"/>
          <w:bdr w:val="none" w:sz="0" w:space="0" w:color="auto" w:frame="1"/>
        </w:rPr>
        <w:t>500MHz</w:t>
      </w:r>
      <w:r w:rsidRPr="00BA4500">
        <w:rPr>
          <w:rFonts w:ascii="nsimsun" w:eastAsia="宋体" w:hAnsi="nsimsun" w:cs="宋体"/>
          <w:color w:val="333333"/>
          <w:kern w:val="0"/>
          <w:sz w:val="14"/>
          <w:szCs w:val="14"/>
          <w:bdr w:val="none" w:sz="0" w:space="0" w:color="auto" w:frame="1"/>
        </w:rPr>
        <w:t>（</w:t>
      </w:r>
      <w:r w:rsidRPr="00BA4500">
        <w:rPr>
          <w:rFonts w:ascii="nsimsun" w:eastAsia="宋体" w:hAnsi="nsimsun" w:cs="宋体"/>
          <w:color w:val="333333"/>
          <w:kern w:val="0"/>
          <w:sz w:val="14"/>
          <w:szCs w:val="14"/>
          <w:bdr w:val="none" w:sz="0" w:space="0" w:color="auto" w:frame="1"/>
        </w:rPr>
        <w:t xml:space="preserve">1.2GHz x86 </w:t>
      </w:r>
      <w:r w:rsidRPr="00BA4500">
        <w:rPr>
          <w:rFonts w:ascii="nsimsun" w:eastAsia="宋体" w:hAnsi="nsimsun" w:cs="宋体"/>
          <w:color w:val="333333"/>
          <w:kern w:val="0"/>
          <w:sz w:val="14"/>
          <w:szCs w:val="14"/>
          <w:bdr w:val="none" w:sz="0" w:space="0" w:color="auto" w:frame="1"/>
        </w:rPr>
        <w:t>等同）</w:t>
      </w:r>
      <w:r w:rsidRPr="00BA4500">
        <w:rPr>
          <w:rFonts w:ascii="nsimsun" w:eastAsia="宋体" w:hAnsi="nsimsun" w:cs="宋体"/>
          <w:color w:val="333333"/>
          <w:kern w:val="0"/>
          <w:sz w:val="14"/>
          <w:szCs w:val="14"/>
          <w:bdr w:val="none" w:sz="0" w:space="0" w:color="auto" w:frame="1"/>
        </w:rPr>
        <w:t xml:space="preserve">RMI </w:t>
      </w:r>
      <w:r w:rsidRPr="00BA4500">
        <w:rPr>
          <w:rFonts w:ascii="nsimsun" w:eastAsia="宋体" w:hAnsi="nsimsun" w:cs="宋体"/>
          <w:color w:val="333333"/>
          <w:kern w:val="0"/>
          <w:sz w:val="14"/>
          <w:szCs w:val="14"/>
          <w:bdr w:val="none" w:sz="0" w:space="0" w:color="auto" w:frame="1"/>
        </w:rPr>
        <w:t>公司</w:t>
      </w:r>
      <w:r w:rsidRPr="00BA4500">
        <w:rPr>
          <w:rFonts w:ascii="nsimsun" w:eastAsia="宋体" w:hAnsi="nsimsun" w:cs="宋体"/>
          <w:color w:val="333333"/>
          <w:kern w:val="0"/>
          <w:sz w:val="14"/>
          <w:szCs w:val="14"/>
          <w:bdr w:val="none" w:sz="0" w:space="0" w:color="auto" w:frame="1"/>
        </w:rPr>
        <w:t>Au</w:t>
      </w:r>
      <w:r w:rsidRPr="00BA4500">
        <w:rPr>
          <w:rFonts w:ascii="nsimsun" w:eastAsia="宋体" w:hAnsi="nsimsun" w:cs="宋体"/>
          <w:color w:val="333333"/>
          <w:kern w:val="0"/>
          <w:sz w:val="14"/>
          <w:szCs w:val="14"/>
          <w:bdr w:val="none" w:sz="0" w:space="0" w:color="auto" w:frame="1"/>
        </w:rPr>
        <w:t>处理器。还拥有达到</w:t>
      </w:r>
      <w:r w:rsidRPr="00BA4500">
        <w:rPr>
          <w:rFonts w:ascii="nsimsun" w:eastAsia="宋体" w:hAnsi="nsimsun" w:cs="宋体"/>
          <w:color w:val="333333"/>
          <w:kern w:val="0"/>
          <w:sz w:val="14"/>
          <w:szCs w:val="14"/>
          <w:bdr w:val="none" w:sz="0" w:space="0" w:color="auto" w:frame="1"/>
        </w:rPr>
        <w:t>256M</w:t>
      </w:r>
      <w:r w:rsidRPr="00BA4500">
        <w:rPr>
          <w:rFonts w:ascii="nsimsun" w:eastAsia="宋体" w:hAnsi="nsimsun" w:cs="宋体"/>
          <w:color w:val="333333"/>
          <w:kern w:val="0"/>
          <w:sz w:val="14"/>
          <w:szCs w:val="14"/>
          <w:bdr w:val="none" w:sz="0" w:space="0" w:color="auto" w:frame="1"/>
        </w:rPr>
        <w:t>芯片磁盘存储能力，也许并不多，但是大量的数据都需要这个数据中心来存储。类似于板载记忆项使用</w:t>
      </w:r>
      <w:r w:rsidRPr="00BA4500">
        <w:rPr>
          <w:rFonts w:ascii="nsimsun" w:eastAsia="宋体" w:hAnsi="nsimsun" w:cs="宋体"/>
          <w:color w:val="333333"/>
          <w:kern w:val="0"/>
          <w:sz w:val="14"/>
          <w:szCs w:val="14"/>
          <w:bdr w:val="none" w:sz="0" w:space="0" w:color="auto" w:frame="1"/>
        </w:rPr>
        <w:t>64M-128M</w:t>
      </w:r>
      <w:r w:rsidRPr="00BA4500">
        <w:rPr>
          <w:rFonts w:ascii="nsimsun" w:eastAsia="宋体" w:hAnsi="nsimsun" w:cs="宋体"/>
          <w:color w:val="333333"/>
          <w:kern w:val="0"/>
          <w:sz w:val="14"/>
          <w:szCs w:val="14"/>
          <w:bdr w:val="none" w:sz="0" w:space="0" w:color="auto" w:frame="1"/>
        </w:rPr>
        <w:t>大小的内存卡。</w:t>
      </w:r>
      <w:r w:rsidRPr="00BA4500">
        <w:rPr>
          <w:rFonts w:ascii="nsimsun" w:eastAsia="宋体" w:hAnsi="nsimsun" w:cs="宋体"/>
          <w:color w:val="333333"/>
          <w:kern w:val="0"/>
          <w:sz w:val="14"/>
          <w:szCs w:val="14"/>
          <w:bdr w:val="none" w:sz="0" w:space="0" w:color="auto" w:frame="1"/>
        </w:rPr>
        <w:t xml:space="preserve">  </w:t>
      </w:r>
    </w:p>
    <w:p w:rsidR="00BA4500" w:rsidRPr="00BA4500" w:rsidRDefault="00BA4500" w:rsidP="00BA4500">
      <w:pPr>
        <w:widowControl/>
        <w:spacing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5041900" cy="1695450"/>
            <wp:effectExtent l="19050" t="0" r="6350" b="0"/>
            <wp:docPr id="11" name="图片 11" descr="http://www.techcn.com.cn/uploads/201011/1289053052A2iTl8a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techcn.com.cn/uploads/201011/1289053052A2iTl8ak.jpg"/>
                    <pic:cNvPicPr>
                      <a:picLocks noChangeAspect="1" noChangeArrowheads="1"/>
                    </pic:cNvPicPr>
                  </pic:nvPicPr>
                  <pic:blipFill>
                    <a:blip r:embed="rId26"/>
                    <a:srcRect/>
                    <a:stretch>
                      <a:fillRect/>
                    </a:stretch>
                  </pic:blipFill>
                  <pic:spPr bwMode="auto">
                    <a:xfrm>
                      <a:off x="0" y="0"/>
                      <a:ext cx="5041900" cy="1695450"/>
                    </a:xfrm>
                    <a:prstGeom prst="rect">
                      <a:avLst/>
                    </a:prstGeom>
                    <a:noFill/>
                    <a:ln w="9525">
                      <a:noFill/>
                      <a:miter lim="800000"/>
                      <a:headEnd/>
                      <a:tailEnd/>
                    </a:ln>
                  </pic:spPr>
                </pic:pic>
              </a:graphicData>
            </a:graphic>
          </wp:inline>
        </w:drawing>
      </w:r>
      <w:r w:rsidRPr="00BA4500">
        <w:rPr>
          <w:rFonts w:ascii="宋体" w:eastAsia="宋体" w:hAnsi="宋体" w:cs="宋体" w:hint="eastAsia"/>
          <w:color w:val="333333"/>
          <w:kern w:val="0"/>
          <w:sz w:val="14"/>
          <w:szCs w:val="14"/>
        </w:rPr>
        <w:t> </w:t>
      </w:r>
      <w:r w:rsidRPr="00BA4500">
        <w:rPr>
          <w:rFonts w:ascii="nsimsun" w:eastAsia="宋体" w:hAnsi="nsimsun" w:cs="宋体"/>
          <w:color w:val="333333"/>
          <w:kern w:val="0"/>
          <w:sz w:val="16"/>
          <w:szCs w:val="16"/>
          <w:bdr w:val="none" w:sz="0" w:space="0" w:color="auto" w:frame="1"/>
        </w:rPr>
        <w:t xml:space="preserve">  </w:t>
      </w:r>
    </w:p>
    <w:p w:rsidR="00BA4500" w:rsidRPr="00BA4500" w:rsidRDefault="00BA4500" w:rsidP="00BA4500">
      <w:pPr>
        <w:widowControl/>
        <w:spacing w:line="250" w:lineRule="atLeast"/>
        <w:jc w:val="left"/>
        <w:rPr>
          <w:rFonts w:ascii="宋体" w:eastAsia="宋体" w:hAnsi="宋体" w:cs="宋体" w:hint="eastAsia"/>
          <w:color w:val="333333"/>
          <w:kern w:val="0"/>
          <w:sz w:val="14"/>
          <w:szCs w:val="14"/>
        </w:rPr>
      </w:pPr>
      <w:r w:rsidRPr="00BA4500">
        <w:rPr>
          <w:rFonts w:ascii="nsimsun" w:eastAsia="宋体" w:hAnsi="nsimsun" w:cs="宋体"/>
          <w:color w:val="333333"/>
          <w:kern w:val="0"/>
          <w:sz w:val="14"/>
          <w:szCs w:val="14"/>
          <w:bdr w:val="none" w:sz="0" w:space="0" w:color="auto" w:frame="1"/>
        </w:rPr>
        <w:t xml:space="preserve">    </w:t>
      </w:r>
      <w:r w:rsidRPr="00BA4500">
        <w:rPr>
          <w:rFonts w:ascii="nsimsun" w:eastAsia="宋体" w:hAnsi="nsimsun" w:cs="宋体"/>
          <w:color w:val="333333"/>
          <w:kern w:val="0"/>
          <w:sz w:val="14"/>
          <w:szCs w:val="14"/>
          <w:bdr w:val="none" w:sz="0" w:space="0" w:color="auto" w:frame="1"/>
        </w:rPr>
        <w:t>只要有连接板，杰克个人电脑就能够安装在墙壁里，地板下或用户办公桌上。这有效保护计算机内件免于可能由好心的个人维修者造成的任何偶然性损害，当然也可能阻止小偷偷走公司计算机财产。</w:t>
      </w:r>
    </w:p>
    <w:p w:rsidR="00BA4500" w:rsidRPr="00BA4500" w:rsidRDefault="00BA4500" w:rsidP="00BA4500">
      <w:pPr>
        <w:widowControl/>
        <w:spacing w:line="250" w:lineRule="atLeast"/>
        <w:jc w:val="left"/>
        <w:rPr>
          <w:rFonts w:ascii="宋体" w:eastAsia="宋体" w:hAnsi="宋体" w:cs="宋体" w:hint="eastAsia"/>
          <w:color w:val="333333"/>
          <w:kern w:val="0"/>
          <w:sz w:val="14"/>
          <w:szCs w:val="14"/>
        </w:rPr>
      </w:pPr>
      <w:r w:rsidRPr="00BA4500">
        <w:rPr>
          <w:rFonts w:ascii="nsimsun" w:eastAsia="宋体" w:hAnsi="nsimsun" w:cs="宋体"/>
          <w:color w:val="333333"/>
          <w:kern w:val="0"/>
          <w:sz w:val="16"/>
          <w:szCs w:val="16"/>
          <w:bdr w:val="none" w:sz="0" w:space="0" w:color="auto" w:frame="1"/>
        </w:rPr>
        <w:t xml:space="preserve">    </w:t>
      </w:r>
      <w:r w:rsidRPr="00BA4500">
        <w:rPr>
          <w:rFonts w:ascii="nsimsun" w:eastAsia="宋体" w:hAnsi="nsimsun" w:cs="宋体"/>
          <w:color w:val="333333"/>
          <w:kern w:val="0"/>
          <w:sz w:val="14"/>
          <w:szCs w:val="14"/>
          <w:bdr w:val="none" w:sz="0" w:space="0" w:color="auto" w:frame="1"/>
        </w:rPr>
        <w:t>连接来自支持外部设备的四个</w:t>
      </w:r>
      <w:r w:rsidRPr="00BA4500">
        <w:rPr>
          <w:rFonts w:ascii="nsimsun" w:eastAsia="宋体" w:hAnsi="nsimsun" w:cs="宋体"/>
          <w:color w:val="333333"/>
          <w:kern w:val="0"/>
          <w:sz w:val="14"/>
          <w:szCs w:val="14"/>
          <w:bdr w:val="none" w:sz="0" w:space="0" w:color="auto" w:frame="1"/>
        </w:rPr>
        <w:t>USB</w:t>
      </w:r>
      <w:r w:rsidRPr="00BA4500">
        <w:rPr>
          <w:rFonts w:ascii="nsimsun" w:eastAsia="宋体" w:hAnsi="nsimsun" w:cs="宋体"/>
          <w:color w:val="333333"/>
          <w:kern w:val="0"/>
          <w:sz w:val="14"/>
          <w:szCs w:val="14"/>
          <w:bdr w:val="none" w:sz="0" w:space="0" w:color="auto" w:frame="1"/>
        </w:rPr>
        <w:t>接口集合，可以支持，如键盘和鼠标，如果可能，通过任意</w:t>
      </w:r>
      <w:r w:rsidRPr="00BA4500">
        <w:rPr>
          <w:rFonts w:ascii="nsimsun" w:eastAsia="宋体" w:hAnsi="nsimsun" w:cs="宋体"/>
          <w:color w:val="333333"/>
          <w:kern w:val="0"/>
          <w:sz w:val="14"/>
          <w:szCs w:val="14"/>
          <w:bdr w:val="none" w:sz="0" w:space="0" w:color="auto" w:frame="1"/>
        </w:rPr>
        <w:t>USB</w:t>
      </w:r>
      <w:r w:rsidRPr="00BA4500">
        <w:rPr>
          <w:rFonts w:ascii="nsimsun" w:eastAsia="宋体" w:hAnsi="nsimsun" w:cs="宋体"/>
          <w:color w:val="333333"/>
          <w:kern w:val="0"/>
          <w:sz w:val="14"/>
          <w:szCs w:val="14"/>
          <w:bdr w:val="none" w:sz="0" w:space="0" w:color="auto" w:frame="1"/>
        </w:rPr>
        <w:t>适配器还可以支持无线连接。任选</w:t>
      </w:r>
      <w:r w:rsidRPr="00BA4500">
        <w:rPr>
          <w:rFonts w:ascii="nsimsun" w:eastAsia="宋体" w:hAnsi="nsimsun" w:cs="宋体"/>
          <w:color w:val="333333"/>
          <w:kern w:val="0"/>
          <w:sz w:val="14"/>
          <w:szCs w:val="14"/>
          <w:bdr w:val="none" w:sz="0" w:space="0" w:color="auto" w:frame="1"/>
        </w:rPr>
        <w:t>PS/2</w:t>
      </w:r>
      <w:r w:rsidRPr="00BA4500">
        <w:rPr>
          <w:rFonts w:ascii="nsimsun" w:eastAsia="宋体" w:hAnsi="nsimsun" w:cs="宋体"/>
          <w:color w:val="333333"/>
          <w:kern w:val="0"/>
          <w:sz w:val="14"/>
          <w:szCs w:val="14"/>
          <w:bdr w:val="none" w:sz="0" w:space="0" w:color="auto" w:frame="1"/>
        </w:rPr>
        <w:t>和串口连接当然也能得到支持。</w:t>
      </w:r>
      <w:r w:rsidRPr="00BA4500">
        <w:rPr>
          <w:rFonts w:ascii="nsimsun" w:eastAsia="宋体" w:hAnsi="nsimsun" w:cs="宋体"/>
          <w:color w:val="333333"/>
          <w:kern w:val="0"/>
          <w:sz w:val="14"/>
          <w:szCs w:val="14"/>
          <w:bdr w:val="none" w:sz="0" w:space="0" w:color="auto" w:frame="1"/>
        </w:rPr>
        <w:t>VGA</w:t>
      </w:r>
      <w:r w:rsidRPr="00BA4500">
        <w:rPr>
          <w:rFonts w:ascii="nsimsun" w:eastAsia="宋体" w:hAnsi="nsimsun" w:cs="宋体"/>
          <w:color w:val="333333"/>
          <w:kern w:val="0"/>
          <w:sz w:val="14"/>
          <w:szCs w:val="14"/>
          <w:bdr w:val="none" w:sz="0" w:space="0" w:color="auto" w:frame="1"/>
        </w:rPr>
        <w:t>和</w:t>
      </w:r>
      <w:r w:rsidRPr="00BA4500">
        <w:rPr>
          <w:rFonts w:ascii="nsimsun" w:eastAsia="宋体" w:hAnsi="nsimsun" w:cs="宋体"/>
          <w:color w:val="333333"/>
          <w:kern w:val="0"/>
          <w:sz w:val="14"/>
          <w:szCs w:val="14"/>
          <w:bdr w:val="none" w:sz="0" w:space="0" w:color="auto" w:frame="1"/>
        </w:rPr>
        <w:t>DVI</w:t>
      </w:r>
      <w:r w:rsidRPr="00BA4500">
        <w:rPr>
          <w:rFonts w:ascii="nsimsun" w:eastAsia="宋体" w:hAnsi="nsimsun" w:cs="宋体"/>
          <w:color w:val="333333"/>
          <w:kern w:val="0"/>
          <w:sz w:val="14"/>
          <w:szCs w:val="14"/>
          <w:bdr w:val="none" w:sz="0" w:space="0" w:color="auto" w:frame="1"/>
        </w:rPr>
        <w:t>接口也被提供，支持高达到</w:t>
      </w:r>
      <w:r w:rsidRPr="00BA4500">
        <w:rPr>
          <w:rFonts w:ascii="nsimsun" w:eastAsia="宋体" w:hAnsi="nsimsun" w:cs="宋体"/>
          <w:color w:val="333333"/>
          <w:kern w:val="0"/>
          <w:sz w:val="14"/>
          <w:szCs w:val="14"/>
          <w:bdr w:val="none" w:sz="0" w:space="0" w:color="auto" w:frame="1"/>
        </w:rPr>
        <w:t>1600x1200</w:t>
      </w:r>
      <w:r w:rsidRPr="00BA4500">
        <w:rPr>
          <w:rFonts w:ascii="nsimsun" w:eastAsia="宋体" w:hAnsi="nsimsun" w:cs="宋体"/>
          <w:color w:val="333333"/>
          <w:kern w:val="0"/>
          <w:sz w:val="14"/>
          <w:szCs w:val="14"/>
          <w:bdr w:val="none" w:sz="0" w:space="0" w:color="auto" w:frame="1"/>
        </w:rPr>
        <w:t>像素的分辨率。双向显示器安装和通过带有</w:t>
      </w:r>
      <w:r w:rsidRPr="00BA4500">
        <w:rPr>
          <w:rFonts w:ascii="nsimsun" w:eastAsia="宋体" w:hAnsi="nsimsun" w:cs="宋体"/>
          <w:color w:val="333333"/>
          <w:kern w:val="0"/>
          <w:sz w:val="14"/>
          <w:szCs w:val="14"/>
          <w:bdr w:val="none" w:sz="0" w:space="0" w:color="auto" w:frame="1"/>
        </w:rPr>
        <w:t>4MB</w:t>
      </w:r>
      <w:r w:rsidRPr="00BA4500">
        <w:rPr>
          <w:rFonts w:ascii="nsimsun" w:eastAsia="宋体" w:hAnsi="nsimsun" w:cs="宋体"/>
          <w:color w:val="333333"/>
          <w:kern w:val="0"/>
          <w:sz w:val="14"/>
          <w:szCs w:val="14"/>
          <w:bdr w:val="none" w:sz="0" w:space="0" w:color="auto" w:frame="1"/>
        </w:rPr>
        <w:t>或</w:t>
      </w:r>
      <w:r w:rsidRPr="00BA4500">
        <w:rPr>
          <w:rFonts w:ascii="nsimsun" w:eastAsia="宋体" w:hAnsi="nsimsun" w:cs="宋体"/>
          <w:color w:val="333333"/>
          <w:kern w:val="0"/>
          <w:sz w:val="14"/>
          <w:szCs w:val="14"/>
          <w:bdr w:val="none" w:sz="0" w:space="0" w:color="auto" w:frame="1"/>
        </w:rPr>
        <w:t>8MB</w:t>
      </w:r>
      <w:r w:rsidRPr="00BA4500">
        <w:rPr>
          <w:rFonts w:ascii="nsimsun" w:eastAsia="宋体" w:hAnsi="nsimsun" w:cs="宋体"/>
          <w:color w:val="333333"/>
          <w:kern w:val="0"/>
          <w:sz w:val="14"/>
          <w:szCs w:val="14"/>
          <w:bdr w:val="none" w:sz="0" w:space="0" w:color="auto" w:frame="1"/>
        </w:rPr>
        <w:t>独立</w:t>
      </w:r>
      <w:r w:rsidRPr="00BA4500">
        <w:rPr>
          <w:rFonts w:ascii="nsimsun" w:eastAsia="宋体" w:hAnsi="nsimsun" w:cs="宋体"/>
          <w:color w:val="333333"/>
          <w:kern w:val="0"/>
          <w:sz w:val="14"/>
          <w:szCs w:val="14"/>
          <w:bdr w:val="none" w:sz="0" w:space="0" w:color="auto" w:frame="1"/>
        </w:rPr>
        <w:t>SDRAM</w:t>
      </w:r>
      <w:r w:rsidRPr="00BA4500">
        <w:rPr>
          <w:rFonts w:ascii="nsimsun" w:eastAsia="宋体" w:hAnsi="nsimsun" w:cs="宋体"/>
          <w:color w:val="333333"/>
          <w:kern w:val="0"/>
          <w:sz w:val="14"/>
          <w:szCs w:val="14"/>
          <w:bdr w:val="none" w:sz="0" w:space="0" w:color="auto" w:frame="1"/>
        </w:rPr>
        <w:t>显存的</w:t>
      </w:r>
      <w:r w:rsidRPr="00BA4500">
        <w:rPr>
          <w:rFonts w:ascii="nsimsun" w:eastAsia="宋体" w:hAnsi="nsimsun" w:cs="宋体"/>
          <w:color w:val="333333"/>
          <w:kern w:val="0"/>
          <w:sz w:val="14"/>
          <w:szCs w:val="14"/>
          <w:bdr w:val="none" w:sz="0" w:space="0" w:color="auto" w:frame="1"/>
        </w:rPr>
        <w:t>128</w:t>
      </w:r>
      <w:r w:rsidRPr="00BA4500">
        <w:rPr>
          <w:rFonts w:ascii="nsimsun" w:eastAsia="宋体" w:hAnsi="nsimsun" w:cs="宋体"/>
          <w:color w:val="333333"/>
          <w:kern w:val="0"/>
          <w:sz w:val="14"/>
          <w:szCs w:val="14"/>
          <w:bdr w:val="none" w:sz="0" w:space="0" w:color="auto" w:frame="1"/>
        </w:rPr>
        <w:t>位</w:t>
      </w:r>
      <w:r w:rsidRPr="00BA4500">
        <w:rPr>
          <w:rFonts w:ascii="nsimsun" w:eastAsia="宋体" w:hAnsi="nsimsun" w:cs="宋体"/>
          <w:color w:val="333333"/>
          <w:kern w:val="0"/>
          <w:sz w:val="14"/>
          <w:szCs w:val="14"/>
          <w:bdr w:val="none" w:sz="0" w:space="0" w:color="auto" w:frame="1"/>
        </w:rPr>
        <w:t>3D</w:t>
      </w:r>
      <w:r w:rsidRPr="00BA4500">
        <w:rPr>
          <w:rFonts w:ascii="nsimsun" w:eastAsia="宋体" w:hAnsi="nsimsun" w:cs="宋体"/>
          <w:color w:val="333333"/>
          <w:kern w:val="0"/>
          <w:sz w:val="14"/>
          <w:szCs w:val="14"/>
          <w:bdr w:val="none" w:sz="0" w:space="0" w:color="auto" w:frame="1"/>
        </w:rPr>
        <w:t>图像加速器备份。</w:t>
      </w:r>
    </w:p>
    <w:p w:rsidR="00BA4500" w:rsidRPr="00BA4500" w:rsidRDefault="00BA4500" w:rsidP="00BA4500">
      <w:pPr>
        <w:widowControl/>
        <w:spacing w:after="100"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5022850" cy="1352550"/>
            <wp:effectExtent l="19050" t="0" r="6350" b="0"/>
            <wp:docPr id="12" name="图片 12" descr="http://www.techcn.com.cn/uploads/201011/1289053052S4S1hjH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techcn.com.cn/uploads/201011/1289053052S4S1hjHm.jpg"/>
                    <pic:cNvPicPr>
                      <a:picLocks noChangeAspect="1" noChangeArrowheads="1"/>
                    </pic:cNvPicPr>
                  </pic:nvPicPr>
                  <pic:blipFill>
                    <a:blip r:embed="rId27"/>
                    <a:srcRect/>
                    <a:stretch>
                      <a:fillRect/>
                    </a:stretch>
                  </pic:blipFill>
                  <pic:spPr bwMode="auto">
                    <a:xfrm>
                      <a:off x="0" y="0"/>
                      <a:ext cx="5022850" cy="1352550"/>
                    </a:xfrm>
                    <a:prstGeom prst="rect">
                      <a:avLst/>
                    </a:prstGeom>
                    <a:noFill/>
                    <a:ln w="9525">
                      <a:noFill/>
                      <a:miter lim="800000"/>
                      <a:headEnd/>
                      <a:tailEnd/>
                    </a:ln>
                  </pic:spPr>
                </pic:pic>
              </a:graphicData>
            </a:graphic>
          </wp:inline>
        </w:drawing>
      </w:r>
    </w:p>
    <w:p w:rsidR="00BA4500" w:rsidRPr="00BA4500" w:rsidRDefault="00BA4500" w:rsidP="00BA4500">
      <w:pPr>
        <w:widowControl/>
        <w:spacing w:line="250" w:lineRule="atLeast"/>
        <w:jc w:val="left"/>
        <w:rPr>
          <w:rFonts w:ascii="宋体" w:eastAsia="宋体" w:hAnsi="宋体" w:cs="宋体" w:hint="eastAsia"/>
          <w:color w:val="333333"/>
          <w:kern w:val="0"/>
          <w:sz w:val="14"/>
          <w:szCs w:val="14"/>
        </w:rPr>
      </w:pPr>
      <w:r w:rsidRPr="00BA4500">
        <w:rPr>
          <w:rFonts w:ascii="宋体" w:eastAsia="宋体" w:hAnsi="宋体" w:cs="宋体" w:hint="eastAsia"/>
          <w:color w:val="333333"/>
          <w:kern w:val="0"/>
          <w:sz w:val="14"/>
          <w:szCs w:val="14"/>
        </w:rPr>
        <w:t>       杰克个人电脑可以通过网卡也可以通过独立能源源提供能量，也为商业用户节能（最大5瓦/休眠  0.35瓦）。他最大占用空间只有2.78</w:t>
      </w:r>
      <w:r w:rsidRPr="00BA4500">
        <w:rPr>
          <w:rFonts w:ascii="宋体" w:eastAsia="宋体" w:hAnsi="宋体" w:cs="宋体" w:hint="eastAsia"/>
          <w:color w:val="333333"/>
          <w:kern w:val="0"/>
          <w:sz w:val="14"/>
          <w:szCs w:val="14"/>
          <w:bdr w:val="none" w:sz="0" w:space="0" w:color="auto" w:frame="1"/>
        </w:rPr>
        <w:t xml:space="preserve"> x 4.56 x 1.58英寸（6.96 x 11.4 x 3.95厘米），重12盎司（350克），使用Xcalibur全球管理软件，该软件迎合数据中心管理和全网络监控</w:t>
      </w:r>
      <w:r w:rsidRPr="00BA4500">
        <w:rPr>
          <w:rFonts w:ascii="宋体" w:eastAsia="宋体" w:hAnsi="宋体" w:cs="宋体" w:hint="eastAsia"/>
          <w:color w:val="333333"/>
          <w:kern w:val="0"/>
          <w:sz w:val="14"/>
          <w:szCs w:val="14"/>
        </w:rPr>
        <w:t xml:space="preserve">。 </w:t>
      </w:r>
    </w:p>
    <w:p w:rsidR="00BA4500" w:rsidRPr="00BA4500" w:rsidRDefault="00BA4500" w:rsidP="00BA4500">
      <w:pPr>
        <w:widowControl/>
        <w:spacing w:line="250" w:lineRule="atLeast"/>
        <w:jc w:val="left"/>
        <w:rPr>
          <w:rFonts w:ascii="宋体" w:eastAsia="宋体" w:hAnsi="宋体" w:cs="宋体" w:hint="eastAsia"/>
          <w:color w:val="333333"/>
          <w:kern w:val="0"/>
          <w:sz w:val="14"/>
          <w:szCs w:val="14"/>
        </w:rPr>
      </w:pPr>
      <w:r w:rsidRPr="00BA4500">
        <w:rPr>
          <w:rFonts w:ascii="nsimsun" w:eastAsia="宋体" w:hAnsi="nsimsun" w:cs="宋体"/>
          <w:color w:val="333333"/>
          <w:kern w:val="0"/>
          <w:sz w:val="16"/>
          <w:szCs w:val="16"/>
          <w:bdr w:val="none" w:sz="0" w:space="0" w:color="auto" w:frame="1"/>
        </w:rPr>
        <w:t xml:space="preserve">    </w:t>
      </w:r>
      <w:r w:rsidRPr="00BA4500">
        <w:rPr>
          <w:rFonts w:ascii="nsimsun" w:eastAsia="宋体" w:hAnsi="nsimsun" w:cs="宋体"/>
          <w:color w:val="333333"/>
          <w:kern w:val="0"/>
          <w:sz w:val="14"/>
          <w:szCs w:val="14"/>
          <w:bdr w:val="none" w:sz="0" w:space="0" w:color="auto" w:frame="1"/>
        </w:rPr>
        <w:t>这样方案能够用于处理其他办公室事务，例如，运行打印机、终端仿真和多种多样的</w:t>
      </w:r>
      <w:r w:rsidRPr="00BA4500">
        <w:rPr>
          <w:rFonts w:ascii="nsimsun" w:eastAsia="宋体" w:hAnsi="nsimsun" w:cs="宋体"/>
          <w:color w:val="333333"/>
          <w:kern w:val="0"/>
          <w:sz w:val="14"/>
          <w:szCs w:val="14"/>
          <w:bdr w:val="none" w:sz="0" w:space="0" w:color="auto" w:frame="1"/>
        </w:rPr>
        <w:t>ICA/RDP/VDI</w:t>
      </w:r>
      <w:r w:rsidRPr="00BA4500">
        <w:rPr>
          <w:rFonts w:ascii="nsimsun" w:eastAsia="宋体" w:hAnsi="nsimsun" w:cs="宋体"/>
          <w:color w:val="333333"/>
          <w:kern w:val="0"/>
          <w:sz w:val="14"/>
          <w:szCs w:val="14"/>
          <w:bdr w:val="none" w:sz="0" w:space="0" w:color="auto" w:frame="1"/>
        </w:rPr>
        <w:t>应用，当然也包括为终端用户提供桌面计算机。</w:t>
      </w:r>
    </w:p>
    <w:p w:rsidR="00BA4500" w:rsidRPr="00BA4500" w:rsidRDefault="00BA4500" w:rsidP="00BA4500">
      <w:pPr>
        <w:widowControl/>
        <w:spacing w:line="250" w:lineRule="atLeast"/>
        <w:jc w:val="left"/>
        <w:outlineLvl w:val="2"/>
        <w:rPr>
          <w:rFonts w:ascii="宋体" w:eastAsia="宋体" w:hAnsi="宋体" w:cs="宋体" w:hint="eastAsia"/>
          <w:color w:val="333333"/>
          <w:kern w:val="0"/>
          <w:sz w:val="12"/>
          <w:szCs w:val="12"/>
        </w:rPr>
      </w:pPr>
      <w:r w:rsidRPr="00BA4500">
        <w:rPr>
          <w:rFonts w:ascii="宋体" w:eastAsia="宋体" w:hAnsi="宋体" w:cs="宋体" w:hint="eastAsia"/>
          <w:color w:val="333333"/>
          <w:kern w:val="0"/>
          <w:sz w:val="12"/>
          <w:szCs w:val="12"/>
        </w:rPr>
        <w:t>微型Jack PC升级 支持WinCE 6.0</w:t>
      </w:r>
      <w:bookmarkStart w:id="4" w:name="7"/>
      <w:r w:rsidRPr="00BA4500">
        <w:rPr>
          <w:rFonts w:ascii="宋体" w:eastAsia="宋体" w:hAnsi="宋体" w:cs="宋体"/>
          <w:color w:val="333333"/>
          <w:kern w:val="0"/>
          <w:sz w:val="12"/>
          <w:szCs w:val="12"/>
        </w:rPr>
        <w:fldChar w:fldCharType="begin"/>
      </w:r>
      <w:r w:rsidRPr="00BA4500">
        <w:rPr>
          <w:rFonts w:ascii="宋体" w:eastAsia="宋体" w:hAnsi="宋体" w:cs="宋体"/>
          <w:color w:val="333333"/>
          <w:kern w:val="0"/>
          <w:sz w:val="12"/>
          <w:szCs w:val="12"/>
        </w:rPr>
        <w:instrText xml:space="preserve"> HYPERLINK "http://www.techcn.com.cn/index.php?doc-editsection-150735-7.html" </w:instrText>
      </w:r>
      <w:r w:rsidRPr="00BA4500">
        <w:rPr>
          <w:rFonts w:ascii="宋体" w:eastAsia="宋体" w:hAnsi="宋体" w:cs="宋体"/>
          <w:color w:val="333333"/>
          <w:kern w:val="0"/>
          <w:sz w:val="12"/>
          <w:szCs w:val="12"/>
        </w:rPr>
        <w:fldChar w:fldCharType="separate"/>
      </w:r>
      <w:r>
        <w:rPr>
          <w:rFonts w:ascii="宋体" w:eastAsia="宋体" w:hAnsi="宋体" w:cs="宋体" w:hint="eastAsia"/>
          <w:color w:val="0085E7"/>
          <w:kern w:val="0"/>
          <w:sz w:val="12"/>
        </w:rPr>
        <w:t xml:space="preserve">  </w:t>
      </w:r>
      <w:r w:rsidRPr="00BA4500">
        <w:rPr>
          <w:rFonts w:ascii="宋体" w:eastAsia="宋体" w:hAnsi="宋体" w:cs="宋体"/>
          <w:color w:val="333333"/>
          <w:kern w:val="0"/>
          <w:sz w:val="12"/>
          <w:szCs w:val="12"/>
        </w:rPr>
        <w:fldChar w:fldCharType="end"/>
      </w:r>
      <w:bookmarkEnd w:id="4"/>
      <w:r w:rsidRPr="00BA4500">
        <w:rPr>
          <w:rFonts w:ascii="宋体" w:eastAsia="宋体" w:hAnsi="宋体" w:cs="宋体"/>
          <w:color w:val="333333"/>
          <w:kern w:val="0"/>
          <w:sz w:val="12"/>
          <w:szCs w:val="12"/>
        </w:rPr>
        <w:fldChar w:fldCharType="begin"/>
      </w:r>
      <w:r w:rsidRPr="00BA4500">
        <w:rPr>
          <w:rFonts w:ascii="宋体" w:eastAsia="宋体" w:hAnsi="宋体" w:cs="宋体"/>
          <w:color w:val="333333"/>
          <w:kern w:val="0"/>
          <w:sz w:val="12"/>
          <w:szCs w:val="12"/>
        </w:rPr>
        <w:instrText xml:space="preserve"> HYPERLINK "http://www.techcn.com.cn/index.php?doc-view-150735.html" \l "section" </w:instrText>
      </w:r>
      <w:r w:rsidRPr="00BA4500">
        <w:rPr>
          <w:rFonts w:ascii="宋体" w:eastAsia="宋体" w:hAnsi="宋体" w:cs="宋体"/>
          <w:color w:val="333333"/>
          <w:kern w:val="0"/>
          <w:sz w:val="12"/>
          <w:szCs w:val="12"/>
        </w:rPr>
        <w:fldChar w:fldCharType="separate"/>
      </w:r>
      <w:r w:rsidRPr="00BA4500">
        <w:rPr>
          <w:rFonts w:ascii="宋体" w:eastAsia="宋体" w:hAnsi="宋体" w:cs="宋体" w:hint="eastAsia"/>
          <w:color w:val="0085E7"/>
          <w:kern w:val="0"/>
          <w:sz w:val="12"/>
        </w:rPr>
        <w:t>回目录</w:t>
      </w:r>
      <w:r w:rsidRPr="00BA4500">
        <w:rPr>
          <w:rFonts w:ascii="宋体" w:eastAsia="宋体" w:hAnsi="宋体" w:cs="宋体"/>
          <w:color w:val="333333"/>
          <w:kern w:val="0"/>
          <w:sz w:val="12"/>
          <w:szCs w:val="12"/>
        </w:rPr>
        <w:fldChar w:fldCharType="end"/>
      </w:r>
    </w:p>
    <w:p w:rsidR="00BA4500" w:rsidRPr="00BA4500" w:rsidRDefault="00BA4500" w:rsidP="00BA4500">
      <w:pPr>
        <w:widowControl/>
        <w:spacing w:after="100" w:line="250" w:lineRule="atLeast"/>
        <w:jc w:val="left"/>
        <w:rPr>
          <w:rFonts w:ascii="宋体" w:eastAsia="宋体" w:hAnsi="宋体" w:cs="宋体" w:hint="eastAsia"/>
          <w:color w:val="333333"/>
          <w:kern w:val="0"/>
          <w:sz w:val="14"/>
          <w:szCs w:val="14"/>
        </w:rPr>
      </w:pPr>
      <w:r w:rsidRPr="00BA4500">
        <w:rPr>
          <w:rFonts w:ascii="宋体" w:eastAsia="宋体" w:hAnsi="宋体" w:cs="宋体" w:hint="eastAsia"/>
          <w:color w:val="333333"/>
          <w:kern w:val="0"/>
          <w:sz w:val="14"/>
          <w:szCs w:val="14"/>
        </w:rPr>
        <w:t xml:space="preserve">　　2008年：Chip PC目前升级了该公司超薄客户端计算机Jack PC，现在的系统支持Windows CE 6.0 R2，并提高了与Citrix XenDesktop的兼容性。</w:t>
      </w:r>
    </w:p>
    <w:p w:rsidR="00BA4500" w:rsidRPr="00BA4500" w:rsidRDefault="00BA4500" w:rsidP="00BA4500">
      <w:pPr>
        <w:widowControl/>
        <w:spacing w:after="100" w:line="250" w:lineRule="atLeast"/>
        <w:jc w:val="left"/>
        <w:rPr>
          <w:rFonts w:ascii="宋体" w:eastAsia="宋体" w:hAnsi="宋体" w:cs="宋体" w:hint="eastAsia"/>
          <w:color w:val="333333"/>
          <w:kern w:val="0"/>
          <w:sz w:val="14"/>
          <w:szCs w:val="14"/>
        </w:rPr>
      </w:pPr>
      <w:r w:rsidRPr="00BA4500">
        <w:rPr>
          <w:rFonts w:ascii="宋体" w:eastAsia="宋体" w:hAnsi="宋体" w:cs="宋体" w:hint="eastAsia"/>
          <w:color w:val="333333"/>
          <w:kern w:val="0"/>
          <w:sz w:val="14"/>
          <w:szCs w:val="14"/>
        </w:rPr>
        <w:lastRenderedPageBreak/>
        <w:t xml:space="preserve">　　Jack PC的设计目前注册了欧洲和美国专利，可以嵌于墙体，并提供LAN插孔。通常情况下可以提供瘦客户机的主要功能，该公司声称这种Jack PC可以提供零体积占用。</w:t>
      </w:r>
    </w:p>
    <w:p w:rsidR="00BA4500" w:rsidRPr="00BA4500" w:rsidRDefault="00BA4500" w:rsidP="00BA4500">
      <w:pPr>
        <w:widowControl/>
        <w:spacing w:after="100" w:line="250" w:lineRule="atLeast"/>
        <w:jc w:val="left"/>
        <w:rPr>
          <w:rFonts w:ascii="宋体" w:eastAsia="宋体" w:hAnsi="宋体" w:cs="宋体" w:hint="eastAsia"/>
          <w:color w:val="333333"/>
          <w:kern w:val="0"/>
          <w:sz w:val="14"/>
          <w:szCs w:val="14"/>
        </w:rPr>
      </w:pPr>
      <w:r w:rsidRPr="00BA4500">
        <w:rPr>
          <w:rFonts w:ascii="宋体" w:eastAsia="宋体" w:hAnsi="宋体" w:cs="宋体" w:hint="eastAsia"/>
          <w:color w:val="333333"/>
          <w:kern w:val="0"/>
          <w:sz w:val="14"/>
          <w:szCs w:val="14"/>
        </w:rPr>
        <w:t xml:space="preserve">　　Jack PC一般采用Windows CE操作系统，RMI Alchemy AU1550处理器，主频在333MHz-500MHz之间，内存64MB至128MB，闪存32MB或64MB。显然，Jack PC预留的空间并不太多。另外Jack PC支持RDP（远程桌面协议) ，可以支持Citrix虚拟化架构。</w:t>
      </w:r>
    </w:p>
    <w:p w:rsidR="00BA4500" w:rsidRPr="00BA4500" w:rsidRDefault="00BA4500" w:rsidP="00BA4500">
      <w:pPr>
        <w:widowControl/>
        <w:spacing w:after="100" w:line="250" w:lineRule="atLeast"/>
        <w:jc w:val="left"/>
        <w:rPr>
          <w:rFonts w:ascii="宋体" w:eastAsia="宋体" w:hAnsi="宋体" w:cs="宋体" w:hint="eastAsia"/>
          <w:color w:val="333333"/>
          <w:kern w:val="0"/>
          <w:sz w:val="14"/>
          <w:szCs w:val="14"/>
        </w:rPr>
      </w:pPr>
      <w:r w:rsidRPr="00BA4500">
        <w:rPr>
          <w:rFonts w:ascii="宋体" w:eastAsia="宋体" w:hAnsi="宋体" w:cs="宋体" w:hint="eastAsia"/>
          <w:color w:val="333333"/>
          <w:kern w:val="0"/>
          <w:sz w:val="14"/>
          <w:szCs w:val="14"/>
        </w:rPr>
        <w:t xml:space="preserve">　　目前Jack PC通过以太网供电，如果网络设备不能提供相关的电力，Jack PC也可以使用5v外接电源。外置接口包括四个USB口，用于连接鼠标键盘，另外拥有麦克风输入和音频输出接口。如采用VGA接口，输出视频分辨率可达1600x1200，若换作DVI接口，输出分辨率可达1920x1600。另外，该PC甚至可以支持双显示器。</w:t>
      </w:r>
    </w:p>
    <w:p w:rsidR="00BA4500" w:rsidRPr="00BA4500" w:rsidRDefault="00BA4500" w:rsidP="00BA4500">
      <w:pPr>
        <w:widowControl/>
        <w:spacing w:after="100" w:line="250" w:lineRule="atLeast"/>
        <w:jc w:val="left"/>
        <w:rPr>
          <w:rFonts w:ascii="宋体" w:eastAsia="宋体" w:hAnsi="宋体" w:cs="宋体" w:hint="eastAsia"/>
          <w:color w:val="333333"/>
          <w:kern w:val="0"/>
          <w:sz w:val="14"/>
          <w:szCs w:val="14"/>
        </w:rPr>
      </w:pPr>
      <w:r w:rsidRPr="00BA4500">
        <w:rPr>
          <w:rFonts w:ascii="宋体" w:eastAsia="宋体" w:hAnsi="宋体" w:cs="宋体" w:hint="eastAsia"/>
          <w:color w:val="333333"/>
          <w:kern w:val="0"/>
          <w:sz w:val="14"/>
          <w:szCs w:val="14"/>
        </w:rPr>
        <w:t xml:space="preserve">　　</w:t>
      </w:r>
    </w:p>
    <w:tbl>
      <w:tblPr>
        <w:tblW w:w="0" w:type="auto"/>
        <w:jc w:val="center"/>
        <w:tblBorders>
          <w:top w:val="single" w:sz="4" w:space="0" w:color="E8E8E8"/>
          <w:left w:val="single" w:sz="4" w:space="0" w:color="E8E8E8"/>
          <w:bottom w:val="single" w:sz="4" w:space="0" w:color="E8E8E8"/>
          <w:right w:val="single" w:sz="4" w:space="0" w:color="E8E8E8"/>
        </w:tblBorders>
        <w:shd w:val="clear" w:color="auto" w:fill="FAFAFA"/>
        <w:tblCellMar>
          <w:top w:w="12" w:type="dxa"/>
          <w:left w:w="12" w:type="dxa"/>
          <w:bottom w:w="12" w:type="dxa"/>
          <w:right w:w="12" w:type="dxa"/>
        </w:tblCellMar>
        <w:tblLook w:val="04A0"/>
      </w:tblPr>
      <w:tblGrid>
        <w:gridCol w:w="3560"/>
      </w:tblGrid>
      <w:tr w:rsidR="00BA4500" w:rsidRPr="00BA4500" w:rsidTr="00BA4500">
        <w:trPr>
          <w:jc w:val="center"/>
        </w:trPr>
        <w:tc>
          <w:tcPr>
            <w:tcW w:w="0" w:type="auto"/>
            <w:tcBorders>
              <w:top w:val="nil"/>
              <w:left w:val="nil"/>
              <w:bottom w:val="nil"/>
              <w:right w:val="nil"/>
            </w:tcBorders>
            <w:shd w:val="clear" w:color="auto" w:fill="FAFAFA"/>
            <w:tcMar>
              <w:top w:w="100" w:type="dxa"/>
              <w:left w:w="100" w:type="dxa"/>
              <w:bottom w:w="100" w:type="dxa"/>
              <w:right w:w="100" w:type="dxa"/>
            </w:tcMar>
            <w:hideMark/>
          </w:tcPr>
          <w:p w:rsidR="00BA4500" w:rsidRPr="00BA4500" w:rsidRDefault="00BA4500" w:rsidP="00BA4500">
            <w:pPr>
              <w:widowControl/>
              <w:jc w:val="center"/>
              <w:rPr>
                <w:rFonts w:ascii="宋体" w:eastAsia="宋体" w:hAnsi="宋体" w:cs="宋体"/>
                <w:color w:val="333333"/>
                <w:kern w:val="0"/>
                <w:sz w:val="12"/>
                <w:szCs w:val="12"/>
              </w:rPr>
            </w:pPr>
            <w:r>
              <w:rPr>
                <w:rFonts w:ascii="宋体" w:eastAsia="宋体" w:hAnsi="宋体" w:cs="宋体"/>
                <w:noProof/>
                <w:color w:val="333333"/>
                <w:kern w:val="0"/>
                <w:sz w:val="12"/>
                <w:szCs w:val="12"/>
              </w:rPr>
              <w:drawing>
                <wp:inline distT="0" distB="0" distL="0" distR="0">
                  <wp:extent cx="2114550" cy="3333750"/>
                  <wp:effectExtent l="19050" t="0" r="0" b="0"/>
                  <wp:docPr id="13" name="图片 13" descr="微型JackPC升级支持WinCE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微型JackPC升级支持WinCE6.0"/>
                          <pic:cNvPicPr>
                            <a:picLocks noChangeAspect="1" noChangeArrowheads="1"/>
                          </pic:cNvPicPr>
                        </pic:nvPicPr>
                        <pic:blipFill>
                          <a:blip r:embed="rId28"/>
                          <a:srcRect/>
                          <a:stretch>
                            <a:fillRect/>
                          </a:stretch>
                        </pic:blipFill>
                        <pic:spPr bwMode="auto">
                          <a:xfrm>
                            <a:off x="0" y="0"/>
                            <a:ext cx="2114550" cy="3333750"/>
                          </a:xfrm>
                          <a:prstGeom prst="rect">
                            <a:avLst/>
                          </a:prstGeom>
                          <a:noFill/>
                          <a:ln w="9525">
                            <a:noFill/>
                            <a:miter lim="800000"/>
                            <a:headEnd/>
                            <a:tailEnd/>
                          </a:ln>
                        </pic:spPr>
                      </pic:pic>
                    </a:graphicData>
                  </a:graphic>
                </wp:inline>
              </w:drawing>
            </w:r>
          </w:p>
        </w:tc>
      </w:tr>
      <w:tr w:rsidR="00BA4500" w:rsidRPr="00BA4500" w:rsidTr="00BA4500">
        <w:trPr>
          <w:jc w:val="center"/>
        </w:trPr>
        <w:tc>
          <w:tcPr>
            <w:tcW w:w="0" w:type="auto"/>
            <w:tcBorders>
              <w:top w:val="nil"/>
              <w:left w:val="nil"/>
              <w:bottom w:val="nil"/>
              <w:right w:val="nil"/>
            </w:tcBorders>
            <w:shd w:val="clear" w:color="auto" w:fill="FAFAFA"/>
            <w:tcMar>
              <w:top w:w="100" w:type="dxa"/>
              <w:left w:w="100" w:type="dxa"/>
              <w:bottom w:w="100" w:type="dxa"/>
              <w:right w:w="100" w:type="dxa"/>
            </w:tcMar>
            <w:hideMark/>
          </w:tcPr>
          <w:p w:rsidR="00BA4500" w:rsidRPr="00BA4500" w:rsidRDefault="00BA4500" w:rsidP="00BA4500">
            <w:pPr>
              <w:widowControl/>
              <w:jc w:val="center"/>
              <w:rPr>
                <w:rFonts w:ascii="宋体" w:eastAsia="宋体" w:hAnsi="宋体" w:cs="宋体"/>
                <w:color w:val="333333"/>
                <w:kern w:val="0"/>
                <w:sz w:val="12"/>
                <w:szCs w:val="12"/>
              </w:rPr>
            </w:pPr>
          </w:p>
        </w:tc>
      </w:tr>
    </w:tbl>
    <w:p w:rsidR="00BA4500" w:rsidRPr="00BA4500" w:rsidRDefault="00BA4500" w:rsidP="00BA4500">
      <w:pPr>
        <w:widowControl/>
        <w:spacing w:after="100" w:line="250" w:lineRule="atLeast"/>
        <w:jc w:val="left"/>
        <w:rPr>
          <w:rFonts w:ascii="宋体" w:eastAsia="宋体" w:hAnsi="宋体" w:cs="宋体" w:hint="eastAsia"/>
          <w:color w:val="333333"/>
          <w:kern w:val="0"/>
          <w:sz w:val="14"/>
          <w:szCs w:val="14"/>
        </w:rPr>
      </w:pPr>
      <w:r w:rsidRPr="00BA4500">
        <w:rPr>
          <w:rFonts w:ascii="宋体" w:eastAsia="宋体" w:hAnsi="宋体" w:cs="宋体" w:hint="eastAsia"/>
          <w:color w:val="333333"/>
          <w:kern w:val="0"/>
          <w:sz w:val="14"/>
          <w:szCs w:val="14"/>
        </w:rPr>
        <w:t xml:space="preserve">　　</w:t>
      </w:r>
    </w:p>
    <w:tbl>
      <w:tblPr>
        <w:tblW w:w="0" w:type="auto"/>
        <w:jc w:val="center"/>
        <w:tblBorders>
          <w:top w:val="single" w:sz="4" w:space="0" w:color="E8E8E8"/>
          <w:left w:val="single" w:sz="4" w:space="0" w:color="E8E8E8"/>
          <w:bottom w:val="single" w:sz="4" w:space="0" w:color="E8E8E8"/>
          <w:right w:val="single" w:sz="4" w:space="0" w:color="E8E8E8"/>
        </w:tblBorders>
        <w:shd w:val="clear" w:color="auto" w:fill="FAFAFA"/>
        <w:tblCellMar>
          <w:top w:w="12" w:type="dxa"/>
          <w:left w:w="12" w:type="dxa"/>
          <w:bottom w:w="12" w:type="dxa"/>
          <w:right w:w="12" w:type="dxa"/>
        </w:tblCellMar>
        <w:tblLook w:val="04A0"/>
      </w:tblPr>
      <w:tblGrid>
        <w:gridCol w:w="8480"/>
      </w:tblGrid>
      <w:tr w:rsidR="00BA4500" w:rsidRPr="00BA4500" w:rsidTr="00BA4500">
        <w:trPr>
          <w:jc w:val="center"/>
        </w:trPr>
        <w:tc>
          <w:tcPr>
            <w:tcW w:w="0" w:type="auto"/>
            <w:tcBorders>
              <w:top w:val="nil"/>
              <w:left w:val="nil"/>
              <w:bottom w:val="nil"/>
              <w:right w:val="nil"/>
            </w:tcBorders>
            <w:shd w:val="clear" w:color="auto" w:fill="FAFAFA"/>
            <w:tcMar>
              <w:top w:w="100" w:type="dxa"/>
              <w:left w:w="100" w:type="dxa"/>
              <w:bottom w:w="100" w:type="dxa"/>
              <w:right w:w="100" w:type="dxa"/>
            </w:tcMar>
            <w:hideMark/>
          </w:tcPr>
          <w:p w:rsidR="00BA4500" w:rsidRPr="00BA4500" w:rsidRDefault="00BA4500" w:rsidP="00BA4500">
            <w:pPr>
              <w:widowControl/>
              <w:jc w:val="center"/>
              <w:rPr>
                <w:rFonts w:ascii="宋体" w:eastAsia="宋体" w:hAnsi="宋体" w:cs="宋体"/>
                <w:color w:val="333333"/>
                <w:kern w:val="0"/>
                <w:sz w:val="12"/>
                <w:szCs w:val="12"/>
              </w:rPr>
            </w:pPr>
            <w:r>
              <w:rPr>
                <w:rFonts w:ascii="宋体" w:eastAsia="宋体" w:hAnsi="宋体" w:cs="宋体"/>
                <w:noProof/>
                <w:color w:val="333333"/>
                <w:kern w:val="0"/>
                <w:sz w:val="12"/>
                <w:szCs w:val="12"/>
              </w:rPr>
              <w:drawing>
                <wp:inline distT="0" distB="0" distL="0" distR="0">
                  <wp:extent cx="5238750" cy="3505200"/>
                  <wp:effectExtent l="19050" t="0" r="0" b="0"/>
                  <wp:docPr id="14" name="图片 14" descr="微型JackPC升级支持WinCE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微型JackPC升级支持WinCE6.0"/>
                          <pic:cNvPicPr>
                            <a:picLocks noChangeAspect="1" noChangeArrowheads="1"/>
                          </pic:cNvPicPr>
                        </pic:nvPicPr>
                        <pic:blipFill>
                          <a:blip r:embed="rId29"/>
                          <a:srcRect/>
                          <a:stretch>
                            <a:fillRect/>
                          </a:stretch>
                        </pic:blipFill>
                        <pic:spPr bwMode="auto">
                          <a:xfrm>
                            <a:off x="0" y="0"/>
                            <a:ext cx="5238750" cy="3505200"/>
                          </a:xfrm>
                          <a:prstGeom prst="rect">
                            <a:avLst/>
                          </a:prstGeom>
                          <a:noFill/>
                          <a:ln w="9525">
                            <a:noFill/>
                            <a:miter lim="800000"/>
                            <a:headEnd/>
                            <a:tailEnd/>
                          </a:ln>
                        </pic:spPr>
                      </pic:pic>
                    </a:graphicData>
                  </a:graphic>
                </wp:inline>
              </w:drawing>
            </w:r>
          </w:p>
        </w:tc>
      </w:tr>
      <w:tr w:rsidR="00BA4500" w:rsidRPr="00BA4500" w:rsidTr="00BA4500">
        <w:trPr>
          <w:jc w:val="center"/>
        </w:trPr>
        <w:tc>
          <w:tcPr>
            <w:tcW w:w="0" w:type="auto"/>
            <w:tcBorders>
              <w:top w:val="nil"/>
              <w:left w:val="nil"/>
              <w:bottom w:val="nil"/>
              <w:right w:val="nil"/>
            </w:tcBorders>
            <w:shd w:val="clear" w:color="auto" w:fill="FAFAFA"/>
            <w:tcMar>
              <w:top w:w="100" w:type="dxa"/>
              <w:left w:w="100" w:type="dxa"/>
              <w:bottom w:w="100" w:type="dxa"/>
              <w:right w:w="100" w:type="dxa"/>
            </w:tcMar>
            <w:hideMark/>
          </w:tcPr>
          <w:p w:rsidR="00BA4500" w:rsidRPr="00BA4500" w:rsidRDefault="00BA4500" w:rsidP="00BA4500">
            <w:pPr>
              <w:widowControl/>
              <w:jc w:val="center"/>
              <w:rPr>
                <w:rFonts w:ascii="宋体" w:eastAsia="宋体" w:hAnsi="宋体" w:cs="宋体"/>
                <w:color w:val="333333"/>
                <w:kern w:val="0"/>
                <w:sz w:val="12"/>
                <w:szCs w:val="12"/>
              </w:rPr>
            </w:pPr>
          </w:p>
        </w:tc>
      </w:tr>
    </w:tbl>
    <w:p w:rsidR="00BA4500" w:rsidRPr="00BA4500" w:rsidRDefault="00BA4500" w:rsidP="00BA4500">
      <w:pPr>
        <w:widowControl/>
        <w:spacing w:after="100" w:line="250" w:lineRule="atLeast"/>
        <w:jc w:val="left"/>
        <w:rPr>
          <w:rFonts w:ascii="宋体" w:eastAsia="宋体" w:hAnsi="宋体" w:cs="宋体" w:hint="eastAsia"/>
          <w:color w:val="333333"/>
          <w:kern w:val="0"/>
          <w:sz w:val="14"/>
          <w:szCs w:val="14"/>
        </w:rPr>
      </w:pPr>
      <w:r w:rsidRPr="00BA4500">
        <w:rPr>
          <w:rFonts w:ascii="宋体" w:eastAsia="宋体" w:hAnsi="宋体" w:cs="宋体" w:hint="eastAsia"/>
          <w:color w:val="333333"/>
          <w:kern w:val="0"/>
          <w:sz w:val="14"/>
          <w:szCs w:val="14"/>
        </w:rPr>
        <w:t xml:space="preserve">　　</w:t>
      </w:r>
    </w:p>
    <w:tbl>
      <w:tblPr>
        <w:tblW w:w="0" w:type="auto"/>
        <w:jc w:val="center"/>
        <w:tblBorders>
          <w:top w:val="single" w:sz="4" w:space="0" w:color="E8E8E8"/>
          <w:left w:val="single" w:sz="4" w:space="0" w:color="E8E8E8"/>
          <w:bottom w:val="single" w:sz="4" w:space="0" w:color="E8E8E8"/>
          <w:right w:val="single" w:sz="4" w:space="0" w:color="E8E8E8"/>
        </w:tblBorders>
        <w:shd w:val="clear" w:color="auto" w:fill="FAFAFA"/>
        <w:tblCellMar>
          <w:top w:w="12" w:type="dxa"/>
          <w:left w:w="12" w:type="dxa"/>
          <w:bottom w:w="12" w:type="dxa"/>
          <w:right w:w="12" w:type="dxa"/>
        </w:tblCellMar>
        <w:tblLook w:val="04A0"/>
      </w:tblPr>
      <w:tblGrid>
        <w:gridCol w:w="8480"/>
      </w:tblGrid>
      <w:tr w:rsidR="00BA4500" w:rsidRPr="00BA4500" w:rsidTr="00BA4500">
        <w:trPr>
          <w:jc w:val="center"/>
        </w:trPr>
        <w:tc>
          <w:tcPr>
            <w:tcW w:w="0" w:type="auto"/>
            <w:tcBorders>
              <w:top w:val="nil"/>
              <w:left w:val="nil"/>
              <w:bottom w:val="nil"/>
              <w:right w:val="nil"/>
            </w:tcBorders>
            <w:shd w:val="clear" w:color="auto" w:fill="FAFAFA"/>
            <w:tcMar>
              <w:top w:w="100" w:type="dxa"/>
              <w:left w:w="100" w:type="dxa"/>
              <w:bottom w:w="100" w:type="dxa"/>
              <w:right w:w="100" w:type="dxa"/>
            </w:tcMar>
            <w:hideMark/>
          </w:tcPr>
          <w:p w:rsidR="00BA4500" w:rsidRPr="00BA4500" w:rsidRDefault="00BA4500" w:rsidP="00BA4500">
            <w:pPr>
              <w:widowControl/>
              <w:jc w:val="center"/>
              <w:rPr>
                <w:rFonts w:ascii="宋体" w:eastAsia="宋体" w:hAnsi="宋体" w:cs="宋体"/>
                <w:color w:val="333333"/>
                <w:kern w:val="0"/>
                <w:sz w:val="12"/>
                <w:szCs w:val="12"/>
              </w:rPr>
            </w:pPr>
            <w:r>
              <w:rPr>
                <w:rFonts w:ascii="宋体" w:eastAsia="宋体" w:hAnsi="宋体" w:cs="宋体"/>
                <w:noProof/>
                <w:color w:val="333333"/>
                <w:kern w:val="0"/>
                <w:sz w:val="12"/>
                <w:szCs w:val="12"/>
              </w:rPr>
              <w:lastRenderedPageBreak/>
              <w:drawing>
                <wp:inline distT="0" distB="0" distL="0" distR="0">
                  <wp:extent cx="5238750" cy="3041650"/>
                  <wp:effectExtent l="19050" t="0" r="0" b="0"/>
                  <wp:docPr id="15" name="图片 15" descr="微型JackPC升级支持WinCE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微型JackPC升级支持WinCE6.0"/>
                          <pic:cNvPicPr>
                            <a:picLocks noChangeAspect="1" noChangeArrowheads="1"/>
                          </pic:cNvPicPr>
                        </pic:nvPicPr>
                        <pic:blipFill>
                          <a:blip r:embed="rId30"/>
                          <a:srcRect/>
                          <a:stretch>
                            <a:fillRect/>
                          </a:stretch>
                        </pic:blipFill>
                        <pic:spPr bwMode="auto">
                          <a:xfrm>
                            <a:off x="0" y="0"/>
                            <a:ext cx="5238750" cy="3041650"/>
                          </a:xfrm>
                          <a:prstGeom prst="rect">
                            <a:avLst/>
                          </a:prstGeom>
                          <a:noFill/>
                          <a:ln w="9525">
                            <a:noFill/>
                            <a:miter lim="800000"/>
                            <a:headEnd/>
                            <a:tailEnd/>
                          </a:ln>
                        </pic:spPr>
                      </pic:pic>
                    </a:graphicData>
                  </a:graphic>
                </wp:inline>
              </w:drawing>
            </w:r>
          </w:p>
        </w:tc>
      </w:tr>
      <w:tr w:rsidR="00BA4500" w:rsidRPr="00BA4500" w:rsidTr="00BA4500">
        <w:trPr>
          <w:jc w:val="center"/>
        </w:trPr>
        <w:tc>
          <w:tcPr>
            <w:tcW w:w="0" w:type="auto"/>
            <w:tcBorders>
              <w:top w:val="nil"/>
              <w:left w:val="nil"/>
              <w:bottom w:val="nil"/>
              <w:right w:val="nil"/>
            </w:tcBorders>
            <w:shd w:val="clear" w:color="auto" w:fill="FAFAFA"/>
            <w:tcMar>
              <w:top w:w="100" w:type="dxa"/>
              <w:left w:w="100" w:type="dxa"/>
              <w:bottom w:w="100" w:type="dxa"/>
              <w:right w:w="100" w:type="dxa"/>
            </w:tcMar>
            <w:hideMark/>
          </w:tcPr>
          <w:p w:rsidR="00BA4500" w:rsidRPr="00BA4500" w:rsidRDefault="00BA4500" w:rsidP="00BA4500">
            <w:pPr>
              <w:widowControl/>
              <w:jc w:val="center"/>
              <w:rPr>
                <w:rFonts w:ascii="宋体" w:eastAsia="宋体" w:hAnsi="宋体" w:cs="宋体"/>
                <w:color w:val="333333"/>
                <w:kern w:val="0"/>
                <w:sz w:val="12"/>
                <w:szCs w:val="12"/>
              </w:rPr>
            </w:pPr>
          </w:p>
        </w:tc>
      </w:tr>
    </w:tbl>
    <w:p w:rsidR="00BA4500" w:rsidRPr="00BA4500" w:rsidRDefault="00BA4500" w:rsidP="00BA4500">
      <w:pPr>
        <w:widowControl/>
        <w:spacing w:after="100" w:line="250" w:lineRule="atLeast"/>
        <w:jc w:val="left"/>
        <w:rPr>
          <w:rFonts w:ascii="宋体" w:eastAsia="宋体" w:hAnsi="宋体" w:cs="宋体" w:hint="eastAsia"/>
          <w:color w:val="333333"/>
          <w:kern w:val="0"/>
          <w:sz w:val="14"/>
          <w:szCs w:val="14"/>
        </w:rPr>
      </w:pPr>
      <w:r w:rsidRPr="00BA4500">
        <w:rPr>
          <w:rFonts w:ascii="宋体" w:eastAsia="宋体" w:hAnsi="宋体" w:cs="宋体" w:hint="eastAsia"/>
          <w:color w:val="333333"/>
          <w:kern w:val="0"/>
          <w:sz w:val="14"/>
          <w:szCs w:val="14"/>
        </w:rPr>
        <w:t xml:space="preserve">　　</w:t>
      </w:r>
    </w:p>
    <w:tbl>
      <w:tblPr>
        <w:tblW w:w="0" w:type="auto"/>
        <w:jc w:val="center"/>
        <w:tblBorders>
          <w:top w:val="single" w:sz="4" w:space="0" w:color="E8E8E8"/>
          <w:left w:val="single" w:sz="4" w:space="0" w:color="E8E8E8"/>
          <w:bottom w:val="single" w:sz="4" w:space="0" w:color="E8E8E8"/>
          <w:right w:val="single" w:sz="4" w:space="0" w:color="E8E8E8"/>
        </w:tblBorders>
        <w:shd w:val="clear" w:color="auto" w:fill="FAFAFA"/>
        <w:tblCellMar>
          <w:top w:w="12" w:type="dxa"/>
          <w:left w:w="12" w:type="dxa"/>
          <w:bottom w:w="12" w:type="dxa"/>
          <w:right w:w="12" w:type="dxa"/>
        </w:tblCellMar>
        <w:tblLook w:val="04A0"/>
      </w:tblPr>
      <w:tblGrid>
        <w:gridCol w:w="8480"/>
      </w:tblGrid>
      <w:tr w:rsidR="00BA4500" w:rsidRPr="00BA4500" w:rsidTr="00BA4500">
        <w:trPr>
          <w:jc w:val="center"/>
        </w:trPr>
        <w:tc>
          <w:tcPr>
            <w:tcW w:w="0" w:type="auto"/>
            <w:tcBorders>
              <w:top w:val="nil"/>
              <w:left w:val="nil"/>
              <w:bottom w:val="nil"/>
              <w:right w:val="nil"/>
            </w:tcBorders>
            <w:shd w:val="clear" w:color="auto" w:fill="FAFAFA"/>
            <w:tcMar>
              <w:top w:w="100" w:type="dxa"/>
              <w:left w:w="100" w:type="dxa"/>
              <w:bottom w:w="100" w:type="dxa"/>
              <w:right w:w="100" w:type="dxa"/>
            </w:tcMar>
            <w:hideMark/>
          </w:tcPr>
          <w:p w:rsidR="00BA4500" w:rsidRPr="00BA4500" w:rsidRDefault="00BA4500" w:rsidP="00BA4500">
            <w:pPr>
              <w:widowControl/>
              <w:jc w:val="center"/>
              <w:rPr>
                <w:rFonts w:ascii="宋体" w:eastAsia="宋体" w:hAnsi="宋体" w:cs="宋体"/>
                <w:color w:val="333333"/>
                <w:kern w:val="0"/>
                <w:sz w:val="12"/>
                <w:szCs w:val="12"/>
              </w:rPr>
            </w:pPr>
            <w:r>
              <w:rPr>
                <w:rFonts w:ascii="宋体" w:eastAsia="宋体" w:hAnsi="宋体" w:cs="宋体"/>
                <w:noProof/>
                <w:color w:val="333333"/>
                <w:kern w:val="0"/>
                <w:sz w:val="12"/>
                <w:szCs w:val="12"/>
              </w:rPr>
              <w:drawing>
                <wp:inline distT="0" distB="0" distL="0" distR="0">
                  <wp:extent cx="5238750" cy="2946400"/>
                  <wp:effectExtent l="19050" t="0" r="0" b="0"/>
                  <wp:docPr id="16" name="图片 16" descr="微型JackPC升级支持WinCE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微型JackPC升级支持WinCE6.0"/>
                          <pic:cNvPicPr>
                            <a:picLocks noChangeAspect="1" noChangeArrowheads="1"/>
                          </pic:cNvPicPr>
                        </pic:nvPicPr>
                        <pic:blipFill>
                          <a:blip r:embed="rId31"/>
                          <a:srcRect/>
                          <a:stretch>
                            <a:fillRect/>
                          </a:stretch>
                        </pic:blipFill>
                        <pic:spPr bwMode="auto">
                          <a:xfrm>
                            <a:off x="0" y="0"/>
                            <a:ext cx="5238750" cy="2946400"/>
                          </a:xfrm>
                          <a:prstGeom prst="rect">
                            <a:avLst/>
                          </a:prstGeom>
                          <a:noFill/>
                          <a:ln w="9525">
                            <a:noFill/>
                            <a:miter lim="800000"/>
                            <a:headEnd/>
                            <a:tailEnd/>
                          </a:ln>
                        </pic:spPr>
                      </pic:pic>
                    </a:graphicData>
                  </a:graphic>
                </wp:inline>
              </w:drawing>
            </w:r>
          </w:p>
        </w:tc>
      </w:tr>
      <w:tr w:rsidR="00BA4500" w:rsidRPr="00BA4500" w:rsidTr="00BA4500">
        <w:trPr>
          <w:jc w:val="center"/>
        </w:trPr>
        <w:tc>
          <w:tcPr>
            <w:tcW w:w="0" w:type="auto"/>
            <w:tcBorders>
              <w:top w:val="nil"/>
              <w:left w:val="nil"/>
              <w:bottom w:val="nil"/>
              <w:right w:val="nil"/>
            </w:tcBorders>
            <w:shd w:val="clear" w:color="auto" w:fill="FAFAFA"/>
            <w:tcMar>
              <w:top w:w="100" w:type="dxa"/>
              <w:left w:w="100" w:type="dxa"/>
              <w:bottom w:w="100" w:type="dxa"/>
              <w:right w:w="100" w:type="dxa"/>
            </w:tcMar>
            <w:hideMark/>
          </w:tcPr>
          <w:p w:rsidR="00BA4500" w:rsidRPr="00BA4500" w:rsidRDefault="00BA4500" w:rsidP="00BA4500">
            <w:pPr>
              <w:widowControl/>
              <w:jc w:val="center"/>
              <w:rPr>
                <w:rFonts w:ascii="宋体" w:eastAsia="宋体" w:hAnsi="宋体" w:cs="宋体"/>
                <w:color w:val="333333"/>
                <w:kern w:val="0"/>
                <w:sz w:val="12"/>
                <w:szCs w:val="12"/>
              </w:rPr>
            </w:pPr>
          </w:p>
        </w:tc>
      </w:tr>
    </w:tbl>
    <w:p w:rsidR="00BA4500" w:rsidRPr="00BA4500" w:rsidRDefault="00BA4500" w:rsidP="00BA4500">
      <w:pPr>
        <w:widowControl/>
        <w:spacing w:line="250" w:lineRule="atLeast"/>
        <w:jc w:val="left"/>
        <w:outlineLvl w:val="2"/>
        <w:rPr>
          <w:rFonts w:ascii="宋体" w:eastAsia="宋体" w:hAnsi="宋体" w:cs="宋体" w:hint="eastAsia"/>
          <w:color w:val="333333"/>
          <w:kern w:val="0"/>
          <w:sz w:val="12"/>
          <w:szCs w:val="12"/>
        </w:rPr>
      </w:pPr>
      <w:r w:rsidRPr="00BA4500">
        <w:rPr>
          <w:rFonts w:ascii="宋体" w:eastAsia="宋体" w:hAnsi="宋体" w:cs="宋体" w:hint="eastAsia"/>
          <w:color w:val="333333"/>
          <w:kern w:val="0"/>
          <w:sz w:val="12"/>
          <w:szCs w:val="12"/>
        </w:rPr>
        <w:t>参考文献</w:t>
      </w:r>
      <w:bookmarkStart w:id="5" w:name="9"/>
      <w:r w:rsidRPr="00BA4500">
        <w:rPr>
          <w:rFonts w:ascii="宋体" w:eastAsia="宋体" w:hAnsi="宋体" w:cs="宋体"/>
          <w:color w:val="333333"/>
          <w:kern w:val="0"/>
          <w:sz w:val="12"/>
          <w:szCs w:val="12"/>
        </w:rPr>
        <w:fldChar w:fldCharType="begin"/>
      </w:r>
      <w:r w:rsidRPr="00BA4500">
        <w:rPr>
          <w:rFonts w:ascii="宋体" w:eastAsia="宋体" w:hAnsi="宋体" w:cs="宋体"/>
          <w:color w:val="333333"/>
          <w:kern w:val="0"/>
          <w:sz w:val="12"/>
          <w:szCs w:val="12"/>
        </w:rPr>
        <w:instrText xml:space="preserve"> HYPERLINK "http://www.techcn.com.cn/index.php?doc-editsection-150735-9.html" </w:instrText>
      </w:r>
      <w:r w:rsidRPr="00BA4500">
        <w:rPr>
          <w:rFonts w:ascii="宋体" w:eastAsia="宋体" w:hAnsi="宋体" w:cs="宋体"/>
          <w:color w:val="333333"/>
          <w:kern w:val="0"/>
          <w:sz w:val="12"/>
          <w:szCs w:val="12"/>
        </w:rPr>
        <w:fldChar w:fldCharType="separate"/>
      </w:r>
      <w:r>
        <w:rPr>
          <w:rFonts w:ascii="宋体" w:eastAsia="宋体" w:hAnsi="宋体" w:cs="宋体" w:hint="eastAsia"/>
          <w:color w:val="0085E7"/>
          <w:kern w:val="0"/>
          <w:sz w:val="12"/>
        </w:rPr>
        <w:t xml:space="preserve">  </w:t>
      </w:r>
      <w:r w:rsidRPr="00BA4500">
        <w:rPr>
          <w:rFonts w:ascii="宋体" w:eastAsia="宋体" w:hAnsi="宋体" w:cs="宋体"/>
          <w:color w:val="333333"/>
          <w:kern w:val="0"/>
          <w:sz w:val="12"/>
          <w:szCs w:val="12"/>
        </w:rPr>
        <w:fldChar w:fldCharType="end"/>
      </w:r>
      <w:bookmarkEnd w:id="5"/>
      <w:r w:rsidRPr="00BA4500">
        <w:rPr>
          <w:rFonts w:ascii="宋体" w:eastAsia="宋体" w:hAnsi="宋体" w:cs="宋体"/>
          <w:color w:val="333333"/>
          <w:kern w:val="0"/>
          <w:sz w:val="12"/>
          <w:szCs w:val="12"/>
        </w:rPr>
        <w:fldChar w:fldCharType="begin"/>
      </w:r>
      <w:r w:rsidRPr="00BA4500">
        <w:rPr>
          <w:rFonts w:ascii="宋体" w:eastAsia="宋体" w:hAnsi="宋体" w:cs="宋体"/>
          <w:color w:val="333333"/>
          <w:kern w:val="0"/>
          <w:sz w:val="12"/>
          <w:szCs w:val="12"/>
        </w:rPr>
        <w:instrText xml:space="preserve"> HYPERLINK "http://www.techcn.com.cn/index.php?doc-view-150735.html" \l "section" </w:instrText>
      </w:r>
      <w:r w:rsidRPr="00BA4500">
        <w:rPr>
          <w:rFonts w:ascii="宋体" w:eastAsia="宋体" w:hAnsi="宋体" w:cs="宋体"/>
          <w:color w:val="333333"/>
          <w:kern w:val="0"/>
          <w:sz w:val="12"/>
          <w:szCs w:val="12"/>
        </w:rPr>
        <w:fldChar w:fldCharType="separate"/>
      </w:r>
      <w:r w:rsidRPr="00BA4500">
        <w:rPr>
          <w:rFonts w:ascii="宋体" w:eastAsia="宋体" w:hAnsi="宋体" w:cs="宋体" w:hint="eastAsia"/>
          <w:color w:val="0085E7"/>
          <w:kern w:val="0"/>
          <w:sz w:val="12"/>
        </w:rPr>
        <w:t>回目录</w:t>
      </w:r>
      <w:r w:rsidRPr="00BA4500">
        <w:rPr>
          <w:rFonts w:ascii="宋体" w:eastAsia="宋体" w:hAnsi="宋体" w:cs="宋体"/>
          <w:color w:val="333333"/>
          <w:kern w:val="0"/>
          <w:sz w:val="12"/>
          <w:szCs w:val="12"/>
        </w:rPr>
        <w:fldChar w:fldCharType="end"/>
      </w:r>
    </w:p>
    <w:p w:rsidR="00BA4500" w:rsidRPr="00BA4500" w:rsidRDefault="00BA4500" w:rsidP="00BA4500">
      <w:pPr>
        <w:widowControl/>
        <w:spacing w:line="250" w:lineRule="atLeast"/>
        <w:jc w:val="left"/>
        <w:rPr>
          <w:rFonts w:ascii="宋体" w:eastAsia="宋体" w:hAnsi="宋体" w:cs="宋体" w:hint="eastAsia"/>
          <w:color w:val="333333"/>
          <w:kern w:val="0"/>
          <w:sz w:val="14"/>
          <w:szCs w:val="14"/>
        </w:rPr>
      </w:pPr>
      <w:r w:rsidRPr="00BA4500">
        <w:rPr>
          <w:rFonts w:ascii="宋体" w:eastAsia="宋体" w:hAnsi="宋体" w:cs="宋体" w:hint="eastAsia"/>
          <w:color w:val="333333"/>
          <w:kern w:val="0"/>
          <w:sz w:val="14"/>
          <w:szCs w:val="14"/>
        </w:rPr>
        <w:t>http://article.yeeyan.org/view/154383/148282</w:t>
      </w:r>
      <w:r w:rsidRPr="00BA4500">
        <w:rPr>
          <w:rFonts w:ascii="宋体" w:eastAsia="宋体" w:hAnsi="宋体" w:cs="宋体" w:hint="eastAsia"/>
          <w:color w:val="333333"/>
          <w:kern w:val="0"/>
          <w:sz w:val="14"/>
          <w:szCs w:val="14"/>
        </w:rPr>
        <w:br/>
        <w:t>http://tech.sina.com.cn/h/2008-07-03/1726718755.shtml</w:t>
      </w:r>
    </w:p>
    <w:p w:rsidR="000C0E7B" w:rsidRPr="00BA4500" w:rsidRDefault="000C0E7B"/>
    <w:sectPr w:rsidR="000C0E7B" w:rsidRPr="00BA4500" w:rsidSect="00D1331D">
      <w:pgSz w:w="11906" w:h="16838"/>
      <w:pgMar w:top="567" w:right="566" w:bottom="709" w:left="709"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B7667" w:rsidRDefault="006B7667" w:rsidP="00D1331D">
      <w:r>
        <w:separator/>
      </w:r>
    </w:p>
  </w:endnote>
  <w:endnote w:type="continuationSeparator" w:id="1">
    <w:p w:rsidR="006B7667" w:rsidRDefault="006B7667" w:rsidP="00D1331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nsimsun">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B7667" w:rsidRDefault="006B7667" w:rsidP="00D1331D">
      <w:r>
        <w:separator/>
      </w:r>
    </w:p>
  </w:footnote>
  <w:footnote w:type="continuationSeparator" w:id="1">
    <w:p w:rsidR="006B7667" w:rsidRDefault="006B7667" w:rsidP="00D1331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7F6B79"/>
    <w:multiLevelType w:val="multilevel"/>
    <w:tmpl w:val="80C22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1331D"/>
    <w:rsid w:val="000C0E7B"/>
    <w:rsid w:val="00382BFD"/>
    <w:rsid w:val="006B7667"/>
    <w:rsid w:val="00BA4500"/>
    <w:rsid w:val="00D1331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82BFD"/>
    <w:pPr>
      <w:widowControl w:val="0"/>
      <w:jc w:val="both"/>
    </w:pPr>
  </w:style>
  <w:style w:type="paragraph" w:styleId="1">
    <w:name w:val="heading 1"/>
    <w:basedOn w:val="a"/>
    <w:link w:val="1Char"/>
    <w:uiPriority w:val="9"/>
    <w:qFormat/>
    <w:rsid w:val="00BA4500"/>
    <w:pPr>
      <w:widowControl/>
      <w:jc w:val="left"/>
      <w:outlineLvl w:val="0"/>
    </w:pPr>
    <w:rPr>
      <w:rFonts w:ascii="宋体" w:eastAsia="宋体" w:hAnsi="宋体" w:cs="宋体"/>
      <w:b/>
      <w:bCs/>
      <w:kern w:val="36"/>
      <w:sz w:val="16"/>
      <w:szCs w:val="16"/>
    </w:rPr>
  </w:style>
  <w:style w:type="paragraph" w:styleId="3">
    <w:name w:val="heading 3"/>
    <w:basedOn w:val="a"/>
    <w:link w:val="3Char"/>
    <w:uiPriority w:val="9"/>
    <w:qFormat/>
    <w:rsid w:val="00BA4500"/>
    <w:pPr>
      <w:widowControl/>
      <w:jc w:val="left"/>
      <w:outlineLvl w:val="2"/>
    </w:pPr>
    <w:rPr>
      <w:rFonts w:ascii="宋体" w:eastAsia="宋体" w:hAnsi="宋体" w:cs="宋体"/>
      <w:kern w:val="0"/>
      <w:sz w:val="12"/>
      <w:szCs w:val="1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1331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1331D"/>
    <w:rPr>
      <w:sz w:val="18"/>
      <w:szCs w:val="18"/>
    </w:rPr>
  </w:style>
  <w:style w:type="paragraph" w:styleId="a4">
    <w:name w:val="footer"/>
    <w:basedOn w:val="a"/>
    <w:link w:val="Char0"/>
    <w:uiPriority w:val="99"/>
    <w:semiHidden/>
    <w:unhideWhenUsed/>
    <w:rsid w:val="00D1331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1331D"/>
    <w:rPr>
      <w:sz w:val="18"/>
      <w:szCs w:val="18"/>
    </w:rPr>
  </w:style>
  <w:style w:type="character" w:customStyle="1" w:styleId="1Char">
    <w:name w:val="标题 1 Char"/>
    <w:basedOn w:val="a0"/>
    <w:link w:val="1"/>
    <w:uiPriority w:val="9"/>
    <w:rsid w:val="00BA4500"/>
    <w:rPr>
      <w:rFonts w:ascii="宋体" w:eastAsia="宋体" w:hAnsi="宋体" w:cs="宋体"/>
      <w:b/>
      <w:bCs/>
      <w:kern w:val="36"/>
      <w:sz w:val="16"/>
      <w:szCs w:val="16"/>
    </w:rPr>
  </w:style>
  <w:style w:type="character" w:customStyle="1" w:styleId="3Char">
    <w:name w:val="标题 3 Char"/>
    <w:basedOn w:val="a0"/>
    <w:link w:val="3"/>
    <w:uiPriority w:val="9"/>
    <w:rsid w:val="00BA4500"/>
    <w:rPr>
      <w:rFonts w:ascii="宋体" w:eastAsia="宋体" w:hAnsi="宋体" w:cs="宋体"/>
      <w:kern w:val="0"/>
      <w:sz w:val="12"/>
      <w:szCs w:val="12"/>
    </w:rPr>
  </w:style>
  <w:style w:type="character" w:styleId="a5">
    <w:name w:val="Hyperlink"/>
    <w:basedOn w:val="a0"/>
    <w:uiPriority w:val="99"/>
    <w:semiHidden/>
    <w:unhideWhenUsed/>
    <w:rsid w:val="00BA4500"/>
    <w:rPr>
      <w:b w:val="0"/>
      <w:bCs w:val="0"/>
      <w:strike w:val="0"/>
      <w:dstrike w:val="0"/>
      <w:color w:val="0268CD"/>
      <w:sz w:val="12"/>
      <w:szCs w:val="12"/>
      <w:u w:val="none"/>
      <w:effect w:val="none"/>
    </w:rPr>
  </w:style>
  <w:style w:type="character" w:styleId="a6">
    <w:name w:val="Strong"/>
    <w:basedOn w:val="a0"/>
    <w:uiPriority w:val="22"/>
    <w:qFormat/>
    <w:rsid w:val="00BA4500"/>
    <w:rPr>
      <w:b/>
      <w:bCs/>
      <w:bdr w:val="none" w:sz="0" w:space="0" w:color="auto" w:frame="1"/>
    </w:rPr>
  </w:style>
  <w:style w:type="character" w:customStyle="1" w:styleId="l10">
    <w:name w:val="l10"/>
    <w:basedOn w:val="a0"/>
    <w:rsid w:val="00BA4500"/>
    <w:rPr>
      <w:bdr w:val="none" w:sz="0" w:space="0" w:color="auto" w:frame="1"/>
    </w:rPr>
  </w:style>
  <w:style w:type="character" w:customStyle="1" w:styleId="r9">
    <w:name w:val="r9"/>
    <w:basedOn w:val="a0"/>
    <w:rsid w:val="00BA4500"/>
    <w:rPr>
      <w:bdr w:val="none" w:sz="0" w:space="0" w:color="auto" w:frame="1"/>
    </w:rPr>
  </w:style>
  <w:style w:type="character" w:customStyle="1" w:styleId="texts1">
    <w:name w:val="texts1"/>
    <w:basedOn w:val="a0"/>
    <w:rsid w:val="00BA4500"/>
    <w:rPr>
      <w:bdr w:val="none" w:sz="0" w:space="0" w:color="auto" w:frame="1"/>
    </w:rPr>
  </w:style>
  <w:style w:type="paragraph" w:styleId="a7">
    <w:name w:val="Balloon Text"/>
    <w:basedOn w:val="a"/>
    <w:link w:val="Char1"/>
    <w:uiPriority w:val="99"/>
    <w:semiHidden/>
    <w:unhideWhenUsed/>
    <w:rsid w:val="00BA4500"/>
    <w:rPr>
      <w:sz w:val="18"/>
      <w:szCs w:val="18"/>
    </w:rPr>
  </w:style>
  <w:style w:type="character" w:customStyle="1" w:styleId="Char1">
    <w:name w:val="批注框文本 Char"/>
    <w:basedOn w:val="a0"/>
    <w:link w:val="a7"/>
    <w:uiPriority w:val="99"/>
    <w:semiHidden/>
    <w:rsid w:val="00BA4500"/>
    <w:rPr>
      <w:sz w:val="18"/>
      <w:szCs w:val="18"/>
    </w:rPr>
  </w:style>
</w:styles>
</file>

<file path=word/webSettings.xml><?xml version="1.0" encoding="utf-8"?>
<w:webSettings xmlns:r="http://schemas.openxmlformats.org/officeDocument/2006/relationships" xmlns:w="http://schemas.openxmlformats.org/wordprocessingml/2006/main">
  <w:divs>
    <w:div w:id="664091662">
      <w:bodyDiv w:val="1"/>
      <w:marLeft w:val="0"/>
      <w:marRight w:val="0"/>
      <w:marTop w:val="0"/>
      <w:marBottom w:val="0"/>
      <w:divBdr>
        <w:top w:val="none" w:sz="0" w:space="0" w:color="auto"/>
        <w:left w:val="none" w:sz="0" w:space="0" w:color="auto"/>
        <w:bottom w:val="none" w:sz="0" w:space="0" w:color="auto"/>
        <w:right w:val="none" w:sz="0" w:space="0" w:color="auto"/>
      </w:divBdr>
      <w:divsChild>
        <w:div w:id="1488205605">
          <w:marLeft w:val="0"/>
          <w:marRight w:val="0"/>
          <w:marTop w:val="0"/>
          <w:marBottom w:val="0"/>
          <w:divBdr>
            <w:top w:val="none" w:sz="0" w:space="0" w:color="auto"/>
            <w:left w:val="none" w:sz="0" w:space="0" w:color="auto"/>
            <w:bottom w:val="none" w:sz="0" w:space="0" w:color="auto"/>
            <w:right w:val="none" w:sz="0" w:space="0" w:color="auto"/>
          </w:divBdr>
          <w:divsChild>
            <w:div w:id="1907179743">
              <w:marLeft w:val="0"/>
              <w:marRight w:val="0"/>
              <w:marTop w:val="0"/>
              <w:marBottom w:val="0"/>
              <w:divBdr>
                <w:top w:val="none" w:sz="0" w:space="0" w:color="auto"/>
                <w:left w:val="none" w:sz="0" w:space="0" w:color="auto"/>
                <w:bottom w:val="none" w:sz="0" w:space="0" w:color="auto"/>
                <w:right w:val="none" w:sz="0" w:space="0" w:color="auto"/>
              </w:divBdr>
            </w:div>
            <w:div w:id="838278388">
              <w:marLeft w:val="50"/>
              <w:marRight w:val="0"/>
              <w:marTop w:val="0"/>
              <w:marBottom w:val="0"/>
              <w:divBdr>
                <w:top w:val="none" w:sz="0" w:space="0" w:color="auto"/>
                <w:left w:val="none" w:sz="0" w:space="0" w:color="auto"/>
                <w:bottom w:val="none" w:sz="0" w:space="0" w:color="auto"/>
                <w:right w:val="none" w:sz="0" w:space="0" w:color="auto"/>
              </w:divBdr>
              <w:divsChild>
                <w:div w:id="1741050847">
                  <w:marLeft w:val="0"/>
                  <w:marRight w:val="0"/>
                  <w:marTop w:val="0"/>
                  <w:marBottom w:val="0"/>
                  <w:divBdr>
                    <w:top w:val="none" w:sz="0" w:space="0" w:color="auto"/>
                    <w:left w:val="none" w:sz="0" w:space="0" w:color="auto"/>
                    <w:bottom w:val="none" w:sz="0" w:space="0" w:color="auto"/>
                    <w:right w:val="none" w:sz="0" w:space="0" w:color="auto"/>
                  </w:divBdr>
                  <w:divsChild>
                    <w:div w:id="1689212543">
                      <w:marLeft w:val="0"/>
                      <w:marRight w:val="0"/>
                      <w:marTop w:val="0"/>
                      <w:marBottom w:val="0"/>
                      <w:divBdr>
                        <w:top w:val="none" w:sz="0" w:space="0" w:color="auto"/>
                        <w:left w:val="none" w:sz="0" w:space="0" w:color="auto"/>
                        <w:bottom w:val="none" w:sz="0" w:space="0" w:color="auto"/>
                        <w:right w:val="none" w:sz="0" w:space="0" w:color="auto"/>
                      </w:divBdr>
                      <w:divsChild>
                        <w:div w:id="1185897665">
                          <w:marLeft w:val="0"/>
                          <w:marRight w:val="0"/>
                          <w:marTop w:val="0"/>
                          <w:marBottom w:val="0"/>
                          <w:divBdr>
                            <w:top w:val="none" w:sz="0" w:space="0" w:color="auto"/>
                            <w:left w:val="none" w:sz="0" w:space="0" w:color="auto"/>
                            <w:bottom w:val="none" w:sz="0" w:space="0" w:color="auto"/>
                            <w:right w:val="none" w:sz="0" w:space="0" w:color="auto"/>
                          </w:divBdr>
                        </w:div>
                        <w:div w:id="1454905243">
                          <w:marLeft w:val="0"/>
                          <w:marRight w:val="0"/>
                          <w:marTop w:val="0"/>
                          <w:marBottom w:val="0"/>
                          <w:divBdr>
                            <w:top w:val="none" w:sz="0" w:space="0" w:color="auto"/>
                            <w:left w:val="none" w:sz="0" w:space="0" w:color="auto"/>
                            <w:bottom w:val="none" w:sz="0" w:space="0" w:color="auto"/>
                            <w:right w:val="none" w:sz="0" w:space="0" w:color="auto"/>
                          </w:divBdr>
                        </w:div>
                        <w:div w:id="449396013">
                          <w:marLeft w:val="0"/>
                          <w:marRight w:val="0"/>
                          <w:marTop w:val="0"/>
                          <w:marBottom w:val="0"/>
                          <w:divBdr>
                            <w:top w:val="none" w:sz="0" w:space="0" w:color="auto"/>
                            <w:left w:val="none" w:sz="0" w:space="0" w:color="auto"/>
                            <w:bottom w:val="none" w:sz="0" w:space="0" w:color="auto"/>
                            <w:right w:val="none" w:sz="0" w:space="0" w:color="auto"/>
                          </w:divBdr>
                        </w:div>
                        <w:div w:id="2117166509">
                          <w:marLeft w:val="0"/>
                          <w:marRight w:val="0"/>
                          <w:marTop w:val="0"/>
                          <w:marBottom w:val="0"/>
                          <w:divBdr>
                            <w:top w:val="none" w:sz="0" w:space="0" w:color="auto"/>
                            <w:left w:val="none" w:sz="0" w:space="0" w:color="auto"/>
                            <w:bottom w:val="none" w:sz="0" w:space="0" w:color="auto"/>
                            <w:right w:val="none" w:sz="0" w:space="0" w:color="auto"/>
                          </w:divBdr>
                        </w:div>
                        <w:div w:id="842470898">
                          <w:marLeft w:val="0"/>
                          <w:marRight w:val="0"/>
                          <w:marTop w:val="0"/>
                          <w:marBottom w:val="0"/>
                          <w:divBdr>
                            <w:top w:val="none" w:sz="0" w:space="0" w:color="auto"/>
                            <w:left w:val="none" w:sz="0" w:space="0" w:color="auto"/>
                            <w:bottom w:val="none" w:sz="0" w:space="0" w:color="auto"/>
                            <w:right w:val="none" w:sz="0" w:space="0" w:color="auto"/>
                          </w:divBdr>
                          <w:divsChild>
                            <w:div w:id="1352338363">
                              <w:marLeft w:val="0"/>
                              <w:marRight w:val="0"/>
                              <w:marTop w:val="0"/>
                              <w:marBottom w:val="0"/>
                              <w:divBdr>
                                <w:top w:val="none" w:sz="0" w:space="0" w:color="auto"/>
                                <w:left w:val="none" w:sz="0" w:space="0" w:color="auto"/>
                                <w:bottom w:val="none" w:sz="0" w:space="0" w:color="auto"/>
                                <w:right w:val="none" w:sz="0" w:space="0" w:color="auto"/>
                              </w:divBdr>
                            </w:div>
                            <w:div w:id="260527025">
                              <w:marLeft w:val="0"/>
                              <w:marRight w:val="0"/>
                              <w:marTop w:val="0"/>
                              <w:marBottom w:val="0"/>
                              <w:divBdr>
                                <w:top w:val="none" w:sz="0" w:space="0" w:color="auto"/>
                                <w:left w:val="none" w:sz="0" w:space="0" w:color="auto"/>
                                <w:bottom w:val="none" w:sz="0" w:space="0" w:color="auto"/>
                                <w:right w:val="none" w:sz="0" w:space="0" w:color="auto"/>
                              </w:divBdr>
                            </w:div>
                            <w:div w:id="137750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8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www.techcn.com.cn/index.php?doc-view-150735.html" TargetMode="External"/><Relationship Id="rId18" Type="http://schemas.openxmlformats.org/officeDocument/2006/relationships/image" Target="media/image6.jpeg"/><Relationship Id="rId26" Type="http://schemas.openxmlformats.org/officeDocument/2006/relationships/image" Target="media/image11.jpeg"/><Relationship Id="rId3" Type="http://schemas.openxmlformats.org/officeDocument/2006/relationships/settings" Target="settings.xml"/><Relationship Id="rId21" Type="http://schemas.openxmlformats.org/officeDocument/2006/relationships/image" Target="media/image7.jpeg"/><Relationship Id="rId7" Type="http://schemas.openxmlformats.org/officeDocument/2006/relationships/hyperlink" Target="http://www.techcn.com.cn/index.php?doc-innerlink-%E5%9F%BA%E4%BA%8ERISC%E5%A4%84%E7%90%86%E5%99%A8%E6%9E%B6%E6%9E%84" TargetMode="External"/><Relationship Id="rId12" Type="http://schemas.openxmlformats.org/officeDocument/2006/relationships/hyperlink" Target="http://www.techcn.com.cn/index.php?doc-view-150735.html" TargetMode="External"/><Relationship Id="rId17" Type="http://schemas.openxmlformats.org/officeDocument/2006/relationships/image" Target="media/image5.jpeg"/><Relationship Id="rId25" Type="http://schemas.openxmlformats.org/officeDocument/2006/relationships/hyperlink" Target="http://www.gizmag.com/jack-pc-plug-sized-thin-client-computing-solution/16799/picture/123782/"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hyperlink" Target="http://www.techcn.com.cn/index.php?doc-innerlink-%E8%99%9A%E6%8B%9F%E5%8C%96" TargetMode="External"/><Relationship Id="rId29"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techcn.com.cn/index.php?doc-view-150735.html" TargetMode="External"/><Relationship Id="rId24" Type="http://schemas.openxmlformats.org/officeDocument/2006/relationships/image" Target="media/image10.jpe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3.jpeg"/><Relationship Id="rId23" Type="http://schemas.openxmlformats.org/officeDocument/2006/relationships/image" Target="media/image9.jpeg"/><Relationship Id="rId28" Type="http://schemas.openxmlformats.org/officeDocument/2006/relationships/image" Target="media/image13.jpeg"/><Relationship Id="rId10" Type="http://schemas.openxmlformats.org/officeDocument/2006/relationships/hyperlink" Target="http://www.techcn.com.cn/index.php?doc-view-150735.html" TargetMode="External"/><Relationship Id="rId19" Type="http://schemas.openxmlformats.org/officeDocument/2006/relationships/hyperlink" Target="http://www.techcn.com.cn/index.php?doc-innerlink-%E6%80%9D%E6%9D%B0%E7%B3%BB%E7%BB%9F%E5%85%AC%E5%8F%B8" TargetMode="External"/><Relationship Id="rId31" Type="http://schemas.openxmlformats.org/officeDocument/2006/relationships/image" Target="media/image16.jpeg"/><Relationship Id="rId4" Type="http://schemas.openxmlformats.org/officeDocument/2006/relationships/webSettings" Target="webSettings.xml"/><Relationship Id="rId9" Type="http://schemas.openxmlformats.org/officeDocument/2006/relationships/hyperlink" Target="http://www.techcn.com.cn/index.php?doc-view-150735.html" TargetMode="External"/><Relationship Id="rId14" Type="http://schemas.openxmlformats.org/officeDocument/2006/relationships/image" Target="media/image2.jpeg"/><Relationship Id="rId22" Type="http://schemas.openxmlformats.org/officeDocument/2006/relationships/image" Target="media/image8.jpeg"/><Relationship Id="rId27" Type="http://schemas.openxmlformats.org/officeDocument/2006/relationships/image" Target="media/image12.jpeg"/><Relationship Id="rId30" Type="http://schemas.openxmlformats.org/officeDocument/2006/relationships/image" Target="media/image1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791</Words>
  <Characters>4511</Characters>
  <Application>Microsoft Office Word</Application>
  <DocSecurity>0</DocSecurity>
  <Lines>37</Lines>
  <Paragraphs>10</Paragraphs>
  <ScaleCrop>false</ScaleCrop>
  <Company/>
  <LinksUpToDate>false</LinksUpToDate>
  <CharactersWithSpaces>5292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wwuhnwufuqun</dc:creator>
  <cp:keywords/>
  <dc:description/>
  <cp:lastModifiedBy>wwuhnwufuqun</cp:lastModifiedBy>
  <cp:revision>3</cp:revision>
  <dcterms:created xsi:type="dcterms:W3CDTF">2012-11-26T08:38:00Z</dcterms:created>
  <dcterms:modified xsi:type="dcterms:W3CDTF">2012-11-27T04:28:00Z</dcterms:modified>
</cp:coreProperties>
</file>