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535" w:rsidRPr="008C5535" w:rsidRDefault="008C5535" w:rsidP="008C5535">
      <w:pPr>
        <w:widowControl/>
        <w:spacing w:line="250" w:lineRule="atLeast"/>
        <w:jc w:val="left"/>
        <w:rPr>
          <w:rFonts w:ascii="宋体" w:eastAsia="宋体" w:hAnsi="宋体" w:cs="宋体" w:hint="eastAsia"/>
          <w:color w:val="333333"/>
          <w:kern w:val="0"/>
          <w:sz w:val="14"/>
          <w:szCs w:val="14"/>
        </w:rPr>
      </w:pPr>
      <w:r w:rsidRPr="008C5535">
        <w:rPr>
          <w:rFonts w:ascii="宋体" w:eastAsia="宋体" w:hAnsi="宋体" w:cs="宋体" w:hint="eastAsia"/>
          <w:color w:val="333333"/>
          <w:kern w:val="0"/>
          <w:sz w:val="14"/>
          <w:szCs w:val="14"/>
        </w:rPr>
        <w:t>1983年1月26日，杀手级PC软件</w:t>
      </w:r>
      <w:hyperlink r:id="rId7" w:tooltip="Lotus 1-2-3" w:history="1">
        <w:r w:rsidRPr="008C5535">
          <w:rPr>
            <w:rFonts w:ascii="宋体" w:eastAsia="宋体" w:hAnsi="宋体" w:cs="宋体" w:hint="eastAsia"/>
            <w:color w:val="0268CD"/>
            <w:kern w:val="0"/>
            <w:sz w:val="12"/>
          </w:rPr>
          <w:t>Lotus 1-2-3</w:t>
        </w:r>
      </w:hyperlink>
      <w:r w:rsidRPr="008C5535">
        <w:rPr>
          <w:rFonts w:ascii="宋体" w:eastAsia="宋体" w:hAnsi="宋体" w:cs="宋体" w:hint="eastAsia"/>
          <w:color w:val="333333"/>
          <w:kern w:val="0"/>
          <w:sz w:val="14"/>
          <w:szCs w:val="14"/>
        </w:rPr>
        <w:t xml:space="preserve">发布。 当时，市场上最流行的商业软件一年销售1200万美元，创始人米奇·凯普（Mitch Kapor）保守地估计Lotus 1-2-3第一年投放市场也就是200～300万美元的销售额，但让他没有想到的是，到了财年末，Lotus软件销售达5300万美元，第二年达到1.56亿美元，第三年突破2.58亿。此时的Lotus成为世界上数一数二应用软件公司，当时的软件业几乎没有那家公司能与Lotus抗衡。 </w:t>
      </w:r>
    </w:p>
    <w:p w:rsidR="008C5535" w:rsidRPr="008C5535" w:rsidRDefault="008C5535" w:rsidP="008C5535">
      <w:pPr>
        <w:widowControl/>
        <w:spacing w:after="100"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6096000" cy="4286250"/>
            <wp:effectExtent l="19050" t="0" r="0" b="0"/>
            <wp:docPr id="1" name="图片 1" descr="http://www.techcn.com.cn/uploads/201001/1263651500dYC0UB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651500dYC0UBvA.jpg"/>
                    <pic:cNvPicPr>
                      <a:picLocks noChangeAspect="1" noChangeArrowheads="1"/>
                    </pic:cNvPicPr>
                  </pic:nvPicPr>
                  <pic:blipFill>
                    <a:blip r:embed="rId8"/>
                    <a:srcRect/>
                    <a:stretch>
                      <a:fillRect/>
                    </a:stretch>
                  </pic:blipFill>
                  <pic:spPr bwMode="auto">
                    <a:xfrm>
                      <a:off x="0" y="0"/>
                      <a:ext cx="6096000" cy="4286250"/>
                    </a:xfrm>
                    <a:prstGeom prst="rect">
                      <a:avLst/>
                    </a:prstGeom>
                    <a:noFill/>
                    <a:ln w="9525">
                      <a:noFill/>
                      <a:miter lim="800000"/>
                      <a:headEnd/>
                      <a:tailEnd/>
                    </a:ln>
                  </pic:spPr>
                </pic:pic>
              </a:graphicData>
            </a:graphic>
          </wp:inline>
        </w:drawing>
      </w:r>
    </w:p>
    <w:p w:rsidR="008C5535" w:rsidRPr="008C5535" w:rsidRDefault="008C5535" w:rsidP="008C5535">
      <w:pPr>
        <w:widowControl/>
        <w:spacing w:after="100" w:line="250" w:lineRule="atLeast"/>
        <w:jc w:val="center"/>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xml:space="preserve">　　1983: Lotus 1-2-3入选“</w:t>
      </w:r>
      <w:hyperlink r:id="rId9" w:tooltip="历史上最重要的25款杀手级软件" w:history="1">
        <w:r w:rsidRPr="008C5535">
          <w:rPr>
            <w:rFonts w:ascii="宋体" w:eastAsia="宋体" w:hAnsi="宋体" w:cs="宋体" w:hint="eastAsia"/>
            <w:color w:val="0268CD"/>
            <w:kern w:val="0"/>
            <w:sz w:val="12"/>
          </w:rPr>
          <w:t>历史上最重要的25款杀手级软件</w:t>
        </w:r>
      </w:hyperlink>
      <w:r w:rsidRPr="008C5535">
        <w:rPr>
          <w:rFonts w:ascii="宋体" w:eastAsia="宋体" w:hAnsi="宋体" w:cs="宋体" w:hint="eastAsia"/>
          <w:color w:val="333333"/>
          <w:kern w:val="0"/>
          <w:sz w:val="14"/>
          <w:szCs w:val="14"/>
          <w:bdr w:val="none" w:sz="0" w:space="0" w:color="auto" w:frame="1"/>
        </w:rPr>
        <w:t>”</w:t>
      </w:r>
    </w:p>
    <w:p w:rsidR="008C5535" w:rsidRPr="008C5535" w:rsidRDefault="008C5535" w:rsidP="008C5535">
      <w:pPr>
        <w:widowControl/>
        <w:spacing w:line="250" w:lineRule="atLeast"/>
        <w:jc w:val="left"/>
        <w:rPr>
          <w:rFonts w:ascii="宋体" w:eastAsia="宋体" w:hAnsi="宋体" w:cs="宋体" w:hint="eastAsia"/>
          <w:kern w:val="0"/>
          <w:sz w:val="24"/>
          <w:szCs w:val="24"/>
        </w:rPr>
      </w:pPr>
      <w:bookmarkStart w:id="0" w:name="section"/>
      <w:r w:rsidRPr="008C5535">
        <w:rPr>
          <w:rFonts w:ascii="宋体" w:eastAsia="宋体" w:hAnsi="宋体" w:cs="宋体" w:hint="eastAsia"/>
          <w:color w:val="0268CD"/>
          <w:kern w:val="0"/>
          <w:sz w:val="12"/>
        </w:rPr>
        <w:t>目录</w:t>
      </w:r>
      <w:bookmarkEnd w:id="0"/>
      <w:r w:rsidRPr="008C5535">
        <w:rPr>
          <w:rFonts w:ascii="宋体" w:eastAsia="宋体" w:hAnsi="宋体" w:cs="宋体" w:hint="eastAsia"/>
          <w:color w:val="333333"/>
          <w:kern w:val="0"/>
          <w:sz w:val="14"/>
        </w:rPr>
        <w:t xml:space="preserve"> </w:t>
      </w:r>
    </w:p>
    <w:p w:rsidR="008C5535" w:rsidRPr="008C5535" w:rsidRDefault="008C5535" w:rsidP="008C5535">
      <w:pPr>
        <w:widowControl/>
        <w:spacing w:line="250" w:lineRule="atLeast"/>
        <w:ind w:left="50"/>
        <w:jc w:val="left"/>
        <w:rPr>
          <w:rFonts w:ascii="宋体" w:eastAsia="宋体" w:hAnsi="宋体" w:cs="宋体" w:hint="eastAsia"/>
          <w:kern w:val="0"/>
          <w:sz w:val="24"/>
          <w:szCs w:val="24"/>
        </w:rPr>
      </w:pPr>
      <w:r w:rsidRPr="008C5535">
        <w:rPr>
          <w:rFonts w:ascii="宋体" w:eastAsia="宋体" w:hAnsi="宋体" w:cs="宋体" w:hint="eastAsia"/>
          <w:color w:val="333333"/>
          <w:kern w:val="0"/>
          <w:sz w:val="14"/>
          <w:szCs w:val="14"/>
          <w:bdr w:val="none" w:sz="0" w:space="0" w:color="auto" w:frame="1"/>
        </w:rPr>
        <w:t xml:space="preserve">• </w:t>
      </w:r>
      <w:hyperlink r:id="rId10" w:anchor="1" w:history="1">
        <w:r w:rsidRPr="008C5535">
          <w:rPr>
            <w:rFonts w:ascii="宋体" w:eastAsia="宋体" w:hAnsi="宋体" w:cs="宋体" w:hint="eastAsia"/>
            <w:color w:val="0268CD"/>
            <w:kern w:val="0"/>
            <w:sz w:val="12"/>
          </w:rPr>
          <w:t>Lotus 1-2-3简介</w:t>
        </w:r>
      </w:hyperlink>
      <w:r w:rsidRPr="008C5535">
        <w:rPr>
          <w:rFonts w:ascii="宋体" w:eastAsia="宋体" w:hAnsi="宋体" w:cs="宋体" w:hint="eastAsia"/>
          <w:color w:val="333333"/>
          <w:kern w:val="0"/>
          <w:sz w:val="14"/>
          <w:szCs w:val="14"/>
          <w:bdr w:val="none" w:sz="0" w:space="0" w:color="auto" w:frame="1"/>
        </w:rPr>
        <w:t xml:space="preserve"> </w:t>
      </w:r>
    </w:p>
    <w:p w:rsidR="008C5535" w:rsidRPr="008C5535" w:rsidRDefault="008C5535" w:rsidP="008C5535">
      <w:pPr>
        <w:widowControl/>
        <w:spacing w:line="250" w:lineRule="atLeast"/>
        <w:ind w:left="50"/>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xml:space="preserve">• </w:t>
      </w:r>
      <w:hyperlink r:id="rId11" w:anchor="3" w:history="1">
        <w:r w:rsidRPr="008C5535">
          <w:rPr>
            <w:rFonts w:ascii="宋体" w:eastAsia="宋体" w:hAnsi="宋体" w:cs="宋体" w:hint="eastAsia"/>
            <w:color w:val="0268CD"/>
            <w:kern w:val="0"/>
            <w:sz w:val="12"/>
          </w:rPr>
          <w:t>Lotus 1-2-3 历史详解</w:t>
        </w:r>
      </w:hyperlink>
      <w:r w:rsidRPr="008C5535">
        <w:rPr>
          <w:rFonts w:ascii="宋体" w:eastAsia="宋体" w:hAnsi="宋体" w:cs="宋体" w:hint="eastAsia"/>
          <w:color w:val="333333"/>
          <w:kern w:val="0"/>
          <w:sz w:val="14"/>
          <w:szCs w:val="14"/>
          <w:bdr w:val="none" w:sz="0" w:space="0" w:color="auto" w:frame="1"/>
        </w:rPr>
        <w:t xml:space="preserve"> </w:t>
      </w:r>
    </w:p>
    <w:p w:rsidR="008C5535" w:rsidRPr="008C5535" w:rsidRDefault="008C5535" w:rsidP="008C5535">
      <w:pPr>
        <w:widowControl/>
        <w:spacing w:line="250" w:lineRule="atLeast"/>
        <w:ind w:left="50"/>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xml:space="preserve">• </w:t>
      </w:r>
      <w:hyperlink r:id="rId12" w:anchor="5" w:history="1">
        <w:r w:rsidRPr="008C5535">
          <w:rPr>
            <w:rFonts w:ascii="宋体" w:eastAsia="宋体" w:hAnsi="宋体" w:cs="宋体" w:hint="eastAsia"/>
            <w:color w:val="0268CD"/>
            <w:kern w:val="0"/>
            <w:sz w:val="12"/>
          </w:rPr>
          <w:t>历史地位评说</w:t>
        </w:r>
      </w:hyperlink>
      <w:r w:rsidRPr="008C5535">
        <w:rPr>
          <w:rFonts w:ascii="宋体" w:eastAsia="宋体" w:hAnsi="宋体" w:cs="宋体" w:hint="eastAsia"/>
          <w:color w:val="333333"/>
          <w:kern w:val="0"/>
          <w:sz w:val="14"/>
          <w:szCs w:val="14"/>
          <w:bdr w:val="none" w:sz="0" w:space="0" w:color="auto" w:frame="1"/>
        </w:rPr>
        <w:t xml:space="preserve"> </w:t>
      </w:r>
    </w:p>
    <w:p w:rsidR="008C5535" w:rsidRPr="008C5535" w:rsidRDefault="008C5535" w:rsidP="008C5535">
      <w:pPr>
        <w:widowControl/>
        <w:spacing w:line="250" w:lineRule="atLeast"/>
        <w:ind w:left="50"/>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xml:space="preserve">• </w:t>
      </w:r>
      <w:hyperlink r:id="rId13" w:anchor="7" w:history="1">
        <w:r w:rsidRPr="008C5535">
          <w:rPr>
            <w:rFonts w:ascii="宋体" w:eastAsia="宋体" w:hAnsi="宋体" w:cs="宋体" w:hint="eastAsia"/>
            <w:color w:val="0268CD"/>
            <w:kern w:val="0"/>
            <w:sz w:val="12"/>
          </w:rPr>
          <w:t>相关链接</w:t>
        </w:r>
      </w:hyperlink>
      <w:r w:rsidRPr="008C5535">
        <w:rPr>
          <w:rFonts w:ascii="宋体" w:eastAsia="宋体" w:hAnsi="宋体" w:cs="宋体" w:hint="eastAsia"/>
          <w:color w:val="333333"/>
          <w:kern w:val="0"/>
          <w:sz w:val="14"/>
          <w:szCs w:val="14"/>
          <w:bdr w:val="none" w:sz="0" w:space="0" w:color="auto" w:frame="1"/>
        </w:rPr>
        <w:t xml:space="preserve"> </w:t>
      </w:r>
    </w:p>
    <w:p w:rsidR="008C5535" w:rsidRPr="008C5535" w:rsidRDefault="008C5535" w:rsidP="008C5535">
      <w:pPr>
        <w:widowControl/>
        <w:numPr>
          <w:ilvl w:val="0"/>
          <w:numId w:val="1"/>
        </w:numPr>
        <w:spacing w:line="250" w:lineRule="atLeast"/>
        <w:ind w:left="50"/>
        <w:jc w:val="left"/>
        <w:rPr>
          <w:rFonts w:ascii="宋体" w:eastAsia="宋体" w:hAnsi="宋体" w:cs="宋体" w:hint="eastAsia"/>
          <w:vanish/>
          <w:color w:val="333333"/>
          <w:kern w:val="0"/>
          <w:sz w:val="14"/>
          <w:szCs w:val="14"/>
          <w:bdr w:val="none" w:sz="0" w:space="0" w:color="auto" w:frame="1"/>
        </w:rPr>
      </w:pPr>
      <w:r w:rsidRPr="008C5535">
        <w:rPr>
          <w:rFonts w:ascii="宋体" w:eastAsia="宋体" w:hAnsi="宋体" w:cs="宋体" w:hint="eastAsia"/>
          <w:vanish/>
          <w:color w:val="333333"/>
          <w:kern w:val="0"/>
          <w:sz w:val="14"/>
          <w:szCs w:val="14"/>
          <w:bdr w:val="none" w:sz="0" w:space="0" w:color="auto" w:frame="1"/>
        </w:rPr>
        <w:t xml:space="preserve">• </w:t>
      </w:r>
      <w:hyperlink r:id="rId14" w:anchor="9" w:history="1">
        <w:r w:rsidRPr="008C5535">
          <w:rPr>
            <w:rFonts w:ascii="宋体" w:eastAsia="宋体" w:hAnsi="宋体" w:cs="宋体" w:hint="eastAsia"/>
            <w:vanish/>
            <w:color w:val="0268CD"/>
            <w:kern w:val="0"/>
            <w:sz w:val="12"/>
          </w:rPr>
          <w:t>参考文献</w:t>
        </w:r>
      </w:hyperlink>
      <w:r w:rsidRPr="008C5535">
        <w:rPr>
          <w:rFonts w:ascii="宋体" w:eastAsia="宋体" w:hAnsi="宋体" w:cs="宋体" w:hint="eastAsia"/>
          <w:vanish/>
          <w:color w:val="333333"/>
          <w:kern w:val="0"/>
          <w:sz w:val="14"/>
          <w:szCs w:val="14"/>
          <w:bdr w:val="none" w:sz="0" w:space="0" w:color="auto" w:frame="1"/>
        </w:rPr>
        <w:t xml:space="preserve"> </w:t>
      </w:r>
    </w:p>
    <w:p w:rsidR="008C5535" w:rsidRPr="008C5535" w:rsidRDefault="008C5535" w:rsidP="008C5535">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8C5535">
        <w:rPr>
          <w:rFonts w:ascii="宋体" w:eastAsia="宋体" w:hAnsi="宋体" w:cs="宋体" w:hint="eastAsia"/>
          <w:color w:val="333333"/>
          <w:kern w:val="0"/>
          <w:sz w:val="12"/>
          <w:szCs w:val="12"/>
        </w:rPr>
        <w:t>Lotus 1-2-3简介</w:t>
      </w:r>
      <w:bookmarkStart w:id="1" w:name="1"/>
      <w:r w:rsidRPr="008C5535">
        <w:rPr>
          <w:rFonts w:ascii="宋体" w:eastAsia="宋体" w:hAnsi="宋体" w:cs="宋体"/>
          <w:color w:val="333333"/>
          <w:kern w:val="0"/>
          <w:sz w:val="12"/>
          <w:szCs w:val="12"/>
          <w:bdr w:val="none" w:sz="0" w:space="0" w:color="auto" w:frame="1"/>
        </w:rPr>
        <w:fldChar w:fldCharType="begin"/>
      </w:r>
      <w:r w:rsidRPr="008C5535">
        <w:rPr>
          <w:rFonts w:ascii="宋体" w:eastAsia="宋体" w:hAnsi="宋体" w:cs="宋体"/>
          <w:color w:val="333333"/>
          <w:kern w:val="0"/>
          <w:sz w:val="12"/>
          <w:szCs w:val="12"/>
          <w:bdr w:val="none" w:sz="0" w:space="0" w:color="auto" w:frame="1"/>
        </w:rPr>
        <w:instrText xml:space="preserve"> HYPERLINK "http://www.techcn.com.cn/index.php?doc-editsection-140942-1.html" </w:instrText>
      </w:r>
      <w:r w:rsidRPr="008C5535">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8C5535">
        <w:rPr>
          <w:rFonts w:ascii="宋体" w:eastAsia="宋体" w:hAnsi="宋体" w:cs="宋体"/>
          <w:color w:val="333333"/>
          <w:kern w:val="0"/>
          <w:sz w:val="12"/>
          <w:szCs w:val="12"/>
          <w:bdr w:val="none" w:sz="0" w:space="0" w:color="auto" w:frame="1"/>
        </w:rPr>
        <w:fldChar w:fldCharType="end"/>
      </w:r>
      <w:bookmarkEnd w:id="1"/>
      <w:r w:rsidRPr="008C5535">
        <w:rPr>
          <w:rFonts w:ascii="宋体" w:eastAsia="宋体" w:hAnsi="宋体" w:cs="宋体"/>
          <w:color w:val="333333"/>
          <w:kern w:val="0"/>
          <w:sz w:val="12"/>
          <w:szCs w:val="12"/>
          <w:bdr w:val="none" w:sz="0" w:space="0" w:color="auto" w:frame="1"/>
        </w:rPr>
        <w:fldChar w:fldCharType="begin"/>
      </w:r>
      <w:r w:rsidRPr="008C5535">
        <w:rPr>
          <w:rFonts w:ascii="宋体" w:eastAsia="宋体" w:hAnsi="宋体" w:cs="宋体"/>
          <w:color w:val="333333"/>
          <w:kern w:val="0"/>
          <w:sz w:val="12"/>
          <w:szCs w:val="12"/>
          <w:bdr w:val="none" w:sz="0" w:space="0" w:color="auto" w:frame="1"/>
        </w:rPr>
        <w:instrText xml:space="preserve"> HYPERLINK "http://www.techcn.com.cn/index.php?doc-view-140942.html" \l "section" </w:instrText>
      </w:r>
      <w:r w:rsidRPr="008C5535">
        <w:rPr>
          <w:rFonts w:ascii="宋体" w:eastAsia="宋体" w:hAnsi="宋体" w:cs="宋体"/>
          <w:color w:val="333333"/>
          <w:kern w:val="0"/>
          <w:sz w:val="12"/>
          <w:szCs w:val="12"/>
          <w:bdr w:val="none" w:sz="0" w:space="0" w:color="auto" w:frame="1"/>
        </w:rPr>
        <w:fldChar w:fldCharType="separate"/>
      </w:r>
      <w:r w:rsidRPr="008C5535">
        <w:rPr>
          <w:rFonts w:ascii="宋体" w:eastAsia="宋体" w:hAnsi="宋体" w:cs="宋体" w:hint="eastAsia"/>
          <w:color w:val="0085E7"/>
          <w:kern w:val="0"/>
          <w:sz w:val="12"/>
        </w:rPr>
        <w:t>回目录</w:t>
      </w:r>
      <w:r w:rsidRPr="008C5535">
        <w:rPr>
          <w:rFonts w:ascii="宋体" w:eastAsia="宋体" w:hAnsi="宋体" w:cs="宋体"/>
          <w:color w:val="333333"/>
          <w:kern w:val="0"/>
          <w:sz w:val="12"/>
          <w:szCs w:val="12"/>
          <w:bdr w:val="none" w:sz="0" w:space="0" w:color="auto" w:frame="1"/>
        </w:rPr>
        <w:fldChar w:fldCharType="end"/>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xml:space="preserve">开发 IBM </w:t>
      </w:r>
      <w:r w:rsidRPr="008C5535">
        <w:rPr>
          <w:rFonts w:ascii="宋体" w:eastAsia="宋体" w:hAnsi="宋体" w:cs="宋体" w:hint="eastAsia"/>
          <w:color w:val="333333"/>
          <w:kern w:val="0"/>
          <w:sz w:val="14"/>
          <w:szCs w:val="14"/>
          <w:bdr w:val="none" w:sz="0" w:space="0" w:color="auto" w:frame="1"/>
        </w:rPr>
        <w:br/>
        <w:t xml:space="preserve">最新版本 9.8 / 2002年 </w:t>
      </w:r>
      <w:r w:rsidRPr="008C5535">
        <w:rPr>
          <w:rFonts w:ascii="宋体" w:eastAsia="宋体" w:hAnsi="宋体" w:cs="宋体" w:hint="eastAsia"/>
          <w:color w:val="333333"/>
          <w:kern w:val="0"/>
          <w:sz w:val="14"/>
          <w:szCs w:val="14"/>
          <w:bdr w:val="none" w:sz="0" w:space="0" w:color="auto" w:frame="1"/>
        </w:rPr>
        <w:br/>
        <w:t xml:space="preserve">操作系统 Microsoft Windows </w:t>
      </w:r>
      <w:r w:rsidRPr="008C5535">
        <w:rPr>
          <w:rFonts w:ascii="宋体" w:eastAsia="宋体" w:hAnsi="宋体" w:cs="宋体" w:hint="eastAsia"/>
          <w:color w:val="333333"/>
          <w:kern w:val="0"/>
          <w:sz w:val="14"/>
          <w:szCs w:val="14"/>
          <w:bdr w:val="none" w:sz="0" w:space="0" w:color="auto" w:frame="1"/>
        </w:rPr>
        <w:br/>
        <w:t xml:space="preserve">类型 试算表软件 </w:t>
      </w:r>
      <w:r w:rsidRPr="008C5535">
        <w:rPr>
          <w:rFonts w:ascii="宋体" w:eastAsia="宋体" w:hAnsi="宋体" w:cs="宋体" w:hint="eastAsia"/>
          <w:color w:val="333333"/>
          <w:kern w:val="0"/>
          <w:sz w:val="14"/>
          <w:szCs w:val="14"/>
          <w:bdr w:val="none" w:sz="0" w:space="0" w:color="auto" w:frame="1"/>
        </w:rPr>
        <w:br/>
        <w:t xml:space="preserve">许可协议 Proprietary </w:t>
      </w:r>
      <w:r w:rsidRPr="008C5535">
        <w:rPr>
          <w:rFonts w:ascii="宋体" w:eastAsia="宋体" w:hAnsi="宋体" w:cs="宋体" w:hint="eastAsia"/>
          <w:color w:val="333333"/>
          <w:kern w:val="0"/>
          <w:sz w:val="14"/>
          <w:szCs w:val="14"/>
          <w:bdr w:val="none" w:sz="0" w:space="0" w:color="auto" w:frame="1"/>
        </w:rPr>
        <w:br/>
        <w:t xml:space="preserve">网站 </w:t>
      </w:r>
      <w:hyperlink r:id="rId15" w:history="1">
        <w:r w:rsidRPr="008C5535">
          <w:rPr>
            <w:rFonts w:ascii="宋体" w:eastAsia="宋体" w:hAnsi="宋体" w:cs="宋体" w:hint="eastAsia"/>
            <w:color w:val="0268CD"/>
            <w:kern w:val="0"/>
            <w:sz w:val="12"/>
          </w:rPr>
          <w:t>http://www.ibm.com/</w:t>
        </w:r>
      </w:hyperlink>
      <w:r w:rsidRPr="008C5535">
        <w:rPr>
          <w:rFonts w:ascii="宋体" w:eastAsia="宋体" w:hAnsi="宋体" w:cs="宋体" w:hint="eastAsia"/>
          <w:color w:val="333333"/>
          <w:kern w:val="0"/>
          <w:sz w:val="14"/>
          <w:szCs w:val="14"/>
          <w:bdr w:val="none" w:sz="0" w:space="0" w:color="auto" w:frame="1"/>
        </w:rPr>
        <w:t xml:space="preserve"> </w:t>
      </w:r>
      <w:r w:rsidRPr="008C5535">
        <w:rPr>
          <w:rFonts w:ascii="宋体" w:eastAsia="宋体" w:hAnsi="宋体" w:cs="宋体" w:hint="eastAsia"/>
          <w:color w:val="333333"/>
          <w:kern w:val="0"/>
          <w:sz w:val="14"/>
          <w:szCs w:val="14"/>
          <w:bdr w:val="none" w:sz="0" w:space="0" w:color="auto" w:frame="1"/>
        </w:rPr>
        <w:br/>
        <w:t xml:space="preserve">Lotus 1-2-3，是Lotus Software（美国莲花软件公司）于1983年起所推出的电子试算表软件，在DOS时期广为个人电脑使用者所使用，是一套杀手级应用软件。但在Windows兴起后，微软强力行销其Microsoft Office软件，因此Lotus 1-2-3就逐渐式微。 </w:t>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起点</w:t>
      </w:r>
      <w:r w:rsidRPr="008C5535">
        <w:rPr>
          <w:rFonts w:ascii="宋体" w:eastAsia="宋体" w:hAnsi="宋体" w:cs="宋体" w:hint="eastAsia"/>
          <w:color w:val="333333"/>
          <w:kern w:val="0"/>
          <w:sz w:val="14"/>
          <w:szCs w:val="14"/>
          <w:bdr w:val="none" w:sz="0" w:space="0" w:color="auto" w:frame="1"/>
        </w:rPr>
        <w:br/>
        <w:t>Lotus，是由米奇·凯普（Mitch Kapor）在1982年创建的软件公司，他们推出的Lotus 1-2-3红极一时，击败了微软的Multiplan，几乎垄断了电子试算表。Lotus 1-2-3的命名原因是它本身所拥有的三大功能：第一强大的试算表（spreadsheet）功能；第二图形整合功能；第三简易数据库功能，故称为1-2-3，在当时这三种功能原本是由三个不同的软件分别来执行。事实上其本身还具有文字处理、文件管理的功能。1983年首次发行，成为IBM相容电脑的第一套杀手级应用软件，功能多而且运算速度快，很快就成为世界上第一个销售超过100万套的软件，当时微软的查尔斯·西蒙尼（Charles Simonyi）回忆说：“我第一次看到Lotus 1-2-3，我就知道我们遇到麻烦了（I knew we were in trouble the first time I saw it.）”。第二版的Lotus 1-2-3，被称为Symphony，有人叫它Lotus 1-2-3-4-5，在1-2-3的基础上又拼装了文字处理和通讯功能。</w:t>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微软的反攻</w:t>
      </w:r>
      <w:r w:rsidRPr="008C5535">
        <w:rPr>
          <w:rFonts w:ascii="宋体" w:eastAsia="宋体" w:hAnsi="宋体" w:cs="宋体" w:hint="eastAsia"/>
          <w:color w:val="333333"/>
          <w:kern w:val="0"/>
          <w:sz w:val="14"/>
          <w:szCs w:val="14"/>
          <w:bdr w:val="none" w:sz="0" w:space="0" w:color="auto" w:frame="1"/>
        </w:rPr>
        <w:br/>
        <w:t>1980年代后期，Lotus 1-2-3因微软推出“Excel”而受到极大威胁，1988年微软从莲花手上夺下12%的市场，还在不断扩大战果。Lotus 1-2-3因为是用汇编语言撰写的，在移植上有一定的难度，迟至二年后才推出。微软在操作系统平台的优势下， Excel 逐渐取代了Lotus 1-2-3 ，成为主流的电子试算表软件。</w:t>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lastRenderedPageBreak/>
        <w:t>现状</w:t>
      </w:r>
      <w:r w:rsidRPr="008C5535">
        <w:rPr>
          <w:rFonts w:ascii="宋体" w:eastAsia="宋体" w:hAnsi="宋体" w:cs="宋体" w:hint="eastAsia"/>
          <w:color w:val="333333"/>
          <w:kern w:val="0"/>
          <w:sz w:val="14"/>
          <w:szCs w:val="14"/>
          <w:bdr w:val="none" w:sz="0" w:space="0" w:color="auto" w:frame="1"/>
        </w:rPr>
        <w:br/>
        <w:t>1995年6月11日，IBM公司于以35亿美元收购了Lotus公司，现在的Lotus成为了IBM的一家子公司，而Lotus 1-2-3也成为了IBM公司的五大软件产品线（Information Management、Lotus、Rational、Tivoli、WebSphere）之一</w:t>
      </w:r>
    </w:p>
    <w:p w:rsidR="008C5535" w:rsidRPr="008C5535" w:rsidRDefault="008C5535" w:rsidP="008C5535">
      <w:pPr>
        <w:widowControl/>
        <w:spacing w:after="100"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7620000" cy="7766050"/>
            <wp:effectExtent l="19050" t="0" r="0" b="0"/>
            <wp:docPr id="2" name="图片 2" descr="http://www.techcn.com.cn/uploads/201001/1263652775SRwoJm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3652775SRwoJmOS.jpg"/>
                    <pic:cNvPicPr>
                      <a:picLocks noChangeAspect="1" noChangeArrowheads="1"/>
                    </pic:cNvPicPr>
                  </pic:nvPicPr>
                  <pic:blipFill>
                    <a:blip r:embed="rId16"/>
                    <a:srcRect/>
                    <a:stretch>
                      <a:fillRect/>
                    </a:stretch>
                  </pic:blipFill>
                  <pic:spPr bwMode="auto">
                    <a:xfrm>
                      <a:off x="0" y="0"/>
                      <a:ext cx="7620000" cy="7766050"/>
                    </a:xfrm>
                    <a:prstGeom prst="rect">
                      <a:avLst/>
                    </a:prstGeom>
                    <a:noFill/>
                    <a:ln w="9525">
                      <a:noFill/>
                      <a:miter lim="800000"/>
                      <a:headEnd/>
                      <a:tailEnd/>
                    </a:ln>
                  </pic:spPr>
                </pic:pic>
              </a:graphicData>
            </a:graphic>
          </wp:inline>
        </w:drawing>
      </w:r>
    </w:p>
    <w:p w:rsidR="008C5535" w:rsidRPr="008C5535" w:rsidRDefault="008C5535" w:rsidP="008C5535">
      <w:pPr>
        <w:widowControl/>
        <w:spacing w:after="100" w:line="250" w:lineRule="atLeast"/>
        <w:jc w:val="center"/>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Bill Gates, Mitch Kapor, Fred Gibbons, 1984</w:t>
      </w:r>
    </w:p>
    <w:p w:rsidR="008C5535" w:rsidRPr="008C5535" w:rsidRDefault="008C5535" w:rsidP="008C5535">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8C5535">
        <w:rPr>
          <w:rFonts w:ascii="宋体" w:eastAsia="宋体" w:hAnsi="宋体" w:cs="宋体" w:hint="eastAsia"/>
          <w:color w:val="333333"/>
          <w:kern w:val="0"/>
          <w:sz w:val="12"/>
          <w:szCs w:val="12"/>
        </w:rPr>
        <w:t>Lotus 1-2-3 历史详解</w:t>
      </w:r>
      <w:bookmarkStart w:id="2" w:name="3"/>
      <w:r w:rsidRPr="008C5535">
        <w:rPr>
          <w:rFonts w:ascii="宋体" w:eastAsia="宋体" w:hAnsi="宋体" w:cs="宋体"/>
          <w:color w:val="333333"/>
          <w:kern w:val="0"/>
          <w:sz w:val="12"/>
          <w:szCs w:val="12"/>
          <w:bdr w:val="none" w:sz="0" w:space="0" w:color="auto" w:frame="1"/>
        </w:rPr>
        <w:fldChar w:fldCharType="begin"/>
      </w:r>
      <w:r w:rsidRPr="008C5535">
        <w:rPr>
          <w:rFonts w:ascii="宋体" w:eastAsia="宋体" w:hAnsi="宋体" w:cs="宋体"/>
          <w:color w:val="333333"/>
          <w:kern w:val="0"/>
          <w:sz w:val="12"/>
          <w:szCs w:val="12"/>
          <w:bdr w:val="none" w:sz="0" w:space="0" w:color="auto" w:frame="1"/>
        </w:rPr>
        <w:instrText xml:space="preserve"> HYPERLINK "http://www.techcn.com.cn/index.php?doc-editsection-140942-3.html" </w:instrText>
      </w:r>
      <w:r w:rsidRPr="008C5535">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8C5535">
        <w:rPr>
          <w:rFonts w:ascii="宋体" w:eastAsia="宋体" w:hAnsi="宋体" w:cs="宋体"/>
          <w:color w:val="333333"/>
          <w:kern w:val="0"/>
          <w:sz w:val="12"/>
          <w:szCs w:val="12"/>
          <w:bdr w:val="none" w:sz="0" w:space="0" w:color="auto" w:frame="1"/>
        </w:rPr>
        <w:fldChar w:fldCharType="end"/>
      </w:r>
      <w:bookmarkEnd w:id="2"/>
      <w:r w:rsidRPr="008C5535">
        <w:rPr>
          <w:rFonts w:ascii="宋体" w:eastAsia="宋体" w:hAnsi="宋体" w:cs="宋体"/>
          <w:color w:val="333333"/>
          <w:kern w:val="0"/>
          <w:sz w:val="12"/>
          <w:szCs w:val="12"/>
          <w:bdr w:val="none" w:sz="0" w:space="0" w:color="auto" w:frame="1"/>
        </w:rPr>
        <w:fldChar w:fldCharType="begin"/>
      </w:r>
      <w:r w:rsidRPr="008C5535">
        <w:rPr>
          <w:rFonts w:ascii="宋体" w:eastAsia="宋体" w:hAnsi="宋体" w:cs="宋体"/>
          <w:color w:val="333333"/>
          <w:kern w:val="0"/>
          <w:sz w:val="12"/>
          <w:szCs w:val="12"/>
          <w:bdr w:val="none" w:sz="0" w:space="0" w:color="auto" w:frame="1"/>
        </w:rPr>
        <w:instrText xml:space="preserve"> HYPERLINK "http://www.techcn.com.cn/index.php?doc-view-140942.html" \l "section" </w:instrText>
      </w:r>
      <w:r w:rsidRPr="008C5535">
        <w:rPr>
          <w:rFonts w:ascii="宋体" w:eastAsia="宋体" w:hAnsi="宋体" w:cs="宋体"/>
          <w:color w:val="333333"/>
          <w:kern w:val="0"/>
          <w:sz w:val="12"/>
          <w:szCs w:val="12"/>
          <w:bdr w:val="none" w:sz="0" w:space="0" w:color="auto" w:frame="1"/>
        </w:rPr>
        <w:fldChar w:fldCharType="separate"/>
      </w:r>
      <w:r w:rsidRPr="008C5535">
        <w:rPr>
          <w:rFonts w:ascii="宋体" w:eastAsia="宋体" w:hAnsi="宋体" w:cs="宋体" w:hint="eastAsia"/>
          <w:color w:val="0085E7"/>
          <w:kern w:val="0"/>
          <w:sz w:val="12"/>
        </w:rPr>
        <w:t>回目录</w:t>
      </w:r>
      <w:r w:rsidRPr="008C5535">
        <w:rPr>
          <w:rFonts w:ascii="宋体" w:eastAsia="宋体" w:hAnsi="宋体" w:cs="宋体"/>
          <w:color w:val="333333"/>
          <w:kern w:val="0"/>
          <w:sz w:val="12"/>
          <w:szCs w:val="12"/>
          <w:bdr w:val="none" w:sz="0" w:space="0" w:color="auto" w:frame="1"/>
        </w:rPr>
        <w:fldChar w:fldCharType="end"/>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Lotus是IBM公司的五大软件产品线（Information Management、Lotus、Rational、Tivoli、WebSphere）之一，是企业业务协作平台和集成工具。Lotus是IBM公司在1995年6月11日以35亿美元收购来的，当时被誉为“软件史上最大的收购案”。当时IBM的总裁是郭士纳，Lotus的总裁是曼兹。对于那次收购，时任Lotus公司副总裁的齐斯曼（Michael Zisman）说道：“整个计划操作得完美无缺。”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lastRenderedPageBreak/>
        <w:t>    “Lotus”的中文意思是“莲花”。 《大正藏》经典说，莲花有四德，一香、二净、三柔软、四可爱。在佛教中，莲花表示清净的功德和清凉的智慧。据说释迦牟尼一出生,就能自行站立,他一步一莲花,并一手指天,一手指地,道:天上天下,唯我独尊。而Lotus这家国外的软件公司以“莲花”命名自己，也有一些故事。 </w:t>
      </w:r>
    </w:p>
    <w:p w:rsidR="008C5535" w:rsidRPr="008C5535" w:rsidRDefault="008C5535" w:rsidP="008C5535">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6096000" cy="4572000"/>
            <wp:effectExtent l="19050" t="0" r="0" b="0"/>
            <wp:docPr id="3" name="图片 3" descr="http://www.techcn.com.cn/uploads/201001/1263652775IGQ7Qe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3652775IGQ7Qeno.jpg"/>
                    <pic:cNvPicPr>
                      <a:picLocks noChangeAspect="1" noChangeArrowheads="1"/>
                    </pic:cNvPicPr>
                  </pic:nvPicPr>
                  <pic:blipFill>
                    <a:blip r:embed="rId17"/>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Lotus公司是在1982年由一个痴迷于嬉皮士文化、当过歌舞厅DJ，后来又迷信印度教的美国年轻人Mitch Kapor(米奇·坎普)成立的。公司名字Lotus（莲花）一词是他在教典中找到的，其寓意不言自明。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Lotus公司是从字处理和表格处理软件起家的。在1983年推出的第一款产品Lotus 1-2-3，堪称是一款软件历史上划时代的作品，在全球的字处理市场和表格处理市场都是遥遥领先于其他竞争对手。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当时，市场上最流行的商业软件一年销售1200万美元，坎普保守地估计Lotus 1-2-3第一年投放市场也就是200～300万美元的销售额，但让他没有想到的是，到了财年末，Lotus软件销售达5300万美元，第二年达到1.56亿美元，第三年突破2.58亿。此时的Lotus成为世界上数一数二应用软件公司，当时的软件业几乎没有那家公司能与Lotus抗衡。身为企业家，坎普与微软的比尔•盖兹、苹果公司的斯蒂夫•乔布斯并驾齐驱，无人出其右。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Lotus 1-2-3是有史以来第一次提供帮助程序的软件，在出售的磁盘上Lotus 1-2-3附赠了一个培训软件，后来帮助程序在商业软件设计上蔚然成风。同时，坎普还极具创意地将传统服务业的客户服务部门引入软件业，虽然最后这个创意没有在Lotus 1-2-3上实现，但是却为微软、IBM等大牌公司所仿效，提高了客户的满意度。 </w:t>
      </w:r>
    </w:p>
    <w:p w:rsidR="008C5535" w:rsidRPr="008C5535" w:rsidRDefault="008C5535" w:rsidP="008C5535">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5715000" cy="3810000"/>
            <wp:effectExtent l="19050" t="0" r="0" b="0"/>
            <wp:docPr id="4" name="图片 4" descr="http://www.techcn.com.cn/uploads/201001/1263652775CQjgSV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3652775CQjgSVVd.jpg"/>
                    <pic:cNvPicPr>
                      <a:picLocks noChangeAspect="1" noChangeArrowheads="1"/>
                    </pic:cNvPicPr>
                  </pic:nvPicPr>
                  <pic:blipFill>
                    <a:blip r:embed="rId18"/>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8C5535" w:rsidRPr="008C5535" w:rsidRDefault="008C5535" w:rsidP="008C5535">
      <w:pPr>
        <w:widowControl/>
        <w:spacing w:line="250" w:lineRule="atLeast"/>
        <w:jc w:val="center"/>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PC革命三巨头：Bill Gates和</w:t>
      </w:r>
      <w:r w:rsidRPr="008C5535">
        <w:rPr>
          <w:rFonts w:ascii="宋体" w:eastAsia="宋体" w:hAnsi="宋体" w:cs="宋体" w:hint="eastAsia"/>
          <w:b/>
          <w:bCs/>
          <w:color w:val="333333"/>
          <w:kern w:val="0"/>
          <w:sz w:val="14"/>
          <w:szCs w:val="14"/>
          <w:bdr w:val="none" w:sz="0" w:space="0" w:color="auto" w:frame="1"/>
        </w:rPr>
        <w:t>Mitch Kapor</w:t>
      </w:r>
      <w:r w:rsidRPr="008C5535">
        <w:rPr>
          <w:rFonts w:ascii="宋体" w:eastAsia="宋体" w:hAnsi="宋体" w:cs="宋体" w:hint="eastAsia"/>
          <w:color w:val="333333"/>
          <w:kern w:val="0"/>
          <w:sz w:val="14"/>
          <w:szCs w:val="14"/>
          <w:bdr w:val="none" w:sz="0" w:space="0" w:color="auto" w:frame="1"/>
        </w:rPr>
        <w:t>对着Steve Jobs笑得很开心</w:t>
      </w:r>
    </w:p>
    <w:p w:rsidR="008C5535" w:rsidRPr="008C5535" w:rsidRDefault="008C5535" w:rsidP="008C5535">
      <w:pPr>
        <w:widowControl/>
        <w:spacing w:line="250" w:lineRule="atLeast"/>
        <w:jc w:val="center"/>
        <w:rPr>
          <w:rFonts w:ascii="宋体" w:eastAsia="宋体" w:hAnsi="宋体" w:cs="宋体" w:hint="eastAsia"/>
          <w:color w:val="333333"/>
          <w:kern w:val="0"/>
          <w:sz w:val="14"/>
          <w:szCs w:val="14"/>
          <w:bdr w:val="none" w:sz="0" w:space="0" w:color="auto" w:frame="1"/>
        </w:rPr>
      </w:pP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不仅如此，Lotus 1-2-3曾经还“迫使”比尔·盖茨接受了其技术理念。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1983年9月，比尔•盖茨秘密安排了一次小范围的研讨，会议的宗旨只有一个，那就是尽快推出世界上最高速的电子表软件。他们在分析了Multiplan（Microsoft Excel 的前身）与Lotus1-2-3的优劣之后，议定了超级表格软件的规格和应具备的特性。例如，吸取Lotus 1-2-3里的数据库与统计图形功能，并且吸收其“宏指令”的优点，使高级用户能利用短小符号去调用一段程序。再例如，在软件里加进“智能重算”特性，当使用者改变表格中某些数据时，不必把全部表格重算一遍，软件自己就能够选择计算那些被改动的数值，以便加快程序的运行速度。有趣的是，这次会议也迫使比尔放弃了他钟爱的“L1C1”，因为大家一致认为，Lotus1-2-3继承的“A1、B1”坐标表示法其实更方便。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xml:space="preserve">    1984年，Lotus 1-2-3依然在IBM PC世界稳坐头把交椅，Lotus公司甚至还趁势推出另一套装软件——Symphony，有人叫它“Lotus1-2-3-4-5”。它在Lotus 1-2-3的基础上又拼装了字处理和通讯。表、库、图、文、通，五位一体，堪称集成软件之大成。之后，Symphony准备涉足“苹果—麦金塔”世界，五位一体的超级软件取名“Jazz”。Symphony即“交响乐”而Jazz是“爵士乐”，看来坎普仍不忘旧情，对摇滚音乐主持人的身份一往情深。 </w:t>
      </w:r>
    </w:p>
    <w:p w:rsidR="008C5535" w:rsidRPr="008C5535" w:rsidRDefault="008C5535" w:rsidP="008C5535">
      <w:pPr>
        <w:widowControl/>
        <w:spacing w:after="100"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2667000" cy="2667000"/>
            <wp:effectExtent l="19050" t="0" r="0" b="0"/>
            <wp:docPr id="5" name="图片 5" descr="http://www.techcn.com.cn/uploads/201001/126365277567eXnFK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365277567eXnFKh.jpg"/>
                    <pic:cNvPicPr>
                      <a:picLocks noChangeAspect="1" noChangeArrowheads="1"/>
                    </pic:cNvPicPr>
                  </pic:nvPicPr>
                  <pic:blipFill>
                    <a:blip r:embed="rId19"/>
                    <a:srcRect/>
                    <a:stretch>
                      <a:fillRect/>
                    </a:stretch>
                  </pic:blipFill>
                  <pic:spPr bwMode="auto">
                    <a:xfrm>
                      <a:off x="0" y="0"/>
                      <a:ext cx="2667000" cy="2667000"/>
                    </a:xfrm>
                    <a:prstGeom prst="rect">
                      <a:avLst/>
                    </a:prstGeom>
                    <a:noFill/>
                    <a:ln w="9525">
                      <a:noFill/>
                      <a:miter lim="800000"/>
                      <a:headEnd/>
                      <a:tailEnd/>
                    </a:ln>
                  </pic:spPr>
                </pic:pic>
              </a:graphicData>
            </a:graphic>
          </wp:inline>
        </w:drawing>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b/>
          <w:bCs/>
          <w:color w:val="333333"/>
          <w:kern w:val="0"/>
          <w:sz w:val="14"/>
        </w:rPr>
        <w:t>莲花生根，Lotus被IBM收购</w:t>
      </w:r>
      <w:r w:rsidRPr="008C5535">
        <w:rPr>
          <w:rFonts w:ascii="宋体" w:eastAsia="宋体" w:hAnsi="宋体" w:cs="宋体" w:hint="eastAsia"/>
          <w:color w:val="333333"/>
          <w:kern w:val="0"/>
          <w:sz w:val="14"/>
          <w:szCs w:val="14"/>
          <w:bdr w:val="none" w:sz="0" w:space="0" w:color="auto" w:frame="1"/>
        </w:rPr>
        <w:t xml:space="preserve">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lastRenderedPageBreak/>
        <w:t>    1995年6月11日，IBM以35亿美元完成对Lotus的收购来。这是郭士纳在接手IBM两年内使其业绩大增之后的一大动作。当时IBM意识到谋求更大发展所面临的竞争不是在硬件上，而是在软件方面来自微软的竞争。据资料统计，1993年美国软件销售额为50亿美元,1994年达到90亿美元,当时有分析认为1995年的美国软件市场份额可能突破200亿美元。彼时，软件市场的份额80%以上被微软公司的Windows系统所占领,而将要微软推出的Windows 95则对IBM是一个更大的威胁。虽然IBM“赶制”出了OS/2 Warp，但当时分析人士预计其市场占有率在12%以内。当时的IBM需要一剂强心针来对抗微软的竞争。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郭士纳经过仔细盘算之后，在1995年6月5日致电Lotus公司总裁曼兹：要将Lotus公司上市的5500万普通股强行收购。6月11日，这桩生意最终以35亿美元成交，成为当时软件史上最大的并购案。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如果当时IBM决定再等一等，Lotus的身价可能还会下跌，它的股价也会随之滑落，因此IBM本来可以出低价也能胜算在握。但郭士纳知道这样做的风险，低价购得的可能是价值缩水的资产，甚至会半路杀出个程咬金。而IBM拥有105亿美元现金，付得起高价，因此他决定不能坐失良机。IBM公司软件开发副总裁汤普森（John M. Thompson）则认为，在当时的市场上，Lotus公司无法独立求存。而IBM也深怕甲骨文公司（Oracle Corporation）或AT&amp;T公司会出价收购。IBM必须行动迅速，并且周详精确。谈判时间决不能拖长。最重要的是，出高价会让潜在竞争对手望而生畏，知难而退。郭士纳和汤普森立在收购后立即采取果断措施，来表明他们坚决支持这次并购行动。例如，在并购后三个月内，汤普森终止IBM开发所有可能与莲花产品竞争的软件程序。借助这些举措，大大降低两企业之间互相争斗的可能性，因为摩擦常使并购功败垂成。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1995年12月Lotus公司翻新了Notes软件的经营战略，同时宣布降价。经IBM公司批准，1996年Lotus公司斥资2亿美元，为Lotus Notes软件和Lotus Domino软件发起一场国际营销活动和广告攻势。公司产品的销售量随之应声上涨，并且势头较从前更猛。由于这次营销活动，Domino已成为IBM公司国际互联网战略中最珍贵的一颗钻石，倍受人们的推崇。</w:t>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b/>
          <w:bCs/>
          <w:color w:val="333333"/>
          <w:kern w:val="0"/>
          <w:sz w:val="14"/>
        </w:rPr>
        <w:t>IBM Lotus，一步一莲花</w:t>
      </w:r>
      <w:r w:rsidRPr="008C5535">
        <w:rPr>
          <w:rFonts w:ascii="宋体" w:eastAsia="宋体" w:hAnsi="宋体" w:cs="宋体" w:hint="eastAsia"/>
          <w:color w:val="333333"/>
          <w:kern w:val="0"/>
          <w:sz w:val="14"/>
          <w:szCs w:val="14"/>
          <w:bdr w:val="none" w:sz="0" w:space="0" w:color="auto" w:frame="1"/>
        </w:rPr>
        <w:t xml:space="preserve"> </w:t>
      </w:r>
    </w:p>
    <w:p w:rsidR="008C5535" w:rsidRPr="008C5535" w:rsidRDefault="008C5535" w:rsidP="008C5535">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3448050" cy="4762500"/>
            <wp:effectExtent l="19050" t="0" r="0" b="0"/>
            <wp:docPr id="6" name="图片 6" descr="http://w3.thvs.tp.edu.tw/th5001/A/jpg/File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3.thvs.tp.edu.tw/th5001/A/jpg/File0030.jpg"/>
                    <pic:cNvPicPr>
                      <a:picLocks noChangeAspect="1" noChangeArrowheads="1"/>
                    </pic:cNvPicPr>
                  </pic:nvPicPr>
                  <pic:blipFill>
                    <a:blip r:embed="rId20"/>
                    <a:srcRect/>
                    <a:stretch>
                      <a:fillRect/>
                    </a:stretch>
                  </pic:blipFill>
                  <pic:spPr bwMode="auto">
                    <a:xfrm>
                      <a:off x="0" y="0"/>
                      <a:ext cx="3448050" cy="4762500"/>
                    </a:xfrm>
                    <a:prstGeom prst="rect">
                      <a:avLst/>
                    </a:prstGeom>
                    <a:noFill/>
                    <a:ln w="9525">
                      <a:noFill/>
                      <a:miter lim="800000"/>
                      <a:headEnd/>
                      <a:tailEnd/>
                    </a:ln>
                  </pic:spPr>
                </pic:pic>
              </a:graphicData>
            </a:graphic>
          </wp:inline>
        </w:drawing>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1996年初，IBM开始上市新的Lotus Notes版本。这个版本能够让Notes为Internet解读和创建信息，从而使这个软件在电子商务上发挥更大的作用。新版本还使得公司间电子数据交换或利用Internet收发信息的个人更感便利。利用Notes可以创建网页，而个人在阅读同事发来的电子邮件时也可以点击上网。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1996年12月，Lotus把Notes 4.5 服务器程序产品的商标名称更改为“Domino 4.5， Powered by Notes”，并发布了Domino 4.5 服务器和Notes 4.5客户机。Domino把Notes Release 4.0服务器转变为一个交互式Web应用服务器。该服务器把Internet标准和协议的开放网络环境与Notes强大的应用程序开发工具结合了起来。Domino为企业和组织团体提供了迅速开发Internet 和intranet上一系列广泛的业务解决方案的能力。Domino服务器使得可以动态地将Notes文档发布到Web上。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lastRenderedPageBreak/>
        <w:t>    在经历了一段漫长的研发之后，Notes的第一个版本于1989年发布。在它上市的头一年里，就售出了35000多份Notes的拷贝。Notes服务器要求DOS 3.1 或OS/2操作系统。Notes服务器则要求DOS 3.1、 DOS4.0或OS/2操作系统。之后，产品的性能不断改善，在1993年5月发布的Notes Release 3.0始，已有2,000多家公司以及近500,000 人使用过 Notes。Release 3.0 的目标是进一步建立于那些已有Notes的系统之上，从而使用户界面更加酷、更加现代，并进一步发展成为一个跨平台产品。 </w:t>
      </w:r>
    </w:p>
    <w:p w:rsidR="008C5535" w:rsidRPr="008C5535" w:rsidRDefault="008C5535" w:rsidP="008C5535">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2667000" cy="2667000"/>
            <wp:effectExtent l="19050" t="0" r="0" b="0"/>
            <wp:docPr id="7" name="图片 7" descr="http://www.techcn.com.cn/uploads/201001/1263652775S3acAQ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3652775S3acAQSF.jpg"/>
                    <pic:cNvPicPr>
                      <a:picLocks noChangeAspect="1" noChangeArrowheads="1"/>
                    </pic:cNvPicPr>
                  </pic:nvPicPr>
                  <pic:blipFill>
                    <a:blip r:embed="rId21"/>
                    <a:srcRect/>
                    <a:stretch>
                      <a:fillRect/>
                    </a:stretch>
                  </pic:blipFill>
                  <pic:spPr bwMode="auto">
                    <a:xfrm>
                      <a:off x="0" y="0"/>
                      <a:ext cx="2667000" cy="2667000"/>
                    </a:xfrm>
                    <a:prstGeom prst="rect">
                      <a:avLst/>
                    </a:prstGeom>
                    <a:noFill/>
                    <a:ln w="9525">
                      <a:noFill/>
                      <a:miter lim="800000"/>
                      <a:headEnd/>
                      <a:tailEnd/>
                    </a:ln>
                  </pic:spPr>
                </pic:pic>
              </a:graphicData>
            </a:graphic>
          </wp:inline>
        </w:drawing>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Notes客户机和Domino服务器的最初概念，居然使个人电脑的商用开发提前了将近十年。Notes最初的想法包括：在线讨论、电子邮件、电话薄和文档数据库。然而，那时的技术状况存在着两种巨大的挑战。首先，网络刚刚起步，相对于今天的网络还相当慢。其次，PC机操作系统尚未成熟。Notes为用户提供了客户机/服务器体系结构，适合于与局域网(LAN)相连的PC机。一个组能够设置一台专用服务器（一台PC机），与其他组的服务器（在同一LAN之上或者通过交换网络）通信。服务器交换信息需要通过“复制数据”（也就是说，可能有许多同一数据库的拷贝驻留于不同的服务器之上，并且Notes服务器软件要不停对它们进行同步处理）。这样，对于用户来说，与分支部门的同事交换信息就像与自己办公室里面的同事交换信息一样容易。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当Notes 6 和 Domino 6 于2002年10月推出时，商业界到处都在谈论它的低价格、增强的生产效率、更快的部署与转向。同时，更令人意想不到的是，从竞争对手那里迁移到Notes/Domino环境下的用户数越来越多。然而，这一切并没有让IBM放缓创新的步伐。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当IBM倡导随需应变的电子商务（E-Business On Demand，EBOD）战略之后，IBM软件越来越成为其发展的核心的时候，全球超过一亿的用户，无异于是IBM的宝藏，而且这个数字每年都在递增。尤其是当IBM面前只有一个敌人的时候，Notes/Domino更是IBM制胜的法宝。当IBM软件再次发布新战略——Workplace的时候，Notes/Domino则是新战略中不可或缺的重要部分。尤其是IBM软件在全球范围内刮起了“整合”飓风，作为人员整合的利器，Lotus义不容辞地承担着这一重要角色。所有这些都从Notes/Domino 6.5开始体现。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2003年，Lotus已满20岁。当用户的需求不仅仅是一个简单的电子邮件系统，他们希望能够获得更加广泛的协作体系来支持业务的时候，而Notes/Domino在工作流、协作、文档管理等方面的独到功能以及清晰的未来方向与客户的需求不谋而合，而且多种平台选择、更好的安全性、更好的扩展性以及更低的总拥有成本是Notes/Domino的魅力所在。 </w:t>
      </w:r>
    </w:p>
    <w:p w:rsidR="008C5535" w:rsidRPr="008C5535" w:rsidRDefault="008C5535" w:rsidP="008C5535">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2241550" cy="2425700"/>
            <wp:effectExtent l="19050" t="0" r="6350" b="0"/>
            <wp:docPr id="8" name="图片 8" descr="http://techcn.com.cn/uploads/200910/1255190626NccuV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chcn.com.cn/uploads/200910/1255190626NccuVseS.jpg"/>
                    <pic:cNvPicPr>
                      <a:picLocks noChangeAspect="1" noChangeArrowheads="1"/>
                    </pic:cNvPicPr>
                  </pic:nvPicPr>
                  <pic:blipFill>
                    <a:blip r:embed="rId22"/>
                    <a:srcRect/>
                    <a:stretch>
                      <a:fillRect/>
                    </a:stretch>
                  </pic:blipFill>
                  <pic:spPr bwMode="auto">
                    <a:xfrm>
                      <a:off x="0" y="0"/>
                      <a:ext cx="2241550" cy="2425700"/>
                    </a:xfrm>
                    <a:prstGeom prst="rect">
                      <a:avLst/>
                    </a:prstGeom>
                    <a:noFill/>
                    <a:ln w="9525">
                      <a:noFill/>
                      <a:miter lim="800000"/>
                      <a:headEnd/>
                      <a:tailEnd/>
                    </a:ln>
                  </pic:spPr>
                </pic:pic>
              </a:graphicData>
            </a:graphic>
          </wp:inline>
        </w:drawing>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xml:space="preserve">    2004年，Lotus的研发重点一方面转向Lotus Workplace产品本身的功能，另一方面，还将针对不同的行业设计出不同的行业解决方案。Lotus Notes／Domino 6．5是Lotus Notes中第一个采纳新Lotus Workplace战略的版本，是 Lotus Workplace战略发展过程中一个不可或缺的组成部分，与Lotus Workplace具有可互操作性。Lotus Workplace的界面提供了一个访问各种协作软件和功能的统一切入点。用户可以在访问消息、即时消息、搜索日历与日程安排等协作工具的同时，使用来自Lotus Notes/Domino </w:t>
      </w:r>
      <w:r w:rsidRPr="008C5535">
        <w:rPr>
          <w:rFonts w:ascii="宋体" w:eastAsia="宋体" w:hAnsi="宋体" w:cs="宋体" w:hint="eastAsia"/>
          <w:color w:val="333333"/>
          <w:kern w:val="0"/>
          <w:sz w:val="14"/>
          <w:szCs w:val="14"/>
          <w:bdr w:val="none" w:sz="0" w:space="0" w:color="auto" w:frame="1"/>
        </w:rPr>
        <w:lastRenderedPageBreak/>
        <w:t>6.5客户机的其他应用和功能，而不是将它们作为单独的应用来使用。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相比于Lotus Notes／ Domino专注于个人和团队协作， Lotus Workplace的特点是采用J2EE技术、建立在一种标准的架构之上的平台，具有优良的可扩展性，可在不同系统间协同工作，并能与跨越企业和地理位置的设备和应用相链接，来实现定制，为用户提供个性化的服务。在这一点上，Lotus Notes／Domino是望尘莫及的。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作为Workplace战略不可分割的一部分，Lotus Notes／Domino由于融入WCT技术，使之有了更多新功能，如:新加入了DB2通用数据存储、支持端到端的Linux环境、与Workplace IM的互操作性等。IBM同时承诺，现有的Notes/Domino用户将自然地升级到 Workplace架构。例如，一名 Notes 客户端用户可能只需要继续执行连续的Notes更新。 在即Lotus Notes／ Domino 7.0 中，客户将有一个样本门户页，一个用于Workplace的Notes插件和使用DB2做为Domino数据后端存储的选择。当客户决定转移到Workplace 时，他们可以拥有所有这些选择。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如果说Lotus Notes的诞生和发展逐渐改变了人们在工作场所交流和分发信息方式的话， IBM Workplace的出现承前启后，为客户提供了一种更加有效和灵活的工作方式。的确， Lotus Notes/Domino在IBM的Workplace策略中的重要作用将是该产品长远未来的一个关键因素，而IBM Workplace则保持了创新的本色，IBM Workplace的革命性在于它可以跨多平台应用，客户完全自主选择。 </w:t>
      </w:r>
    </w:p>
    <w:p w:rsidR="008C5535" w:rsidRPr="008C5535" w:rsidRDefault="008C5535" w:rsidP="008C5535">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4038600" cy="3308350"/>
            <wp:effectExtent l="19050" t="0" r="0" b="0"/>
            <wp:docPr id="9" name="图片 9" descr="http://www.techcn.com.cn/uploads/201001/1263652775Wphxl9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3652775Wphxl9g1.png"/>
                    <pic:cNvPicPr>
                      <a:picLocks noChangeAspect="1" noChangeArrowheads="1"/>
                    </pic:cNvPicPr>
                  </pic:nvPicPr>
                  <pic:blipFill>
                    <a:blip r:embed="rId23"/>
                    <a:srcRect/>
                    <a:stretch>
                      <a:fillRect/>
                    </a:stretch>
                  </pic:blipFill>
                  <pic:spPr bwMode="auto">
                    <a:xfrm>
                      <a:off x="0" y="0"/>
                      <a:ext cx="4038600" cy="3308350"/>
                    </a:xfrm>
                    <a:prstGeom prst="rect">
                      <a:avLst/>
                    </a:prstGeom>
                    <a:noFill/>
                    <a:ln w="9525">
                      <a:noFill/>
                      <a:miter lim="800000"/>
                      <a:headEnd/>
                      <a:tailEnd/>
                    </a:ln>
                  </pic:spPr>
                </pic:pic>
              </a:graphicData>
            </a:graphic>
          </wp:inline>
        </w:drawing>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2007年9月，IBM在北京隆重发布其最新企业协作平台，“未来的桌面”系统，Lotus Notes和Lotus Domino 8（以下简称Lotus ND 8）。Lotus ND8经过历时二年的开发，秉承IBM支持开源的理念，融合了IBM在协同办公领域的创新理念，建立在Eclipse开放标准平台之上，应用Web2.0等新兴技术，作为SOA的前端，完全支持SOA架构。Lotus ND8凝聚了全球超过25000名用户的意见，是业界首款主要由软件用户参与设计的协作解决方案，其中在IBM中国开发中心就有650名开发者参与了ND 8的研发。Lotus ND8作为一款超越邮件系统的统一协作平台，将帮助企业在全球整合的大潮下实现真正的协作和沟通。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Lotus ND8传承了Lotus Notes二十余年的丰富客户使用体验和技术积累。其中，IBM Lotus Notes是IBM提供的企业级消息传递和协作软件客户端，集成电子邮件、日历、即时通讯、团队工作室等工具；而Lotus Domino服务器是统一、易于管理的体系结构提供功能强健的平台。从1989年Notes第一个版本诞生，到今天发布的全新第八版本，Lotus Notes/Domino产品始终走在技术的前沿，为企业人员协作和信息传递作出历史性的贡献。 </w:t>
      </w:r>
      <w:r w:rsidRPr="008C5535">
        <w:rPr>
          <w:rFonts w:ascii="宋体" w:eastAsia="宋体" w:hAnsi="宋体" w:cs="宋体" w:hint="eastAsia"/>
          <w:color w:val="333333"/>
          <w:kern w:val="0"/>
          <w:sz w:val="14"/>
          <w:szCs w:val="14"/>
          <w:bdr w:val="none" w:sz="0" w:space="0" w:color="auto" w:frame="1"/>
        </w:rPr>
        <w:br/>
      </w:r>
      <w:r w:rsidRPr="008C5535">
        <w:rPr>
          <w:rFonts w:ascii="宋体" w:eastAsia="宋体" w:hAnsi="宋体" w:cs="宋体" w:hint="eastAsia"/>
          <w:color w:val="333333"/>
          <w:kern w:val="0"/>
          <w:sz w:val="14"/>
          <w:szCs w:val="14"/>
          <w:bdr w:val="none" w:sz="0" w:space="0" w:color="auto" w:frame="1"/>
        </w:rPr>
        <w:br/>
        <w:t xml:space="preserve">    据统计，目前50%以上的全美《财富100》企业在使用Lotus Notes/Domino的产品：全球前10大银行中的8家，10大保险公司中的8家，5大消费品企业中的4家，12大制药商业中的8家，10大电子产品制造商中的7家，以及12大电信商中有9家都都成为了Lotus Notes/Domino的用户。而在中国大多数的银行、电信、电力行业的企业也在使用Lotus Notes/Domino，使协作与沟通更为高效。 </w:t>
      </w:r>
    </w:p>
    <w:p w:rsidR="008C5535" w:rsidRPr="008C5535" w:rsidRDefault="008C5535" w:rsidP="008C5535">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8C5535">
        <w:rPr>
          <w:rFonts w:ascii="宋体" w:eastAsia="宋体" w:hAnsi="宋体" w:cs="宋体" w:hint="eastAsia"/>
          <w:color w:val="333333"/>
          <w:kern w:val="0"/>
          <w:sz w:val="12"/>
          <w:szCs w:val="12"/>
        </w:rPr>
        <w:t>历史地位评说</w:t>
      </w:r>
      <w:bookmarkStart w:id="3" w:name="5"/>
      <w:r w:rsidRPr="008C5535">
        <w:rPr>
          <w:rFonts w:ascii="宋体" w:eastAsia="宋体" w:hAnsi="宋体" w:cs="宋体"/>
          <w:color w:val="333333"/>
          <w:kern w:val="0"/>
          <w:sz w:val="12"/>
          <w:szCs w:val="12"/>
          <w:bdr w:val="none" w:sz="0" w:space="0" w:color="auto" w:frame="1"/>
        </w:rPr>
        <w:fldChar w:fldCharType="begin"/>
      </w:r>
      <w:r w:rsidRPr="008C5535">
        <w:rPr>
          <w:rFonts w:ascii="宋体" w:eastAsia="宋体" w:hAnsi="宋体" w:cs="宋体"/>
          <w:color w:val="333333"/>
          <w:kern w:val="0"/>
          <w:sz w:val="12"/>
          <w:szCs w:val="12"/>
          <w:bdr w:val="none" w:sz="0" w:space="0" w:color="auto" w:frame="1"/>
        </w:rPr>
        <w:instrText xml:space="preserve"> HYPERLINK "http://www.techcn.com.cn/index.php?doc-editsection-140942-5.html" </w:instrText>
      </w:r>
      <w:r w:rsidRPr="008C5535">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8C5535">
        <w:rPr>
          <w:rFonts w:ascii="宋体" w:eastAsia="宋体" w:hAnsi="宋体" w:cs="宋体"/>
          <w:color w:val="333333"/>
          <w:kern w:val="0"/>
          <w:sz w:val="12"/>
          <w:szCs w:val="12"/>
          <w:bdr w:val="none" w:sz="0" w:space="0" w:color="auto" w:frame="1"/>
        </w:rPr>
        <w:fldChar w:fldCharType="end"/>
      </w:r>
      <w:bookmarkEnd w:id="3"/>
      <w:r w:rsidRPr="008C5535">
        <w:rPr>
          <w:rFonts w:ascii="宋体" w:eastAsia="宋体" w:hAnsi="宋体" w:cs="宋体"/>
          <w:color w:val="333333"/>
          <w:kern w:val="0"/>
          <w:sz w:val="12"/>
          <w:szCs w:val="12"/>
          <w:bdr w:val="none" w:sz="0" w:space="0" w:color="auto" w:frame="1"/>
        </w:rPr>
        <w:fldChar w:fldCharType="begin"/>
      </w:r>
      <w:r w:rsidRPr="008C5535">
        <w:rPr>
          <w:rFonts w:ascii="宋体" w:eastAsia="宋体" w:hAnsi="宋体" w:cs="宋体"/>
          <w:color w:val="333333"/>
          <w:kern w:val="0"/>
          <w:sz w:val="12"/>
          <w:szCs w:val="12"/>
          <w:bdr w:val="none" w:sz="0" w:space="0" w:color="auto" w:frame="1"/>
        </w:rPr>
        <w:instrText xml:space="preserve"> HYPERLINK "http://www.techcn.com.cn/index.php?doc-view-140942.html" \l "section" </w:instrText>
      </w:r>
      <w:r w:rsidRPr="008C5535">
        <w:rPr>
          <w:rFonts w:ascii="宋体" w:eastAsia="宋体" w:hAnsi="宋体" w:cs="宋体"/>
          <w:color w:val="333333"/>
          <w:kern w:val="0"/>
          <w:sz w:val="12"/>
          <w:szCs w:val="12"/>
          <w:bdr w:val="none" w:sz="0" w:space="0" w:color="auto" w:frame="1"/>
        </w:rPr>
        <w:fldChar w:fldCharType="separate"/>
      </w:r>
      <w:r w:rsidRPr="008C5535">
        <w:rPr>
          <w:rFonts w:ascii="宋体" w:eastAsia="宋体" w:hAnsi="宋体" w:cs="宋体" w:hint="eastAsia"/>
          <w:color w:val="0085E7"/>
          <w:kern w:val="0"/>
          <w:sz w:val="12"/>
        </w:rPr>
        <w:t>回目录</w:t>
      </w:r>
      <w:r w:rsidRPr="008C5535">
        <w:rPr>
          <w:rFonts w:ascii="宋体" w:eastAsia="宋体" w:hAnsi="宋体" w:cs="宋体"/>
          <w:color w:val="333333"/>
          <w:kern w:val="0"/>
          <w:sz w:val="12"/>
          <w:szCs w:val="12"/>
          <w:bdr w:val="none" w:sz="0" w:space="0" w:color="auto" w:frame="1"/>
        </w:rPr>
        <w:fldChar w:fldCharType="end"/>
      </w:r>
    </w:p>
    <w:p w:rsidR="008C5535" w:rsidRPr="008C5535" w:rsidRDefault="008C5535" w:rsidP="008C5535">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6096000" cy="3810000"/>
            <wp:effectExtent l="19050" t="0" r="0" b="0"/>
            <wp:docPr id="10" name="图片 10" descr="http://www.techcn.com.cn/uploads/201001/1263652775zGtNl1b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3652775zGtNl1bZ.png"/>
                    <pic:cNvPicPr>
                      <a:picLocks noChangeAspect="1" noChangeArrowheads="1"/>
                    </pic:cNvPicPr>
                  </pic:nvPicPr>
                  <pic:blipFill>
                    <a:blip r:embed="rId24"/>
                    <a:srcRect/>
                    <a:stretch>
                      <a:fillRect/>
                    </a:stretch>
                  </pic:blipFill>
                  <pic:spPr bwMode="auto">
                    <a:xfrm>
                      <a:off x="0" y="0"/>
                      <a:ext cx="6096000" cy="3810000"/>
                    </a:xfrm>
                    <a:prstGeom prst="rect">
                      <a:avLst/>
                    </a:prstGeom>
                    <a:noFill/>
                    <a:ln w="9525">
                      <a:noFill/>
                      <a:miter lim="800000"/>
                      <a:headEnd/>
                      <a:tailEnd/>
                    </a:ln>
                  </pic:spPr>
                </pic:pic>
              </a:graphicData>
            </a:graphic>
          </wp:inline>
        </w:drawing>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  说到电子表格软件，就不能不说说莲花公司的 Lotus 1-2-3。</w:t>
      </w:r>
      <w:r w:rsidRPr="008C5535">
        <w:rPr>
          <w:rFonts w:ascii="宋体" w:eastAsia="宋体" w:hAnsi="宋体" w:cs="宋体" w:hint="eastAsia"/>
          <w:color w:val="333333"/>
          <w:kern w:val="0"/>
          <w:sz w:val="14"/>
          <w:szCs w:val="14"/>
          <w:bdr w:val="none" w:sz="0" w:space="0" w:color="auto" w:frame="1"/>
        </w:rPr>
        <w:br/>
        <w:t xml:space="preserve">    世界上第一张电子表格软件是1979年由美国青年 Dan Brick 发明的，它就是举世闻名的 </w:t>
      </w:r>
      <w:hyperlink r:id="rId25" w:tooltip="VisiCalc" w:history="1">
        <w:r w:rsidRPr="008C5535">
          <w:rPr>
            <w:rFonts w:ascii="宋体" w:eastAsia="宋体" w:hAnsi="宋体" w:cs="宋体" w:hint="eastAsia"/>
            <w:color w:val="0268CD"/>
            <w:kern w:val="0"/>
            <w:sz w:val="12"/>
          </w:rPr>
          <w:t>VisiCalc</w:t>
        </w:r>
      </w:hyperlink>
      <w:r w:rsidRPr="008C5535">
        <w:rPr>
          <w:rFonts w:ascii="宋体" w:eastAsia="宋体" w:hAnsi="宋体" w:cs="宋体" w:hint="eastAsia"/>
          <w:color w:val="333333"/>
          <w:kern w:val="0"/>
          <w:sz w:val="14"/>
          <w:szCs w:val="14"/>
          <w:bdr w:val="none" w:sz="0" w:space="0" w:color="auto" w:frame="1"/>
        </w:rPr>
        <w:t>（看得见的计算）。由于电子表格不用编程，既易学又使用方便，所以很受用户欢迎。</w:t>
      </w:r>
      <w:r w:rsidRPr="008C5535">
        <w:rPr>
          <w:rFonts w:ascii="宋体" w:eastAsia="宋体" w:hAnsi="宋体" w:cs="宋体" w:hint="eastAsia"/>
          <w:color w:val="333333"/>
          <w:kern w:val="0"/>
          <w:sz w:val="14"/>
          <w:szCs w:val="14"/>
          <w:bdr w:val="none" w:sz="0" w:space="0" w:color="auto" w:frame="1"/>
        </w:rPr>
        <w:br/>
        <w:t>    1983年，Lotus 1-2-3 出现了。它比 VisiCalc 要强大得多，增加了多种功能，同时还将表格计算、绘图、数据库分析等功能集于一身，因此获得了巨大的成功，在 IBM 及其兼容机系统上得到了广泛的应用，风行一时。推出 Lotus 1-2-3 的莲花发展有限公司(Lotus Development Corp.)成立于1982年，总部位于美国麻省波士顿，是全球领先的Intranet平台与通信软件供应商。目前拥有员工近8000人，业务范围遍及全球80多个国家。</w:t>
      </w:r>
      <w:r w:rsidRPr="008C5535">
        <w:rPr>
          <w:rFonts w:ascii="宋体" w:eastAsia="宋体" w:hAnsi="宋体" w:cs="宋体" w:hint="eastAsia"/>
          <w:color w:val="333333"/>
          <w:kern w:val="0"/>
          <w:sz w:val="14"/>
          <w:szCs w:val="14"/>
          <w:bdr w:val="none" w:sz="0" w:space="0" w:color="auto" w:frame="1"/>
        </w:rPr>
        <w:br/>
        <w:t xml:space="preserve">　　长期以来，Lotus一直致力于为企业实现Internet/Intranet、网络通信、网络协同工作及电子商务提供高质量的产品及服务。1989年，Lotus Notes革命性的推出，带来了群件产品新概念，并开创了网络时代协同 工作的新纪元。目前，Lotus Notes全球用户已超过3000万，Lotus Notes也已成为事实的群件标准。随着Internet 和WWW应用的快速成长，群件市场现正呈倍数不断壮大。1996年6月，Lotus 推出功能强大的交互式Web应用服 务器Lotus Domino。</w:t>
      </w:r>
      <w:r w:rsidRPr="008C5535">
        <w:rPr>
          <w:rFonts w:ascii="宋体" w:eastAsia="宋体" w:hAnsi="宋体" w:cs="宋体" w:hint="eastAsia"/>
          <w:color w:val="333333"/>
          <w:kern w:val="0"/>
          <w:sz w:val="14"/>
          <w:szCs w:val="14"/>
          <w:bdr w:val="none" w:sz="0" w:space="0" w:color="auto" w:frame="1"/>
        </w:rPr>
        <w:br/>
        <w:t xml:space="preserve">　　今天，Lotus作为IBM公司的全资子公司，将IBM的强大实力、雄厚市场基础与Lotus独特技术优势紧密结 合，并通过与遍布全球的18000家合作伙伴、经销商及近6000家连锁店的友好合作，为用户带来更为安全可靠的保证。</w:t>
      </w:r>
      <w:r w:rsidRPr="008C5535">
        <w:rPr>
          <w:rFonts w:ascii="宋体" w:eastAsia="宋体" w:hAnsi="宋体" w:cs="宋体" w:hint="eastAsia"/>
          <w:color w:val="333333"/>
          <w:kern w:val="0"/>
          <w:sz w:val="14"/>
          <w:szCs w:val="14"/>
          <w:bdr w:val="none" w:sz="0" w:space="0" w:color="auto" w:frame="1"/>
        </w:rPr>
        <w:br/>
        <w:t>Lotus 1-2-3 是莲花公司的一款成功的作品，为公司获取了丰厚的利润和较高的知名度。但随着微软公司 Excel 的出现，Lotus 1-2-3 就渐显倪端，不再那么吸引人了。特别是微软公司推出 Excel 5.0以后，莲花公司在与微软公司在电子表格产品的竞争中，就已处于下风。到了微软公司推出 Excel 7.0 以后，Lotus 1-2-3 终于承认兵败，除了少数忠实（顽固）的老用户以外，大部分市场都被微软夺走了。</w:t>
      </w:r>
      <w:r w:rsidRPr="008C5535">
        <w:rPr>
          <w:rFonts w:ascii="宋体" w:eastAsia="宋体" w:hAnsi="宋体" w:cs="宋体" w:hint="eastAsia"/>
          <w:color w:val="333333"/>
          <w:kern w:val="0"/>
          <w:sz w:val="14"/>
          <w:szCs w:val="14"/>
          <w:bdr w:val="none" w:sz="0" w:space="0" w:color="auto" w:frame="1"/>
        </w:rPr>
        <w:br/>
        <w:t>Lotus 1-2-3 虽然不及微软的 Excel，但作为电子表格软件的先驱，毕竟为众多用户服务过好些年，也曾是微软学习的榜样。细心的用户可能会发现，直到 Excel 2000，微软始终没有忘记做到与 Lotus 1-2-3 的兼容，昔日老大的实力仍是不容小觑的。</w:t>
      </w:r>
      <w:r w:rsidRPr="008C5535">
        <w:rPr>
          <w:rFonts w:ascii="宋体" w:eastAsia="宋体" w:hAnsi="宋体" w:cs="宋体" w:hint="eastAsia"/>
          <w:color w:val="333333"/>
          <w:kern w:val="0"/>
          <w:sz w:val="14"/>
          <w:szCs w:val="14"/>
          <w:bdr w:val="none" w:sz="0" w:space="0" w:color="auto" w:frame="1"/>
        </w:rPr>
        <w:br/>
        <w:t>莲花公司在1993年11月才开始了向中国大陆的进军，推出中文版软件的时间也较微软晚得多，所以在国内恐怕只有一些老鸟才知道它。像黄花菜我这样的菜鸟，仅仅听说过，还没见过其简体中文版的 Lotus 1-2-3 （只见过日文版），至于它到底如何不及 Excel，自是无从知道了。</w:t>
      </w:r>
    </w:p>
    <w:p w:rsidR="008C5535" w:rsidRPr="008C5535" w:rsidRDefault="008C5535" w:rsidP="008C5535">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8C5535">
        <w:rPr>
          <w:rFonts w:ascii="宋体" w:eastAsia="宋体" w:hAnsi="宋体" w:cs="宋体" w:hint="eastAsia"/>
          <w:color w:val="333333"/>
          <w:kern w:val="0"/>
          <w:sz w:val="12"/>
          <w:szCs w:val="12"/>
        </w:rPr>
        <w:t>相关链接</w:t>
      </w:r>
      <w:bookmarkStart w:id="4" w:name="7"/>
      <w:r w:rsidRPr="008C5535">
        <w:rPr>
          <w:rFonts w:ascii="宋体" w:eastAsia="宋体" w:hAnsi="宋体" w:cs="宋体"/>
          <w:color w:val="333333"/>
          <w:kern w:val="0"/>
          <w:sz w:val="12"/>
          <w:szCs w:val="12"/>
          <w:bdr w:val="none" w:sz="0" w:space="0" w:color="auto" w:frame="1"/>
        </w:rPr>
        <w:fldChar w:fldCharType="begin"/>
      </w:r>
      <w:r w:rsidRPr="008C5535">
        <w:rPr>
          <w:rFonts w:ascii="宋体" w:eastAsia="宋体" w:hAnsi="宋体" w:cs="宋体"/>
          <w:color w:val="333333"/>
          <w:kern w:val="0"/>
          <w:sz w:val="12"/>
          <w:szCs w:val="12"/>
          <w:bdr w:val="none" w:sz="0" w:space="0" w:color="auto" w:frame="1"/>
        </w:rPr>
        <w:instrText xml:space="preserve"> HYPERLINK "http://www.techcn.com.cn/index.php?doc-editsection-140942-7.html" </w:instrText>
      </w:r>
      <w:r w:rsidRPr="008C5535">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8C5535">
        <w:rPr>
          <w:rFonts w:ascii="宋体" w:eastAsia="宋体" w:hAnsi="宋体" w:cs="宋体"/>
          <w:color w:val="333333"/>
          <w:kern w:val="0"/>
          <w:sz w:val="12"/>
          <w:szCs w:val="12"/>
          <w:bdr w:val="none" w:sz="0" w:space="0" w:color="auto" w:frame="1"/>
        </w:rPr>
        <w:fldChar w:fldCharType="end"/>
      </w:r>
      <w:bookmarkEnd w:id="4"/>
      <w:r w:rsidRPr="008C5535">
        <w:rPr>
          <w:rFonts w:ascii="宋体" w:eastAsia="宋体" w:hAnsi="宋体" w:cs="宋体"/>
          <w:color w:val="333333"/>
          <w:kern w:val="0"/>
          <w:sz w:val="12"/>
          <w:szCs w:val="12"/>
          <w:bdr w:val="none" w:sz="0" w:space="0" w:color="auto" w:frame="1"/>
        </w:rPr>
        <w:fldChar w:fldCharType="begin"/>
      </w:r>
      <w:r w:rsidRPr="008C5535">
        <w:rPr>
          <w:rFonts w:ascii="宋体" w:eastAsia="宋体" w:hAnsi="宋体" w:cs="宋体"/>
          <w:color w:val="333333"/>
          <w:kern w:val="0"/>
          <w:sz w:val="12"/>
          <w:szCs w:val="12"/>
          <w:bdr w:val="none" w:sz="0" w:space="0" w:color="auto" w:frame="1"/>
        </w:rPr>
        <w:instrText xml:space="preserve"> HYPERLINK "http://www.techcn.com.cn/index.php?doc-view-140942.html" \l "section" </w:instrText>
      </w:r>
      <w:r w:rsidRPr="008C5535">
        <w:rPr>
          <w:rFonts w:ascii="宋体" w:eastAsia="宋体" w:hAnsi="宋体" w:cs="宋体"/>
          <w:color w:val="333333"/>
          <w:kern w:val="0"/>
          <w:sz w:val="12"/>
          <w:szCs w:val="12"/>
          <w:bdr w:val="none" w:sz="0" w:space="0" w:color="auto" w:frame="1"/>
        </w:rPr>
        <w:fldChar w:fldCharType="separate"/>
      </w:r>
      <w:r w:rsidRPr="008C5535">
        <w:rPr>
          <w:rFonts w:ascii="宋体" w:eastAsia="宋体" w:hAnsi="宋体" w:cs="宋体" w:hint="eastAsia"/>
          <w:color w:val="0085E7"/>
          <w:kern w:val="0"/>
          <w:sz w:val="12"/>
        </w:rPr>
        <w:t>回目录</w:t>
      </w:r>
      <w:r w:rsidRPr="008C5535">
        <w:rPr>
          <w:rFonts w:ascii="宋体" w:eastAsia="宋体" w:hAnsi="宋体" w:cs="宋体"/>
          <w:color w:val="333333"/>
          <w:kern w:val="0"/>
          <w:sz w:val="12"/>
          <w:szCs w:val="12"/>
          <w:bdr w:val="none" w:sz="0" w:space="0" w:color="auto" w:frame="1"/>
        </w:rPr>
        <w:fldChar w:fldCharType="end"/>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Symbol" w:cs="宋体"/>
          <w:color w:val="333333"/>
          <w:kern w:val="0"/>
          <w:sz w:val="14"/>
          <w:szCs w:val="14"/>
          <w:bdr w:val="none" w:sz="0" w:space="0" w:color="auto" w:frame="1"/>
        </w:rPr>
        <w:t></w:t>
      </w:r>
      <w:r w:rsidRPr="008C5535">
        <w:rPr>
          <w:rFonts w:ascii="宋体" w:eastAsia="宋体" w:hAnsi="宋体" w:cs="宋体"/>
          <w:color w:val="333333"/>
          <w:kern w:val="0"/>
          <w:sz w:val="14"/>
          <w:szCs w:val="14"/>
          <w:bdr w:val="none" w:sz="0" w:space="0" w:color="auto" w:frame="1"/>
        </w:rPr>
        <w:t xml:space="preserve">  </w:t>
      </w:r>
      <w:hyperlink r:id="rId26" w:history="1">
        <w:r w:rsidRPr="008C5535">
          <w:rPr>
            <w:rFonts w:ascii="宋体" w:eastAsia="宋体" w:hAnsi="宋体" w:cs="宋体" w:hint="eastAsia"/>
            <w:color w:val="0268CD"/>
            <w:kern w:val="0"/>
            <w:sz w:val="12"/>
          </w:rPr>
          <w:t>Lotus website</w:t>
        </w:r>
      </w:hyperlink>
      <w:r w:rsidRPr="008C5535">
        <w:rPr>
          <w:rFonts w:ascii="宋体" w:eastAsia="宋体" w:hAnsi="宋体" w:cs="宋体" w:hint="eastAsia"/>
          <w:color w:val="333333"/>
          <w:kern w:val="0"/>
          <w:sz w:val="14"/>
          <w:szCs w:val="14"/>
          <w:bdr w:val="none" w:sz="0" w:space="0" w:color="auto" w:frame="1"/>
        </w:rPr>
        <w:t xml:space="preserve"> </w:t>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Symbol" w:cs="宋体"/>
          <w:color w:val="333333"/>
          <w:kern w:val="0"/>
          <w:sz w:val="14"/>
          <w:szCs w:val="14"/>
          <w:bdr w:val="none" w:sz="0" w:space="0" w:color="auto" w:frame="1"/>
        </w:rPr>
        <w:t></w:t>
      </w:r>
      <w:r w:rsidRPr="008C5535">
        <w:rPr>
          <w:rFonts w:ascii="宋体" w:eastAsia="宋体" w:hAnsi="宋体" w:cs="宋体"/>
          <w:color w:val="333333"/>
          <w:kern w:val="0"/>
          <w:sz w:val="14"/>
          <w:szCs w:val="14"/>
          <w:bdr w:val="none" w:sz="0" w:space="0" w:color="auto" w:frame="1"/>
        </w:rPr>
        <w:t xml:space="preserve">  </w:t>
      </w:r>
      <w:hyperlink r:id="rId27" w:history="1">
        <w:r w:rsidRPr="008C5535">
          <w:rPr>
            <w:rFonts w:ascii="宋体" w:eastAsia="宋体" w:hAnsi="宋体" w:cs="宋体" w:hint="eastAsia"/>
            <w:color w:val="0268CD"/>
            <w:kern w:val="0"/>
            <w:sz w:val="12"/>
          </w:rPr>
          <w:t>1983 The PC Era--Lotus 1-2-3</w:t>
        </w:r>
      </w:hyperlink>
      <w:r w:rsidRPr="008C5535">
        <w:rPr>
          <w:rFonts w:ascii="宋体" w:eastAsia="宋体" w:hAnsi="宋体" w:cs="宋体" w:hint="eastAsia"/>
          <w:color w:val="333333"/>
          <w:kern w:val="0"/>
          <w:sz w:val="14"/>
          <w:szCs w:val="14"/>
          <w:bdr w:val="none" w:sz="0" w:space="0" w:color="auto" w:frame="1"/>
        </w:rPr>
        <w:t xml:space="preserve"> </w:t>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Symbol" w:cs="宋体"/>
          <w:color w:val="333333"/>
          <w:kern w:val="0"/>
          <w:sz w:val="14"/>
          <w:szCs w:val="14"/>
          <w:bdr w:val="none" w:sz="0" w:space="0" w:color="auto" w:frame="1"/>
        </w:rPr>
        <w:t></w:t>
      </w:r>
      <w:r w:rsidRPr="008C5535">
        <w:rPr>
          <w:rFonts w:ascii="宋体" w:eastAsia="宋体" w:hAnsi="宋体" w:cs="宋体"/>
          <w:color w:val="333333"/>
          <w:kern w:val="0"/>
          <w:sz w:val="14"/>
          <w:szCs w:val="14"/>
          <w:bdr w:val="none" w:sz="0" w:space="0" w:color="auto" w:frame="1"/>
        </w:rPr>
        <w:t xml:space="preserve">  </w:t>
      </w:r>
      <w:hyperlink r:id="rId28" w:history="1">
        <w:r w:rsidRPr="008C5535">
          <w:rPr>
            <w:rFonts w:ascii="宋体" w:eastAsia="宋体" w:hAnsi="宋体" w:cs="宋体" w:hint="eastAsia"/>
            <w:color w:val="0268CD"/>
            <w:kern w:val="0"/>
            <w:sz w:val="12"/>
          </w:rPr>
          <w:t>Review of Lotus 123 version 1.0</w:t>
        </w:r>
      </w:hyperlink>
      <w:r w:rsidRPr="008C5535">
        <w:rPr>
          <w:rFonts w:ascii="宋体" w:eastAsia="宋体" w:hAnsi="宋体" w:cs="宋体" w:hint="eastAsia"/>
          <w:color w:val="333333"/>
          <w:kern w:val="0"/>
          <w:sz w:val="14"/>
          <w:szCs w:val="14"/>
          <w:bdr w:val="none" w:sz="0" w:space="0" w:color="auto" w:frame="1"/>
        </w:rPr>
        <w:t xml:space="preserve"> from December 1982 </w:t>
      </w:r>
      <w:hyperlink r:id="rId29" w:tooltip="Byte magazine" w:history="1">
        <w:r w:rsidRPr="008C5535">
          <w:rPr>
            <w:rFonts w:ascii="宋体" w:eastAsia="宋体" w:hAnsi="宋体" w:cs="宋体" w:hint="eastAsia"/>
            <w:color w:val="0268CD"/>
            <w:kern w:val="0"/>
            <w:sz w:val="12"/>
          </w:rPr>
          <w:t>Byte magazine</w:t>
        </w:r>
      </w:hyperlink>
      <w:r w:rsidRPr="008C5535">
        <w:rPr>
          <w:rFonts w:ascii="宋体" w:eastAsia="宋体" w:hAnsi="宋体" w:cs="宋体" w:hint="eastAsia"/>
          <w:color w:val="333333"/>
          <w:kern w:val="0"/>
          <w:sz w:val="14"/>
          <w:szCs w:val="14"/>
          <w:bdr w:val="none" w:sz="0" w:space="0" w:color="auto" w:frame="1"/>
        </w:rPr>
        <w:t xml:space="preserve"> </w:t>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Symbol" w:cs="宋体"/>
          <w:color w:val="333333"/>
          <w:kern w:val="0"/>
          <w:sz w:val="14"/>
          <w:szCs w:val="14"/>
          <w:bdr w:val="none" w:sz="0" w:space="0" w:color="auto" w:frame="1"/>
        </w:rPr>
        <w:t></w:t>
      </w:r>
      <w:r w:rsidRPr="008C5535">
        <w:rPr>
          <w:rFonts w:ascii="宋体" w:eastAsia="宋体" w:hAnsi="宋体" w:cs="宋体"/>
          <w:color w:val="333333"/>
          <w:kern w:val="0"/>
          <w:sz w:val="14"/>
          <w:szCs w:val="14"/>
          <w:bdr w:val="none" w:sz="0" w:space="0" w:color="auto" w:frame="1"/>
        </w:rPr>
        <w:t xml:space="preserve">  </w:t>
      </w:r>
      <w:hyperlink r:id="rId30" w:history="1">
        <w:r w:rsidRPr="008C5535">
          <w:rPr>
            <w:rFonts w:ascii="宋体" w:eastAsia="宋体" w:hAnsi="宋体" w:cs="宋体" w:hint="eastAsia"/>
            <w:color w:val="0268CD"/>
            <w:kern w:val="0"/>
            <w:sz w:val="12"/>
          </w:rPr>
          <w:t>Free viewer for Lotus SmartSuite products (EXE)</w:t>
        </w:r>
      </w:hyperlink>
      <w:r w:rsidRPr="008C5535">
        <w:rPr>
          <w:rFonts w:ascii="宋体" w:eastAsia="宋体" w:hAnsi="宋体" w:cs="宋体" w:hint="eastAsia"/>
          <w:color w:val="333333"/>
          <w:kern w:val="0"/>
          <w:sz w:val="14"/>
          <w:szCs w:val="14"/>
          <w:bdr w:val="none" w:sz="0" w:space="0" w:color="auto" w:frame="1"/>
        </w:rPr>
        <w:t xml:space="preserve"> </w:t>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Symbol" w:cs="宋体"/>
          <w:color w:val="333333"/>
          <w:kern w:val="0"/>
          <w:sz w:val="14"/>
          <w:szCs w:val="14"/>
          <w:bdr w:val="none" w:sz="0" w:space="0" w:color="auto" w:frame="1"/>
        </w:rPr>
        <w:t></w:t>
      </w:r>
      <w:r w:rsidRPr="008C5535">
        <w:rPr>
          <w:rFonts w:ascii="宋体" w:eastAsia="宋体" w:hAnsi="宋体" w:cs="宋体"/>
          <w:color w:val="333333"/>
          <w:kern w:val="0"/>
          <w:sz w:val="14"/>
          <w:szCs w:val="14"/>
          <w:bdr w:val="none" w:sz="0" w:space="0" w:color="auto" w:frame="1"/>
        </w:rPr>
        <w:t xml:space="preserve">  </w:t>
      </w:r>
      <w:hyperlink r:id="rId31" w:anchor="lotus" w:history="1">
        <w:r w:rsidRPr="008C5535">
          <w:rPr>
            <w:rFonts w:ascii="宋体" w:eastAsia="宋体" w:hAnsi="宋体" w:cs="宋体" w:hint="eastAsia"/>
            <w:color w:val="0268CD"/>
            <w:kern w:val="0"/>
            <w:sz w:val="12"/>
          </w:rPr>
          <w:t>File Format Documentation for Lotus 1-2-3</w:t>
        </w:r>
      </w:hyperlink>
      <w:r w:rsidRPr="008C5535">
        <w:rPr>
          <w:rFonts w:ascii="宋体" w:eastAsia="宋体" w:hAnsi="宋体" w:cs="宋体" w:hint="eastAsia"/>
          <w:color w:val="333333"/>
          <w:kern w:val="0"/>
          <w:sz w:val="14"/>
          <w:szCs w:val="14"/>
          <w:bdr w:val="none" w:sz="0" w:space="0" w:color="auto" w:frame="1"/>
        </w:rPr>
        <w:t xml:space="preserve"> </w:t>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Symbol" w:cs="宋体"/>
          <w:color w:val="333333"/>
          <w:kern w:val="0"/>
          <w:sz w:val="14"/>
          <w:szCs w:val="14"/>
          <w:bdr w:val="none" w:sz="0" w:space="0" w:color="auto" w:frame="1"/>
        </w:rPr>
        <w:t></w:t>
      </w:r>
      <w:r w:rsidRPr="008C5535">
        <w:rPr>
          <w:rFonts w:ascii="宋体" w:eastAsia="宋体" w:hAnsi="宋体" w:cs="宋体"/>
          <w:color w:val="333333"/>
          <w:kern w:val="0"/>
          <w:sz w:val="14"/>
          <w:szCs w:val="14"/>
          <w:bdr w:val="none" w:sz="0" w:space="0" w:color="auto" w:frame="1"/>
        </w:rPr>
        <w:t xml:space="preserve">  </w:t>
      </w:r>
      <w:hyperlink r:id="rId32" w:history="1">
        <w:r w:rsidRPr="008C5535">
          <w:rPr>
            <w:rFonts w:ascii="宋体" w:eastAsia="宋体" w:hAnsi="宋体" w:cs="宋体" w:hint="eastAsia"/>
            <w:color w:val="0268CD"/>
            <w:kern w:val="0"/>
            <w:sz w:val="12"/>
          </w:rPr>
          <w:t>Oral history interview with Jonathan Sachs</w:t>
        </w:r>
      </w:hyperlink>
      <w:r w:rsidRPr="008C5535">
        <w:rPr>
          <w:rFonts w:ascii="宋体" w:eastAsia="宋体" w:hAnsi="宋体" w:cs="宋体" w:hint="eastAsia"/>
          <w:color w:val="333333"/>
          <w:kern w:val="0"/>
          <w:sz w:val="14"/>
          <w:szCs w:val="14"/>
          <w:bdr w:val="none" w:sz="0" w:space="0" w:color="auto" w:frame="1"/>
        </w:rPr>
        <w:t xml:space="preserve"> </w:t>
      </w:r>
    </w:p>
    <w:p w:rsidR="008C5535" w:rsidRPr="008C5535" w:rsidRDefault="008C5535" w:rsidP="008C5535">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8C5535">
        <w:rPr>
          <w:rFonts w:ascii="宋体" w:eastAsia="宋体" w:hAnsi="宋体" w:cs="宋体" w:hint="eastAsia"/>
          <w:color w:val="333333"/>
          <w:kern w:val="0"/>
          <w:sz w:val="12"/>
          <w:szCs w:val="12"/>
        </w:rPr>
        <w:t>参考文献</w:t>
      </w:r>
      <w:bookmarkStart w:id="5" w:name="9"/>
      <w:r w:rsidRPr="008C5535">
        <w:rPr>
          <w:rFonts w:ascii="宋体" w:eastAsia="宋体" w:hAnsi="宋体" w:cs="宋体"/>
          <w:color w:val="333333"/>
          <w:kern w:val="0"/>
          <w:sz w:val="12"/>
          <w:szCs w:val="12"/>
          <w:bdr w:val="none" w:sz="0" w:space="0" w:color="auto" w:frame="1"/>
        </w:rPr>
        <w:fldChar w:fldCharType="begin"/>
      </w:r>
      <w:r w:rsidRPr="008C5535">
        <w:rPr>
          <w:rFonts w:ascii="宋体" w:eastAsia="宋体" w:hAnsi="宋体" w:cs="宋体"/>
          <w:color w:val="333333"/>
          <w:kern w:val="0"/>
          <w:sz w:val="12"/>
          <w:szCs w:val="12"/>
          <w:bdr w:val="none" w:sz="0" w:space="0" w:color="auto" w:frame="1"/>
        </w:rPr>
        <w:instrText xml:space="preserve"> HYPERLINK "http://www.techcn.com.cn/index.php?doc-editsection-140942-9.html" </w:instrText>
      </w:r>
      <w:r w:rsidRPr="008C5535">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8C5535">
        <w:rPr>
          <w:rFonts w:ascii="宋体" w:eastAsia="宋体" w:hAnsi="宋体" w:cs="宋体"/>
          <w:color w:val="333333"/>
          <w:kern w:val="0"/>
          <w:sz w:val="12"/>
          <w:szCs w:val="12"/>
          <w:bdr w:val="none" w:sz="0" w:space="0" w:color="auto" w:frame="1"/>
        </w:rPr>
        <w:fldChar w:fldCharType="end"/>
      </w:r>
      <w:bookmarkEnd w:id="5"/>
      <w:r w:rsidRPr="008C5535">
        <w:rPr>
          <w:rFonts w:ascii="宋体" w:eastAsia="宋体" w:hAnsi="宋体" w:cs="宋体"/>
          <w:color w:val="333333"/>
          <w:kern w:val="0"/>
          <w:sz w:val="12"/>
          <w:szCs w:val="12"/>
          <w:bdr w:val="none" w:sz="0" w:space="0" w:color="auto" w:frame="1"/>
        </w:rPr>
        <w:fldChar w:fldCharType="begin"/>
      </w:r>
      <w:r w:rsidRPr="008C5535">
        <w:rPr>
          <w:rFonts w:ascii="宋体" w:eastAsia="宋体" w:hAnsi="宋体" w:cs="宋体"/>
          <w:color w:val="333333"/>
          <w:kern w:val="0"/>
          <w:sz w:val="12"/>
          <w:szCs w:val="12"/>
          <w:bdr w:val="none" w:sz="0" w:space="0" w:color="auto" w:frame="1"/>
        </w:rPr>
        <w:instrText xml:space="preserve"> HYPERLINK "http://www.techcn.com.cn/index.php?doc-view-140942.html" \l "section" </w:instrText>
      </w:r>
      <w:r w:rsidRPr="008C5535">
        <w:rPr>
          <w:rFonts w:ascii="宋体" w:eastAsia="宋体" w:hAnsi="宋体" w:cs="宋体"/>
          <w:color w:val="333333"/>
          <w:kern w:val="0"/>
          <w:sz w:val="12"/>
          <w:szCs w:val="12"/>
          <w:bdr w:val="none" w:sz="0" w:space="0" w:color="auto" w:frame="1"/>
        </w:rPr>
        <w:fldChar w:fldCharType="separate"/>
      </w:r>
      <w:r w:rsidRPr="008C5535">
        <w:rPr>
          <w:rFonts w:ascii="宋体" w:eastAsia="宋体" w:hAnsi="宋体" w:cs="宋体" w:hint="eastAsia"/>
          <w:color w:val="0085E7"/>
          <w:kern w:val="0"/>
          <w:sz w:val="12"/>
        </w:rPr>
        <w:t>回目录</w:t>
      </w:r>
      <w:r w:rsidRPr="008C5535">
        <w:rPr>
          <w:rFonts w:ascii="宋体" w:eastAsia="宋体" w:hAnsi="宋体" w:cs="宋体"/>
          <w:color w:val="333333"/>
          <w:kern w:val="0"/>
          <w:sz w:val="12"/>
          <w:szCs w:val="12"/>
          <w:bdr w:val="none" w:sz="0" w:space="0" w:color="auto" w:frame="1"/>
        </w:rPr>
        <w:fldChar w:fldCharType="end"/>
      </w:r>
    </w:p>
    <w:p w:rsidR="008C5535" w:rsidRPr="008C5535" w:rsidRDefault="008C5535" w:rsidP="008C5535">
      <w:pPr>
        <w:widowControl/>
        <w:spacing w:line="250" w:lineRule="atLeast"/>
        <w:jc w:val="left"/>
        <w:rPr>
          <w:rFonts w:ascii="宋体" w:eastAsia="宋体" w:hAnsi="宋体" w:cs="宋体" w:hint="eastAsia"/>
          <w:color w:val="333333"/>
          <w:kern w:val="0"/>
          <w:sz w:val="14"/>
          <w:szCs w:val="14"/>
          <w:bdr w:val="none" w:sz="0" w:space="0" w:color="auto" w:frame="1"/>
        </w:rPr>
      </w:pPr>
      <w:r w:rsidRPr="008C5535">
        <w:rPr>
          <w:rFonts w:ascii="宋体" w:eastAsia="宋体" w:hAnsi="宋体" w:cs="宋体" w:hint="eastAsia"/>
          <w:color w:val="333333"/>
          <w:kern w:val="0"/>
          <w:sz w:val="14"/>
          <w:szCs w:val="14"/>
          <w:bdr w:val="none" w:sz="0" w:space="0" w:color="auto" w:frame="1"/>
        </w:rPr>
        <w:t>http://zh.wikipedia.org/zh-cn/Lotus_1-2-3</w:t>
      </w:r>
      <w:r w:rsidRPr="008C5535">
        <w:rPr>
          <w:rFonts w:ascii="宋体" w:eastAsia="宋体" w:hAnsi="宋体" w:cs="宋体" w:hint="eastAsia"/>
          <w:color w:val="333333"/>
          <w:kern w:val="0"/>
          <w:sz w:val="14"/>
          <w:szCs w:val="14"/>
          <w:bdr w:val="none" w:sz="0" w:space="0" w:color="auto" w:frame="1"/>
        </w:rPr>
        <w:br/>
        <w:t xml:space="preserve">http://cio.it168.com/t/2008-02-20/200802201038412_1.shtml </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057" w:rsidRDefault="00494057" w:rsidP="00D1331D">
      <w:r>
        <w:separator/>
      </w:r>
    </w:p>
  </w:endnote>
  <w:endnote w:type="continuationSeparator" w:id="1">
    <w:p w:rsidR="00494057" w:rsidRDefault="00494057"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057" w:rsidRDefault="00494057" w:rsidP="00D1331D">
      <w:r>
        <w:separator/>
      </w:r>
    </w:p>
  </w:footnote>
  <w:footnote w:type="continuationSeparator" w:id="1">
    <w:p w:rsidR="00494057" w:rsidRDefault="00494057"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BC4630"/>
    <w:multiLevelType w:val="multilevel"/>
    <w:tmpl w:val="ECF6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494057"/>
    <w:rsid w:val="008C5535"/>
    <w:rsid w:val="00D1331D"/>
    <w:rsid w:val="00F10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F57"/>
    <w:pPr>
      <w:widowControl w:val="0"/>
      <w:jc w:val="both"/>
    </w:pPr>
  </w:style>
  <w:style w:type="paragraph" w:styleId="3">
    <w:name w:val="heading 3"/>
    <w:basedOn w:val="a"/>
    <w:link w:val="3Char"/>
    <w:uiPriority w:val="9"/>
    <w:qFormat/>
    <w:rsid w:val="008C5535"/>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8C5535"/>
    <w:rPr>
      <w:rFonts w:ascii="宋体" w:eastAsia="宋体" w:hAnsi="宋体" w:cs="宋体"/>
      <w:kern w:val="0"/>
      <w:sz w:val="12"/>
      <w:szCs w:val="12"/>
    </w:rPr>
  </w:style>
  <w:style w:type="character" w:styleId="a5">
    <w:name w:val="Hyperlink"/>
    <w:basedOn w:val="a0"/>
    <w:uiPriority w:val="99"/>
    <w:semiHidden/>
    <w:unhideWhenUsed/>
    <w:rsid w:val="008C5535"/>
    <w:rPr>
      <w:b w:val="0"/>
      <w:bCs w:val="0"/>
      <w:strike w:val="0"/>
      <w:dstrike w:val="0"/>
      <w:color w:val="0268CD"/>
      <w:sz w:val="12"/>
      <w:szCs w:val="12"/>
      <w:u w:val="none"/>
      <w:effect w:val="none"/>
    </w:rPr>
  </w:style>
  <w:style w:type="character" w:styleId="a6">
    <w:name w:val="Strong"/>
    <w:basedOn w:val="a0"/>
    <w:uiPriority w:val="22"/>
    <w:qFormat/>
    <w:rsid w:val="008C5535"/>
    <w:rPr>
      <w:b/>
      <w:bCs/>
      <w:bdr w:val="none" w:sz="0" w:space="0" w:color="auto" w:frame="1"/>
    </w:rPr>
  </w:style>
  <w:style w:type="character" w:customStyle="1" w:styleId="apple-style-span">
    <w:name w:val="apple-style-span"/>
    <w:basedOn w:val="a0"/>
    <w:rsid w:val="008C5535"/>
    <w:rPr>
      <w:bdr w:val="none" w:sz="0" w:space="0" w:color="auto" w:frame="1"/>
    </w:rPr>
  </w:style>
  <w:style w:type="character" w:customStyle="1" w:styleId="texts1">
    <w:name w:val="texts1"/>
    <w:basedOn w:val="a0"/>
    <w:rsid w:val="008C5535"/>
    <w:rPr>
      <w:bdr w:val="none" w:sz="0" w:space="0" w:color="auto" w:frame="1"/>
    </w:rPr>
  </w:style>
  <w:style w:type="paragraph" w:styleId="a7">
    <w:name w:val="Balloon Text"/>
    <w:basedOn w:val="a"/>
    <w:link w:val="Char1"/>
    <w:uiPriority w:val="99"/>
    <w:semiHidden/>
    <w:unhideWhenUsed/>
    <w:rsid w:val="008C5535"/>
    <w:rPr>
      <w:sz w:val="18"/>
      <w:szCs w:val="18"/>
    </w:rPr>
  </w:style>
  <w:style w:type="character" w:customStyle="1" w:styleId="Char1">
    <w:name w:val="批注框文本 Char"/>
    <w:basedOn w:val="a0"/>
    <w:link w:val="a7"/>
    <w:uiPriority w:val="99"/>
    <w:semiHidden/>
    <w:rsid w:val="008C5535"/>
    <w:rPr>
      <w:sz w:val="18"/>
      <w:szCs w:val="18"/>
    </w:rPr>
  </w:style>
</w:styles>
</file>

<file path=word/webSettings.xml><?xml version="1.0" encoding="utf-8"?>
<w:webSettings xmlns:r="http://schemas.openxmlformats.org/officeDocument/2006/relationships" xmlns:w="http://schemas.openxmlformats.org/wordprocessingml/2006/main">
  <w:divs>
    <w:div w:id="522675283">
      <w:bodyDiv w:val="1"/>
      <w:marLeft w:val="0"/>
      <w:marRight w:val="0"/>
      <w:marTop w:val="0"/>
      <w:marBottom w:val="0"/>
      <w:divBdr>
        <w:top w:val="none" w:sz="0" w:space="0" w:color="auto"/>
        <w:left w:val="none" w:sz="0" w:space="0" w:color="auto"/>
        <w:bottom w:val="none" w:sz="0" w:space="0" w:color="auto"/>
        <w:right w:val="none" w:sz="0" w:space="0" w:color="auto"/>
      </w:divBdr>
      <w:divsChild>
        <w:div w:id="1923024377">
          <w:marLeft w:val="0"/>
          <w:marRight w:val="0"/>
          <w:marTop w:val="0"/>
          <w:marBottom w:val="0"/>
          <w:divBdr>
            <w:top w:val="none" w:sz="0" w:space="0" w:color="auto"/>
            <w:left w:val="none" w:sz="0" w:space="0" w:color="auto"/>
            <w:bottom w:val="none" w:sz="0" w:space="0" w:color="auto"/>
            <w:right w:val="none" w:sz="0" w:space="0" w:color="auto"/>
          </w:divBdr>
          <w:divsChild>
            <w:div w:id="66735816">
              <w:marLeft w:val="50"/>
              <w:marRight w:val="0"/>
              <w:marTop w:val="0"/>
              <w:marBottom w:val="0"/>
              <w:divBdr>
                <w:top w:val="none" w:sz="0" w:space="0" w:color="auto"/>
                <w:left w:val="none" w:sz="0" w:space="0" w:color="auto"/>
                <w:bottom w:val="none" w:sz="0" w:space="0" w:color="auto"/>
                <w:right w:val="none" w:sz="0" w:space="0" w:color="auto"/>
              </w:divBdr>
              <w:divsChild>
                <w:div w:id="542864923">
                  <w:marLeft w:val="0"/>
                  <w:marRight w:val="0"/>
                  <w:marTop w:val="0"/>
                  <w:marBottom w:val="0"/>
                  <w:divBdr>
                    <w:top w:val="none" w:sz="0" w:space="0" w:color="auto"/>
                    <w:left w:val="none" w:sz="0" w:space="0" w:color="auto"/>
                    <w:bottom w:val="none" w:sz="0" w:space="0" w:color="auto"/>
                    <w:right w:val="none" w:sz="0" w:space="0" w:color="auto"/>
                  </w:divBdr>
                  <w:divsChild>
                    <w:div w:id="1802112962">
                      <w:marLeft w:val="0"/>
                      <w:marRight w:val="0"/>
                      <w:marTop w:val="0"/>
                      <w:marBottom w:val="0"/>
                      <w:divBdr>
                        <w:top w:val="none" w:sz="0" w:space="0" w:color="auto"/>
                        <w:left w:val="none" w:sz="0" w:space="0" w:color="auto"/>
                        <w:bottom w:val="none" w:sz="0" w:space="0" w:color="auto"/>
                        <w:right w:val="none" w:sz="0" w:space="0" w:color="auto"/>
                      </w:divBdr>
                      <w:divsChild>
                        <w:div w:id="185411006">
                          <w:marLeft w:val="0"/>
                          <w:marRight w:val="0"/>
                          <w:marTop w:val="0"/>
                          <w:marBottom w:val="0"/>
                          <w:divBdr>
                            <w:top w:val="none" w:sz="0" w:space="0" w:color="auto"/>
                            <w:left w:val="none" w:sz="0" w:space="0" w:color="auto"/>
                            <w:bottom w:val="none" w:sz="0" w:space="0" w:color="auto"/>
                            <w:right w:val="none" w:sz="0" w:space="0" w:color="auto"/>
                          </w:divBdr>
                        </w:div>
                        <w:div w:id="2093500695">
                          <w:marLeft w:val="0"/>
                          <w:marRight w:val="0"/>
                          <w:marTop w:val="0"/>
                          <w:marBottom w:val="0"/>
                          <w:divBdr>
                            <w:top w:val="none" w:sz="0" w:space="0" w:color="auto"/>
                            <w:left w:val="none" w:sz="0" w:space="0" w:color="auto"/>
                            <w:bottom w:val="none" w:sz="0" w:space="0" w:color="auto"/>
                            <w:right w:val="none" w:sz="0" w:space="0" w:color="auto"/>
                          </w:divBdr>
                        </w:div>
                        <w:div w:id="506485090">
                          <w:marLeft w:val="0"/>
                          <w:marRight w:val="0"/>
                          <w:marTop w:val="0"/>
                          <w:marBottom w:val="0"/>
                          <w:divBdr>
                            <w:top w:val="none" w:sz="0" w:space="0" w:color="auto"/>
                            <w:left w:val="none" w:sz="0" w:space="0" w:color="auto"/>
                            <w:bottom w:val="none" w:sz="0" w:space="0" w:color="auto"/>
                            <w:right w:val="none" w:sz="0" w:space="0" w:color="auto"/>
                          </w:divBdr>
                        </w:div>
                        <w:div w:id="699015722">
                          <w:marLeft w:val="0"/>
                          <w:marRight w:val="0"/>
                          <w:marTop w:val="0"/>
                          <w:marBottom w:val="0"/>
                          <w:divBdr>
                            <w:top w:val="none" w:sz="0" w:space="0" w:color="auto"/>
                            <w:left w:val="none" w:sz="0" w:space="0" w:color="auto"/>
                            <w:bottom w:val="none" w:sz="0" w:space="0" w:color="auto"/>
                            <w:right w:val="none" w:sz="0" w:space="0" w:color="auto"/>
                          </w:divBdr>
                        </w:div>
                        <w:div w:id="963851181">
                          <w:marLeft w:val="0"/>
                          <w:marRight w:val="0"/>
                          <w:marTop w:val="0"/>
                          <w:marBottom w:val="0"/>
                          <w:divBdr>
                            <w:top w:val="none" w:sz="0" w:space="0" w:color="auto"/>
                            <w:left w:val="none" w:sz="0" w:space="0" w:color="auto"/>
                            <w:bottom w:val="none" w:sz="0" w:space="0" w:color="auto"/>
                            <w:right w:val="none" w:sz="0" w:space="0" w:color="auto"/>
                          </w:divBdr>
                        </w:div>
                        <w:div w:id="3579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echcn.com.cn/index.php?doc-view-140942.html" TargetMode="External"/><Relationship Id="rId18" Type="http://schemas.openxmlformats.org/officeDocument/2006/relationships/image" Target="media/image4.jpeg"/><Relationship Id="rId26" Type="http://schemas.openxmlformats.org/officeDocument/2006/relationships/hyperlink" Target="http://www.lotus.com/"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hyperlink" Target="http://221.238.21.211/index.php?doc-innerlink-Lotus%201-2-3" TargetMode="External"/><Relationship Id="rId12" Type="http://schemas.openxmlformats.org/officeDocument/2006/relationships/hyperlink" Target="http://www.techcn.com.cn/index.php?doc-view-140942.html" TargetMode="External"/><Relationship Id="rId17" Type="http://schemas.openxmlformats.org/officeDocument/2006/relationships/image" Target="media/image3.jpeg"/><Relationship Id="rId25" Type="http://schemas.openxmlformats.org/officeDocument/2006/relationships/hyperlink" Target="http://www.techcn.com.cn/index.php?doc-innerlink-VisiCal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en.wikipedia.org/wiki/Byte_magaz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942.html" TargetMode="External"/><Relationship Id="rId24" Type="http://schemas.openxmlformats.org/officeDocument/2006/relationships/image" Target="media/image10.png"/><Relationship Id="rId32" Type="http://schemas.openxmlformats.org/officeDocument/2006/relationships/hyperlink" Target="http://www.cbi.umn.edu/oh/display.phtml?id=356" TargetMode="External"/><Relationship Id="rId5" Type="http://schemas.openxmlformats.org/officeDocument/2006/relationships/footnotes" Target="footnotes.xml"/><Relationship Id="rId15" Type="http://schemas.openxmlformats.org/officeDocument/2006/relationships/hyperlink" Target="http://www.ibm.com/" TargetMode="External"/><Relationship Id="rId23" Type="http://schemas.openxmlformats.org/officeDocument/2006/relationships/image" Target="media/image9.png"/><Relationship Id="rId28" Type="http://schemas.openxmlformats.org/officeDocument/2006/relationships/hyperlink" Target="http://www.aresluna.org/attached/computerhistory/articles/spreadsheets/lotus123review" TargetMode="External"/><Relationship Id="rId10" Type="http://schemas.openxmlformats.org/officeDocument/2006/relationships/hyperlink" Target="http://www.techcn.com.cn/index.php?doc-view-140942.html" TargetMode="External"/><Relationship Id="rId19" Type="http://schemas.openxmlformats.org/officeDocument/2006/relationships/image" Target="media/image5.jpeg"/><Relationship Id="rId31" Type="http://schemas.openxmlformats.org/officeDocument/2006/relationships/hyperlink" Target="http://www.schnarff.com/file-formats/index.html" TargetMode="External"/><Relationship Id="rId4" Type="http://schemas.openxmlformats.org/officeDocument/2006/relationships/webSettings" Target="webSettings.xml"/><Relationship Id="rId9" Type="http://schemas.openxmlformats.org/officeDocument/2006/relationships/hyperlink" Target="http://www.techcn.com.cn/index.php?doc-innerlink-%E5%8E%86%E5%8F%B2%E4%B8%8A%E6%9C%80%E9%87%8D%E8%A6%81%E7%9A%8425%E6%AC%BE%E6%9D%80%E6%89%8B%E7%BA%A7%E8%BD%AF%E4%BB%B6" TargetMode="External"/><Relationship Id="rId14" Type="http://schemas.openxmlformats.org/officeDocument/2006/relationships/hyperlink" Target="http://www.techcn.com.cn/index.php?doc-view-140942.html" TargetMode="External"/><Relationship Id="rId22" Type="http://schemas.openxmlformats.org/officeDocument/2006/relationships/image" Target="media/image8.jpeg"/><Relationship Id="rId27" Type="http://schemas.openxmlformats.org/officeDocument/2006/relationships/hyperlink" Target="http://library.thinkquest.org/C0130462/main-1983_lotus.htm" TargetMode="External"/><Relationship Id="rId30" Type="http://schemas.openxmlformats.org/officeDocument/2006/relationships/hyperlink" Target="ftp://ftp.lotus.com/pub/lotusweb/product/smartsuite/Kvlotus.ex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1715</Words>
  <Characters>9777</Characters>
  <Application>Microsoft Office Word</Application>
  <DocSecurity>0</DocSecurity>
  <Lines>81</Lines>
  <Paragraphs>22</Paragraphs>
  <ScaleCrop>false</ScaleCrop>
  <Company/>
  <LinksUpToDate>false</LinksUpToDate>
  <CharactersWithSpaces>11470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2012-11-26T21:34:00Z</dcterms:modified>
</cp:coreProperties>
</file>