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522E" w:rsidRPr="00C5522E" w:rsidRDefault="00C5522E" w:rsidP="00C5522E">
      <w:pPr>
        <w:widowControl/>
        <w:pBdr>
          <w:top w:val="single" w:sz="4" w:space="0" w:color="AAAAAA"/>
          <w:left w:val="single" w:sz="4" w:space="0" w:color="AAAAAA"/>
          <w:bottom w:val="single" w:sz="4" w:space="0" w:color="AAAAAA"/>
          <w:right w:val="single" w:sz="4" w:space="0" w:color="AAAAAA"/>
        </w:pBdr>
        <w:jc w:val="left"/>
        <w:outlineLvl w:val="0"/>
        <w:rPr>
          <w:rFonts w:ascii="宋体" w:eastAsia="宋体" w:hAnsi="宋体" w:cs="宋体" w:hint="eastAsia"/>
          <w:b/>
          <w:bCs/>
          <w:color w:val="333333"/>
          <w:kern w:val="36"/>
          <w:sz w:val="16"/>
          <w:szCs w:val="16"/>
        </w:rPr>
      </w:pPr>
      <w:r w:rsidRPr="00C5522E">
        <w:rPr>
          <w:rFonts w:ascii="宋体" w:eastAsia="宋体" w:hAnsi="宋体" w:cs="宋体" w:hint="eastAsia"/>
          <w:b/>
          <w:bCs/>
          <w:color w:val="333333"/>
          <w:kern w:val="36"/>
          <w:sz w:val="16"/>
          <w:szCs w:val="16"/>
        </w:rPr>
        <w:t>Macbook Pro</w:t>
      </w:r>
    </w:p>
    <w:p w:rsidR="00C5522E" w:rsidRPr="00C5522E" w:rsidRDefault="00C5522E" w:rsidP="00C5522E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今年2月28日，我购买了一台苹果的笔记本–Macbook Pro，这是我使用的第三款苹果的产品。当时我就计划写一篇Macbook体验报告，但根据我</w:t>
      </w:r>
      <w:hyperlink r:id="rId7" w:tgtFrame="_blank" w:tooltip="iPhone" w:history="1">
        <w:r w:rsidRPr="00C5522E">
          <w:rPr>
            <w:rFonts w:ascii="宋体" w:eastAsia="宋体" w:hAnsi="宋体" w:cs="宋体" w:hint="eastAsia"/>
            <w:color w:val="0268CD"/>
            <w:kern w:val="0"/>
            <w:sz w:val="12"/>
          </w:rPr>
          <w:t>用iPhone的经验</w:t>
        </w:r>
      </w:hyperlink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，</w:t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 xml:space="preserve"> 一件产品没有使用2个月以上，是写不出真实感受的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。于是这篇文章一直到现在才写。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或许你经常看到有人在Twitter上说Macbook有多好，又或许你经常看到有人说苹果粉丝是脑残，你在犹豫是否入手一台苹果电脑。</w:t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这篇文章或许能帮你判断是否值得购买一台苹果电脑。</w:t>
      </w:r>
    </w:p>
    <w:p w:rsidR="00C5522E" w:rsidRPr="00C5522E" w:rsidRDefault="00C5522E" w:rsidP="00C5522E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715000" cy="3333750"/>
            <wp:effectExtent l="19050" t="0" r="0" b="0"/>
            <wp:docPr id="1" name="图片 1" descr="http://www.techcn.com.cn/uploads/201005/127522623141nmSA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chcn.com.cn/uploads/201005/127522623141nmSAIX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一、我为什么买Macbook Pro？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我以前使用的是一台联想的笔记本，装Win7操作系统。在看了同事和朋友使用Mac OS之后，我被它华丽的界面吸引了。同时因为我使用iPhone已经有1年多，我知道苹果在很多细节地方的体验非常优秀，于是我认为我需要体验一下Mac OS。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然后我尝试在PC上安装“</w:t>
      </w:r>
      <w:hyperlink r:id="rId9" w:tgtFrame="_blank" w:history="1">
        <w:r w:rsidRPr="00C5522E">
          <w:rPr>
            <w:rFonts w:ascii="宋体" w:eastAsia="宋体" w:hAnsi="宋体" w:cs="宋体" w:hint="eastAsia"/>
            <w:color w:val="0268CD"/>
            <w:kern w:val="0"/>
            <w:sz w:val="12"/>
          </w:rPr>
          <w:t>黑苹果</w:t>
        </w:r>
      </w:hyperlink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”，因为缺少硬件驱动，2台电脑的安装都以失败告终。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所以我下定决心购买一台MacBook，最终我选择了MacBook Pro，因为我更喜欢Pro的外型。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你可以看到，我购买苹果电脑主要有2个原因：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1、从外界知道苹果的体验做得好，想充分体验它。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2、受朋友影响。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二、MacBook Pro硬件篇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Macbook Pro采用全金属的外壳，观感和手感都十分让人陶醉，你会发现，它不仅仅是一台笔记本，还是一件艺术品。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内存、硬盘、CPU都不是我关心 的，在硬件方面，下面这些是值得介绍的：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1、多点触控板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我先购买了iPhone，然后再买Macbook。第一次使用iPhone时，我就被多 点触屏吸引了，这真的是个体验超棒的玩意。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337050" cy="2406650"/>
            <wp:effectExtent l="19050" t="0" r="6350" b="0"/>
            <wp:docPr id="2" name="图片 2" descr="http://www.techcn.com.cn/uploads/201005/1275226231fODdtm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chcn.com.cn/uploads/201005/1275226231fODdtm5c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在Macbook的多点触控板上，你能做的不仅仅是移动鼠标和左击、右击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， 你还能：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（1）一只手指移动能操控光标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（2）两只手指轻敲能打开右键菜单（不必 非要按右下角）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（3）两只手指上下左右移动能移动滚动条（不必非要在右侧滚动）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（4）两只手指绕着指间旋转能旋转照片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（5）两只手指距离缩小与扩大能控制照片的缩放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（6）三只手指左右移动能前进和后退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（7）四只手指向上推能将所 有窗口“推开”，重见桌面。向下推能看到所有打开的程序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……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在安装一些辅助软件后，手势还可以变得更“精彩”。</w:t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有时你甚至觉得鼠标是多余的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2、背光键盘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在光线比较暗的时候，键盘背光灯能给你很大的帮助。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591050" cy="2971800"/>
            <wp:effectExtent l="19050" t="0" r="0" b="0"/>
            <wp:docPr id="3" name="图片 3" descr="http://www.techcn.com.cn/uploads/201005/1275226231OjWskN5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chcn.com.cn/uploads/201005/1275226231OjWskN5L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尤其是你和其他人同睡一间房，你想继续用电脑又不想打扰别人睡觉，显然你是不能打 开日光灯的，这时你就能感受到背光键盘有多好。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lastRenderedPageBreak/>
        <w:t>3、磁性充电插口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MacBook Pro拿到手那天，我像以往使用其它笔记本一样，准备“用力地”将电源线插到MacBook上。但当我将电源线插销移近MBP的充电插口时，“嗒”一声， 电源线与MBP紧紧地接上了，完全不需要我用力插。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095500" cy="1530350"/>
            <wp:effectExtent l="19050" t="0" r="0" b="0"/>
            <wp:docPr id="4" name="图片 4" descr="http://www.techcn.com.cn/uploads/201005/12752262310MfoFMN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techcn.com.cn/uploads/201005/12752262310MfoFMN1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我认为这个细节体验非常良好，我甚至不需要看我是否对准了插口，</w:t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只需在插口旁边移动，然后等待插销被“吸进去”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4、电池指示灯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电源线的插销上有一盏很小的指示灯，以绿黄两色来显示电池是否充满（第3点的gif图片能看到）。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089400" cy="2362200"/>
            <wp:effectExtent l="19050" t="0" r="6350" b="0"/>
            <wp:docPr id="5" name="图片 5" descr="http://www.techcn.com.cn/uploads/201005/1275226231pzj7B0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echcn.com.cn/uploads/201005/1275226231pzj7B0Lp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另外，在机身左侧靠近身体的地方，有八盏小灯，按一下旁边的按钮，小灯就会根据电池 电量情况亮起相应的数量。在开机或关机的时候按下按钮小灯都能显 示电量。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  <w:szCs w:val="14"/>
          <w:bdr w:val="none" w:sz="0" w:space="0" w:color="auto" w:frame="1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5、Magic Mouse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Magic Mouse是另外购买的配件，外形有点像肥皂。相比起其它鼠标，它的价格较贵。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Magic Mouse神奇的地方在于多点触摸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。 和Macbook Pro本身的多点触摸板一样，不同的手指数在Magic Mouse上不同的运动都对应着相应的操作。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1612900"/>
            <wp:effectExtent l="19050" t="0" r="0" b="0"/>
            <wp:docPr id="6" name="图片 6" descr="http://www.techcn.com.cn/uploads/201005/1275226231KsSUsah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techcn.com.cn/uploads/201005/1275226231KsSUsahv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br/>
        <w:t>比如我就设置了中指固定食指左移关闭浏览器的Tab，右移恢复关闭的Tab。这</w:t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比鼠标手势还好用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然而，Magic Mouse有2个的弱点：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（1）太沉重。装着2颗5号电池，想不沉 很难。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（2）</w:t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耗电太快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。我用2颗 2400mAH的电池， 基本上10天就需要换一次。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6、电池续航能力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苹果在官网上号称我购买的这款笔记本的电池续航能力有8小时，但我想这应该是关掉 WiFi对着屏幕发呆什么都不干后得到的续航时间。我从来没能拔掉 电源使用超过5小时。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根据我自己的测试，不间断地播放mkv格式的电影（使用耳机），我这台MBP能坚持4小时左右。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所以你最好</w:t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不要期望你的 MBP能续航能像苹果说的那样，对半算会比较好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三、Mac OS X软件篇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苹果的高体验设计不但体现在硬件上，在软件上一样技艺超群。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Mac OS X 10.6.3是我目前使用的操作系统，以前的苹果系统是什么样子我不关心，它目前给我的体验是我用过所有操作系统里最好的。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1、华丽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“华丽”是我第一个对Mac OS X的形容词。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不管是软件界面、按钮、字体、图标，都能让我这个从Windows阵营投靠过来的人震惊不已。图片能说明一切：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这是程序列表：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591050" cy="3238500"/>
            <wp:effectExtent l="19050" t="0" r="0" b="0"/>
            <wp:docPr id="7" name="图片 7" descr="http://www.techcn.com.cn/uploads/201005/12752262310UBngkH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echcn.com.cn/uploads/201005/12752262310UBngkHX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Mac下的程序图标都做得很漂亮，这是某个GTD软件的图标：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76550" cy="3327400"/>
            <wp:effectExtent l="19050" t="0" r="0" b="0"/>
            <wp:docPr id="8" name="图片 8" descr="http://www.techcn.com.cn/uploads/201005/12752262317IYpRk4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techcn.com.cn/uploads/201005/12752262317IYpRk4v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以Cover Flow的方式来预览川岛和津实的写真：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591050" cy="2679700"/>
            <wp:effectExtent l="19050" t="0" r="0" b="0"/>
            <wp:docPr id="9" name="图片 9" descr="http://www.techcn.com.cn/uploads/201005/127522623148cCL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techcn.com.cn/uploads/201005/127522623148cCLrAm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2、简单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Mac OS X操作系统非常容易上手，一切的操作都非常自然。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在 Mac里，拖曳操作是再自然不过的操作。你不仅仅可以将文件夹里要删除的文件拖放到废纸篓（对应Windows的回收站），</w:t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程序里的项目都能拖到废纸篓删除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。比如你能将日历里的某个项目拖到废 纸篓，这样就完成了删除动作。为什么你要按delete键？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这里要插入一个小故事。</w:t>
      </w:r>
    </w:p>
    <w:p w:rsidR="00C5522E" w:rsidRPr="00C5522E" w:rsidRDefault="00C5522E" w:rsidP="00C5522E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我母亲从来没接触过电脑，我上个月尝试给她玩Macbook，她打开一张图片后我告诉她图片可以放大。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接着，</w:t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她不是控制鼠标去点击程序里的放大按钮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，而是很“自然”地两只手指在多点触控板上扩张进行图片放大。</w:t>
      </w:r>
    </w:p>
    <w:p w:rsidR="00C5522E" w:rsidRPr="00C5522E" w:rsidRDefault="00C5522E" w:rsidP="00C5522E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你不得不感叹</w:t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苹果在拟物化上花了多大的功夫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，以致于操作系统能如此自然、如此简单。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3、软件安装\卸载方便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br/>
        <w:t>在Mac里安装和卸载软件比在Windows下要简单得多。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很多软件的安装过程就是你从安装镜像里将app文件“拖曳”到你要安装的位置，完成了，安装就是这么简单。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533900" cy="2139950"/>
            <wp:effectExtent l="19050" t="0" r="0" b="0"/>
            <wp:docPr id="10" name="图片 10" descr="http://www.techcn.com.cn/uploads/201005/1275226231NKQ0K7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techcn.com.cn/uploads/201005/1275226231NKQ0K7eU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卸载软件更简单，将程序“拖曳”到废纸篓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， 完成 了，卸载也是如此的简单。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 xml:space="preserve">4、操作高效 </w:t>
      </w:r>
    </w:p>
    <w:p w:rsidR="00C5522E" w:rsidRPr="00C5522E" w:rsidRDefault="00C5522E" w:rsidP="00C5522E">
      <w:pPr>
        <w:widowControl/>
        <w:spacing w:line="250" w:lineRule="atLeast"/>
        <w:jc w:val="left"/>
        <w:outlineLvl w:val="3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</w:pP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u w:val="single"/>
        </w:rPr>
        <w:t>（1）颜色标记文件</w:t>
      </w:r>
    </w:p>
    <w:p w:rsidR="00C5522E" w:rsidRPr="00C5522E" w:rsidRDefault="00C5522E" w:rsidP="00C5522E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在Mac里，你可以给某个文件（夹）标记一种颜色，以方便查找。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540000" cy="2019300"/>
            <wp:effectExtent l="19050" t="0" r="0" b="0"/>
            <wp:docPr id="11" name="图片 11" descr="http://www.techcn.com.cn/uploads/201005/1275226231wmE7T2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techcn.com.cn/uploads/201005/1275226231wmE7T2y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22E" w:rsidRPr="00C5522E" w:rsidRDefault="00C5522E" w:rsidP="00C5522E">
      <w:pPr>
        <w:widowControl/>
        <w:spacing w:line="250" w:lineRule="atLeast"/>
        <w:jc w:val="left"/>
        <w:outlineLvl w:val="3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</w:pP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u w:val="single"/>
        </w:rPr>
        <w:t>（2）Spotlight</w:t>
      </w:r>
    </w:p>
    <w:p w:rsidR="00C5522E" w:rsidRPr="00C5522E" w:rsidRDefault="00C5522E" w:rsidP="00C5522E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在任何情况下，按下Control+Space都会打开一个全局搜索框，这就是 Spotlight，在Spotlight里，你能搜索任何东西，包括程序、文件、浏览器历史等。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022600" cy="2324100"/>
            <wp:effectExtent l="19050" t="0" r="6350" b="0"/>
            <wp:docPr id="12" name="图片 12" descr="http://www.techcn.com.cn/uploads/201005/1275226231dI2GzmD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techcn.com.cn/uploads/201005/1275226231dI2GzmDh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br/>
        <w:t>和</w:t>
      </w:r>
      <w:hyperlink r:id="rId21" w:tgtFrame="_blank" w:history="1">
        <w:r w:rsidRPr="00C5522E">
          <w:rPr>
            <w:rFonts w:ascii="宋体" w:eastAsia="宋体" w:hAnsi="宋体" w:cs="宋体" w:hint="eastAsia"/>
            <w:color w:val="0268CD"/>
            <w:kern w:val="0"/>
            <w:sz w:val="12"/>
          </w:rPr>
          <w:t>Google桌面搜索</w:t>
        </w:r>
      </w:hyperlink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有点类似。</w:t>
      </w:r>
    </w:p>
    <w:p w:rsidR="00C5522E" w:rsidRPr="00C5522E" w:rsidRDefault="00C5522E" w:rsidP="00C5522E">
      <w:pPr>
        <w:widowControl/>
        <w:spacing w:line="250" w:lineRule="atLeast"/>
        <w:jc w:val="left"/>
        <w:outlineLvl w:val="3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</w:pP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u w:val="single"/>
        </w:rPr>
        <w:t>（3） 最适合大小</w:t>
      </w:r>
    </w:p>
    <w:p w:rsidR="00C5522E" w:rsidRPr="00C5522E" w:rsidRDefault="00C5522E" w:rsidP="00C5522E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每个打开的窗口左上角都有3个图标：闭、最小化、最适合大小。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等等，不是还有最大化吗？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231900" cy="730250"/>
            <wp:effectExtent l="19050" t="0" r="6350" b="0"/>
            <wp:docPr id="13" name="图片 13" descr="http://www.techcn.com.cn/uploads/201005/1275226231hlzjIV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techcn.com.cn/uploads/201005/1275226231hlzjIVY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73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Mac OS里没有最大化的概念，只有最适合大小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。 比如你正在浏览的网页宽度是960px，那么Safari的最适合宽度就是970px左右；如果你当前浏览的网页宽度是600px，那Safari的最适 合宽度也会跟着变成610px左右。</w:t>
      </w:r>
    </w:p>
    <w:p w:rsidR="00C5522E" w:rsidRPr="00C5522E" w:rsidRDefault="00C5522E" w:rsidP="00C5522E">
      <w:pPr>
        <w:widowControl/>
        <w:spacing w:line="250" w:lineRule="atLeast"/>
        <w:jc w:val="left"/>
        <w:outlineLvl w:val="3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</w:pP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u w:val="single"/>
        </w:rPr>
        <w:t>（4）快捷键无处不在</w:t>
      </w:r>
    </w:p>
    <w:p w:rsidR="00C5522E" w:rsidRPr="00C5522E" w:rsidRDefault="00C5522E" w:rsidP="00C5522E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以前用Windows的时候，除了复制粘贴，我很少用快捷键。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在Mac 下，我用快捷键的频率明显提高。我觉得Mac OS X的快捷键设置要比windows的来得人性化，至少我更容易记住Mac的。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Macbook 的键盘没有Home, End, Page Down/Up等按钮，这些按钮都是通过上下左右键与功能键结合来操作，键盘的物理空间更加充裕。</w:t>
      </w:r>
    </w:p>
    <w:p w:rsidR="00C5522E" w:rsidRPr="00C5522E" w:rsidRDefault="00C5522E" w:rsidP="00C5522E">
      <w:pPr>
        <w:widowControl/>
        <w:spacing w:line="250" w:lineRule="atLeast"/>
        <w:jc w:val="left"/>
        <w:outlineLvl w:val="3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</w:pP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u w:val="single"/>
        </w:rPr>
        <w:t>（5）全局使用服务</w:t>
      </w:r>
    </w:p>
    <w:p w:rsidR="00C5522E" w:rsidRPr="00C5522E" w:rsidRDefault="00C5522E" w:rsidP="00C5522E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以前在 Windows下，我想将繁体中文转换成简体，我会打开Microsoft Word来转换。我很希望简繁转换这个服务能全局使用。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Mac 完成了我这个心愿。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在Mac里，你可以设置在任何程序里都能使用系统自带的服务。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比如在任何程序的文本里，我都能选择进行简繁切换。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572000" cy="3333750"/>
            <wp:effectExtent l="19050" t="0" r="0" b="0"/>
            <wp:docPr id="14" name="图片 14" descr="http://www.techcn.com.cn/uploads/201005/1275226231hi7yLQ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techcn.com.cn/uploads/201005/1275226231hi7yLQJb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反选任何程序里的文字，我都能使用Google来搜索它们，或者将它们添加到备忘录里。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很强 大？真的很强大。</w:t>
      </w:r>
    </w:p>
    <w:p w:rsidR="00C5522E" w:rsidRPr="00C5522E" w:rsidRDefault="00C5522E" w:rsidP="00C5522E">
      <w:pPr>
        <w:widowControl/>
        <w:spacing w:line="250" w:lineRule="atLeast"/>
        <w:jc w:val="left"/>
        <w:outlineLvl w:val="3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</w:pP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u w:val="single"/>
        </w:rPr>
        <w:lastRenderedPageBreak/>
        <w:t>（6）拖曳一切</w:t>
      </w:r>
    </w:p>
    <w:p w:rsidR="00C5522E" w:rsidRPr="00C5522E" w:rsidRDefault="00C5522E" w:rsidP="00C5522E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前面已经说到，在Mac OS里，很多操作都能用拖曳来完成，很方便快捷。</w:t>
      </w:r>
    </w:p>
    <w:p w:rsidR="00C5522E" w:rsidRPr="00C5522E" w:rsidRDefault="00C5522E" w:rsidP="00C5522E">
      <w:pPr>
        <w:widowControl/>
        <w:spacing w:line="250" w:lineRule="atLeast"/>
        <w:jc w:val="left"/>
        <w:outlineLvl w:val="3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</w:pP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u w:val="single"/>
        </w:rPr>
        <w:t>（7）强大的 Expose</w:t>
      </w:r>
    </w:p>
    <w:p w:rsidR="00C5522E" w:rsidRPr="00C5522E" w:rsidRDefault="00C5522E" w:rsidP="00C5522E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Expose是Mac OS的窗口管理程序之一。利用Expose，我可以设置当鼠标移动到左下角时打开所有打开的应用程序，鼠标移动到右下角打开当前程序所有的窗口，就像下面 截图的例子，我能瞬间预览所有已经打开的Safari窗口。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591050" cy="2749550"/>
            <wp:effectExtent l="19050" t="0" r="0" b="0"/>
            <wp:docPr id="15" name="图片 15" descr="http://www.techcn.com.cn/uploads/201005/12752262318d0UwK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techcn.com.cn/uploads/201005/12752262318d0UwK7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22E" w:rsidRPr="00C5522E" w:rsidRDefault="00C5522E" w:rsidP="00C5522E">
      <w:pPr>
        <w:widowControl/>
        <w:spacing w:line="250" w:lineRule="atLeast"/>
        <w:jc w:val="left"/>
        <w:outlineLvl w:val="3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</w:pP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u w:val="single"/>
        </w:rPr>
        <w:t>（8）预览功能</w:t>
      </w:r>
    </w:p>
    <w:p w:rsidR="00C5522E" w:rsidRPr="00C5522E" w:rsidRDefault="00C5522E" w:rsidP="00C5522E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在Finder（相当于Windows里的资源管理器）里，用户能预览多种格式的文件。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比如我能直接预览PDF文件，如下图所示，我能直接翻页。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76550" cy="3092450"/>
            <wp:effectExtent l="19050" t="0" r="0" b="0"/>
            <wp:docPr id="16" name="图片 16" descr="http://www.techcn.com.cn/uploads/201005/1275226231MUDl0UK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techcn.com.cn/uploads/201005/1275226231MUDl0UK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22E" w:rsidRPr="00C5522E" w:rsidRDefault="00C5522E" w:rsidP="00C5522E">
      <w:pPr>
        <w:widowControl/>
        <w:spacing w:line="250" w:lineRule="atLeast"/>
        <w:jc w:val="left"/>
        <w:outlineLvl w:val="3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</w:pP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u w:val="single"/>
        </w:rPr>
        <w:t>（9）固定的菜单栏</w:t>
      </w:r>
    </w:p>
    <w:p w:rsidR="00C5522E" w:rsidRPr="00C5522E" w:rsidRDefault="00C5522E" w:rsidP="00C5522E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和Windows不一样，程序的菜单栏是不跟随程序的位置移动的。它一直是固定在左上 角。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29050" cy="1035050"/>
            <wp:effectExtent l="19050" t="0" r="0" b="0"/>
            <wp:docPr id="17" name="图片 17" descr="http://www.techcn.com.cn/uploads/201005/12752262315HczH4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techcn.com.cn/uploads/201005/12752262315HczH4tI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br/>
        <w:t>我认为这样更方便，不管在什么时候，我想打开程序的菜单，只需将鼠标往左上角移动，不需要看清楚程序窗口在什么 位置，然后再点击菜单栏。这种方式的 方便之处在于，鼠标移动到左上角是不需要“眼看”操作的。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5、和杀毒软件说再见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杀毒软件让电脑开机变慢，运 行效率降低是不争的事实。我在Mac里没有安装任何杀毒软件，不是说Mac OS里没有病毒，而是网上绝大多数的病毒都是针对Windows的，尤其是在中国，exe扩展名让人感到恐惧。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我在Mac里只开了防火墙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，浏览网页都用 Firefox和Safari，我没有感受到任何来自病毒的威胁。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事实上，杀毒软件永远是治标不治本的，病毒总是比杀软先进，良好的电脑 使用习惯是避免病毒的入侵的最好方式。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6、体验较差的地方</w:t>
      </w:r>
    </w:p>
    <w:p w:rsidR="00C5522E" w:rsidRPr="00C5522E" w:rsidRDefault="00C5522E" w:rsidP="00C5522E">
      <w:pPr>
        <w:widowControl/>
        <w:spacing w:line="250" w:lineRule="atLeast"/>
        <w:jc w:val="left"/>
        <w:outlineLvl w:val="3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</w:pP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（1）看图</w:t>
      </w:r>
    </w:p>
    <w:p w:rsidR="00C5522E" w:rsidRPr="00C5522E" w:rsidRDefault="00C5522E" w:rsidP="00C5522E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我个人非常喜欢windows里的看图方式：打开一个图片文件夹，双击一张图片，在图片查看器里就能按下一张按钮来切换查看下一张 图片。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然而，在Mac里，我双击一张图片打开预览后，是</w:t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不能按“下一张” 按钮来查看同文件 夹内的其它图片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的，我必须先选择了要查看的图片，才能在预览程序里切换下一张。</w:t>
      </w:r>
    </w:p>
    <w:p w:rsidR="00C5522E" w:rsidRPr="00C5522E" w:rsidRDefault="00C5522E" w:rsidP="00C5522E">
      <w:pPr>
        <w:widowControl/>
        <w:spacing w:line="250" w:lineRule="atLeast"/>
        <w:jc w:val="left"/>
        <w:outlineLvl w:val="3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</w:pP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（2）菜单栏图标无法隐藏</w:t>
      </w:r>
    </w:p>
    <w:p w:rsidR="00C5522E" w:rsidRPr="00C5522E" w:rsidRDefault="00C5522E" w:rsidP="00C5522E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Windows7任务栏有隐 藏图标的功能，不常用的图标会被隐藏到“箭头”按钮里。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但Mac下无法隐藏图标，以致于我的菜单栏图标过多。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四、从Windows切换到Mac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我大概用了2天的时间就适应了Mac OS X的基本操作，你可以想象苹果操作系统的易用性有多高。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1、替代软件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我以前在Windows下常用的软件分别有对应的替代品：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（1）搜狗输 入法–&gt;Fun Input Toy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（2）Foobar2000–&gt;iTunes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（3）Firefox–&gt;Firefox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（4）Clipx–&gt;ClipMenu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（5）Microsoft Office–&gt;iWork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（6）Notepad++–&gt;Smultron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（7）Gtalk/MSN–&gt;Adium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（8）Snagit–&gt;Snagit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其它软件也基本能找到替代品。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2、网银问题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对 于国内的用户来说，切换到Mac最麻烦的事可能来自网银。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因为</w:t>
      </w:r>
      <w:hyperlink r:id="rId27" w:tgtFrame="_blank" w:tooltip="支持非IE浏览器很难吗？" w:history="1">
        <w:r w:rsidRPr="00C5522E">
          <w:rPr>
            <w:rFonts w:ascii="宋体" w:eastAsia="宋体" w:hAnsi="宋体" w:cs="宋体" w:hint="eastAsia"/>
            <w:color w:val="0268CD"/>
            <w:kern w:val="0"/>
            <w:sz w:val="12"/>
          </w:rPr>
          <w:t>国内的大多数网银都是IE Only</w:t>
        </w:r>
      </w:hyperlink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的，甚至有些 网银是IE6 Only的。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目前能够较好地支持非IE内核浏览器的网银是</w:t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浦发银行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和</w:t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建设银行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，其中浦发 银行的体验相对更好。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如果你必须使用IE Only的网银，可以安装一个</w:t>
      </w:r>
      <w:hyperlink r:id="rId28" w:tgtFrame="_blank" w:history="1">
        <w:r w:rsidRPr="00C5522E">
          <w:rPr>
            <w:rFonts w:ascii="宋体" w:eastAsia="宋体" w:hAnsi="宋体" w:cs="宋体" w:hint="eastAsia"/>
            <w:color w:val="0268CD"/>
            <w:kern w:val="0"/>
            <w:sz w:val="12"/>
          </w:rPr>
          <w:t>Virtual Box</w:t>
        </w:r>
      </w:hyperlink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，虚拟一个Windows XP。也可以使用</w:t>
      </w:r>
      <w:hyperlink r:id="rId29" w:tgtFrame="_blank" w:history="1">
        <w:r w:rsidRPr="00C5522E">
          <w:rPr>
            <w:rFonts w:ascii="宋体" w:eastAsia="宋体" w:hAnsi="宋体" w:cs="宋体" w:hint="eastAsia"/>
            <w:color w:val="0268CD"/>
            <w:kern w:val="0"/>
            <w:sz w:val="12"/>
          </w:rPr>
          <w:t>现成的工 具</w:t>
        </w:r>
      </w:hyperlink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，模拟运行IE。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  <w:szCs w:val="14"/>
          <w:bdr w:val="none" w:sz="0" w:space="0" w:color="auto" w:frame="1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五、购买Macbook小贴士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1、水货更便宜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如果你打算入手苹果电脑，建议不要购买国内的行货，水货的价格大概能便宜 1000-2000。至于保修的问题是无需担心的，因为</w:t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Macbook是全球联保的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2、购买更便宜的Apple Care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在默认情况下，Macbook的保修期为1年。根据经验，电子产品很少会在一年内出现问题。保修期过后苹果的硬件维护价格是很高 的，所以你可以选择 购买Apple Care来获得3年免费保修。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如果你选择在中国购买Macbook Pro的Apple Care，价格在1600元左右。但由于苹果的保修是全球联保的，你可以</w:t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购买那些来自其它 国家价格相对较低的Apple Care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，在淘宝上能找到一大堆。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六、这不是苹果的软文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或许有人会认为只是一篇苹果的软文，实际上</w:t>
      </w:r>
      <w:r w:rsidRPr="00C5522E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这更像一篇由脑残苹果粉丝写的脑残文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有不少人看到其他人说苹果的产品好就说对方脑残，我认为这是因为这些人没有深入地感受苹果的产品。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我刚</w:t>
      </w:r>
      <w:hyperlink r:id="rId30" w:tgtFrame="_blank" w:tooltip="iPhone初印象" w:history="1">
        <w:r w:rsidRPr="00C5522E">
          <w:rPr>
            <w:rFonts w:ascii="宋体" w:eastAsia="宋体" w:hAnsi="宋体" w:cs="宋体" w:hint="eastAsia"/>
            <w:color w:val="0268CD"/>
            <w:kern w:val="0"/>
            <w:sz w:val="12"/>
          </w:rPr>
          <w:t>开始用iPhone的时候</w:t>
        </w:r>
      </w:hyperlink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，觉得这是一台超烂的手 机。但过了2个月左右，我意识到这是一台极具革命性的手机，优秀的体验存在于细节当中，需要细细品味。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所以我跟自己说，《</w:t>
      </w:r>
      <w:hyperlink r:id="rId31" w:tgtFrame="_blank" w:tooltip="Macbook体验报告" w:history="1">
        <w:r w:rsidRPr="00C5522E">
          <w:rPr>
            <w:rFonts w:ascii="宋体" w:eastAsia="宋体" w:hAnsi="宋体" w:cs="宋体" w:hint="eastAsia"/>
            <w:color w:val="0268CD"/>
            <w:kern w:val="0"/>
            <w:sz w:val="12"/>
          </w:rPr>
          <w:t>Macbook初体验</w:t>
        </w:r>
      </w:hyperlink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》一定要在使用2个月 Macbook后再写，至少2个月的不间断使用才基本能感受出一个产品的优缺点。2个月下来了，我爱上了Macbook，觉得Mac OS是我用过最好用的操作系统，于是我推荐给其他人，包括可能吧的读者们。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不管你喜欢苹果与否，它那种高度关注用户体验以及敢于创新的精 神，都是值得我们钦佩的。不可否认，它是技术上的领先者。</w:t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C5522E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hyperlink r:id="rId32" w:tgtFrame="_blank" w:history="1">
        <w:r w:rsidRPr="00C5522E">
          <w:rPr>
            <w:rFonts w:ascii="宋体" w:eastAsia="宋体" w:hAnsi="宋体" w:cs="宋体" w:hint="eastAsia"/>
            <w:b/>
            <w:bCs/>
            <w:color w:val="0268CD"/>
            <w:kern w:val="0"/>
            <w:sz w:val="12"/>
          </w:rPr>
          <w:t>访问:原文地址</w:t>
        </w:r>
      </w:hyperlink>
    </w:p>
    <w:p w:rsidR="000C0E7B" w:rsidRPr="00C5522E" w:rsidRDefault="000C0E7B"/>
    <w:sectPr w:rsidR="000C0E7B" w:rsidRPr="00C5522E" w:rsidSect="00D1331D">
      <w:pgSz w:w="11906" w:h="16838"/>
      <w:pgMar w:top="567" w:right="566" w:bottom="709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350E" w:rsidRDefault="001D350E" w:rsidP="00D1331D">
      <w:r>
        <w:separator/>
      </w:r>
    </w:p>
  </w:endnote>
  <w:endnote w:type="continuationSeparator" w:id="1">
    <w:p w:rsidR="001D350E" w:rsidRDefault="001D350E" w:rsidP="00D133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350E" w:rsidRDefault="001D350E" w:rsidP="00D1331D">
      <w:r>
        <w:separator/>
      </w:r>
    </w:p>
  </w:footnote>
  <w:footnote w:type="continuationSeparator" w:id="1">
    <w:p w:rsidR="001D350E" w:rsidRDefault="001D350E" w:rsidP="00D133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872DA3"/>
    <w:multiLevelType w:val="multilevel"/>
    <w:tmpl w:val="B0761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331D"/>
    <w:rsid w:val="000C0E7B"/>
    <w:rsid w:val="001D350E"/>
    <w:rsid w:val="00A04AB1"/>
    <w:rsid w:val="00C5522E"/>
    <w:rsid w:val="00D13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4AB1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5522E"/>
    <w:pPr>
      <w:widowControl/>
      <w:jc w:val="left"/>
      <w:outlineLvl w:val="0"/>
    </w:pPr>
    <w:rPr>
      <w:rFonts w:ascii="宋体" w:eastAsia="宋体" w:hAnsi="宋体" w:cs="宋体"/>
      <w:b/>
      <w:bCs/>
      <w:kern w:val="36"/>
      <w:sz w:val="16"/>
      <w:szCs w:val="16"/>
    </w:rPr>
  </w:style>
  <w:style w:type="paragraph" w:styleId="3">
    <w:name w:val="heading 3"/>
    <w:basedOn w:val="a"/>
    <w:link w:val="3Char"/>
    <w:uiPriority w:val="9"/>
    <w:qFormat/>
    <w:rsid w:val="00C5522E"/>
    <w:pPr>
      <w:widowControl/>
      <w:jc w:val="left"/>
      <w:outlineLvl w:val="2"/>
    </w:pPr>
    <w:rPr>
      <w:rFonts w:ascii="宋体" w:eastAsia="宋体" w:hAnsi="宋体" w:cs="宋体"/>
      <w:kern w:val="0"/>
      <w:sz w:val="12"/>
      <w:szCs w:val="12"/>
    </w:rPr>
  </w:style>
  <w:style w:type="paragraph" w:styleId="4">
    <w:name w:val="heading 4"/>
    <w:basedOn w:val="a"/>
    <w:link w:val="4Char"/>
    <w:uiPriority w:val="9"/>
    <w:qFormat/>
    <w:rsid w:val="00C5522E"/>
    <w:pPr>
      <w:widowControl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33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33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33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331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522E"/>
    <w:rPr>
      <w:rFonts w:ascii="宋体" w:eastAsia="宋体" w:hAnsi="宋体" w:cs="宋体"/>
      <w:b/>
      <w:bCs/>
      <w:kern w:val="36"/>
      <w:sz w:val="16"/>
      <w:szCs w:val="16"/>
    </w:rPr>
  </w:style>
  <w:style w:type="character" w:customStyle="1" w:styleId="3Char">
    <w:name w:val="标题 3 Char"/>
    <w:basedOn w:val="a0"/>
    <w:link w:val="3"/>
    <w:uiPriority w:val="9"/>
    <w:rsid w:val="00C5522E"/>
    <w:rPr>
      <w:rFonts w:ascii="宋体" w:eastAsia="宋体" w:hAnsi="宋体" w:cs="宋体"/>
      <w:kern w:val="0"/>
      <w:sz w:val="12"/>
      <w:szCs w:val="12"/>
    </w:rPr>
  </w:style>
  <w:style w:type="character" w:customStyle="1" w:styleId="4Char">
    <w:name w:val="标题 4 Char"/>
    <w:basedOn w:val="a0"/>
    <w:link w:val="4"/>
    <w:uiPriority w:val="9"/>
    <w:rsid w:val="00C5522E"/>
    <w:rPr>
      <w:rFonts w:ascii="宋体" w:eastAsia="宋体" w:hAnsi="宋体" w:cs="宋体"/>
      <w:b/>
      <w:bCs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C5522E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character" w:styleId="a6">
    <w:name w:val="Strong"/>
    <w:basedOn w:val="a0"/>
    <w:uiPriority w:val="22"/>
    <w:qFormat/>
    <w:rsid w:val="00C5522E"/>
    <w:rPr>
      <w:b/>
      <w:bCs/>
      <w:bdr w:val="none" w:sz="0" w:space="0" w:color="auto" w:frame="1"/>
    </w:rPr>
  </w:style>
  <w:style w:type="character" w:customStyle="1" w:styleId="l10">
    <w:name w:val="l10"/>
    <w:basedOn w:val="a0"/>
    <w:rsid w:val="00C5522E"/>
    <w:rPr>
      <w:bdr w:val="none" w:sz="0" w:space="0" w:color="auto" w:frame="1"/>
    </w:rPr>
  </w:style>
  <w:style w:type="character" w:customStyle="1" w:styleId="r9">
    <w:name w:val="r9"/>
    <w:basedOn w:val="a0"/>
    <w:rsid w:val="00C5522E"/>
    <w:rPr>
      <w:bdr w:val="none" w:sz="0" w:space="0" w:color="auto" w:frame="1"/>
    </w:rPr>
  </w:style>
  <w:style w:type="character" w:customStyle="1" w:styleId="texts1">
    <w:name w:val="texts1"/>
    <w:basedOn w:val="a0"/>
    <w:rsid w:val="00C5522E"/>
    <w:rPr>
      <w:bdr w:val="none" w:sz="0" w:space="0" w:color="auto" w:frame="1"/>
    </w:rPr>
  </w:style>
  <w:style w:type="paragraph" w:styleId="a7">
    <w:name w:val="Balloon Text"/>
    <w:basedOn w:val="a"/>
    <w:link w:val="Char1"/>
    <w:uiPriority w:val="99"/>
    <w:semiHidden/>
    <w:unhideWhenUsed/>
    <w:rsid w:val="00C5522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5522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54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3004">
              <w:marLeft w:val="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35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84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://desktop.google.com/" TargetMode="External"/><Relationship Id="rId34" Type="http://schemas.openxmlformats.org/officeDocument/2006/relationships/theme" Target="theme/theme1.xml"/><Relationship Id="rId7" Type="http://schemas.openxmlformats.org/officeDocument/2006/relationships/hyperlink" Target="http://www.kenengba.com/post/765.html" TargetMode="External"/><Relationship Id="rId12" Type="http://schemas.openxmlformats.org/officeDocument/2006/relationships/image" Target="media/image4.gif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macidea.com/thread-8911-1-1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://kenengbar.blog.163.com/blog/static/1636762232010474148788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www.virtualbox.or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www.kenengba.com/post/2934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google.com/search?hl=zh-CN&amp;safe=off&amp;rlz=1B7GGLL_zh-CNCN369CN369&amp;q=hackintosh+%E9%BB%91%E8%8B%B9%E6%9E%9C&amp;lr=&amp;aq=f&amp;aqi=&amp;aql=&amp;oq=&amp;gs_rfai=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www.kenengba.com/post/774.html" TargetMode="External"/><Relationship Id="rId30" Type="http://schemas.openxmlformats.org/officeDocument/2006/relationships/hyperlink" Target="http://www.kenengba.com/post/607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918</Words>
  <Characters>5238</Characters>
  <Application>Microsoft Office Word</Application>
  <DocSecurity>0</DocSecurity>
  <Lines>43</Lines>
  <Paragraphs>12</Paragraphs>
  <ScaleCrop>false</ScaleCrop>
  <Company/>
  <LinksUpToDate>false</LinksUpToDate>
  <CharactersWithSpaces>6144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3</cp:revision>
  <dcterms:created xsi:type="dcterms:W3CDTF">2012-11-26T08:38:00Z</dcterms:created>
  <dcterms:modified xsi:type="dcterms:W3CDTF">2012-11-27T05:33:00Z</dcterms:modified>
</cp:coreProperties>
</file>