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083" w:rsidRPr="00FD3083" w:rsidRDefault="00FD3083" w:rsidP="00FD3083">
      <w:pPr>
        <w:widowControl/>
        <w:spacing w:line="250" w:lineRule="atLeast"/>
        <w:jc w:val="left"/>
        <w:rPr>
          <w:rFonts w:ascii="宋体" w:eastAsia="宋体" w:hAnsi="宋体" w:cs="宋体" w:hint="eastAsia"/>
          <w:color w:val="333333"/>
          <w:kern w:val="0"/>
          <w:sz w:val="14"/>
          <w:szCs w:val="14"/>
        </w:rPr>
      </w:pPr>
      <w:r w:rsidRPr="00FD3083">
        <w:rPr>
          <w:rFonts w:ascii="宋体" w:eastAsia="宋体" w:hAnsi="宋体" w:cs="宋体" w:hint="eastAsia"/>
          <w:b/>
          <w:bCs/>
          <w:color w:val="333333"/>
          <w:kern w:val="0"/>
          <w:sz w:val="14"/>
        </w:rPr>
        <w:t>Macintosh PowerBook 100系列</w:t>
      </w:r>
    </w:p>
    <w:p w:rsidR="00FD3083" w:rsidRPr="00FD3083" w:rsidRDefault="00FD3083" w:rsidP="00FD308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b/>
          <w:bCs/>
          <w:noProof/>
          <w:color w:val="333333"/>
          <w:kern w:val="0"/>
          <w:sz w:val="14"/>
          <w:szCs w:val="14"/>
        </w:rPr>
        <w:drawing>
          <wp:inline distT="0" distB="0" distL="0" distR="0">
            <wp:extent cx="8496300" cy="8147050"/>
            <wp:effectExtent l="19050" t="0" r="0" b="0"/>
            <wp:docPr id="1" name="图片 1" descr="http://www.techcn.com.cn/uploads/201001/1262664683ieOv8GZ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001/1262664683ieOv8GZ3.jpg"/>
                    <pic:cNvPicPr>
                      <a:picLocks noChangeAspect="1" noChangeArrowheads="1"/>
                    </pic:cNvPicPr>
                  </pic:nvPicPr>
                  <pic:blipFill>
                    <a:blip r:embed="rId7"/>
                    <a:srcRect/>
                    <a:stretch>
                      <a:fillRect/>
                    </a:stretch>
                  </pic:blipFill>
                  <pic:spPr bwMode="auto">
                    <a:xfrm>
                      <a:off x="0" y="0"/>
                      <a:ext cx="8496300" cy="8147050"/>
                    </a:xfrm>
                    <a:prstGeom prst="rect">
                      <a:avLst/>
                    </a:prstGeom>
                    <a:noFill/>
                    <a:ln w="9525">
                      <a:noFill/>
                      <a:miter lim="800000"/>
                      <a:headEnd/>
                      <a:tailEnd/>
                    </a:ln>
                  </pic:spPr>
                </pic:pic>
              </a:graphicData>
            </a:graphic>
          </wp:inline>
        </w:drawing>
      </w:r>
    </w:p>
    <w:p w:rsidR="00FD3083" w:rsidRPr="00FD3083" w:rsidRDefault="00FD3083" w:rsidP="00FD3083">
      <w:pPr>
        <w:widowControl/>
        <w:spacing w:after="100" w:line="250" w:lineRule="atLeast"/>
        <w:jc w:val="left"/>
        <w:rPr>
          <w:rFonts w:ascii="宋体" w:eastAsia="宋体" w:hAnsi="宋体" w:cs="宋体" w:hint="eastAsia"/>
          <w:color w:val="333333"/>
          <w:kern w:val="0"/>
          <w:sz w:val="14"/>
          <w:szCs w:val="14"/>
        </w:rPr>
      </w:pPr>
      <w:r w:rsidRPr="00FD3083">
        <w:rPr>
          <w:rFonts w:ascii="宋体" w:eastAsia="宋体" w:hAnsi="宋体" w:cs="宋体" w:hint="eastAsia"/>
          <w:color w:val="333333"/>
          <w:kern w:val="0"/>
          <w:sz w:val="14"/>
          <w:szCs w:val="14"/>
        </w:rPr>
        <w:t>    1991年Macintosh PowerBook 100推出，是苹果真正意义上的便携式计算机。Mac Poertable虽然被确定为是便携式计算机，但是对于“便携”这一概念来说还是太过大和沉重了。因此，苹果又推出体积较小和轻的PowerBook。为了使它的重量尽可能的降到最低，所以此机内部减去了软驱。</w:t>
      </w:r>
    </w:p>
    <w:p w:rsidR="00FD3083" w:rsidRPr="00FD3083" w:rsidRDefault="00FD3083" w:rsidP="00FD308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810000" cy="3778250"/>
            <wp:effectExtent l="19050" t="0" r="0" b="0"/>
            <wp:docPr id="2" name="图片 2" descr="成功的背后：苹果笔记本电脑历史回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成功的背后：苹果笔记本电脑历史回顾(5)"/>
                    <pic:cNvPicPr>
                      <a:picLocks noChangeAspect="1" noChangeArrowheads="1"/>
                    </pic:cNvPicPr>
                  </pic:nvPicPr>
                  <pic:blipFill>
                    <a:blip r:embed="rId8"/>
                    <a:srcRect/>
                    <a:stretch>
                      <a:fillRect/>
                    </a:stretch>
                  </pic:blipFill>
                  <pic:spPr bwMode="auto">
                    <a:xfrm>
                      <a:off x="0" y="0"/>
                      <a:ext cx="3810000" cy="3778250"/>
                    </a:xfrm>
                    <a:prstGeom prst="rect">
                      <a:avLst/>
                    </a:prstGeom>
                    <a:noFill/>
                    <a:ln w="9525">
                      <a:noFill/>
                      <a:miter lim="800000"/>
                      <a:headEnd/>
                      <a:tailEnd/>
                    </a:ln>
                  </pic:spPr>
                </pic:pic>
              </a:graphicData>
            </a:graphic>
          </wp:inline>
        </w:drawing>
      </w:r>
    </w:p>
    <w:p w:rsidR="00FD3083" w:rsidRPr="00FD3083" w:rsidRDefault="00FD3083" w:rsidP="00FD3083">
      <w:pPr>
        <w:widowControl/>
        <w:spacing w:after="100" w:line="250" w:lineRule="atLeast"/>
        <w:jc w:val="center"/>
        <w:rPr>
          <w:rFonts w:ascii="宋体" w:eastAsia="宋体" w:hAnsi="宋体" w:cs="宋体" w:hint="eastAsia"/>
          <w:color w:val="333333"/>
          <w:kern w:val="0"/>
          <w:sz w:val="14"/>
          <w:szCs w:val="14"/>
        </w:rPr>
      </w:pPr>
      <w:r w:rsidRPr="00FD3083">
        <w:rPr>
          <w:rFonts w:ascii="宋体" w:eastAsia="宋体" w:hAnsi="宋体" w:cs="宋体" w:hint="eastAsia"/>
          <w:color w:val="333333"/>
          <w:kern w:val="0"/>
          <w:sz w:val="14"/>
          <w:szCs w:val="14"/>
        </w:rPr>
        <w:t>Macintosh PowerBook 100系列</w:t>
      </w:r>
    </w:p>
    <w:p w:rsidR="00FD3083" w:rsidRPr="00FD3083" w:rsidRDefault="00FD3083" w:rsidP="00FD3083">
      <w:pPr>
        <w:widowControl/>
        <w:spacing w:after="100" w:line="250" w:lineRule="atLeast"/>
        <w:jc w:val="left"/>
        <w:rPr>
          <w:rFonts w:ascii="宋体" w:eastAsia="宋体" w:hAnsi="宋体" w:cs="宋体" w:hint="eastAsia"/>
          <w:color w:val="333333"/>
          <w:kern w:val="0"/>
          <w:sz w:val="14"/>
          <w:szCs w:val="14"/>
        </w:rPr>
      </w:pPr>
      <w:r w:rsidRPr="00FD3083">
        <w:rPr>
          <w:rFonts w:ascii="宋体" w:eastAsia="宋体" w:hAnsi="宋体" w:cs="宋体" w:hint="eastAsia"/>
          <w:color w:val="333333"/>
          <w:kern w:val="0"/>
          <w:sz w:val="14"/>
          <w:szCs w:val="14"/>
        </w:rPr>
        <w:t>    PowerBook 100被非常成功的推出后。PowerBook 140和170也相继的诞生。</w:t>
      </w:r>
    </w:p>
    <w:p w:rsidR="00FD3083" w:rsidRPr="00FD3083" w:rsidRDefault="00FD3083" w:rsidP="00FD3083">
      <w:pPr>
        <w:widowControl/>
        <w:spacing w:after="100" w:line="250" w:lineRule="atLeast"/>
        <w:jc w:val="left"/>
        <w:rPr>
          <w:rFonts w:ascii="宋体" w:eastAsia="宋体" w:hAnsi="宋体" w:cs="宋体" w:hint="eastAsia"/>
          <w:color w:val="333333"/>
          <w:kern w:val="0"/>
          <w:sz w:val="14"/>
          <w:szCs w:val="14"/>
        </w:rPr>
      </w:pPr>
      <w:r w:rsidRPr="00FD3083">
        <w:rPr>
          <w:rFonts w:ascii="宋体" w:eastAsia="宋体" w:hAnsi="宋体" w:cs="宋体" w:hint="eastAsia"/>
          <w:color w:val="333333"/>
          <w:kern w:val="0"/>
          <w:sz w:val="14"/>
          <w:szCs w:val="14"/>
        </w:rPr>
        <w:t>    PowerBook 100系列是苹果公司1991至1996年推出的。其中在1995年推出的PowerBook 190，是唯一使用68LC 040处理器的PowerBook，被设计为低成本PowerBook。</w:t>
      </w:r>
    </w:p>
    <w:p w:rsidR="00FD3083" w:rsidRPr="00FD3083" w:rsidRDefault="00FD3083" w:rsidP="00FD3083">
      <w:pPr>
        <w:widowControl/>
        <w:spacing w:line="250" w:lineRule="atLeast"/>
        <w:jc w:val="left"/>
        <w:rPr>
          <w:rFonts w:ascii="宋体" w:eastAsia="宋体" w:hAnsi="宋体" w:cs="宋体" w:hint="eastAsia"/>
          <w:color w:val="333333"/>
          <w:kern w:val="0"/>
          <w:sz w:val="14"/>
          <w:szCs w:val="14"/>
        </w:rPr>
      </w:pPr>
      <w:r w:rsidRPr="00FD3083">
        <w:rPr>
          <w:rFonts w:ascii="宋体" w:eastAsia="宋体" w:hAnsi="宋体" w:cs="宋体" w:hint="eastAsia"/>
          <w:b/>
          <w:bCs/>
          <w:color w:val="333333"/>
          <w:kern w:val="0"/>
          <w:sz w:val="14"/>
        </w:rPr>
        <w:t>中央处理器速度：16MHz</w:t>
      </w:r>
    </w:p>
    <w:p w:rsidR="00FD3083" w:rsidRPr="00FD3083" w:rsidRDefault="00FD3083" w:rsidP="00FD3083">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b/>
          <w:bCs/>
          <w:noProof/>
          <w:color w:val="333333"/>
          <w:kern w:val="0"/>
          <w:sz w:val="14"/>
          <w:szCs w:val="14"/>
          <w:bdr w:val="none" w:sz="0" w:space="0" w:color="auto" w:frame="1"/>
        </w:rPr>
        <w:lastRenderedPageBreak/>
        <w:drawing>
          <wp:inline distT="0" distB="0" distL="0" distR="0">
            <wp:extent cx="3810000" cy="4756150"/>
            <wp:effectExtent l="19050" t="0" r="0" b="0"/>
            <wp:docPr id="3" name="图片 3" descr="成功的背后：苹果笔记本电脑历史回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成功的背后：苹果笔记本电脑历史回顾(5)"/>
                    <pic:cNvPicPr>
                      <a:picLocks noChangeAspect="1" noChangeArrowheads="1"/>
                    </pic:cNvPicPr>
                  </pic:nvPicPr>
                  <pic:blipFill>
                    <a:blip r:embed="rId9"/>
                    <a:srcRect/>
                    <a:stretch>
                      <a:fillRect/>
                    </a:stretch>
                  </pic:blipFill>
                  <pic:spPr bwMode="auto">
                    <a:xfrm>
                      <a:off x="0" y="0"/>
                      <a:ext cx="3810000" cy="4756150"/>
                    </a:xfrm>
                    <a:prstGeom prst="rect">
                      <a:avLst/>
                    </a:prstGeom>
                    <a:noFill/>
                    <a:ln w="9525">
                      <a:noFill/>
                      <a:miter lim="800000"/>
                      <a:headEnd/>
                      <a:tailEnd/>
                    </a:ln>
                  </pic:spPr>
                </pic:pic>
              </a:graphicData>
            </a:graphic>
          </wp:inline>
        </w:drawing>
      </w:r>
      <w:r w:rsidRPr="00FD3083">
        <w:rPr>
          <w:rFonts w:ascii="宋体" w:eastAsia="宋体" w:hAnsi="宋体" w:cs="宋体" w:hint="eastAsia"/>
          <w:b/>
          <w:bCs/>
          <w:color w:val="333333"/>
          <w:kern w:val="0"/>
          <w:sz w:val="14"/>
          <w:szCs w:val="14"/>
          <w:bdr w:val="none" w:sz="0" w:space="0" w:color="auto" w:frame="1"/>
        </w:rPr>
        <w:br/>
      </w:r>
      <w:r w:rsidRPr="00FD3083">
        <w:rPr>
          <w:rFonts w:ascii="宋体" w:eastAsia="宋体" w:hAnsi="宋体" w:cs="宋体" w:hint="eastAsia"/>
          <w:color w:val="333333"/>
          <w:kern w:val="0"/>
          <w:sz w:val="14"/>
          <w:szCs w:val="14"/>
        </w:rPr>
        <w:t>Macintosh PowerBook</w:t>
      </w:r>
    </w:p>
    <w:p w:rsidR="00FD3083" w:rsidRPr="00FD3083" w:rsidRDefault="00FD3083" w:rsidP="00FD3083">
      <w:pPr>
        <w:widowControl/>
        <w:spacing w:line="250" w:lineRule="atLeast"/>
        <w:jc w:val="left"/>
        <w:rPr>
          <w:rFonts w:ascii="宋体" w:eastAsia="宋体" w:hAnsi="宋体" w:cs="宋体" w:hint="eastAsia"/>
          <w:color w:val="333333"/>
          <w:kern w:val="0"/>
          <w:sz w:val="14"/>
          <w:szCs w:val="14"/>
        </w:rPr>
      </w:pPr>
      <w:r w:rsidRPr="00FD3083">
        <w:rPr>
          <w:rFonts w:ascii="宋体" w:eastAsia="宋体" w:hAnsi="宋体" w:cs="宋体" w:hint="eastAsia"/>
          <w:color w:val="333333"/>
          <w:kern w:val="0"/>
          <w:sz w:val="14"/>
          <w:szCs w:val="14"/>
        </w:rPr>
        <w:t>中央处理器： 68000</w:t>
      </w:r>
      <w:r w:rsidRPr="00FD3083">
        <w:rPr>
          <w:rFonts w:ascii="宋体" w:eastAsia="宋体" w:hAnsi="宋体" w:cs="宋体" w:hint="eastAsia"/>
          <w:color w:val="333333"/>
          <w:kern w:val="0"/>
          <w:sz w:val="14"/>
          <w:szCs w:val="14"/>
        </w:rPr>
        <w:br/>
        <w:t>中央处理器速度：  16 MHz</w:t>
      </w:r>
      <w:r w:rsidRPr="00FD3083">
        <w:rPr>
          <w:rFonts w:ascii="宋体" w:eastAsia="宋体" w:hAnsi="宋体" w:cs="宋体" w:hint="eastAsia"/>
          <w:color w:val="333333"/>
          <w:kern w:val="0"/>
          <w:sz w:val="14"/>
          <w:szCs w:val="14"/>
        </w:rPr>
        <w:br/>
        <w:t>协处理器：</w:t>
      </w:r>
      <w:r w:rsidRPr="00FD3083">
        <w:rPr>
          <w:rFonts w:ascii="宋体" w:eastAsia="宋体" w:hAnsi="宋体" w:cs="宋体" w:hint="eastAsia"/>
          <w:color w:val="333333"/>
          <w:kern w:val="0"/>
          <w:sz w:val="14"/>
          <w:szCs w:val="14"/>
        </w:rPr>
        <w:br/>
        <w:t>总线速度：16 MHz</w:t>
      </w:r>
      <w:r w:rsidRPr="00FD3083">
        <w:rPr>
          <w:rFonts w:ascii="宋体" w:eastAsia="宋体" w:hAnsi="宋体" w:cs="宋体" w:hint="eastAsia"/>
          <w:color w:val="333333"/>
          <w:kern w:val="0"/>
          <w:sz w:val="14"/>
          <w:szCs w:val="14"/>
        </w:rPr>
        <w:br/>
        <w:t>数据路径：16 bit</w:t>
      </w:r>
      <w:r w:rsidRPr="00FD3083">
        <w:rPr>
          <w:rFonts w:ascii="宋体" w:eastAsia="宋体" w:hAnsi="宋体" w:cs="宋体" w:hint="eastAsia"/>
          <w:color w:val="333333"/>
          <w:kern w:val="0"/>
          <w:sz w:val="14"/>
          <w:szCs w:val="14"/>
        </w:rPr>
        <w:br/>
        <w:t>内存类型：</w:t>
      </w:r>
      <w:r w:rsidRPr="00FD3083">
        <w:rPr>
          <w:rFonts w:ascii="宋体" w:eastAsia="宋体" w:hAnsi="宋体" w:cs="宋体" w:hint="eastAsia"/>
          <w:color w:val="333333"/>
          <w:kern w:val="0"/>
          <w:sz w:val="14"/>
          <w:szCs w:val="14"/>
        </w:rPr>
        <w:br/>
        <w:t>只读存储器: 2 MB</w:t>
      </w:r>
      <w:r w:rsidRPr="00FD3083">
        <w:rPr>
          <w:rFonts w:ascii="宋体" w:eastAsia="宋体" w:hAnsi="宋体" w:cs="宋体" w:hint="eastAsia"/>
          <w:color w:val="333333"/>
          <w:kern w:val="0"/>
          <w:sz w:val="14"/>
          <w:szCs w:val="14"/>
        </w:rPr>
        <w:br/>
        <w:t>最大的内存：8 MB</w:t>
      </w:r>
      <w:r w:rsidRPr="00FD3083">
        <w:rPr>
          <w:rFonts w:ascii="宋体" w:eastAsia="宋体" w:hAnsi="宋体" w:cs="宋体" w:hint="eastAsia"/>
          <w:color w:val="333333"/>
          <w:kern w:val="0"/>
          <w:sz w:val="14"/>
          <w:szCs w:val="14"/>
        </w:rPr>
        <w:br/>
        <w:t>总线插槽： 1 modem</w:t>
      </w:r>
      <w:r w:rsidRPr="00FD3083">
        <w:rPr>
          <w:rFonts w:ascii="宋体" w:eastAsia="宋体" w:hAnsi="宋体" w:cs="宋体" w:hint="eastAsia"/>
          <w:color w:val="333333"/>
          <w:kern w:val="0"/>
          <w:sz w:val="14"/>
          <w:szCs w:val="14"/>
        </w:rPr>
        <w:br/>
        <w:t>内存速度：100 ns</w:t>
      </w:r>
      <w:r w:rsidRPr="00FD3083">
        <w:rPr>
          <w:rFonts w:ascii="宋体" w:eastAsia="宋体" w:hAnsi="宋体" w:cs="宋体" w:hint="eastAsia"/>
          <w:color w:val="333333"/>
          <w:kern w:val="0"/>
          <w:sz w:val="14"/>
          <w:szCs w:val="14"/>
        </w:rPr>
        <w:br/>
        <w:t xml:space="preserve">VRAM: </w:t>
      </w:r>
      <w:r w:rsidRPr="00FD3083">
        <w:rPr>
          <w:rFonts w:ascii="宋体" w:eastAsia="宋体" w:hAnsi="宋体" w:cs="宋体" w:hint="eastAsia"/>
          <w:color w:val="333333"/>
          <w:kern w:val="0"/>
          <w:sz w:val="14"/>
          <w:szCs w:val="14"/>
        </w:rPr>
        <w:br/>
        <w:t>软盘驱动器：1.44 MB SuperDrive</w:t>
      </w:r>
      <w:r w:rsidRPr="00FD3083">
        <w:rPr>
          <w:rFonts w:ascii="宋体" w:eastAsia="宋体" w:hAnsi="宋体" w:cs="宋体" w:hint="eastAsia"/>
          <w:color w:val="333333"/>
          <w:kern w:val="0"/>
          <w:sz w:val="14"/>
          <w:szCs w:val="14"/>
        </w:rPr>
        <w:br/>
        <w:t>硬盘： 20/40 MB</w:t>
      </w:r>
      <w:r w:rsidRPr="00FD3083">
        <w:rPr>
          <w:rFonts w:ascii="宋体" w:eastAsia="宋体" w:hAnsi="宋体" w:cs="宋体" w:hint="eastAsia"/>
          <w:color w:val="333333"/>
          <w:kern w:val="0"/>
          <w:sz w:val="14"/>
          <w:szCs w:val="14"/>
        </w:rPr>
        <w:br/>
        <w:t>CD-ROM: ：</w:t>
      </w:r>
      <w:r w:rsidRPr="00FD3083">
        <w:rPr>
          <w:rFonts w:ascii="宋体" w:eastAsia="宋体" w:hAnsi="宋体" w:cs="宋体" w:hint="eastAsia"/>
          <w:color w:val="333333"/>
          <w:kern w:val="0"/>
          <w:sz w:val="14"/>
          <w:szCs w:val="14"/>
        </w:rPr>
        <w:br/>
        <w:t>ADB:1</w:t>
      </w:r>
      <w:r w:rsidRPr="00FD3083">
        <w:rPr>
          <w:rFonts w:ascii="宋体" w:eastAsia="宋体" w:hAnsi="宋体" w:cs="宋体" w:hint="eastAsia"/>
          <w:color w:val="333333"/>
          <w:kern w:val="0"/>
          <w:sz w:val="14"/>
          <w:szCs w:val="14"/>
        </w:rPr>
        <w:br/>
        <w:t>串口：</w:t>
      </w:r>
      <w:r w:rsidRPr="00FD3083">
        <w:rPr>
          <w:rFonts w:ascii="宋体" w:eastAsia="宋体" w:hAnsi="宋体" w:cs="宋体" w:hint="eastAsia"/>
          <w:color w:val="333333"/>
          <w:kern w:val="0"/>
          <w:sz w:val="14"/>
          <w:szCs w:val="14"/>
        </w:rPr>
        <w:br/>
        <w:t>显示器：passive-matrix LCD</w:t>
      </w:r>
      <w:r w:rsidRPr="00FD3083">
        <w:rPr>
          <w:rFonts w:ascii="宋体" w:eastAsia="宋体" w:hAnsi="宋体" w:cs="宋体" w:hint="eastAsia"/>
          <w:color w:val="333333"/>
          <w:kern w:val="0"/>
          <w:sz w:val="14"/>
          <w:szCs w:val="14"/>
        </w:rPr>
        <w:br/>
        <w:t>显示器支持：640 x 400, 1 bit</w:t>
      </w:r>
      <w:r w:rsidRPr="00FD3083">
        <w:rPr>
          <w:rFonts w:ascii="宋体" w:eastAsia="宋体" w:hAnsi="宋体" w:cs="宋体" w:hint="eastAsia"/>
          <w:color w:val="333333"/>
          <w:kern w:val="0"/>
          <w:sz w:val="14"/>
          <w:szCs w:val="14"/>
        </w:rPr>
        <w:br/>
        <w:t>视频输出：HDI-15</w:t>
      </w:r>
      <w:r w:rsidRPr="00FD3083">
        <w:rPr>
          <w:rFonts w:ascii="宋体" w:eastAsia="宋体" w:hAnsi="宋体" w:cs="宋体" w:hint="eastAsia"/>
          <w:color w:val="333333"/>
          <w:kern w:val="0"/>
          <w:sz w:val="14"/>
          <w:szCs w:val="14"/>
        </w:rPr>
        <w:br/>
        <w:t>以太网 ：</w:t>
      </w:r>
      <w:r w:rsidRPr="00FD3083">
        <w:rPr>
          <w:rFonts w:ascii="宋体" w:eastAsia="宋体" w:hAnsi="宋体" w:cs="宋体" w:hint="eastAsia"/>
          <w:color w:val="333333"/>
          <w:kern w:val="0"/>
          <w:sz w:val="14"/>
          <w:szCs w:val="14"/>
        </w:rPr>
        <w:br/>
        <w:t xml:space="preserve">Modem: </w:t>
      </w:r>
      <w:r w:rsidRPr="00FD3083">
        <w:rPr>
          <w:rFonts w:ascii="宋体" w:eastAsia="宋体" w:hAnsi="宋体" w:cs="宋体" w:hint="eastAsia"/>
          <w:color w:val="333333"/>
          <w:kern w:val="0"/>
          <w:sz w:val="14"/>
          <w:szCs w:val="14"/>
        </w:rPr>
        <w:br/>
        <w:t>CD-ROM: ：</w:t>
      </w:r>
      <w:r w:rsidRPr="00FD3083">
        <w:rPr>
          <w:rFonts w:ascii="宋体" w:eastAsia="宋体" w:hAnsi="宋体" w:cs="宋体" w:hint="eastAsia"/>
          <w:color w:val="333333"/>
          <w:kern w:val="0"/>
          <w:sz w:val="14"/>
          <w:szCs w:val="14"/>
        </w:rPr>
        <w:br/>
        <w:t>音频输出：8-bit mono</w:t>
      </w:r>
      <w:r w:rsidRPr="00FD3083">
        <w:rPr>
          <w:rFonts w:ascii="宋体" w:eastAsia="宋体" w:hAnsi="宋体" w:cs="宋体" w:hint="eastAsia"/>
          <w:color w:val="333333"/>
          <w:kern w:val="0"/>
          <w:sz w:val="14"/>
          <w:szCs w:val="14"/>
        </w:rPr>
        <w:br/>
        <w:t>音频输入：</w:t>
      </w:r>
      <w:r w:rsidRPr="00FD3083">
        <w:rPr>
          <w:rFonts w:ascii="宋体" w:eastAsia="宋体" w:hAnsi="宋体" w:cs="宋体" w:hint="eastAsia"/>
          <w:color w:val="333333"/>
          <w:kern w:val="0"/>
          <w:sz w:val="14"/>
          <w:szCs w:val="14"/>
        </w:rPr>
        <w:br/>
      </w:r>
      <w:r w:rsidRPr="00FD3083">
        <w:rPr>
          <w:rFonts w:ascii="宋体" w:eastAsia="宋体" w:hAnsi="宋体" w:cs="宋体" w:hint="eastAsia"/>
          <w:color w:val="333333"/>
          <w:kern w:val="0"/>
          <w:sz w:val="14"/>
          <w:szCs w:val="14"/>
        </w:rPr>
        <w:lastRenderedPageBreak/>
        <w:t>重量： 5.1lbs.</w:t>
      </w:r>
      <w:r w:rsidRPr="00FD3083">
        <w:rPr>
          <w:rFonts w:ascii="宋体" w:eastAsia="宋体" w:hAnsi="宋体" w:cs="宋体" w:hint="eastAsia"/>
          <w:color w:val="333333"/>
          <w:kern w:val="0"/>
          <w:sz w:val="14"/>
          <w:szCs w:val="14"/>
        </w:rPr>
        <w:br/>
        <w:t>功率：17 watts</w:t>
      </w:r>
      <w:r w:rsidRPr="00FD3083">
        <w:rPr>
          <w:rFonts w:ascii="宋体" w:eastAsia="宋体" w:hAnsi="宋体" w:cs="宋体" w:hint="eastAsia"/>
          <w:color w:val="333333"/>
          <w:kern w:val="0"/>
          <w:sz w:val="14"/>
          <w:szCs w:val="14"/>
        </w:rPr>
        <w:br/>
        <w:t xml:space="preserve">体积： 1.8 H x 11 W x 8.5 D </w:t>
      </w:r>
      <w:r w:rsidRPr="00FD3083">
        <w:rPr>
          <w:rFonts w:ascii="宋体" w:eastAsia="宋体" w:hAnsi="宋体" w:cs="宋体" w:hint="eastAsia"/>
          <w:color w:val="333333"/>
          <w:kern w:val="0"/>
          <w:sz w:val="14"/>
          <w:szCs w:val="14"/>
        </w:rPr>
        <w:br/>
        <w:t>操作系统：System software 7.0.1</w:t>
      </w:r>
      <w:r w:rsidRPr="00FD3083">
        <w:rPr>
          <w:rFonts w:ascii="宋体" w:eastAsia="宋体" w:hAnsi="宋体" w:cs="宋体" w:hint="eastAsia"/>
          <w:color w:val="333333"/>
          <w:kern w:val="0"/>
          <w:sz w:val="14"/>
          <w:szCs w:val="14"/>
        </w:rPr>
        <w:br/>
        <w:t>开始上市时间： 10月 21日 1991</w:t>
      </w:r>
      <w:r w:rsidRPr="00FD3083">
        <w:rPr>
          <w:rFonts w:ascii="宋体" w:eastAsia="宋体" w:hAnsi="宋体" w:cs="宋体" w:hint="eastAsia"/>
          <w:color w:val="333333"/>
          <w:kern w:val="0"/>
          <w:sz w:val="14"/>
          <w:szCs w:val="14"/>
        </w:rPr>
        <w:br/>
        <w:t>终止销售时间： 8月 3日 1992  </w:t>
      </w:r>
    </w:p>
    <w:p w:rsidR="00FD3083" w:rsidRPr="00FD3083" w:rsidRDefault="00FD3083" w:rsidP="00FD3083">
      <w:pPr>
        <w:widowControl/>
        <w:spacing w:line="250" w:lineRule="atLeast"/>
        <w:jc w:val="left"/>
        <w:rPr>
          <w:rFonts w:ascii="宋体" w:eastAsia="宋体" w:hAnsi="宋体" w:cs="宋体" w:hint="eastAsia"/>
          <w:color w:val="333333"/>
          <w:kern w:val="0"/>
          <w:sz w:val="14"/>
          <w:szCs w:val="14"/>
        </w:rPr>
      </w:pPr>
      <w:r w:rsidRPr="00FD3083">
        <w:rPr>
          <w:rFonts w:ascii="宋体" w:eastAsia="宋体" w:hAnsi="宋体" w:cs="宋体" w:hint="eastAsia"/>
          <w:b/>
          <w:bCs/>
          <w:color w:val="333333"/>
          <w:kern w:val="0"/>
          <w:sz w:val="14"/>
        </w:rPr>
        <w:t>Macintosh PowerBook 140</w:t>
      </w:r>
    </w:p>
    <w:p w:rsidR="00FD3083" w:rsidRPr="00FD3083" w:rsidRDefault="00FD3083" w:rsidP="00FD3083">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b/>
          <w:bCs/>
          <w:noProof/>
          <w:color w:val="333333"/>
          <w:kern w:val="0"/>
          <w:sz w:val="14"/>
          <w:szCs w:val="14"/>
          <w:bdr w:val="none" w:sz="0" w:space="0" w:color="auto" w:frame="1"/>
        </w:rPr>
        <w:drawing>
          <wp:inline distT="0" distB="0" distL="0" distR="0">
            <wp:extent cx="3810000" cy="2857500"/>
            <wp:effectExtent l="19050" t="0" r="0" b="0"/>
            <wp:docPr id="4" name="图片 4" descr="成功的背后：苹果笔记本电脑历史回顾(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成功的背后：苹果笔记本电脑历史回顾(6)"/>
                    <pic:cNvPicPr>
                      <a:picLocks noChangeAspect="1" noChangeArrowheads="1"/>
                    </pic:cNvPicPr>
                  </pic:nvPicPr>
                  <pic:blipFill>
                    <a:blip r:embed="rId10"/>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FD3083" w:rsidRPr="00FD3083" w:rsidRDefault="00FD3083" w:rsidP="00FD3083">
      <w:pPr>
        <w:widowControl/>
        <w:spacing w:after="100" w:line="250" w:lineRule="atLeast"/>
        <w:jc w:val="center"/>
        <w:rPr>
          <w:rFonts w:ascii="宋体" w:eastAsia="宋体" w:hAnsi="宋体" w:cs="宋体" w:hint="eastAsia"/>
          <w:color w:val="333333"/>
          <w:kern w:val="0"/>
          <w:sz w:val="14"/>
          <w:szCs w:val="14"/>
        </w:rPr>
      </w:pPr>
      <w:r w:rsidRPr="00FD3083">
        <w:rPr>
          <w:rFonts w:ascii="宋体" w:eastAsia="宋体" w:hAnsi="宋体" w:cs="宋体" w:hint="eastAsia"/>
          <w:color w:val="333333"/>
          <w:kern w:val="0"/>
          <w:sz w:val="14"/>
          <w:szCs w:val="14"/>
        </w:rPr>
        <w:t xml:space="preserve">Macintosh PowerBook 140 </w:t>
      </w:r>
    </w:p>
    <w:p w:rsidR="00FD3083" w:rsidRPr="00FD3083" w:rsidRDefault="00FD3083" w:rsidP="00FD3083">
      <w:pPr>
        <w:widowControl/>
        <w:spacing w:line="250" w:lineRule="atLeast"/>
        <w:jc w:val="left"/>
        <w:rPr>
          <w:rFonts w:ascii="宋体" w:eastAsia="宋体" w:hAnsi="宋体" w:cs="宋体" w:hint="eastAsia"/>
          <w:color w:val="333333"/>
          <w:kern w:val="0"/>
          <w:sz w:val="14"/>
          <w:szCs w:val="14"/>
        </w:rPr>
      </w:pPr>
      <w:r w:rsidRPr="00FD3083">
        <w:rPr>
          <w:rFonts w:ascii="宋体" w:eastAsia="宋体" w:hAnsi="宋体" w:cs="宋体" w:hint="eastAsia"/>
          <w:color w:val="333333"/>
          <w:kern w:val="0"/>
          <w:sz w:val="14"/>
          <w:szCs w:val="14"/>
        </w:rPr>
        <w:t>中央处理器： 68030</w:t>
      </w:r>
      <w:r w:rsidRPr="00FD3083">
        <w:rPr>
          <w:rFonts w:ascii="宋体" w:eastAsia="宋体" w:hAnsi="宋体" w:cs="宋体" w:hint="eastAsia"/>
          <w:color w:val="333333"/>
          <w:kern w:val="0"/>
          <w:sz w:val="14"/>
          <w:szCs w:val="14"/>
        </w:rPr>
        <w:br/>
        <w:t>中央处理器速度：  16 MHz</w:t>
      </w:r>
      <w:r w:rsidRPr="00FD3083">
        <w:rPr>
          <w:rFonts w:ascii="宋体" w:eastAsia="宋体" w:hAnsi="宋体" w:cs="宋体" w:hint="eastAsia"/>
          <w:color w:val="333333"/>
          <w:kern w:val="0"/>
          <w:sz w:val="14"/>
          <w:szCs w:val="14"/>
        </w:rPr>
        <w:br/>
        <w:t>协处理器：</w:t>
      </w:r>
      <w:r w:rsidRPr="00FD3083">
        <w:rPr>
          <w:rFonts w:ascii="宋体" w:eastAsia="宋体" w:hAnsi="宋体" w:cs="宋体" w:hint="eastAsia"/>
          <w:color w:val="333333"/>
          <w:kern w:val="0"/>
          <w:sz w:val="14"/>
          <w:szCs w:val="14"/>
        </w:rPr>
        <w:br/>
        <w:t>总线速度：16 MHz</w:t>
      </w:r>
      <w:r w:rsidRPr="00FD3083">
        <w:rPr>
          <w:rFonts w:ascii="宋体" w:eastAsia="宋体" w:hAnsi="宋体" w:cs="宋体" w:hint="eastAsia"/>
          <w:color w:val="333333"/>
          <w:kern w:val="0"/>
          <w:sz w:val="14"/>
          <w:szCs w:val="14"/>
        </w:rPr>
        <w:br/>
        <w:t>数据路径：32 bit</w:t>
      </w:r>
      <w:r w:rsidRPr="00FD3083">
        <w:rPr>
          <w:rFonts w:ascii="宋体" w:eastAsia="宋体" w:hAnsi="宋体" w:cs="宋体" w:hint="eastAsia"/>
          <w:color w:val="333333"/>
          <w:kern w:val="0"/>
          <w:sz w:val="14"/>
          <w:szCs w:val="14"/>
        </w:rPr>
        <w:br/>
        <w:t>总线插槽： 1 modem</w:t>
      </w:r>
      <w:r w:rsidRPr="00FD3083">
        <w:rPr>
          <w:rFonts w:ascii="宋体" w:eastAsia="宋体" w:hAnsi="宋体" w:cs="宋体" w:hint="eastAsia"/>
          <w:color w:val="333333"/>
          <w:kern w:val="0"/>
          <w:sz w:val="14"/>
          <w:szCs w:val="14"/>
        </w:rPr>
        <w:br/>
        <w:t>内存类型：</w:t>
      </w:r>
      <w:r w:rsidRPr="00FD3083">
        <w:rPr>
          <w:rFonts w:ascii="宋体" w:eastAsia="宋体" w:hAnsi="宋体" w:cs="宋体" w:hint="eastAsia"/>
          <w:color w:val="333333"/>
          <w:kern w:val="0"/>
          <w:sz w:val="14"/>
          <w:szCs w:val="14"/>
        </w:rPr>
        <w:br/>
        <w:t>只读存储器: 2 MB</w:t>
      </w:r>
      <w:r w:rsidRPr="00FD3083">
        <w:rPr>
          <w:rFonts w:ascii="宋体" w:eastAsia="宋体" w:hAnsi="宋体" w:cs="宋体" w:hint="eastAsia"/>
          <w:color w:val="333333"/>
          <w:kern w:val="0"/>
          <w:sz w:val="14"/>
          <w:szCs w:val="14"/>
        </w:rPr>
        <w:br/>
        <w:t>最大的内存：8 MB</w:t>
      </w:r>
      <w:r w:rsidRPr="00FD3083">
        <w:rPr>
          <w:rFonts w:ascii="宋体" w:eastAsia="宋体" w:hAnsi="宋体" w:cs="宋体" w:hint="eastAsia"/>
          <w:color w:val="333333"/>
          <w:kern w:val="0"/>
          <w:sz w:val="14"/>
          <w:szCs w:val="14"/>
        </w:rPr>
        <w:br/>
        <w:t>内存速度：100 ns</w:t>
      </w:r>
      <w:r w:rsidRPr="00FD3083">
        <w:rPr>
          <w:rFonts w:ascii="宋体" w:eastAsia="宋体" w:hAnsi="宋体" w:cs="宋体" w:hint="eastAsia"/>
          <w:color w:val="333333"/>
          <w:kern w:val="0"/>
          <w:sz w:val="14"/>
          <w:szCs w:val="14"/>
        </w:rPr>
        <w:br/>
        <w:t xml:space="preserve">VRAM: </w:t>
      </w:r>
      <w:r w:rsidRPr="00FD3083">
        <w:rPr>
          <w:rFonts w:ascii="宋体" w:eastAsia="宋体" w:hAnsi="宋体" w:cs="宋体" w:hint="eastAsia"/>
          <w:color w:val="333333"/>
          <w:kern w:val="0"/>
          <w:sz w:val="14"/>
          <w:szCs w:val="14"/>
        </w:rPr>
        <w:br/>
        <w:t>软盘驱动器：1.44 MB SuperDrive</w:t>
      </w:r>
      <w:r w:rsidRPr="00FD3083">
        <w:rPr>
          <w:rFonts w:ascii="宋体" w:eastAsia="宋体" w:hAnsi="宋体" w:cs="宋体" w:hint="eastAsia"/>
          <w:color w:val="333333"/>
          <w:kern w:val="0"/>
          <w:sz w:val="14"/>
          <w:szCs w:val="14"/>
        </w:rPr>
        <w:br/>
        <w:t>硬盘： 40 / 80 MB</w:t>
      </w:r>
      <w:r w:rsidRPr="00FD3083">
        <w:rPr>
          <w:rFonts w:ascii="宋体" w:eastAsia="宋体" w:hAnsi="宋体" w:cs="宋体" w:hint="eastAsia"/>
          <w:color w:val="333333"/>
          <w:kern w:val="0"/>
          <w:sz w:val="14"/>
          <w:szCs w:val="14"/>
        </w:rPr>
        <w:br/>
        <w:t>CD-ROM: ：</w:t>
      </w:r>
      <w:r w:rsidRPr="00FD3083">
        <w:rPr>
          <w:rFonts w:ascii="宋体" w:eastAsia="宋体" w:hAnsi="宋体" w:cs="宋体" w:hint="eastAsia"/>
          <w:color w:val="333333"/>
          <w:kern w:val="0"/>
          <w:sz w:val="14"/>
          <w:szCs w:val="14"/>
        </w:rPr>
        <w:br/>
        <w:t>ADB:1</w:t>
      </w:r>
      <w:r w:rsidRPr="00FD3083">
        <w:rPr>
          <w:rFonts w:ascii="宋体" w:eastAsia="宋体" w:hAnsi="宋体" w:cs="宋体" w:hint="eastAsia"/>
          <w:color w:val="333333"/>
          <w:kern w:val="0"/>
          <w:sz w:val="14"/>
          <w:szCs w:val="14"/>
        </w:rPr>
        <w:br/>
        <w:t>串口：</w:t>
      </w:r>
      <w:r w:rsidRPr="00FD3083">
        <w:rPr>
          <w:rFonts w:ascii="宋体" w:eastAsia="宋体" w:hAnsi="宋体" w:cs="宋体" w:hint="eastAsia"/>
          <w:color w:val="333333"/>
          <w:kern w:val="0"/>
          <w:sz w:val="14"/>
          <w:szCs w:val="14"/>
        </w:rPr>
        <w:br/>
        <w:t>显示器：passive-matrix LCD</w:t>
      </w:r>
      <w:r w:rsidRPr="00FD3083">
        <w:rPr>
          <w:rFonts w:ascii="宋体" w:eastAsia="宋体" w:hAnsi="宋体" w:cs="宋体" w:hint="eastAsia"/>
          <w:color w:val="333333"/>
          <w:kern w:val="0"/>
          <w:sz w:val="14"/>
          <w:szCs w:val="14"/>
        </w:rPr>
        <w:br/>
        <w:t>显示器支持：640 x 400, 1 bit</w:t>
      </w:r>
      <w:r w:rsidRPr="00FD3083">
        <w:rPr>
          <w:rFonts w:ascii="宋体" w:eastAsia="宋体" w:hAnsi="宋体" w:cs="宋体" w:hint="eastAsia"/>
          <w:color w:val="333333"/>
          <w:kern w:val="0"/>
          <w:sz w:val="14"/>
          <w:szCs w:val="14"/>
        </w:rPr>
        <w:br/>
        <w:t>视频输出：HDI-15</w:t>
      </w:r>
      <w:r w:rsidRPr="00FD3083">
        <w:rPr>
          <w:rFonts w:ascii="宋体" w:eastAsia="宋体" w:hAnsi="宋体" w:cs="宋体" w:hint="eastAsia"/>
          <w:color w:val="333333"/>
          <w:kern w:val="0"/>
          <w:sz w:val="14"/>
          <w:szCs w:val="14"/>
        </w:rPr>
        <w:br/>
        <w:t>以太网 ：</w:t>
      </w:r>
      <w:r w:rsidRPr="00FD3083">
        <w:rPr>
          <w:rFonts w:ascii="宋体" w:eastAsia="宋体" w:hAnsi="宋体" w:cs="宋体" w:hint="eastAsia"/>
          <w:color w:val="333333"/>
          <w:kern w:val="0"/>
          <w:sz w:val="14"/>
          <w:szCs w:val="14"/>
        </w:rPr>
        <w:br/>
        <w:t xml:space="preserve">Modem: </w:t>
      </w:r>
      <w:r w:rsidRPr="00FD3083">
        <w:rPr>
          <w:rFonts w:ascii="宋体" w:eastAsia="宋体" w:hAnsi="宋体" w:cs="宋体" w:hint="eastAsia"/>
          <w:color w:val="333333"/>
          <w:kern w:val="0"/>
          <w:sz w:val="14"/>
          <w:szCs w:val="14"/>
        </w:rPr>
        <w:br/>
        <w:t>CD-ROM: ：</w:t>
      </w:r>
      <w:r w:rsidRPr="00FD3083">
        <w:rPr>
          <w:rFonts w:ascii="宋体" w:eastAsia="宋体" w:hAnsi="宋体" w:cs="宋体" w:hint="eastAsia"/>
          <w:color w:val="333333"/>
          <w:kern w:val="0"/>
          <w:sz w:val="14"/>
          <w:szCs w:val="14"/>
        </w:rPr>
        <w:br/>
        <w:t>音频输出：8-bit mono</w:t>
      </w:r>
      <w:r w:rsidRPr="00FD3083">
        <w:rPr>
          <w:rFonts w:ascii="宋体" w:eastAsia="宋体" w:hAnsi="宋体" w:cs="宋体" w:hint="eastAsia"/>
          <w:color w:val="333333"/>
          <w:kern w:val="0"/>
          <w:sz w:val="14"/>
          <w:szCs w:val="14"/>
        </w:rPr>
        <w:br/>
        <w:t>音频输入：</w:t>
      </w:r>
      <w:r w:rsidRPr="00FD3083">
        <w:rPr>
          <w:rFonts w:ascii="宋体" w:eastAsia="宋体" w:hAnsi="宋体" w:cs="宋体" w:hint="eastAsia"/>
          <w:color w:val="333333"/>
          <w:kern w:val="0"/>
          <w:sz w:val="14"/>
          <w:szCs w:val="14"/>
        </w:rPr>
        <w:br/>
        <w:t>重量： 6.8lbs.</w:t>
      </w:r>
      <w:r w:rsidRPr="00FD3083">
        <w:rPr>
          <w:rFonts w:ascii="宋体" w:eastAsia="宋体" w:hAnsi="宋体" w:cs="宋体" w:hint="eastAsia"/>
          <w:color w:val="333333"/>
          <w:kern w:val="0"/>
          <w:sz w:val="14"/>
          <w:szCs w:val="14"/>
        </w:rPr>
        <w:br/>
        <w:t>功率：17 watts</w:t>
      </w:r>
      <w:r w:rsidRPr="00FD3083">
        <w:rPr>
          <w:rFonts w:ascii="宋体" w:eastAsia="宋体" w:hAnsi="宋体" w:cs="宋体" w:hint="eastAsia"/>
          <w:color w:val="333333"/>
          <w:kern w:val="0"/>
          <w:sz w:val="14"/>
          <w:szCs w:val="14"/>
        </w:rPr>
        <w:br/>
      </w:r>
      <w:r w:rsidRPr="00FD3083">
        <w:rPr>
          <w:rFonts w:ascii="宋体" w:eastAsia="宋体" w:hAnsi="宋体" w:cs="宋体" w:hint="eastAsia"/>
          <w:color w:val="333333"/>
          <w:kern w:val="0"/>
          <w:sz w:val="14"/>
          <w:szCs w:val="14"/>
        </w:rPr>
        <w:lastRenderedPageBreak/>
        <w:t xml:space="preserve">体积： 2.25 H x 11.25 W x 9.3 D </w:t>
      </w:r>
      <w:r w:rsidRPr="00FD3083">
        <w:rPr>
          <w:rFonts w:ascii="宋体" w:eastAsia="宋体" w:hAnsi="宋体" w:cs="宋体" w:hint="eastAsia"/>
          <w:color w:val="333333"/>
          <w:kern w:val="0"/>
          <w:sz w:val="14"/>
          <w:szCs w:val="14"/>
        </w:rPr>
        <w:br/>
        <w:t>操作系统：System software 7.0.1</w:t>
      </w:r>
      <w:r w:rsidRPr="00FD3083">
        <w:rPr>
          <w:rFonts w:ascii="宋体" w:eastAsia="宋体" w:hAnsi="宋体" w:cs="宋体" w:hint="eastAsia"/>
          <w:color w:val="333333"/>
          <w:kern w:val="0"/>
          <w:sz w:val="14"/>
          <w:szCs w:val="14"/>
        </w:rPr>
        <w:br/>
        <w:t>开始上市时间： 10月 21日 1991</w:t>
      </w:r>
      <w:r w:rsidRPr="00FD3083">
        <w:rPr>
          <w:rFonts w:ascii="宋体" w:eastAsia="宋体" w:hAnsi="宋体" w:cs="宋体" w:hint="eastAsia"/>
          <w:color w:val="333333"/>
          <w:kern w:val="0"/>
          <w:sz w:val="14"/>
          <w:szCs w:val="14"/>
        </w:rPr>
        <w:br/>
        <w:t>终止销售时间： 8月 3日 1992</w:t>
      </w:r>
    </w:p>
    <w:p w:rsidR="00FD3083" w:rsidRPr="00FD3083" w:rsidRDefault="00FD3083" w:rsidP="00FD3083">
      <w:pPr>
        <w:widowControl/>
        <w:spacing w:line="250" w:lineRule="atLeast"/>
        <w:jc w:val="left"/>
        <w:rPr>
          <w:rFonts w:ascii="宋体" w:eastAsia="宋体" w:hAnsi="宋体" w:cs="宋体" w:hint="eastAsia"/>
          <w:color w:val="333333"/>
          <w:kern w:val="0"/>
          <w:sz w:val="14"/>
          <w:szCs w:val="14"/>
        </w:rPr>
      </w:pPr>
    </w:p>
    <w:p w:rsidR="00FD3083" w:rsidRPr="00FD3083" w:rsidRDefault="00FD3083" w:rsidP="00FD3083">
      <w:pPr>
        <w:widowControl/>
        <w:spacing w:line="250" w:lineRule="atLeast"/>
        <w:jc w:val="left"/>
        <w:rPr>
          <w:rFonts w:ascii="宋体" w:eastAsia="宋体" w:hAnsi="宋体" w:cs="宋体" w:hint="eastAsia"/>
          <w:color w:val="333333"/>
          <w:kern w:val="0"/>
          <w:sz w:val="14"/>
          <w:szCs w:val="14"/>
        </w:rPr>
      </w:pPr>
    </w:p>
    <w:p w:rsidR="00FD3083" w:rsidRPr="00FD3083" w:rsidRDefault="00FD3083" w:rsidP="00FD3083">
      <w:pPr>
        <w:widowControl/>
        <w:spacing w:line="250" w:lineRule="atLeast"/>
        <w:jc w:val="center"/>
        <w:rPr>
          <w:rFonts w:ascii="宋体" w:eastAsia="宋体" w:hAnsi="宋体" w:cs="宋体" w:hint="eastAsia"/>
          <w:color w:val="333333"/>
          <w:kern w:val="0"/>
          <w:sz w:val="14"/>
          <w:szCs w:val="14"/>
        </w:rPr>
      </w:pPr>
      <w:r w:rsidRPr="00FD3083">
        <w:rPr>
          <w:rFonts w:ascii="宋体" w:eastAsia="宋体" w:hAnsi="宋体" w:cs="宋体" w:hint="eastAsia"/>
          <w:color w:val="333333"/>
          <w:kern w:val="0"/>
          <w:sz w:val="27"/>
          <w:szCs w:val="27"/>
        </w:rPr>
        <w:t>Macintosh PowerBook</w:t>
      </w:r>
    </w:p>
    <w:tbl>
      <w:tblPr>
        <w:tblW w:w="0" w:type="auto"/>
        <w:tblInd w:w="100" w:type="dxa"/>
        <w:tblBorders>
          <w:top w:val="single" w:sz="4" w:space="0" w:color="E8E8E8"/>
          <w:left w:val="single" w:sz="4" w:space="0" w:color="E8E8E8"/>
          <w:bottom w:val="single" w:sz="4" w:space="0" w:color="E8E8E8"/>
          <w:right w:val="single" w:sz="4" w:space="0" w:color="E8E8E8"/>
        </w:tblBorders>
        <w:shd w:val="clear" w:color="auto" w:fill="FAFAFA"/>
        <w:tblCellMar>
          <w:top w:w="15" w:type="dxa"/>
          <w:left w:w="15" w:type="dxa"/>
          <w:bottom w:w="15" w:type="dxa"/>
          <w:right w:w="15" w:type="dxa"/>
        </w:tblCellMar>
        <w:tblLook w:val="04A0"/>
      </w:tblPr>
      <w:tblGrid>
        <w:gridCol w:w="987"/>
        <w:gridCol w:w="2000"/>
      </w:tblGrid>
      <w:tr w:rsidR="00FD3083" w:rsidRPr="00FD3083" w:rsidTr="00FD3083">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b/>
                <w:bCs/>
                <w:color w:val="333333"/>
                <w:kern w:val="0"/>
                <w:sz w:val="12"/>
                <w:szCs w:val="12"/>
              </w:rPr>
              <w:t>Models:</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color w:val="333333"/>
                <w:kern w:val="0"/>
                <w:sz w:val="12"/>
                <w:szCs w:val="12"/>
              </w:rPr>
              <w:t>PowerBook 100, 140, and 170</w:t>
            </w:r>
          </w:p>
        </w:tc>
      </w:tr>
      <w:tr w:rsidR="00FD3083" w:rsidRPr="00FD3083" w:rsidTr="00FD3083">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b/>
                <w:bCs/>
                <w:color w:val="333333"/>
                <w:kern w:val="0"/>
                <w:sz w:val="12"/>
                <w:szCs w:val="12"/>
              </w:rPr>
              <w:t>Introduced:</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color w:val="333333"/>
                <w:kern w:val="0"/>
                <w:sz w:val="12"/>
                <w:szCs w:val="12"/>
              </w:rPr>
              <w:t>October 1991</w:t>
            </w:r>
          </w:p>
        </w:tc>
      </w:tr>
      <w:tr w:rsidR="00FD3083" w:rsidRPr="00FD3083" w:rsidTr="00FD3083">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b/>
                <w:bCs/>
                <w:color w:val="333333"/>
                <w:kern w:val="0"/>
                <w:sz w:val="12"/>
                <w:szCs w:val="12"/>
              </w:rPr>
              <w:t>Discontinued:</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color w:val="333333"/>
                <w:kern w:val="0"/>
                <w:sz w:val="12"/>
                <w:szCs w:val="12"/>
              </w:rPr>
              <w:t>October 1992</w:t>
            </w:r>
          </w:p>
        </w:tc>
      </w:tr>
      <w:tr w:rsidR="00FD3083" w:rsidRPr="00FD3083" w:rsidTr="00FD3083">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b/>
                <w:bCs/>
                <w:color w:val="333333"/>
                <w:kern w:val="0"/>
                <w:sz w:val="12"/>
                <w:szCs w:val="12"/>
              </w:rPr>
              <w:t>Price:</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color w:val="333333"/>
                <w:kern w:val="0"/>
                <w:sz w:val="12"/>
                <w:szCs w:val="12"/>
              </w:rPr>
              <w:t>US$2,299 - $4,599</w:t>
            </w:r>
          </w:p>
        </w:tc>
      </w:tr>
      <w:tr w:rsidR="00FD3083" w:rsidRPr="00FD3083" w:rsidTr="00FD3083">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b/>
                <w:bCs/>
                <w:color w:val="333333"/>
                <w:kern w:val="0"/>
                <w:sz w:val="12"/>
                <w:szCs w:val="12"/>
              </w:rPr>
              <w:t>CPU:</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color w:val="333333"/>
                <w:kern w:val="0"/>
                <w:sz w:val="12"/>
                <w:szCs w:val="12"/>
              </w:rPr>
              <w:t>Motorola 68030 @ 25MHz (170)</w:t>
            </w:r>
          </w:p>
        </w:tc>
      </w:tr>
      <w:tr w:rsidR="00FD3083" w:rsidRPr="00FD3083" w:rsidTr="00FD3083">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b/>
                <w:bCs/>
                <w:color w:val="333333"/>
                <w:kern w:val="0"/>
                <w:sz w:val="12"/>
                <w:szCs w:val="12"/>
              </w:rPr>
              <w:t>RAM:</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color w:val="333333"/>
                <w:kern w:val="0"/>
                <w:sz w:val="12"/>
                <w:szCs w:val="12"/>
              </w:rPr>
              <w:t>2MB minimum, 8MB maximum</w:t>
            </w:r>
          </w:p>
        </w:tc>
      </w:tr>
      <w:tr w:rsidR="00FD3083" w:rsidRPr="00FD3083" w:rsidTr="00FD3083">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b/>
                <w:bCs/>
                <w:color w:val="333333"/>
                <w:kern w:val="0"/>
                <w:sz w:val="12"/>
                <w:szCs w:val="12"/>
              </w:rPr>
              <w:t>Battery:</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color w:val="333333"/>
                <w:kern w:val="0"/>
                <w:sz w:val="12"/>
                <w:szCs w:val="12"/>
              </w:rPr>
              <w:t>2.5Ah NiCad</w:t>
            </w:r>
          </w:p>
        </w:tc>
      </w:tr>
      <w:tr w:rsidR="00FD3083" w:rsidRPr="00FD3083" w:rsidTr="00FD3083">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b/>
                <w:bCs/>
                <w:color w:val="333333"/>
                <w:kern w:val="0"/>
                <w:sz w:val="12"/>
                <w:szCs w:val="12"/>
              </w:rPr>
              <w:t>Display:</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color w:val="333333"/>
                <w:kern w:val="0"/>
                <w:sz w:val="12"/>
                <w:szCs w:val="12"/>
              </w:rPr>
              <w:t xml:space="preserve">640 X 400 monochrome LCD </w:t>
            </w:r>
          </w:p>
        </w:tc>
      </w:tr>
      <w:tr w:rsidR="00FD3083" w:rsidRPr="00FD3083" w:rsidTr="00FD3083">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b/>
                <w:bCs/>
                <w:color w:val="333333"/>
                <w:kern w:val="0"/>
                <w:sz w:val="12"/>
                <w:szCs w:val="12"/>
              </w:rPr>
              <w:t>Ports:</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color w:val="333333"/>
                <w:kern w:val="0"/>
                <w:sz w:val="12"/>
                <w:szCs w:val="12"/>
              </w:rPr>
              <w:t>ADB, 1 or 2 serial, floppy, HD</w:t>
            </w:r>
          </w:p>
        </w:tc>
      </w:tr>
      <w:tr w:rsidR="00FD3083" w:rsidRPr="00FD3083" w:rsidTr="00FD3083">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b/>
                <w:bCs/>
                <w:color w:val="333333"/>
                <w:kern w:val="0"/>
                <w:sz w:val="12"/>
                <w:szCs w:val="12"/>
              </w:rPr>
              <w:t>Storage:</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color w:val="333333"/>
                <w:kern w:val="0"/>
                <w:sz w:val="12"/>
                <w:szCs w:val="12"/>
              </w:rPr>
              <w:t>1.4MB 3.5-inch floppy drive</w:t>
            </w:r>
          </w:p>
        </w:tc>
      </w:tr>
      <w:tr w:rsidR="00FD3083" w:rsidRPr="00FD3083" w:rsidTr="00FD3083">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color w:val="333333"/>
                <w:kern w:val="0"/>
                <w:sz w:val="12"/>
                <w:szCs w:val="12"/>
              </w:rPr>
              <w:t>20MB, 40MB, or 80MB SCSI HD</w:t>
            </w:r>
          </w:p>
        </w:tc>
      </w:tr>
      <w:tr w:rsidR="00FD3083" w:rsidRPr="00FD3083" w:rsidTr="00FD3083">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b/>
                <w:bCs/>
                <w:color w:val="333333"/>
                <w:kern w:val="0"/>
                <w:sz w:val="12"/>
                <w:szCs w:val="12"/>
              </w:rPr>
              <w:t>Comms:</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color w:val="333333"/>
                <w:kern w:val="0"/>
                <w:sz w:val="12"/>
                <w:szCs w:val="12"/>
              </w:rPr>
              <w:t>optional modem</w:t>
            </w:r>
          </w:p>
        </w:tc>
      </w:tr>
      <w:tr w:rsidR="00FD3083" w:rsidRPr="00FD3083" w:rsidTr="00FD3083">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b/>
                <w:bCs/>
                <w:color w:val="333333"/>
                <w:kern w:val="0"/>
                <w:sz w:val="12"/>
                <w:szCs w:val="12"/>
              </w:rPr>
              <w:t>OS:</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color w:val="333333"/>
                <w:kern w:val="0"/>
                <w:sz w:val="12"/>
                <w:szCs w:val="12"/>
              </w:rPr>
              <w:t>Mac OS 7.01 - 7.6.1</w:t>
            </w:r>
          </w:p>
        </w:tc>
      </w:tr>
    </w:tbl>
    <w:p w:rsidR="00FD3083" w:rsidRPr="00FD3083" w:rsidRDefault="00FD3083" w:rsidP="00FD3083">
      <w:pPr>
        <w:widowControl/>
        <w:spacing w:line="250" w:lineRule="atLeast"/>
        <w:jc w:val="left"/>
        <w:rPr>
          <w:rFonts w:ascii="宋体" w:eastAsia="宋体" w:hAnsi="宋体" w:cs="宋体" w:hint="eastAsia"/>
          <w:color w:val="333333"/>
          <w:kern w:val="0"/>
          <w:sz w:val="14"/>
          <w:szCs w:val="14"/>
        </w:rPr>
      </w:pPr>
    </w:p>
    <w:p w:rsidR="00FD3083" w:rsidRPr="00FD3083" w:rsidRDefault="00FD3083" w:rsidP="00FD3083">
      <w:pPr>
        <w:widowControl/>
        <w:spacing w:line="250" w:lineRule="atLeast"/>
        <w:jc w:val="left"/>
        <w:rPr>
          <w:rFonts w:ascii="宋体" w:eastAsia="宋体" w:hAnsi="宋体" w:cs="宋体" w:hint="eastAsia"/>
          <w:color w:val="333333"/>
          <w:kern w:val="0"/>
          <w:sz w:val="14"/>
          <w:szCs w:val="14"/>
        </w:rPr>
      </w:pPr>
    </w:p>
    <w:p w:rsidR="00FD3083" w:rsidRPr="00FD3083" w:rsidRDefault="00FD3083" w:rsidP="00FD3083">
      <w:pPr>
        <w:widowControl/>
        <w:spacing w:line="250" w:lineRule="atLeast"/>
        <w:jc w:val="left"/>
        <w:outlineLvl w:val="2"/>
        <w:rPr>
          <w:rFonts w:ascii="宋体" w:eastAsia="宋体" w:hAnsi="宋体" w:cs="宋体" w:hint="eastAsia"/>
          <w:color w:val="333333"/>
          <w:kern w:val="0"/>
          <w:sz w:val="12"/>
          <w:szCs w:val="12"/>
        </w:rPr>
      </w:pPr>
      <w:r w:rsidRPr="00FD3083">
        <w:rPr>
          <w:rFonts w:ascii="宋体" w:eastAsia="宋体" w:hAnsi="宋体" w:cs="宋体" w:hint="eastAsia"/>
          <w:color w:val="333333"/>
          <w:kern w:val="0"/>
          <w:sz w:val="12"/>
          <w:szCs w:val="12"/>
        </w:rPr>
        <w:t>详解</w:t>
      </w:r>
      <w:bookmarkStart w:id="0" w:name="3"/>
      <w:r w:rsidRPr="00FD3083">
        <w:rPr>
          <w:rFonts w:ascii="宋体" w:eastAsia="宋体" w:hAnsi="宋体" w:cs="宋体"/>
          <w:color w:val="333333"/>
          <w:kern w:val="0"/>
          <w:sz w:val="12"/>
          <w:szCs w:val="12"/>
        </w:rPr>
        <w:fldChar w:fldCharType="begin"/>
      </w:r>
      <w:r w:rsidRPr="00FD3083">
        <w:rPr>
          <w:rFonts w:ascii="宋体" w:eastAsia="宋体" w:hAnsi="宋体" w:cs="宋体"/>
          <w:color w:val="333333"/>
          <w:kern w:val="0"/>
          <w:sz w:val="12"/>
          <w:szCs w:val="12"/>
        </w:rPr>
        <w:instrText xml:space="preserve"> HYPERLINK "http://www.techcn.com.cn/index.php?doc-editsection-140603-3.html" </w:instrText>
      </w:r>
      <w:r w:rsidRPr="00FD3083">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FD3083">
        <w:rPr>
          <w:rFonts w:ascii="宋体" w:eastAsia="宋体" w:hAnsi="宋体" w:cs="宋体"/>
          <w:color w:val="333333"/>
          <w:kern w:val="0"/>
          <w:sz w:val="12"/>
          <w:szCs w:val="12"/>
        </w:rPr>
        <w:fldChar w:fldCharType="end"/>
      </w:r>
      <w:bookmarkEnd w:id="0"/>
      <w:r w:rsidRPr="00FD3083">
        <w:rPr>
          <w:rFonts w:ascii="宋体" w:eastAsia="宋体" w:hAnsi="宋体" w:cs="宋体"/>
          <w:color w:val="333333"/>
          <w:kern w:val="0"/>
          <w:sz w:val="12"/>
          <w:szCs w:val="12"/>
        </w:rPr>
        <w:fldChar w:fldCharType="begin"/>
      </w:r>
      <w:r w:rsidRPr="00FD3083">
        <w:rPr>
          <w:rFonts w:ascii="宋体" w:eastAsia="宋体" w:hAnsi="宋体" w:cs="宋体"/>
          <w:color w:val="333333"/>
          <w:kern w:val="0"/>
          <w:sz w:val="12"/>
          <w:szCs w:val="12"/>
        </w:rPr>
        <w:instrText xml:space="preserve"> HYPERLINK "http://www.techcn.com.cn/index.php?doc-view-140603.html" \l "section" </w:instrText>
      </w:r>
      <w:r w:rsidRPr="00FD3083">
        <w:rPr>
          <w:rFonts w:ascii="宋体" w:eastAsia="宋体" w:hAnsi="宋体" w:cs="宋体"/>
          <w:color w:val="333333"/>
          <w:kern w:val="0"/>
          <w:sz w:val="12"/>
          <w:szCs w:val="12"/>
        </w:rPr>
        <w:fldChar w:fldCharType="separate"/>
      </w:r>
      <w:r w:rsidRPr="00FD3083">
        <w:rPr>
          <w:rFonts w:ascii="宋体" w:eastAsia="宋体" w:hAnsi="宋体" w:cs="宋体" w:hint="eastAsia"/>
          <w:color w:val="0085E7"/>
          <w:kern w:val="0"/>
          <w:sz w:val="12"/>
        </w:rPr>
        <w:t>回目录</w:t>
      </w:r>
      <w:r w:rsidRPr="00FD3083">
        <w:rPr>
          <w:rFonts w:ascii="宋体" w:eastAsia="宋体" w:hAnsi="宋体" w:cs="宋体"/>
          <w:color w:val="333333"/>
          <w:kern w:val="0"/>
          <w:sz w:val="12"/>
          <w:szCs w:val="12"/>
        </w:rPr>
        <w:fldChar w:fldCharType="end"/>
      </w:r>
    </w:p>
    <w:p w:rsidR="00FD3083" w:rsidRPr="00FD3083" w:rsidRDefault="00FD3083" w:rsidP="00FD3083">
      <w:pPr>
        <w:widowControl/>
        <w:spacing w:line="250" w:lineRule="atLeast"/>
        <w:jc w:val="left"/>
        <w:rPr>
          <w:rFonts w:ascii="宋体" w:eastAsia="宋体" w:hAnsi="宋体" w:cs="宋体" w:hint="eastAsia"/>
          <w:color w:val="333333"/>
          <w:kern w:val="0"/>
          <w:sz w:val="14"/>
          <w:szCs w:val="14"/>
        </w:rPr>
      </w:pPr>
    </w:p>
    <w:p w:rsidR="00FD3083" w:rsidRPr="00FD3083" w:rsidRDefault="00FD3083" w:rsidP="00FD3083">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905250" cy="1670050"/>
            <wp:effectExtent l="19050" t="0" r="0" b="0"/>
            <wp:docPr id="5" name="图片 5" descr="http://www.techcn.com.cn/uploads/201001/1262664683XPRc2eF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001/1262664683XPRc2eFU.jpg"/>
                    <pic:cNvPicPr>
                      <a:picLocks noChangeAspect="1" noChangeArrowheads="1"/>
                    </pic:cNvPicPr>
                  </pic:nvPicPr>
                  <pic:blipFill>
                    <a:blip r:embed="rId11"/>
                    <a:srcRect/>
                    <a:stretch>
                      <a:fillRect/>
                    </a:stretch>
                  </pic:blipFill>
                  <pic:spPr bwMode="auto">
                    <a:xfrm>
                      <a:off x="0" y="0"/>
                      <a:ext cx="3905250" cy="1670050"/>
                    </a:xfrm>
                    <a:prstGeom prst="rect">
                      <a:avLst/>
                    </a:prstGeom>
                    <a:noFill/>
                    <a:ln w="9525">
                      <a:noFill/>
                      <a:miter lim="800000"/>
                      <a:headEnd/>
                      <a:tailEnd/>
                    </a:ln>
                  </pic:spPr>
                </pic:pic>
              </a:graphicData>
            </a:graphic>
          </wp:inline>
        </w:drawing>
      </w:r>
    </w:p>
    <w:p w:rsidR="00FD3083" w:rsidRPr="00FD3083" w:rsidRDefault="00FD3083" w:rsidP="00FD3083">
      <w:pPr>
        <w:widowControl/>
        <w:spacing w:after="240" w:line="250" w:lineRule="atLeast"/>
        <w:jc w:val="left"/>
        <w:rPr>
          <w:rFonts w:ascii="Arial" w:eastAsia="宋体" w:hAnsi="Arial" w:cs="Arial" w:hint="eastAsia"/>
          <w:color w:val="333333"/>
          <w:kern w:val="0"/>
          <w:sz w:val="20"/>
          <w:szCs w:val="20"/>
        </w:rPr>
      </w:pPr>
      <w:r w:rsidRPr="00FD3083">
        <w:rPr>
          <w:rFonts w:ascii="宋体" w:eastAsia="宋体" w:hAnsi="宋体" w:cs="宋体" w:hint="eastAsia"/>
          <w:color w:val="333333"/>
          <w:kern w:val="0"/>
          <w:sz w:val="14"/>
          <w:szCs w:val="14"/>
        </w:rPr>
        <w:lastRenderedPageBreak/>
        <w:br w:type="textWrapping" w:clear="all"/>
      </w:r>
      <w:r>
        <w:rPr>
          <w:rFonts w:ascii="宋体" w:eastAsia="宋体" w:hAnsi="宋体" w:cs="宋体" w:hint="eastAsia"/>
          <w:noProof/>
          <w:color w:val="333333"/>
          <w:kern w:val="0"/>
          <w:sz w:val="14"/>
          <w:szCs w:val="1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562350" cy="2990850"/>
            <wp:effectExtent l="19050" t="0" r="0" b="0"/>
            <wp:wrapSquare wrapText="bothSides"/>
            <wp:docPr id="9" name="图片 2" descr="http://www.techcn.com.cn/uploads/201001/1262664683W3jqp5z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001/1262664683W3jqp5zv.jpg"/>
                    <pic:cNvPicPr>
                      <a:picLocks noChangeAspect="1" noChangeArrowheads="1"/>
                    </pic:cNvPicPr>
                  </pic:nvPicPr>
                  <pic:blipFill>
                    <a:blip r:embed="rId12"/>
                    <a:srcRect/>
                    <a:stretch>
                      <a:fillRect/>
                    </a:stretch>
                  </pic:blipFill>
                  <pic:spPr bwMode="auto">
                    <a:xfrm>
                      <a:off x="0" y="0"/>
                      <a:ext cx="3562350" cy="2990850"/>
                    </a:xfrm>
                    <a:prstGeom prst="rect">
                      <a:avLst/>
                    </a:prstGeom>
                    <a:noFill/>
                    <a:ln w="9525">
                      <a:noFill/>
                      <a:miter lim="800000"/>
                      <a:headEnd/>
                      <a:tailEnd/>
                    </a:ln>
                  </pic:spPr>
                </pic:pic>
              </a:graphicData>
            </a:graphic>
          </wp:anchor>
        </w:drawing>
      </w:r>
      <w:r w:rsidRPr="00FD3083">
        <w:rPr>
          <w:rFonts w:ascii="Arial" w:eastAsia="宋体" w:hAnsi="Arial" w:cs="Arial" w:hint="eastAsia"/>
          <w:color w:val="333333"/>
          <w:kern w:val="0"/>
          <w:sz w:val="20"/>
          <w:szCs w:val="20"/>
        </w:rPr>
        <w:br/>
        <w:t xml:space="preserve">On October 1991, Apple introduced the original PowerBook models: PowerBook 100, PowerBook 140, and PowerBook 170. </w:t>
      </w:r>
      <w:r w:rsidRPr="00FD3083">
        <w:rPr>
          <w:rFonts w:ascii="Arial" w:eastAsia="宋体" w:hAnsi="Arial" w:cs="Arial" w:hint="eastAsia"/>
          <w:color w:val="333333"/>
          <w:kern w:val="0"/>
          <w:sz w:val="20"/>
          <w:szCs w:val="20"/>
        </w:rPr>
        <w:br/>
      </w:r>
      <w:r w:rsidRPr="00FD3083">
        <w:rPr>
          <w:rFonts w:ascii="Arial" w:eastAsia="宋体" w:hAnsi="Arial" w:cs="Arial" w:hint="eastAsia"/>
          <w:color w:val="333333"/>
          <w:kern w:val="0"/>
          <w:sz w:val="20"/>
          <w:szCs w:val="20"/>
        </w:rPr>
        <w:br/>
        <w:t xml:space="preserve">All have different specifications and capabilties, with the model 100 as the lowest, and the model 170 the highest. </w:t>
      </w:r>
      <w:r w:rsidRPr="00FD3083">
        <w:rPr>
          <w:rFonts w:ascii="Arial" w:eastAsia="宋体" w:hAnsi="Arial" w:cs="Arial" w:hint="eastAsia"/>
          <w:color w:val="333333"/>
          <w:kern w:val="0"/>
          <w:sz w:val="20"/>
          <w:szCs w:val="20"/>
        </w:rPr>
        <w:br/>
      </w:r>
      <w:r w:rsidRPr="00FD3083">
        <w:rPr>
          <w:rFonts w:ascii="Arial" w:eastAsia="宋体" w:hAnsi="Arial" w:cs="Arial" w:hint="eastAsia"/>
          <w:color w:val="333333"/>
          <w:kern w:val="0"/>
          <w:sz w:val="20"/>
          <w:szCs w:val="20"/>
        </w:rPr>
        <w:br/>
        <w:t xml:space="preserve">While similar in appearance, the 140 and 170 were designed by Apple, with the 100 designed by Sony. </w:t>
      </w:r>
      <w:r w:rsidRPr="00FD3083">
        <w:rPr>
          <w:rFonts w:ascii="Arial" w:eastAsia="宋体" w:hAnsi="Arial" w:cs="Arial" w:hint="eastAsia"/>
          <w:color w:val="333333"/>
          <w:kern w:val="0"/>
          <w:sz w:val="20"/>
          <w:szCs w:val="20"/>
        </w:rPr>
        <w:br/>
        <w:t>Apple contracted with Sony to miniaturize the original Macintosh Portabl</w:t>
      </w:r>
      <w:hyperlink r:id="rId13" w:history="1">
        <w:r w:rsidRPr="00FD3083">
          <w:rPr>
            <w:rFonts w:ascii="Arial" w:eastAsia="宋体" w:hAnsi="Arial" w:cs="Arial" w:hint="eastAsia"/>
            <w:color w:val="0268CD"/>
            <w:kern w:val="0"/>
            <w:sz w:val="12"/>
          </w:rPr>
          <w:t>e</w:t>
        </w:r>
      </w:hyperlink>
      <w:r w:rsidRPr="00FD3083">
        <w:rPr>
          <w:rFonts w:ascii="Arial" w:eastAsia="宋体" w:hAnsi="Arial" w:cs="Arial" w:hint="eastAsia"/>
          <w:color w:val="333333"/>
          <w:kern w:val="0"/>
          <w:sz w:val="20"/>
          <w:szCs w:val="20"/>
        </w:rPr>
        <w:t xml:space="preserve"> from 1989, itself a huge, heavy, beast of burden. The resultant PowerBook 100 is an improvement in almost every way - smaller, lighter, and cheaper. </w:t>
      </w:r>
      <w:r w:rsidRPr="00FD3083">
        <w:rPr>
          <w:rFonts w:ascii="Arial" w:eastAsia="宋体" w:hAnsi="Arial" w:cs="Arial" w:hint="eastAsia"/>
          <w:color w:val="333333"/>
          <w:kern w:val="0"/>
          <w:sz w:val="20"/>
          <w:szCs w:val="20"/>
        </w:rPr>
        <w:br/>
      </w:r>
      <w:r w:rsidRPr="00FD3083">
        <w:rPr>
          <w:rFonts w:ascii="Arial" w:eastAsia="宋体" w:hAnsi="Arial" w:cs="Arial" w:hint="eastAsia"/>
          <w:color w:val="333333"/>
          <w:kern w:val="0"/>
          <w:sz w:val="20"/>
          <w:szCs w:val="20"/>
        </w:rPr>
        <w:br/>
        <w:t xml:space="preserve">Like the Macintosh Portable, the PowerBook also uses an internal SCSI harddrive, which while considerably faster then the typical PC IDE hard drive, probably costs twice as much. They also have in common the "SuperDrive" floppy drive, which allows the PowerBook to read and write standard MS-DOS 1.44MB floppy disks. As the first really useful portable Macintosh computers, the PowerBooks were a great success for Apple, selling over 100,000 in the first three months alone, and sales in excess of $1 billion in the first year. </w:t>
      </w:r>
      <w:r w:rsidRPr="00FD3083">
        <w:rPr>
          <w:rFonts w:ascii="Arial" w:eastAsia="宋体" w:hAnsi="Arial" w:cs="Arial" w:hint="eastAsia"/>
          <w:color w:val="333333"/>
          <w:kern w:val="0"/>
          <w:sz w:val="20"/>
          <w:szCs w:val="20"/>
        </w:rPr>
        <w:br/>
      </w:r>
      <w:r w:rsidRPr="00FD3083">
        <w:rPr>
          <w:rFonts w:ascii="Arial" w:eastAsia="宋体" w:hAnsi="Arial" w:cs="Arial" w:hint="eastAsia"/>
          <w:color w:val="333333"/>
          <w:kern w:val="0"/>
          <w:sz w:val="20"/>
          <w:szCs w:val="20"/>
        </w:rPr>
        <w:br/>
        <w:t xml:space="preserve">The PowerBook 100 was also the most compact Apple computer for the next decade, until the Titanium PowerBook came out in 2001. </w:t>
      </w:r>
    </w:p>
    <w:tbl>
      <w:tblPr>
        <w:tblW w:w="0" w:type="auto"/>
        <w:jc w:val="center"/>
        <w:tblInd w:w="100" w:type="dxa"/>
        <w:tblBorders>
          <w:top w:val="single" w:sz="4" w:space="0" w:color="E8E8E8"/>
          <w:left w:val="single" w:sz="4" w:space="0" w:color="E8E8E8"/>
          <w:bottom w:val="single" w:sz="4" w:space="0" w:color="E8E8E8"/>
          <w:right w:val="single" w:sz="4" w:space="0" w:color="E8E8E8"/>
        </w:tblBorders>
        <w:shd w:val="clear" w:color="auto" w:fill="FAFAFA"/>
        <w:tblCellMar>
          <w:top w:w="15" w:type="dxa"/>
          <w:left w:w="15" w:type="dxa"/>
          <w:bottom w:w="15" w:type="dxa"/>
          <w:right w:w="15" w:type="dxa"/>
        </w:tblCellMar>
        <w:tblLook w:val="04A0"/>
      </w:tblPr>
      <w:tblGrid>
        <w:gridCol w:w="866"/>
        <w:gridCol w:w="1340"/>
        <w:gridCol w:w="1400"/>
        <w:gridCol w:w="1340"/>
      </w:tblGrid>
      <w:tr w:rsidR="00FD3083" w:rsidRPr="00FD3083" w:rsidTr="00FD3083">
        <w:trPr>
          <w:jc w:val="center"/>
        </w:trPr>
        <w:tc>
          <w:tcPr>
            <w:tcW w:w="0" w:type="auto"/>
            <w:tcBorders>
              <w:top w:val="nil"/>
              <w:left w:val="nil"/>
              <w:bottom w:val="nil"/>
              <w:right w:val="nil"/>
            </w:tcBorders>
            <w:shd w:val="clear" w:color="auto" w:fill="DDEEFF"/>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color w:val="333333"/>
                <w:kern w:val="0"/>
                <w:sz w:val="12"/>
                <w:szCs w:val="12"/>
              </w:rPr>
              <w:t> </w:t>
            </w:r>
          </w:p>
        </w:tc>
        <w:tc>
          <w:tcPr>
            <w:tcW w:w="0" w:type="auto"/>
            <w:tcBorders>
              <w:top w:val="nil"/>
              <w:left w:val="nil"/>
              <w:bottom w:val="nil"/>
              <w:right w:val="nil"/>
            </w:tcBorders>
            <w:shd w:val="clear" w:color="auto" w:fill="DDEEFF"/>
            <w:tcMar>
              <w:top w:w="100" w:type="dxa"/>
              <w:left w:w="100" w:type="dxa"/>
              <w:bottom w:w="100" w:type="dxa"/>
              <w:right w:w="100" w:type="dxa"/>
            </w:tcMar>
            <w:vAlign w:val="center"/>
            <w:hideMark/>
          </w:tcPr>
          <w:p w:rsidR="00FD3083" w:rsidRPr="00FD3083" w:rsidRDefault="00FD3083" w:rsidP="00FD3083">
            <w:pPr>
              <w:widowControl/>
              <w:jc w:val="center"/>
              <w:rPr>
                <w:rFonts w:ascii="宋体" w:eastAsia="宋体" w:hAnsi="宋体" w:cs="宋体"/>
                <w:b/>
                <w:bCs/>
                <w:color w:val="333333"/>
                <w:kern w:val="0"/>
                <w:sz w:val="12"/>
                <w:szCs w:val="12"/>
              </w:rPr>
            </w:pPr>
            <w:r w:rsidRPr="00FD3083">
              <w:rPr>
                <w:rFonts w:ascii="宋体" w:eastAsia="宋体" w:hAnsi="宋体" w:cs="宋体" w:hint="eastAsia"/>
                <w:b/>
                <w:bCs/>
                <w:color w:val="333333"/>
                <w:kern w:val="0"/>
                <w:sz w:val="12"/>
                <w:szCs w:val="12"/>
              </w:rPr>
              <w:t>PowerBook 100</w:t>
            </w:r>
          </w:p>
        </w:tc>
        <w:tc>
          <w:tcPr>
            <w:tcW w:w="0" w:type="auto"/>
            <w:tcBorders>
              <w:top w:val="nil"/>
              <w:left w:val="nil"/>
              <w:bottom w:val="nil"/>
              <w:right w:val="nil"/>
            </w:tcBorders>
            <w:shd w:val="clear" w:color="auto" w:fill="DDEEFF"/>
            <w:tcMar>
              <w:top w:w="100" w:type="dxa"/>
              <w:left w:w="100" w:type="dxa"/>
              <w:bottom w:w="100" w:type="dxa"/>
              <w:right w:w="100" w:type="dxa"/>
            </w:tcMar>
            <w:vAlign w:val="center"/>
            <w:hideMark/>
          </w:tcPr>
          <w:p w:rsidR="00FD3083" w:rsidRPr="00FD3083" w:rsidRDefault="00FD3083" w:rsidP="00FD3083">
            <w:pPr>
              <w:widowControl/>
              <w:jc w:val="center"/>
              <w:rPr>
                <w:rFonts w:ascii="宋体" w:eastAsia="宋体" w:hAnsi="宋体" w:cs="宋体"/>
                <w:b/>
                <w:bCs/>
                <w:color w:val="333333"/>
                <w:kern w:val="0"/>
                <w:sz w:val="12"/>
                <w:szCs w:val="12"/>
              </w:rPr>
            </w:pPr>
            <w:r w:rsidRPr="00FD3083">
              <w:rPr>
                <w:rFonts w:ascii="宋体" w:eastAsia="宋体" w:hAnsi="宋体" w:cs="宋体" w:hint="eastAsia"/>
                <w:b/>
                <w:bCs/>
                <w:color w:val="333333"/>
                <w:kern w:val="0"/>
                <w:sz w:val="12"/>
                <w:szCs w:val="12"/>
              </w:rPr>
              <w:t>PowerBook 140</w:t>
            </w:r>
          </w:p>
        </w:tc>
        <w:tc>
          <w:tcPr>
            <w:tcW w:w="0" w:type="auto"/>
            <w:tcBorders>
              <w:top w:val="nil"/>
              <w:left w:val="nil"/>
              <w:bottom w:val="nil"/>
              <w:right w:val="nil"/>
            </w:tcBorders>
            <w:shd w:val="clear" w:color="auto" w:fill="DDEEFF"/>
            <w:tcMar>
              <w:top w:w="100" w:type="dxa"/>
              <w:left w:w="100" w:type="dxa"/>
              <w:bottom w:w="100" w:type="dxa"/>
              <w:right w:w="100" w:type="dxa"/>
            </w:tcMar>
            <w:vAlign w:val="center"/>
            <w:hideMark/>
          </w:tcPr>
          <w:p w:rsidR="00FD3083" w:rsidRPr="00FD3083" w:rsidRDefault="00FD3083" w:rsidP="00FD3083">
            <w:pPr>
              <w:widowControl/>
              <w:jc w:val="center"/>
              <w:rPr>
                <w:rFonts w:ascii="宋体" w:eastAsia="宋体" w:hAnsi="宋体" w:cs="宋体"/>
                <w:b/>
                <w:bCs/>
                <w:color w:val="333333"/>
                <w:kern w:val="0"/>
                <w:sz w:val="12"/>
                <w:szCs w:val="12"/>
              </w:rPr>
            </w:pPr>
            <w:r w:rsidRPr="00FD3083">
              <w:rPr>
                <w:rFonts w:ascii="宋体" w:eastAsia="宋体" w:hAnsi="宋体" w:cs="宋体" w:hint="eastAsia"/>
                <w:b/>
                <w:bCs/>
                <w:color w:val="333333"/>
                <w:kern w:val="0"/>
                <w:sz w:val="12"/>
                <w:szCs w:val="12"/>
              </w:rPr>
              <w:t>PowerBook 170</w:t>
            </w:r>
          </w:p>
        </w:tc>
      </w:tr>
      <w:tr w:rsidR="00FD3083" w:rsidRPr="00FD3083" w:rsidTr="00FD3083">
        <w:trPr>
          <w:jc w:val="center"/>
        </w:trPr>
        <w:tc>
          <w:tcPr>
            <w:tcW w:w="0" w:type="auto"/>
            <w:tcBorders>
              <w:top w:val="nil"/>
              <w:left w:val="nil"/>
              <w:bottom w:val="nil"/>
              <w:right w:val="nil"/>
            </w:tcBorders>
            <w:shd w:val="clear" w:color="auto" w:fill="FFFFA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b/>
                <w:bCs/>
                <w:color w:val="333333"/>
                <w:kern w:val="0"/>
                <w:sz w:val="12"/>
                <w:szCs w:val="12"/>
              </w:rPr>
              <w:t>Designation</w:t>
            </w:r>
          </w:p>
        </w:tc>
        <w:tc>
          <w:tcPr>
            <w:tcW w:w="0" w:type="auto"/>
            <w:tcBorders>
              <w:top w:val="nil"/>
              <w:left w:val="nil"/>
              <w:bottom w:val="nil"/>
              <w:right w:val="nil"/>
            </w:tcBorders>
            <w:shd w:val="clear" w:color="auto" w:fill="FFFFAA"/>
            <w:tcMar>
              <w:top w:w="100" w:type="dxa"/>
              <w:left w:w="100" w:type="dxa"/>
              <w:bottom w:w="100" w:type="dxa"/>
              <w:right w:w="100" w:type="dxa"/>
            </w:tcMar>
            <w:vAlign w:val="center"/>
            <w:hideMark/>
          </w:tcPr>
          <w:p w:rsidR="00FD3083" w:rsidRPr="00FD3083" w:rsidRDefault="00FD3083" w:rsidP="00FD3083">
            <w:pPr>
              <w:widowControl/>
              <w:jc w:val="center"/>
              <w:rPr>
                <w:rFonts w:ascii="宋体" w:eastAsia="宋体" w:hAnsi="宋体" w:cs="宋体"/>
                <w:color w:val="333333"/>
                <w:kern w:val="0"/>
                <w:sz w:val="12"/>
                <w:szCs w:val="12"/>
              </w:rPr>
            </w:pPr>
            <w:r w:rsidRPr="00FD3083">
              <w:rPr>
                <w:rFonts w:ascii="宋体" w:eastAsia="宋体" w:hAnsi="宋体" w:cs="宋体" w:hint="eastAsia"/>
                <w:color w:val="333333"/>
                <w:kern w:val="0"/>
                <w:sz w:val="12"/>
                <w:szCs w:val="12"/>
              </w:rPr>
              <w:t>Most Affordable</w:t>
            </w:r>
          </w:p>
        </w:tc>
        <w:tc>
          <w:tcPr>
            <w:tcW w:w="0" w:type="auto"/>
            <w:tcBorders>
              <w:top w:val="nil"/>
              <w:left w:val="nil"/>
              <w:bottom w:val="nil"/>
              <w:right w:val="nil"/>
            </w:tcBorders>
            <w:shd w:val="clear" w:color="auto" w:fill="FFFFAA"/>
            <w:tcMar>
              <w:top w:w="100" w:type="dxa"/>
              <w:left w:w="100" w:type="dxa"/>
              <w:bottom w:w="100" w:type="dxa"/>
              <w:right w:w="100" w:type="dxa"/>
            </w:tcMar>
            <w:vAlign w:val="center"/>
            <w:hideMark/>
          </w:tcPr>
          <w:p w:rsidR="00FD3083" w:rsidRPr="00FD3083" w:rsidRDefault="00FD3083" w:rsidP="00FD3083">
            <w:pPr>
              <w:widowControl/>
              <w:jc w:val="center"/>
              <w:rPr>
                <w:rFonts w:ascii="宋体" w:eastAsia="宋体" w:hAnsi="宋体" w:cs="宋体"/>
                <w:color w:val="333333"/>
                <w:kern w:val="0"/>
                <w:sz w:val="12"/>
                <w:szCs w:val="12"/>
              </w:rPr>
            </w:pPr>
            <w:r w:rsidRPr="00FD3083">
              <w:rPr>
                <w:rFonts w:ascii="宋体" w:eastAsia="宋体" w:hAnsi="宋体" w:cs="宋体" w:hint="eastAsia"/>
                <w:color w:val="333333"/>
                <w:kern w:val="0"/>
                <w:sz w:val="12"/>
                <w:szCs w:val="12"/>
              </w:rPr>
              <w:t>Mainstream</w:t>
            </w:r>
          </w:p>
        </w:tc>
        <w:tc>
          <w:tcPr>
            <w:tcW w:w="0" w:type="auto"/>
            <w:tcBorders>
              <w:top w:val="nil"/>
              <w:left w:val="nil"/>
              <w:bottom w:val="nil"/>
              <w:right w:val="nil"/>
            </w:tcBorders>
            <w:shd w:val="clear" w:color="auto" w:fill="FFFFAA"/>
            <w:tcMar>
              <w:top w:w="100" w:type="dxa"/>
              <w:left w:w="100" w:type="dxa"/>
              <w:bottom w:w="100" w:type="dxa"/>
              <w:right w:w="100" w:type="dxa"/>
            </w:tcMar>
            <w:vAlign w:val="center"/>
            <w:hideMark/>
          </w:tcPr>
          <w:p w:rsidR="00FD3083" w:rsidRPr="00FD3083" w:rsidRDefault="00FD3083" w:rsidP="00FD3083">
            <w:pPr>
              <w:widowControl/>
              <w:jc w:val="center"/>
              <w:rPr>
                <w:rFonts w:ascii="宋体" w:eastAsia="宋体" w:hAnsi="宋体" w:cs="宋体"/>
                <w:color w:val="333333"/>
                <w:kern w:val="0"/>
                <w:sz w:val="12"/>
                <w:szCs w:val="12"/>
              </w:rPr>
            </w:pPr>
            <w:r w:rsidRPr="00FD3083">
              <w:rPr>
                <w:rFonts w:ascii="宋体" w:eastAsia="宋体" w:hAnsi="宋体" w:cs="宋体" w:hint="eastAsia"/>
                <w:color w:val="333333"/>
                <w:kern w:val="0"/>
                <w:sz w:val="12"/>
                <w:szCs w:val="12"/>
              </w:rPr>
              <w:t>High Performance</w:t>
            </w:r>
          </w:p>
        </w:tc>
      </w:tr>
      <w:tr w:rsidR="00FD3083" w:rsidRPr="00FD3083" w:rsidTr="00FD3083">
        <w:trPr>
          <w:jc w:val="center"/>
        </w:trPr>
        <w:tc>
          <w:tcPr>
            <w:tcW w:w="0" w:type="auto"/>
            <w:tcBorders>
              <w:top w:val="nil"/>
              <w:left w:val="nil"/>
              <w:bottom w:val="nil"/>
              <w:right w:val="nil"/>
            </w:tcBorders>
            <w:shd w:val="clear" w:color="auto" w:fill="FFFF88"/>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b/>
                <w:bCs/>
                <w:color w:val="333333"/>
                <w:kern w:val="0"/>
                <w:sz w:val="12"/>
                <w:szCs w:val="12"/>
              </w:rPr>
              <w:t>Price</w:t>
            </w:r>
          </w:p>
        </w:tc>
        <w:tc>
          <w:tcPr>
            <w:tcW w:w="0" w:type="auto"/>
            <w:tcBorders>
              <w:top w:val="nil"/>
              <w:left w:val="nil"/>
              <w:bottom w:val="nil"/>
              <w:right w:val="nil"/>
            </w:tcBorders>
            <w:shd w:val="clear" w:color="auto" w:fill="FFFF88"/>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color w:val="333333"/>
                <w:kern w:val="0"/>
                <w:sz w:val="12"/>
                <w:szCs w:val="12"/>
              </w:rPr>
              <w:t>$2,499</w:t>
            </w:r>
          </w:p>
        </w:tc>
        <w:tc>
          <w:tcPr>
            <w:tcW w:w="0" w:type="auto"/>
            <w:tcBorders>
              <w:top w:val="nil"/>
              <w:left w:val="nil"/>
              <w:bottom w:val="nil"/>
              <w:right w:val="nil"/>
            </w:tcBorders>
            <w:shd w:val="clear" w:color="auto" w:fill="FFFF88"/>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color w:val="333333"/>
                <w:kern w:val="0"/>
                <w:sz w:val="12"/>
                <w:szCs w:val="12"/>
              </w:rPr>
              <w:t>$2,899</w:t>
            </w:r>
          </w:p>
        </w:tc>
        <w:tc>
          <w:tcPr>
            <w:tcW w:w="0" w:type="auto"/>
            <w:tcBorders>
              <w:top w:val="nil"/>
              <w:left w:val="nil"/>
              <w:bottom w:val="nil"/>
              <w:right w:val="nil"/>
            </w:tcBorders>
            <w:shd w:val="clear" w:color="auto" w:fill="FFFF88"/>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color w:val="333333"/>
                <w:kern w:val="0"/>
                <w:sz w:val="12"/>
                <w:szCs w:val="12"/>
              </w:rPr>
              <w:t>$4,599</w:t>
            </w:r>
          </w:p>
        </w:tc>
      </w:tr>
      <w:tr w:rsidR="00FD3083" w:rsidRPr="00FD3083" w:rsidTr="00FD3083">
        <w:trPr>
          <w:jc w:val="center"/>
        </w:trPr>
        <w:tc>
          <w:tcPr>
            <w:tcW w:w="0" w:type="auto"/>
            <w:tcBorders>
              <w:top w:val="nil"/>
              <w:left w:val="nil"/>
              <w:bottom w:val="nil"/>
              <w:right w:val="nil"/>
            </w:tcBorders>
            <w:shd w:val="clear" w:color="auto" w:fill="FFFFA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b/>
                <w:bCs/>
                <w:color w:val="333333"/>
                <w:kern w:val="0"/>
                <w:sz w:val="12"/>
                <w:szCs w:val="12"/>
              </w:rPr>
              <w:t>Processor</w:t>
            </w:r>
          </w:p>
        </w:tc>
        <w:tc>
          <w:tcPr>
            <w:tcW w:w="0" w:type="auto"/>
            <w:tcBorders>
              <w:top w:val="nil"/>
              <w:left w:val="nil"/>
              <w:bottom w:val="nil"/>
              <w:right w:val="nil"/>
            </w:tcBorders>
            <w:shd w:val="clear" w:color="auto" w:fill="FFFFA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color w:val="333333"/>
                <w:kern w:val="0"/>
                <w:sz w:val="12"/>
                <w:szCs w:val="12"/>
              </w:rPr>
              <w:t>68HC000 @ 16MHz</w:t>
            </w:r>
          </w:p>
        </w:tc>
        <w:tc>
          <w:tcPr>
            <w:tcW w:w="0" w:type="auto"/>
            <w:tcBorders>
              <w:top w:val="nil"/>
              <w:left w:val="nil"/>
              <w:bottom w:val="nil"/>
              <w:right w:val="nil"/>
            </w:tcBorders>
            <w:shd w:val="clear" w:color="auto" w:fill="FFFFA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color w:val="333333"/>
                <w:kern w:val="0"/>
                <w:sz w:val="12"/>
                <w:szCs w:val="12"/>
              </w:rPr>
              <w:t>68030 @ 16MHz</w:t>
            </w:r>
          </w:p>
        </w:tc>
        <w:tc>
          <w:tcPr>
            <w:tcW w:w="0" w:type="auto"/>
            <w:tcBorders>
              <w:top w:val="nil"/>
              <w:left w:val="nil"/>
              <w:bottom w:val="nil"/>
              <w:right w:val="nil"/>
            </w:tcBorders>
            <w:shd w:val="clear" w:color="auto" w:fill="FFFFA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color w:val="333333"/>
                <w:kern w:val="0"/>
                <w:sz w:val="12"/>
                <w:szCs w:val="12"/>
              </w:rPr>
              <w:t>68030 @ 25MHz</w:t>
            </w:r>
            <w:r w:rsidRPr="00FD3083">
              <w:rPr>
                <w:rFonts w:ascii="宋体" w:eastAsia="宋体" w:hAnsi="宋体" w:cs="宋体" w:hint="eastAsia"/>
                <w:color w:val="333333"/>
                <w:kern w:val="0"/>
                <w:sz w:val="12"/>
                <w:szCs w:val="12"/>
              </w:rPr>
              <w:br/>
              <w:t>68882 FPU</w:t>
            </w:r>
          </w:p>
        </w:tc>
      </w:tr>
      <w:tr w:rsidR="00FD3083" w:rsidRPr="00FD3083" w:rsidTr="00FD3083">
        <w:trPr>
          <w:jc w:val="center"/>
        </w:trPr>
        <w:tc>
          <w:tcPr>
            <w:tcW w:w="0" w:type="auto"/>
            <w:tcBorders>
              <w:top w:val="nil"/>
              <w:left w:val="nil"/>
              <w:bottom w:val="nil"/>
              <w:right w:val="nil"/>
            </w:tcBorders>
            <w:shd w:val="clear" w:color="auto" w:fill="FFFF88"/>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b/>
                <w:bCs/>
                <w:color w:val="333333"/>
                <w:kern w:val="0"/>
                <w:sz w:val="12"/>
                <w:szCs w:val="12"/>
              </w:rPr>
              <w:t>Display</w:t>
            </w:r>
          </w:p>
        </w:tc>
        <w:tc>
          <w:tcPr>
            <w:tcW w:w="0" w:type="auto"/>
            <w:tcBorders>
              <w:top w:val="nil"/>
              <w:left w:val="nil"/>
              <w:bottom w:val="nil"/>
              <w:right w:val="nil"/>
            </w:tcBorders>
            <w:shd w:val="clear" w:color="auto" w:fill="FFFF88"/>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color w:val="333333"/>
                <w:kern w:val="0"/>
                <w:sz w:val="12"/>
                <w:szCs w:val="12"/>
              </w:rPr>
              <w:t>9-inch Passive LCD</w:t>
            </w:r>
          </w:p>
        </w:tc>
        <w:tc>
          <w:tcPr>
            <w:tcW w:w="0" w:type="auto"/>
            <w:tcBorders>
              <w:top w:val="nil"/>
              <w:left w:val="nil"/>
              <w:bottom w:val="nil"/>
              <w:right w:val="nil"/>
            </w:tcBorders>
            <w:shd w:val="clear" w:color="auto" w:fill="FFFF88"/>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color w:val="333333"/>
                <w:kern w:val="0"/>
                <w:sz w:val="12"/>
                <w:szCs w:val="12"/>
              </w:rPr>
              <w:t>9.8-inch Passive LCD</w:t>
            </w:r>
          </w:p>
        </w:tc>
        <w:tc>
          <w:tcPr>
            <w:tcW w:w="0" w:type="auto"/>
            <w:tcBorders>
              <w:top w:val="nil"/>
              <w:left w:val="nil"/>
              <w:bottom w:val="nil"/>
              <w:right w:val="nil"/>
            </w:tcBorders>
            <w:shd w:val="clear" w:color="auto" w:fill="FFFF88"/>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color w:val="333333"/>
                <w:kern w:val="0"/>
                <w:sz w:val="12"/>
                <w:szCs w:val="12"/>
              </w:rPr>
              <w:t>9.8-inch Active LCD</w:t>
            </w:r>
          </w:p>
        </w:tc>
      </w:tr>
      <w:tr w:rsidR="00FD3083" w:rsidRPr="00FD3083" w:rsidTr="00FD3083">
        <w:trPr>
          <w:jc w:val="center"/>
        </w:trPr>
        <w:tc>
          <w:tcPr>
            <w:tcW w:w="0" w:type="auto"/>
            <w:tcBorders>
              <w:top w:val="nil"/>
              <w:left w:val="nil"/>
              <w:bottom w:val="nil"/>
              <w:right w:val="nil"/>
            </w:tcBorders>
            <w:shd w:val="clear" w:color="auto" w:fill="FFFFA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b/>
                <w:bCs/>
                <w:color w:val="333333"/>
                <w:kern w:val="0"/>
                <w:sz w:val="12"/>
                <w:szCs w:val="12"/>
              </w:rPr>
              <w:t>Floppy</w:t>
            </w:r>
          </w:p>
        </w:tc>
        <w:tc>
          <w:tcPr>
            <w:tcW w:w="0" w:type="auto"/>
            <w:tcBorders>
              <w:top w:val="nil"/>
              <w:left w:val="nil"/>
              <w:bottom w:val="nil"/>
              <w:right w:val="nil"/>
            </w:tcBorders>
            <w:shd w:val="clear" w:color="auto" w:fill="FFFFA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color w:val="333333"/>
                <w:kern w:val="0"/>
                <w:sz w:val="12"/>
                <w:szCs w:val="12"/>
              </w:rPr>
              <w:t>External (optional)</w:t>
            </w:r>
          </w:p>
        </w:tc>
        <w:tc>
          <w:tcPr>
            <w:tcW w:w="0" w:type="auto"/>
            <w:tcBorders>
              <w:top w:val="nil"/>
              <w:left w:val="nil"/>
              <w:bottom w:val="nil"/>
              <w:right w:val="nil"/>
            </w:tcBorders>
            <w:shd w:val="clear" w:color="auto" w:fill="FFFFA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color w:val="333333"/>
                <w:kern w:val="0"/>
                <w:sz w:val="12"/>
                <w:szCs w:val="12"/>
              </w:rPr>
              <w:t>Internal</w:t>
            </w:r>
          </w:p>
        </w:tc>
        <w:tc>
          <w:tcPr>
            <w:tcW w:w="0" w:type="auto"/>
            <w:tcBorders>
              <w:top w:val="nil"/>
              <w:left w:val="nil"/>
              <w:bottom w:val="nil"/>
              <w:right w:val="nil"/>
            </w:tcBorders>
            <w:shd w:val="clear" w:color="auto" w:fill="FFFFAA"/>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color w:val="333333"/>
                <w:kern w:val="0"/>
                <w:sz w:val="12"/>
                <w:szCs w:val="12"/>
              </w:rPr>
              <w:t>Internal</w:t>
            </w:r>
          </w:p>
        </w:tc>
      </w:tr>
      <w:tr w:rsidR="00FD3083" w:rsidRPr="00FD3083" w:rsidTr="00FD3083">
        <w:trPr>
          <w:jc w:val="center"/>
        </w:trPr>
        <w:tc>
          <w:tcPr>
            <w:tcW w:w="0" w:type="auto"/>
            <w:tcBorders>
              <w:top w:val="nil"/>
              <w:left w:val="nil"/>
              <w:bottom w:val="nil"/>
              <w:right w:val="nil"/>
            </w:tcBorders>
            <w:shd w:val="clear" w:color="auto" w:fill="FFFF88"/>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b/>
                <w:bCs/>
                <w:color w:val="333333"/>
                <w:kern w:val="0"/>
                <w:sz w:val="12"/>
                <w:szCs w:val="12"/>
              </w:rPr>
              <w:t>Weight</w:t>
            </w:r>
          </w:p>
        </w:tc>
        <w:tc>
          <w:tcPr>
            <w:tcW w:w="0" w:type="auto"/>
            <w:tcBorders>
              <w:top w:val="nil"/>
              <w:left w:val="nil"/>
              <w:bottom w:val="nil"/>
              <w:right w:val="nil"/>
            </w:tcBorders>
            <w:shd w:val="clear" w:color="auto" w:fill="FFFF88"/>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color w:val="333333"/>
                <w:kern w:val="0"/>
                <w:sz w:val="12"/>
                <w:szCs w:val="12"/>
              </w:rPr>
              <w:t>5.1 pounds</w:t>
            </w:r>
          </w:p>
        </w:tc>
        <w:tc>
          <w:tcPr>
            <w:tcW w:w="0" w:type="auto"/>
            <w:tcBorders>
              <w:top w:val="nil"/>
              <w:left w:val="nil"/>
              <w:bottom w:val="nil"/>
              <w:right w:val="nil"/>
            </w:tcBorders>
            <w:shd w:val="clear" w:color="auto" w:fill="FFFF88"/>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color w:val="333333"/>
                <w:kern w:val="0"/>
                <w:sz w:val="12"/>
                <w:szCs w:val="12"/>
              </w:rPr>
              <w:t>6.8 pounds</w:t>
            </w:r>
          </w:p>
        </w:tc>
        <w:tc>
          <w:tcPr>
            <w:tcW w:w="0" w:type="auto"/>
            <w:tcBorders>
              <w:top w:val="nil"/>
              <w:left w:val="nil"/>
              <w:bottom w:val="nil"/>
              <w:right w:val="nil"/>
            </w:tcBorders>
            <w:shd w:val="clear" w:color="auto" w:fill="FFFF88"/>
            <w:tcMar>
              <w:top w:w="100" w:type="dxa"/>
              <w:left w:w="100" w:type="dxa"/>
              <w:bottom w:w="100" w:type="dxa"/>
              <w:right w:w="100" w:type="dxa"/>
            </w:tcMar>
            <w:vAlign w:val="center"/>
            <w:hideMark/>
          </w:tcPr>
          <w:p w:rsidR="00FD3083" w:rsidRPr="00FD3083" w:rsidRDefault="00FD3083" w:rsidP="00FD3083">
            <w:pPr>
              <w:widowControl/>
              <w:jc w:val="left"/>
              <w:rPr>
                <w:rFonts w:ascii="宋体" w:eastAsia="宋体" w:hAnsi="宋体" w:cs="宋体"/>
                <w:color w:val="333333"/>
                <w:kern w:val="0"/>
                <w:sz w:val="12"/>
                <w:szCs w:val="12"/>
              </w:rPr>
            </w:pPr>
            <w:r w:rsidRPr="00FD3083">
              <w:rPr>
                <w:rFonts w:ascii="宋体" w:eastAsia="宋体" w:hAnsi="宋体" w:cs="宋体" w:hint="eastAsia"/>
                <w:color w:val="333333"/>
                <w:kern w:val="0"/>
                <w:sz w:val="12"/>
                <w:szCs w:val="12"/>
              </w:rPr>
              <w:t>6.8 pounds</w:t>
            </w:r>
          </w:p>
        </w:tc>
      </w:tr>
    </w:tbl>
    <w:p w:rsidR="00FD3083" w:rsidRPr="00FD3083" w:rsidRDefault="00FD3083" w:rsidP="00FD3083">
      <w:pPr>
        <w:widowControl/>
        <w:spacing w:after="240" w:line="250" w:lineRule="atLeast"/>
        <w:jc w:val="left"/>
        <w:rPr>
          <w:rFonts w:ascii="Arial" w:eastAsia="宋体" w:hAnsi="Arial" w:cs="Arial" w:hint="eastAsia"/>
          <w:color w:val="333333"/>
          <w:kern w:val="0"/>
          <w:sz w:val="20"/>
          <w:szCs w:val="20"/>
        </w:rPr>
      </w:pPr>
    </w:p>
    <w:p w:rsidR="00FD3083" w:rsidRPr="00FD3083" w:rsidRDefault="00FD3083" w:rsidP="00FD3083">
      <w:pPr>
        <w:widowControl/>
        <w:spacing w:line="250" w:lineRule="atLeast"/>
        <w:jc w:val="center"/>
        <w:rPr>
          <w:rFonts w:ascii="Arial" w:eastAsia="宋体" w:hAnsi="Arial" w:cs="Arial" w:hint="eastAsia"/>
          <w:color w:val="333333"/>
          <w:kern w:val="0"/>
          <w:sz w:val="20"/>
          <w:szCs w:val="20"/>
        </w:rPr>
      </w:pPr>
      <w:r>
        <w:rPr>
          <w:rFonts w:ascii="Arial" w:eastAsia="宋体" w:hAnsi="Arial" w:cs="Arial"/>
          <w:noProof/>
          <w:color w:val="333333"/>
          <w:kern w:val="0"/>
          <w:sz w:val="20"/>
          <w:szCs w:val="20"/>
        </w:rPr>
        <w:lastRenderedPageBreak/>
        <w:drawing>
          <wp:inline distT="0" distB="0" distL="0" distR="0">
            <wp:extent cx="4476750" cy="4108450"/>
            <wp:effectExtent l="19050" t="0" r="0" b="0"/>
            <wp:docPr id="6" name="图片 6" descr="http://www.techcn.com.cn/uploads/201001/1262664683eg3Qji1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001/1262664683eg3Qji1U.jpg"/>
                    <pic:cNvPicPr>
                      <a:picLocks noChangeAspect="1" noChangeArrowheads="1"/>
                    </pic:cNvPicPr>
                  </pic:nvPicPr>
                  <pic:blipFill>
                    <a:blip r:embed="rId14"/>
                    <a:srcRect/>
                    <a:stretch>
                      <a:fillRect/>
                    </a:stretch>
                  </pic:blipFill>
                  <pic:spPr bwMode="auto">
                    <a:xfrm>
                      <a:off x="0" y="0"/>
                      <a:ext cx="4476750" cy="4108450"/>
                    </a:xfrm>
                    <a:prstGeom prst="rect">
                      <a:avLst/>
                    </a:prstGeom>
                    <a:noFill/>
                    <a:ln w="9525">
                      <a:noFill/>
                      <a:miter lim="800000"/>
                      <a:headEnd/>
                      <a:tailEnd/>
                    </a:ln>
                  </pic:spPr>
                </pic:pic>
              </a:graphicData>
            </a:graphic>
          </wp:inline>
        </w:drawing>
      </w:r>
    </w:p>
    <w:p w:rsidR="00FD3083" w:rsidRPr="00FD3083" w:rsidRDefault="00FD3083" w:rsidP="00FD3083">
      <w:pPr>
        <w:widowControl/>
        <w:spacing w:line="250" w:lineRule="atLeast"/>
        <w:jc w:val="center"/>
        <w:rPr>
          <w:rFonts w:ascii="Arial" w:eastAsia="宋体" w:hAnsi="Arial" w:cs="Arial" w:hint="eastAsia"/>
          <w:color w:val="333333"/>
          <w:kern w:val="0"/>
          <w:sz w:val="20"/>
          <w:szCs w:val="20"/>
        </w:rPr>
      </w:pPr>
      <w:r>
        <w:rPr>
          <w:rFonts w:ascii="Arial" w:eastAsia="宋体" w:hAnsi="Arial" w:cs="Arial"/>
          <w:noProof/>
          <w:color w:val="333333"/>
          <w:kern w:val="0"/>
          <w:sz w:val="20"/>
          <w:szCs w:val="20"/>
        </w:rPr>
        <w:drawing>
          <wp:inline distT="0" distB="0" distL="0" distR="0">
            <wp:extent cx="3765550" cy="2800350"/>
            <wp:effectExtent l="19050" t="0" r="6350" b="0"/>
            <wp:docPr id="7" name="图片 7" descr="http://www.techcn.com.cn/uploads/201001/12626646832X2aQa4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1001/12626646832X2aQa4I.jpg"/>
                    <pic:cNvPicPr>
                      <a:picLocks noChangeAspect="1" noChangeArrowheads="1"/>
                    </pic:cNvPicPr>
                  </pic:nvPicPr>
                  <pic:blipFill>
                    <a:blip r:embed="rId15"/>
                    <a:srcRect/>
                    <a:stretch>
                      <a:fillRect/>
                    </a:stretch>
                  </pic:blipFill>
                  <pic:spPr bwMode="auto">
                    <a:xfrm>
                      <a:off x="0" y="0"/>
                      <a:ext cx="3765550" cy="2800350"/>
                    </a:xfrm>
                    <a:prstGeom prst="rect">
                      <a:avLst/>
                    </a:prstGeom>
                    <a:noFill/>
                    <a:ln w="9525">
                      <a:noFill/>
                      <a:miter lim="800000"/>
                      <a:headEnd/>
                      <a:tailEnd/>
                    </a:ln>
                  </pic:spPr>
                </pic:pic>
              </a:graphicData>
            </a:graphic>
          </wp:inline>
        </w:drawing>
      </w:r>
    </w:p>
    <w:p w:rsidR="00FD3083" w:rsidRPr="00FD3083" w:rsidRDefault="00FD3083" w:rsidP="00FD3083">
      <w:pPr>
        <w:widowControl/>
        <w:spacing w:line="250" w:lineRule="atLeast"/>
        <w:jc w:val="center"/>
        <w:rPr>
          <w:rFonts w:ascii="Arial" w:eastAsia="宋体" w:hAnsi="Arial" w:cs="Arial" w:hint="eastAsia"/>
          <w:color w:val="333333"/>
          <w:kern w:val="0"/>
          <w:sz w:val="20"/>
          <w:szCs w:val="20"/>
        </w:rPr>
      </w:pPr>
      <w:r>
        <w:rPr>
          <w:rFonts w:ascii="Arial" w:eastAsia="宋体" w:hAnsi="Arial" w:cs="Arial"/>
          <w:noProof/>
          <w:color w:val="333333"/>
          <w:kern w:val="0"/>
          <w:sz w:val="20"/>
          <w:szCs w:val="20"/>
        </w:rPr>
        <w:lastRenderedPageBreak/>
        <w:drawing>
          <wp:inline distT="0" distB="0" distL="0" distR="0">
            <wp:extent cx="8096250" cy="3003550"/>
            <wp:effectExtent l="19050" t="0" r="0" b="0"/>
            <wp:docPr id="8" name="图片 8" descr="http://www.techcn.com.cn/uploads/201001/12626646834UpddZV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1001/12626646834UpddZVh.png"/>
                    <pic:cNvPicPr>
                      <a:picLocks noChangeAspect="1" noChangeArrowheads="1"/>
                    </pic:cNvPicPr>
                  </pic:nvPicPr>
                  <pic:blipFill>
                    <a:blip r:embed="rId16"/>
                    <a:srcRect/>
                    <a:stretch>
                      <a:fillRect/>
                    </a:stretch>
                  </pic:blipFill>
                  <pic:spPr bwMode="auto">
                    <a:xfrm>
                      <a:off x="0" y="0"/>
                      <a:ext cx="8096250" cy="3003550"/>
                    </a:xfrm>
                    <a:prstGeom prst="rect">
                      <a:avLst/>
                    </a:prstGeom>
                    <a:noFill/>
                    <a:ln w="9525">
                      <a:noFill/>
                      <a:miter lim="800000"/>
                      <a:headEnd/>
                      <a:tailEnd/>
                    </a:ln>
                  </pic:spPr>
                </pic:pic>
              </a:graphicData>
            </a:graphic>
          </wp:inline>
        </w:drawing>
      </w:r>
    </w:p>
    <w:p w:rsidR="00FD3083" w:rsidRPr="00FD3083" w:rsidRDefault="00FD3083" w:rsidP="00FD3083">
      <w:pPr>
        <w:widowControl/>
        <w:spacing w:line="250" w:lineRule="atLeast"/>
        <w:jc w:val="left"/>
        <w:rPr>
          <w:rFonts w:ascii="宋体" w:eastAsia="宋体" w:hAnsi="宋体" w:cs="宋体" w:hint="eastAsia"/>
          <w:color w:val="333333"/>
          <w:kern w:val="0"/>
          <w:sz w:val="14"/>
          <w:szCs w:val="14"/>
        </w:rPr>
      </w:pPr>
    </w:p>
    <w:p w:rsidR="00FD3083" w:rsidRPr="00FD3083" w:rsidRDefault="00FD3083" w:rsidP="00FD3083">
      <w:pPr>
        <w:widowControl/>
        <w:spacing w:line="250" w:lineRule="atLeast"/>
        <w:jc w:val="left"/>
        <w:outlineLvl w:val="2"/>
        <w:rPr>
          <w:rFonts w:ascii="宋体" w:eastAsia="宋体" w:hAnsi="宋体" w:cs="宋体" w:hint="eastAsia"/>
          <w:color w:val="333333"/>
          <w:kern w:val="0"/>
          <w:sz w:val="12"/>
          <w:szCs w:val="12"/>
        </w:rPr>
      </w:pPr>
      <w:r w:rsidRPr="00FD3083">
        <w:rPr>
          <w:rFonts w:ascii="宋体" w:eastAsia="宋体" w:hAnsi="宋体" w:cs="宋体" w:hint="eastAsia"/>
          <w:color w:val="333333"/>
          <w:kern w:val="0"/>
          <w:sz w:val="12"/>
          <w:szCs w:val="12"/>
        </w:rPr>
        <w:t>相关网站</w:t>
      </w:r>
      <w:bookmarkStart w:id="1" w:name="5"/>
      <w:r w:rsidRPr="00FD3083">
        <w:rPr>
          <w:rFonts w:ascii="宋体" w:eastAsia="宋体" w:hAnsi="宋体" w:cs="宋体"/>
          <w:color w:val="333333"/>
          <w:kern w:val="0"/>
          <w:sz w:val="12"/>
          <w:szCs w:val="12"/>
        </w:rPr>
        <w:fldChar w:fldCharType="begin"/>
      </w:r>
      <w:r w:rsidRPr="00FD3083">
        <w:rPr>
          <w:rFonts w:ascii="宋体" w:eastAsia="宋体" w:hAnsi="宋体" w:cs="宋体"/>
          <w:color w:val="333333"/>
          <w:kern w:val="0"/>
          <w:sz w:val="12"/>
          <w:szCs w:val="12"/>
        </w:rPr>
        <w:instrText xml:space="preserve"> HYPERLINK "http://www.techcn.com.cn/index.php?doc-editsection-140603-5.html" </w:instrText>
      </w:r>
      <w:r w:rsidRPr="00FD3083">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FD3083">
        <w:rPr>
          <w:rFonts w:ascii="宋体" w:eastAsia="宋体" w:hAnsi="宋体" w:cs="宋体"/>
          <w:color w:val="333333"/>
          <w:kern w:val="0"/>
          <w:sz w:val="12"/>
          <w:szCs w:val="12"/>
        </w:rPr>
        <w:fldChar w:fldCharType="end"/>
      </w:r>
      <w:bookmarkEnd w:id="1"/>
      <w:r w:rsidRPr="00FD3083">
        <w:rPr>
          <w:rFonts w:ascii="宋体" w:eastAsia="宋体" w:hAnsi="宋体" w:cs="宋体"/>
          <w:color w:val="333333"/>
          <w:kern w:val="0"/>
          <w:sz w:val="12"/>
          <w:szCs w:val="12"/>
        </w:rPr>
        <w:fldChar w:fldCharType="begin"/>
      </w:r>
      <w:r w:rsidRPr="00FD3083">
        <w:rPr>
          <w:rFonts w:ascii="宋体" w:eastAsia="宋体" w:hAnsi="宋体" w:cs="宋体"/>
          <w:color w:val="333333"/>
          <w:kern w:val="0"/>
          <w:sz w:val="12"/>
          <w:szCs w:val="12"/>
        </w:rPr>
        <w:instrText xml:space="preserve"> HYPERLINK "http://www.techcn.com.cn/index.php?doc-view-140603.html" \l "section" </w:instrText>
      </w:r>
      <w:r w:rsidRPr="00FD3083">
        <w:rPr>
          <w:rFonts w:ascii="宋体" w:eastAsia="宋体" w:hAnsi="宋体" w:cs="宋体"/>
          <w:color w:val="333333"/>
          <w:kern w:val="0"/>
          <w:sz w:val="12"/>
          <w:szCs w:val="12"/>
        </w:rPr>
        <w:fldChar w:fldCharType="separate"/>
      </w:r>
      <w:r w:rsidRPr="00FD3083">
        <w:rPr>
          <w:rFonts w:ascii="宋体" w:eastAsia="宋体" w:hAnsi="宋体" w:cs="宋体" w:hint="eastAsia"/>
          <w:color w:val="0085E7"/>
          <w:kern w:val="0"/>
          <w:sz w:val="12"/>
        </w:rPr>
        <w:t>回目录</w:t>
      </w:r>
      <w:r w:rsidRPr="00FD3083">
        <w:rPr>
          <w:rFonts w:ascii="宋体" w:eastAsia="宋体" w:hAnsi="宋体" w:cs="宋体"/>
          <w:color w:val="333333"/>
          <w:kern w:val="0"/>
          <w:sz w:val="12"/>
          <w:szCs w:val="12"/>
        </w:rPr>
        <w:fldChar w:fldCharType="end"/>
      </w:r>
    </w:p>
    <w:p w:rsidR="00FD3083" w:rsidRPr="00FD3083" w:rsidRDefault="00FD3083" w:rsidP="00FD3083">
      <w:pPr>
        <w:widowControl/>
        <w:spacing w:line="250" w:lineRule="atLeast"/>
        <w:jc w:val="left"/>
        <w:rPr>
          <w:rFonts w:ascii="宋体" w:eastAsia="宋体" w:hAnsi="宋体" w:cs="宋体" w:hint="eastAsia"/>
          <w:color w:val="333333"/>
          <w:kern w:val="0"/>
          <w:sz w:val="14"/>
          <w:szCs w:val="14"/>
        </w:rPr>
      </w:pPr>
      <w:r w:rsidRPr="00FD3083">
        <w:rPr>
          <w:rFonts w:ascii="宋体" w:eastAsia="宋体" w:hAnsi="Symbol" w:cs="宋体"/>
          <w:color w:val="333333"/>
          <w:kern w:val="0"/>
          <w:sz w:val="14"/>
          <w:szCs w:val="14"/>
        </w:rPr>
        <w:t></w:t>
      </w:r>
      <w:r w:rsidRPr="00FD3083">
        <w:rPr>
          <w:rFonts w:ascii="宋体" w:eastAsia="宋体" w:hAnsi="宋体" w:cs="宋体"/>
          <w:color w:val="333333"/>
          <w:kern w:val="0"/>
          <w:sz w:val="14"/>
          <w:szCs w:val="14"/>
        </w:rPr>
        <w:t xml:space="preserve">  </w:t>
      </w:r>
      <w:hyperlink r:id="rId17" w:tgtFrame="_blank" w:history="1">
        <w:r w:rsidRPr="00FD3083">
          <w:rPr>
            <w:rFonts w:ascii="宋体" w:eastAsia="宋体" w:hAnsi="宋体" w:cs="宋体" w:hint="eastAsia"/>
            <w:color w:val="0268CD"/>
            <w:kern w:val="0"/>
            <w:sz w:val="12"/>
          </w:rPr>
          <w:t>The PowerBook Museum</w:t>
        </w:r>
      </w:hyperlink>
      <w:r w:rsidRPr="00FD3083">
        <w:rPr>
          <w:rFonts w:ascii="宋体" w:eastAsia="宋体" w:hAnsi="宋体" w:cs="宋体" w:hint="eastAsia"/>
          <w:color w:val="333333"/>
          <w:kern w:val="0"/>
          <w:sz w:val="14"/>
          <w:szCs w:val="14"/>
        </w:rPr>
        <w:t xml:space="preserve"> </w:t>
      </w:r>
    </w:p>
    <w:p w:rsidR="00FD3083" w:rsidRPr="00FD3083" w:rsidRDefault="00FD3083" w:rsidP="00FD3083">
      <w:pPr>
        <w:widowControl/>
        <w:spacing w:line="250" w:lineRule="atLeast"/>
        <w:jc w:val="left"/>
        <w:rPr>
          <w:rFonts w:ascii="宋体" w:eastAsia="宋体" w:hAnsi="宋体" w:cs="宋体" w:hint="eastAsia"/>
          <w:color w:val="333333"/>
          <w:kern w:val="0"/>
          <w:sz w:val="14"/>
          <w:szCs w:val="14"/>
        </w:rPr>
      </w:pPr>
      <w:r w:rsidRPr="00FD3083">
        <w:rPr>
          <w:rFonts w:ascii="宋体" w:eastAsia="宋体" w:hAnsi="Symbol" w:cs="宋体"/>
          <w:color w:val="333333"/>
          <w:kern w:val="0"/>
          <w:sz w:val="14"/>
          <w:szCs w:val="14"/>
        </w:rPr>
        <w:t></w:t>
      </w:r>
      <w:r w:rsidRPr="00FD3083">
        <w:rPr>
          <w:rFonts w:ascii="宋体" w:eastAsia="宋体" w:hAnsi="宋体" w:cs="宋体"/>
          <w:color w:val="333333"/>
          <w:kern w:val="0"/>
          <w:sz w:val="14"/>
          <w:szCs w:val="14"/>
        </w:rPr>
        <w:t xml:space="preserve">  </w:t>
      </w:r>
      <w:hyperlink r:id="rId18" w:tgtFrame="_blank" w:history="1">
        <w:r w:rsidRPr="00FD3083">
          <w:rPr>
            <w:rFonts w:ascii="宋体" w:eastAsia="宋体" w:hAnsi="宋体" w:cs="宋体" w:hint="eastAsia"/>
            <w:color w:val="0268CD"/>
            <w:kern w:val="0"/>
            <w:sz w:val="12"/>
          </w:rPr>
          <w:t>Vectronic's Apple World</w:t>
        </w:r>
      </w:hyperlink>
      <w:r w:rsidRPr="00FD3083">
        <w:rPr>
          <w:rFonts w:ascii="宋体" w:eastAsia="宋体" w:hAnsi="宋体" w:cs="宋体" w:hint="eastAsia"/>
          <w:color w:val="333333"/>
          <w:kern w:val="0"/>
          <w:sz w:val="14"/>
          <w:szCs w:val="14"/>
        </w:rPr>
        <w:t xml:space="preserve"> </w:t>
      </w:r>
    </w:p>
    <w:p w:rsidR="00FD3083" w:rsidRPr="00FD3083" w:rsidRDefault="00FD3083" w:rsidP="00FD3083">
      <w:pPr>
        <w:widowControl/>
        <w:spacing w:line="250" w:lineRule="atLeast"/>
        <w:jc w:val="left"/>
        <w:rPr>
          <w:rFonts w:ascii="宋体" w:eastAsia="宋体" w:hAnsi="宋体" w:cs="宋体" w:hint="eastAsia"/>
          <w:color w:val="333333"/>
          <w:kern w:val="0"/>
          <w:sz w:val="14"/>
          <w:szCs w:val="14"/>
        </w:rPr>
      </w:pPr>
      <w:r w:rsidRPr="00FD3083">
        <w:rPr>
          <w:rFonts w:ascii="宋体" w:eastAsia="宋体" w:hAnsi="Symbol" w:cs="宋体"/>
          <w:color w:val="333333"/>
          <w:kern w:val="0"/>
          <w:sz w:val="14"/>
          <w:szCs w:val="14"/>
        </w:rPr>
        <w:t></w:t>
      </w:r>
      <w:r w:rsidRPr="00FD3083">
        <w:rPr>
          <w:rFonts w:ascii="宋体" w:eastAsia="宋体" w:hAnsi="宋体" w:cs="宋体"/>
          <w:color w:val="333333"/>
          <w:kern w:val="0"/>
          <w:sz w:val="14"/>
          <w:szCs w:val="14"/>
        </w:rPr>
        <w:t xml:space="preserve">  </w:t>
      </w:r>
      <w:hyperlink r:id="rId19" w:tgtFrame="_blank" w:history="1">
        <w:r w:rsidRPr="00FD3083">
          <w:rPr>
            <w:rFonts w:ascii="宋体" w:eastAsia="宋体" w:hAnsi="宋体" w:cs="宋体" w:hint="eastAsia"/>
            <w:color w:val="0268CD"/>
            <w:kern w:val="0"/>
            <w:sz w:val="12"/>
          </w:rPr>
          <w:t>WikiPedia</w:t>
        </w:r>
      </w:hyperlink>
      <w:r w:rsidRPr="00FD3083">
        <w:rPr>
          <w:rFonts w:ascii="宋体" w:eastAsia="宋体" w:hAnsi="宋体" w:cs="宋体" w:hint="eastAsia"/>
          <w:color w:val="333333"/>
          <w:kern w:val="0"/>
          <w:sz w:val="14"/>
          <w:szCs w:val="14"/>
        </w:rPr>
        <w:t xml:space="preserve"> </w:t>
      </w:r>
    </w:p>
    <w:p w:rsidR="00FD3083" w:rsidRPr="00FD3083" w:rsidRDefault="00FD3083" w:rsidP="00FD3083">
      <w:pPr>
        <w:widowControl/>
        <w:spacing w:line="250" w:lineRule="atLeast"/>
        <w:jc w:val="left"/>
        <w:rPr>
          <w:rFonts w:ascii="宋体" w:eastAsia="宋体" w:hAnsi="宋体" w:cs="宋体" w:hint="eastAsia"/>
          <w:color w:val="333333"/>
          <w:kern w:val="0"/>
          <w:sz w:val="14"/>
          <w:szCs w:val="14"/>
        </w:rPr>
      </w:pPr>
      <w:r w:rsidRPr="00FD3083">
        <w:rPr>
          <w:rFonts w:ascii="宋体" w:eastAsia="宋体" w:hAnsi="Symbol" w:cs="宋体"/>
          <w:color w:val="333333"/>
          <w:kern w:val="0"/>
          <w:sz w:val="14"/>
          <w:szCs w:val="14"/>
        </w:rPr>
        <w:t></w:t>
      </w:r>
      <w:r w:rsidRPr="00FD3083">
        <w:rPr>
          <w:rFonts w:ascii="宋体" w:eastAsia="宋体" w:hAnsi="宋体" w:cs="宋体"/>
          <w:color w:val="333333"/>
          <w:kern w:val="0"/>
          <w:sz w:val="14"/>
          <w:szCs w:val="14"/>
        </w:rPr>
        <w:t xml:space="preserve">  </w:t>
      </w:r>
      <w:hyperlink r:id="rId20" w:tgtFrame="_blank" w:history="1">
        <w:r w:rsidRPr="00FD3083">
          <w:rPr>
            <w:rFonts w:ascii="宋体" w:eastAsia="宋体" w:hAnsi="宋体" w:cs="宋体" w:hint="eastAsia"/>
            <w:color w:val="0268CD"/>
            <w:kern w:val="0"/>
            <w:sz w:val="12"/>
          </w:rPr>
          <w:t>Low End Mac</w:t>
        </w:r>
      </w:hyperlink>
      <w:r w:rsidRPr="00FD3083">
        <w:rPr>
          <w:rFonts w:ascii="宋体" w:eastAsia="宋体" w:hAnsi="宋体" w:cs="宋体" w:hint="eastAsia"/>
          <w:color w:val="333333"/>
          <w:kern w:val="0"/>
          <w:sz w:val="14"/>
          <w:szCs w:val="14"/>
        </w:rPr>
        <w:t xml:space="preserve"> </w:t>
      </w:r>
    </w:p>
    <w:p w:rsidR="00FD3083" w:rsidRPr="00FD3083" w:rsidRDefault="00FD3083" w:rsidP="00FD3083">
      <w:pPr>
        <w:widowControl/>
        <w:spacing w:line="250" w:lineRule="atLeast"/>
        <w:jc w:val="left"/>
        <w:rPr>
          <w:rFonts w:ascii="宋体" w:eastAsia="宋体" w:hAnsi="宋体" w:cs="宋体" w:hint="eastAsia"/>
          <w:color w:val="333333"/>
          <w:kern w:val="0"/>
          <w:sz w:val="14"/>
          <w:szCs w:val="14"/>
        </w:rPr>
      </w:pPr>
      <w:r w:rsidRPr="00FD3083">
        <w:rPr>
          <w:rFonts w:ascii="宋体" w:eastAsia="宋体" w:hAnsi="Symbol" w:cs="宋体"/>
          <w:color w:val="333333"/>
          <w:kern w:val="0"/>
          <w:sz w:val="14"/>
          <w:szCs w:val="14"/>
        </w:rPr>
        <w:t></w:t>
      </w:r>
      <w:r w:rsidRPr="00FD3083">
        <w:rPr>
          <w:rFonts w:ascii="宋体" w:eastAsia="宋体" w:hAnsi="宋体" w:cs="宋体"/>
          <w:color w:val="333333"/>
          <w:kern w:val="0"/>
          <w:sz w:val="14"/>
          <w:szCs w:val="14"/>
        </w:rPr>
        <w:t xml:space="preserve">  </w:t>
      </w:r>
      <w:hyperlink r:id="rId21" w:tgtFrame="_blank" w:history="1">
        <w:r w:rsidRPr="00FD3083">
          <w:rPr>
            <w:rFonts w:ascii="宋体" w:eastAsia="宋体" w:hAnsi="宋体" w:cs="宋体" w:hint="eastAsia"/>
            <w:color w:val="0268CD"/>
            <w:kern w:val="0"/>
            <w:sz w:val="12"/>
          </w:rPr>
          <w:t>PowerBook 100 FAQ</w:t>
        </w:r>
      </w:hyperlink>
      <w:r w:rsidRPr="00FD3083">
        <w:rPr>
          <w:rFonts w:ascii="宋体" w:eastAsia="宋体" w:hAnsi="宋体" w:cs="宋体" w:hint="eastAsia"/>
          <w:color w:val="333333"/>
          <w:kern w:val="0"/>
          <w:sz w:val="14"/>
          <w:szCs w:val="14"/>
        </w:rPr>
        <w:t xml:space="preserve"> </w:t>
      </w:r>
    </w:p>
    <w:p w:rsidR="00FD3083" w:rsidRPr="00FD3083" w:rsidRDefault="00FD3083" w:rsidP="00FD3083">
      <w:pPr>
        <w:widowControl/>
        <w:spacing w:line="250" w:lineRule="atLeast"/>
        <w:jc w:val="left"/>
        <w:rPr>
          <w:rFonts w:ascii="宋体" w:eastAsia="宋体" w:hAnsi="宋体" w:cs="宋体" w:hint="eastAsia"/>
          <w:color w:val="333333"/>
          <w:kern w:val="0"/>
          <w:sz w:val="14"/>
          <w:szCs w:val="14"/>
        </w:rPr>
      </w:pPr>
      <w:r w:rsidRPr="00FD3083">
        <w:rPr>
          <w:rFonts w:ascii="宋体" w:eastAsia="宋体" w:hAnsi="Symbol" w:cs="宋体"/>
          <w:color w:val="333333"/>
          <w:kern w:val="0"/>
          <w:sz w:val="14"/>
          <w:szCs w:val="14"/>
        </w:rPr>
        <w:t></w:t>
      </w:r>
      <w:r w:rsidRPr="00FD3083">
        <w:rPr>
          <w:rFonts w:ascii="宋体" w:eastAsia="宋体" w:hAnsi="宋体" w:cs="宋体"/>
          <w:color w:val="333333"/>
          <w:kern w:val="0"/>
          <w:sz w:val="14"/>
          <w:szCs w:val="14"/>
        </w:rPr>
        <w:t xml:space="preserve">  </w:t>
      </w:r>
      <w:hyperlink r:id="rId22" w:tgtFrame="_blank" w:history="1">
        <w:r w:rsidRPr="00FD3083">
          <w:rPr>
            <w:rFonts w:ascii="宋体" w:eastAsia="宋体" w:hAnsi="宋体" w:cs="宋体" w:hint="eastAsia"/>
            <w:color w:val="0268CD"/>
            <w:kern w:val="0"/>
            <w:sz w:val="12"/>
          </w:rPr>
          <w:t>Kevin Omura</w:t>
        </w:r>
      </w:hyperlink>
      <w:r w:rsidRPr="00FD3083">
        <w:rPr>
          <w:rFonts w:ascii="宋体" w:eastAsia="宋体" w:hAnsi="宋体" w:cs="宋体" w:hint="eastAsia"/>
          <w:color w:val="333333"/>
          <w:kern w:val="0"/>
          <w:sz w:val="14"/>
          <w:szCs w:val="14"/>
        </w:rPr>
        <w:t xml:space="preserve"> has a lot of Apple computers. </w:t>
      </w:r>
    </w:p>
    <w:p w:rsidR="00FD3083" w:rsidRPr="00FD3083" w:rsidRDefault="00FD3083" w:rsidP="00FD3083">
      <w:pPr>
        <w:widowControl/>
        <w:spacing w:line="250" w:lineRule="atLeast"/>
        <w:jc w:val="left"/>
        <w:rPr>
          <w:rFonts w:ascii="宋体" w:eastAsia="宋体" w:hAnsi="宋体" w:cs="宋体" w:hint="eastAsia"/>
          <w:color w:val="333333"/>
          <w:kern w:val="0"/>
          <w:sz w:val="14"/>
          <w:szCs w:val="14"/>
        </w:rPr>
      </w:pPr>
      <w:r w:rsidRPr="00FD3083">
        <w:rPr>
          <w:rFonts w:ascii="宋体" w:eastAsia="宋体" w:hAnsi="Symbol" w:cs="宋体"/>
          <w:color w:val="333333"/>
          <w:kern w:val="0"/>
          <w:sz w:val="14"/>
          <w:szCs w:val="14"/>
        </w:rPr>
        <w:t></w:t>
      </w:r>
      <w:r w:rsidRPr="00FD3083">
        <w:rPr>
          <w:rFonts w:ascii="宋体" w:eastAsia="宋体" w:hAnsi="宋体" w:cs="宋体"/>
          <w:color w:val="333333"/>
          <w:kern w:val="0"/>
          <w:sz w:val="14"/>
          <w:szCs w:val="14"/>
        </w:rPr>
        <w:t xml:space="preserve">  </w:t>
      </w:r>
      <w:hyperlink r:id="rId23" w:tgtFrame="_blank" w:history="1">
        <w:r w:rsidRPr="00FD3083">
          <w:rPr>
            <w:rFonts w:ascii="宋体" w:eastAsia="宋体" w:hAnsi="宋体" w:cs="宋体" w:hint="eastAsia"/>
            <w:color w:val="0268CD"/>
            <w:kern w:val="0"/>
            <w:sz w:val="12"/>
          </w:rPr>
          <w:t>Steven Matarazzo</w:t>
        </w:r>
      </w:hyperlink>
      <w:r w:rsidRPr="00FD3083">
        <w:rPr>
          <w:rFonts w:ascii="宋体" w:eastAsia="宋体" w:hAnsi="宋体" w:cs="宋体" w:hint="eastAsia"/>
          <w:color w:val="333333"/>
          <w:kern w:val="0"/>
          <w:sz w:val="14"/>
          <w:szCs w:val="14"/>
        </w:rPr>
        <w:t xml:space="preserve"> has lots of </w:t>
      </w:r>
      <w:hyperlink r:id="rId24" w:tgtFrame="_blank" w:history="1">
        <w:r w:rsidRPr="00FD3083">
          <w:rPr>
            <w:rFonts w:ascii="宋体" w:eastAsia="宋体" w:hAnsi="宋体" w:cs="宋体" w:hint="eastAsia"/>
            <w:color w:val="0268CD"/>
            <w:kern w:val="0"/>
            <w:sz w:val="12"/>
          </w:rPr>
          <w:t>old Mac documents</w:t>
        </w:r>
      </w:hyperlink>
      <w:r w:rsidRPr="00FD3083">
        <w:rPr>
          <w:rFonts w:ascii="宋体" w:eastAsia="宋体" w:hAnsi="宋体" w:cs="宋体" w:hint="eastAsia"/>
          <w:color w:val="333333"/>
          <w:kern w:val="0"/>
          <w:sz w:val="14"/>
          <w:szCs w:val="14"/>
        </w:rPr>
        <w:t xml:space="preserve"> </w:t>
      </w:r>
    </w:p>
    <w:p w:rsidR="00FD3083" w:rsidRPr="00FD3083" w:rsidRDefault="00FD3083" w:rsidP="00FD3083">
      <w:pPr>
        <w:widowControl/>
        <w:spacing w:line="250" w:lineRule="atLeast"/>
        <w:jc w:val="left"/>
        <w:rPr>
          <w:rFonts w:ascii="宋体" w:eastAsia="宋体" w:hAnsi="宋体" w:cs="宋体" w:hint="eastAsia"/>
          <w:color w:val="333333"/>
          <w:kern w:val="0"/>
          <w:sz w:val="14"/>
          <w:szCs w:val="14"/>
        </w:rPr>
      </w:pPr>
      <w:r w:rsidRPr="00FD3083">
        <w:rPr>
          <w:rFonts w:ascii="宋体" w:eastAsia="宋体" w:hAnsi="Symbol" w:cs="宋体"/>
          <w:color w:val="333333"/>
          <w:kern w:val="0"/>
          <w:sz w:val="14"/>
          <w:szCs w:val="14"/>
        </w:rPr>
        <w:t></w:t>
      </w:r>
      <w:r w:rsidRPr="00FD3083">
        <w:rPr>
          <w:rFonts w:ascii="宋体" w:eastAsia="宋体" w:hAnsi="宋体" w:cs="宋体"/>
          <w:color w:val="333333"/>
          <w:kern w:val="0"/>
          <w:sz w:val="14"/>
          <w:szCs w:val="14"/>
        </w:rPr>
        <w:t xml:space="preserve">  </w:t>
      </w:r>
      <w:hyperlink r:id="rId25" w:tgtFrame="_blank" w:history="1">
        <w:r w:rsidRPr="00FD3083">
          <w:rPr>
            <w:rFonts w:ascii="宋体" w:eastAsia="宋体" w:hAnsi="宋体" w:cs="宋体" w:hint="eastAsia"/>
            <w:color w:val="0268CD"/>
            <w:kern w:val="0"/>
            <w:sz w:val="12"/>
          </w:rPr>
          <w:t>Manuals from Apple</w:t>
        </w:r>
      </w:hyperlink>
      <w:r w:rsidRPr="00FD3083">
        <w:rPr>
          <w:rFonts w:ascii="宋体" w:eastAsia="宋体" w:hAnsi="宋体" w:cs="宋体" w:hint="eastAsia"/>
          <w:color w:val="333333"/>
          <w:kern w:val="0"/>
          <w:sz w:val="14"/>
          <w:szCs w:val="14"/>
        </w:rPr>
        <w:t xml:space="preserve"> </w:t>
      </w:r>
    </w:p>
    <w:p w:rsidR="00FD3083" w:rsidRPr="00FD3083" w:rsidRDefault="00FD3083" w:rsidP="00FD3083">
      <w:pPr>
        <w:widowControl/>
        <w:spacing w:line="250" w:lineRule="atLeast"/>
        <w:jc w:val="left"/>
        <w:rPr>
          <w:rFonts w:ascii="宋体" w:eastAsia="宋体" w:hAnsi="宋体" w:cs="宋体" w:hint="eastAsia"/>
          <w:color w:val="333333"/>
          <w:kern w:val="0"/>
          <w:sz w:val="14"/>
          <w:szCs w:val="14"/>
        </w:rPr>
      </w:pPr>
      <w:r w:rsidRPr="00FD3083">
        <w:rPr>
          <w:rFonts w:ascii="宋体" w:eastAsia="宋体" w:hAnsi="Symbol" w:cs="宋体"/>
          <w:color w:val="333333"/>
          <w:kern w:val="0"/>
          <w:sz w:val="14"/>
          <w:szCs w:val="14"/>
        </w:rPr>
        <w:t></w:t>
      </w:r>
      <w:r w:rsidRPr="00FD3083">
        <w:rPr>
          <w:rFonts w:ascii="宋体" w:eastAsia="宋体" w:hAnsi="宋体" w:cs="宋体"/>
          <w:color w:val="333333"/>
          <w:kern w:val="0"/>
          <w:sz w:val="14"/>
          <w:szCs w:val="14"/>
        </w:rPr>
        <w:t xml:space="preserve">  </w:t>
      </w:r>
      <w:hyperlink r:id="rId26" w:history="1">
        <w:r w:rsidRPr="00FD3083">
          <w:rPr>
            <w:rFonts w:ascii="宋体" w:eastAsia="宋体" w:hAnsi="宋体" w:cs="宋体" w:hint="eastAsia"/>
            <w:color w:val="0268CD"/>
            <w:kern w:val="0"/>
            <w:sz w:val="12"/>
          </w:rPr>
          <w:t>Apple's PowerBook specifications</w:t>
        </w:r>
      </w:hyperlink>
      <w:r w:rsidRPr="00FD3083">
        <w:rPr>
          <w:rFonts w:ascii="宋体" w:eastAsia="宋体" w:hAnsi="宋体" w:cs="宋体" w:hint="eastAsia"/>
          <w:color w:val="333333"/>
          <w:kern w:val="0"/>
          <w:sz w:val="14"/>
          <w:szCs w:val="14"/>
        </w:rPr>
        <w:t xml:space="preserve"> - Specifications for G3 and later PowerBooks. </w:t>
      </w:r>
    </w:p>
    <w:p w:rsidR="00FD3083" w:rsidRPr="00FD3083" w:rsidRDefault="00FD3083" w:rsidP="00FD3083">
      <w:pPr>
        <w:widowControl/>
        <w:spacing w:line="250" w:lineRule="atLeast"/>
        <w:jc w:val="left"/>
        <w:rPr>
          <w:rFonts w:ascii="宋体" w:eastAsia="宋体" w:hAnsi="宋体" w:cs="宋体" w:hint="eastAsia"/>
          <w:color w:val="333333"/>
          <w:kern w:val="0"/>
          <w:sz w:val="14"/>
          <w:szCs w:val="14"/>
        </w:rPr>
      </w:pPr>
      <w:r w:rsidRPr="00FD3083">
        <w:rPr>
          <w:rFonts w:ascii="宋体" w:eastAsia="宋体" w:hAnsi="Symbol" w:cs="宋体"/>
          <w:color w:val="333333"/>
          <w:kern w:val="0"/>
          <w:sz w:val="14"/>
          <w:szCs w:val="14"/>
        </w:rPr>
        <w:t></w:t>
      </w:r>
      <w:r w:rsidRPr="00FD3083">
        <w:rPr>
          <w:rFonts w:ascii="宋体" w:eastAsia="宋体" w:hAnsi="宋体" w:cs="宋体"/>
          <w:color w:val="333333"/>
          <w:kern w:val="0"/>
          <w:sz w:val="14"/>
          <w:szCs w:val="14"/>
        </w:rPr>
        <w:t xml:space="preserve">  </w:t>
      </w:r>
      <w:hyperlink r:id="rId27" w:history="1">
        <w:r w:rsidRPr="00FD3083">
          <w:rPr>
            <w:rFonts w:ascii="宋体" w:eastAsia="宋体" w:hAnsi="宋体" w:cs="宋体" w:hint="eastAsia"/>
            <w:color w:val="0268CD"/>
            <w:kern w:val="0"/>
            <w:sz w:val="12"/>
          </w:rPr>
          <w:t>Apple-History</w:t>
        </w:r>
      </w:hyperlink>
      <w:r w:rsidRPr="00FD3083">
        <w:rPr>
          <w:rFonts w:ascii="宋体" w:eastAsia="宋体" w:hAnsi="宋体" w:cs="宋体" w:hint="eastAsia"/>
          <w:color w:val="333333"/>
          <w:kern w:val="0"/>
          <w:sz w:val="14"/>
          <w:szCs w:val="14"/>
        </w:rPr>
        <w:t xml:space="preserve"> </w:t>
      </w:r>
    </w:p>
    <w:p w:rsidR="00FD3083" w:rsidRPr="00FD3083" w:rsidRDefault="00FD3083" w:rsidP="00FD3083">
      <w:pPr>
        <w:widowControl/>
        <w:spacing w:line="250" w:lineRule="atLeast"/>
        <w:jc w:val="left"/>
        <w:rPr>
          <w:rFonts w:ascii="宋体" w:eastAsia="宋体" w:hAnsi="宋体" w:cs="宋体" w:hint="eastAsia"/>
          <w:color w:val="333333"/>
          <w:kern w:val="0"/>
          <w:sz w:val="14"/>
          <w:szCs w:val="14"/>
        </w:rPr>
      </w:pPr>
      <w:r w:rsidRPr="00FD3083">
        <w:rPr>
          <w:rFonts w:ascii="宋体" w:eastAsia="宋体" w:hAnsi="Symbol" w:cs="宋体"/>
          <w:color w:val="333333"/>
          <w:kern w:val="0"/>
          <w:sz w:val="14"/>
          <w:szCs w:val="14"/>
        </w:rPr>
        <w:t></w:t>
      </w:r>
      <w:r w:rsidRPr="00FD3083">
        <w:rPr>
          <w:rFonts w:ascii="宋体" w:eastAsia="宋体" w:hAnsi="宋体" w:cs="宋体"/>
          <w:color w:val="333333"/>
          <w:kern w:val="0"/>
          <w:sz w:val="14"/>
          <w:szCs w:val="14"/>
        </w:rPr>
        <w:t xml:space="preserve">  </w:t>
      </w:r>
      <w:hyperlink r:id="rId28" w:history="1">
        <w:r w:rsidRPr="00FD3083">
          <w:rPr>
            <w:rFonts w:ascii="宋体" w:eastAsia="宋体" w:hAnsi="宋体" w:cs="宋体" w:hint="eastAsia"/>
            <w:color w:val="0268CD"/>
            <w:kern w:val="0"/>
            <w:sz w:val="12"/>
          </w:rPr>
          <w:t>Apple press release announcing January 2005 PowerBook revisions</w:t>
        </w:r>
      </w:hyperlink>
      <w:r w:rsidRPr="00FD3083">
        <w:rPr>
          <w:rFonts w:ascii="宋体" w:eastAsia="宋体" w:hAnsi="宋体" w:cs="宋体" w:hint="eastAsia"/>
          <w:color w:val="333333"/>
          <w:kern w:val="0"/>
          <w:sz w:val="14"/>
          <w:szCs w:val="14"/>
        </w:rPr>
        <w:t xml:space="preserve"> </w:t>
      </w:r>
    </w:p>
    <w:p w:rsidR="00FD3083" w:rsidRPr="00FD3083" w:rsidRDefault="00FD3083" w:rsidP="00FD3083">
      <w:pPr>
        <w:widowControl/>
        <w:spacing w:line="250" w:lineRule="atLeast"/>
        <w:jc w:val="left"/>
        <w:rPr>
          <w:rFonts w:ascii="宋体" w:eastAsia="宋体" w:hAnsi="宋体" w:cs="宋体" w:hint="eastAsia"/>
          <w:color w:val="333333"/>
          <w:kern w:val="0"/>
          <w:sz w:val="14"/>
          <w:szCs w:val="14"/>
        </w:rPr>
      </w:pPr>
      <w:r w:rsidRPr="00FD3083">
        <w:rPr>
          <w:rFonts w:ascii="宋体" w:eastAsia="宋体" w:hAnsi="Symbol" w:cs="宋体"/>
          <w:color w:val="333333"/>
          <w:kern w:val="0"/>
          <w:sz w:val="14"/>
          <w:szCs w:val="14"/>
        </w:rPr>
        <w:t></w:t>
      </w:r>
      <w:r w:rsidRPr="00FD3083">
        <w:rPr>
          <w:rFonts w:ascii="宋体" w:eastAsia="宋体" w:hAnsi="宋体" w:cs="宋体"/>
          <w:color w:val="333333"/>
          <w:kern w:val="0"/>
          <w:sz w:val="14"/>
          <w:szCs w:val="14"/>
        </w:rPr>
        <w:t xml:space="preserve">  </w:t>
      </w:r>
      <w:hyperlink r:id="rId29" w:history="1">
        <w:r w:rsidRPr="00FD3083">
          <w:rPr>
            <w:rFonts w:ascii="宋体" w:eastAsia="宋体" w:hAnsi="宋体" w:cs="宋体" w:hint="eastAsia"/>
            <w:color w:val="0268CD"/>
            <w:kern w:val="0"/>
            <w:sz w:val="12"/>
          </w:rPr>
          <w:t>Video of Jobs launching PowerBook G4 Titanium at Macworld 2001</w:t>
        </w:r>
      </w:hyperlink>
      <w:r w:rsidRPr="00FD3083">
        <w:rPr>
          <w:rFonts w:ascii="宋体" w:eastAsia="宋体" w:hAnsi="宋体" w:cs="宋体" w:hint="eastAsia"/>
          <w:color w:val="333333"/>
          <w:kern w:val="0"/>
          <w:sz w:val="14"/>
          <w:szCs w:val="14"/>
        </w:rPr>
        <w:t xml:space="preserve"> </w:t>
      </w:r>
    </w:p>
    <w:p w:rsidR="00FD3083" w:rsidRPr="00FD3083" w:rsidRDefault="00FD3083" w:rsidP="00FD3083">
      <w:pPr>
        <w:widowControl/>
        <w:spacing w:line="250" w:lineRule="atLeast"/>
        <w:jc w:val="left"/>
        <w:rPr>
          <w:rFonts w:ascii="宋体" w:eastAsia="宋体" w:hAnsi="宋体" w:cs="宋体" w:hint="eastAsia"/>
          <w:color w:val="333333"/>
          <w:kern w:val="0"/>
          <w:sz w:val="14"/>
          <w:szCs w:val="14"/>
        </w:rPr>
      </w:pPr>
      <w:r w:rsidRPr="00FD3083">
        <w:rPr>
          <w:rFonts w:ascii="宋体" w:eastAsia="宋体" w:hAnsi="Symbol" w:cs="宋体"/>
          <w:color w:val="333333"/>
          <w:kern w:val="0"/>
          <w:sz w:val="14"/>
          <w:szCs w:val="14"/>
        </w:rPr>
        <w:t></w:t>
      </w:r>
      <w:r w:rsidRPr="00FD3083">
        <w:rPr>
          <w:rFonts w:ascii="宋体" w:eastAsia="宋体" w:hAnsi="宋体" w:cs="宋体"/>
          <w:color w:val="333333"/>
          <w:kern w:val="0"/>
          <w:sz w:val="14"/>
          <w:szCs w:val="14"/>
        </w:rPr>
        <w:t xml:space="preserve">  </w:t>
      </w:r>
      <w:hyperlink r:id="rId30" w:history="1">
        <w:r w:rsidRPr="00FD3083">
          <w:rPr>
            <w:rFonts w:ascii="宋体" w:eastAsia="宋体" w:hAnsi="宋体" w:cs="宋体" w:hint="eastAsia"/>
            <w:color w:val="0268CD"/>
            <w:kern w:val="0"/>
            <w:sz w:val="12"/>
          </w:rPr>
          <w:t>Video of Jobs launching PowerBook G4 Aluminum at Macworld 2003</w:t>
        </w:r>
      </w:hyperlink>
    </w:p>
    <w:p w:rsidR="00FD3083" w:rsidRPr="00FD3083" w:rsidRDefault="00FD3083" w:rsidP="00FD3083">
      <w:pPr>
        <w:widowControl/>
        <w:spacing w:line="250" w:lineRule="atLeast"/>
        <w:jc w:val="left"/>
        <w:outlineLvl w:val="2"/>
        <w:rPr>
          <w:rFonts w:ascii="宋体" w:eastAsia="宋体" w:hAnsi="宋体" w:cs="宋体" w:hint="eastAsia"/>
          <w:color w:val="333333"/>
          <w:kern w:val="0"/>
          <w:sz w:val="12"/>
          <w:szCs w:val="12"/>
        </w:rPr>
      </w:pPr>
      <w:r w:rsidRPr="00FD3083">
        <w:rPr>
          <w:rFonts w:ascii="宋体" w:eastAsia="宋体" w:hAnsi="宋体" w:cs="宋体" w:hint="eastAsia"/>
          <w:color w:val="333333"/>
          <w:kern w:val="0"/>
          <w:sz w:val="12"/>
          <w:szCs w:val="12"/>
        </w:rPr>
        <w:t>参考文献</w:t>
      </w:r>
      <w:bookmarkStart w:id="2" w:name="7"/>
      <w:r w:rsidRPr="00FD3083">
        <w:rPr>
          <w:rFonts w:ascii="宋体" w:eastAsia="宋体" w:hAnsi="宋体" w:cs="宋体"/>
          <w:color w:val="333333"/>
          <w:kern w:val="0"/>
          <w:sz w:val="12"/>
          <w:szCs w:val="12"/>
        </w:rPr>
        <w:fldChar w:fldCharType="begin"/>
      </w:r>
      <w:r w:rsidRPr="00FD3083">
        <w:rPr>
          <w:rFonts w:ascii="宋体" w:eastAsia="宋体" w:hAnsi="宋体" w:cs="宋体"/>
          <w:color w:val="333333"/>
          <w:kern w:val="0"/>
          <w:sz w:val="12"/>
          <w:szCs w:val="12"/>
        </w:rPr>
        <w:instrText xml:space="preserve"> HYPERLINK "http://www.techcn.com.cn/index.php?doc-editsection-140603-7.html" </w:instrText>
      </w:r>
      <w:r w:rsidRPr="00FD3083">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FD3083">
        <w:rPr>
          <w:rFonts w:ascii="宋体" w:eastAsia="宋体" w:hAnsi="宋体" w:cs="宋体"/>
          <w:color w:val="333333"/>
          <w:kern w:val="0"/>
          <w:sz w:val="12"/>
          <w:szCs w:val="12"/>
        </w:rPr>
        <w:fldChar w:fldCharType="end"/>
      </w:r>
      <w:bookmarkEnd w:id="2"/>
      <w:r w:rsidRPr="00FD3083">
        <w:rPr>
          <w:rFonts w:ascii="宋体" w:eastAsia="宋体" w:hAnsi="宋体" w:cs="宋体"/>
          <w:color w:val="333333"/>
          <w:kern w:val="0"/>
          <w:sz w:val="12"/>
          <w:szCs w:val="12"/>
        </w:rPr>
        <w:fldChar w:fldCharType="begin"/>
      </w:r>
      <w:r w:rsidRPr="00FD3083">
        <w:rPr>
          <w:rFonts w:ascii="宋体" w:eastAsia="宋体" w:hAnsi="宋体" w:cs="宋体"/>
          <w:color w:val="333333"/>
          <w:kern w:val="0"/>
          <w:sz w:val="12"/>
          <w:szCs w:val="12"/>
        </w:rPr>
        <w:instrText xml:space="preserve"> HYPERLINK "http://www.techcn.com.cn/index.php?doc-view-140603.html" \l "section" </w:instrText>
      </w:r>
      <w:r w:rsidRPr="00FD3083">
        <w:rPr>
          <w:rFonts w:ascii="宋体" w:eastAsia="宋体" w:hAnsi="宋体" w:cs="宋体"/>
          <w:color w:val="333333"/>
          <w:kern w:val="0"/>
          <w:sz w:val="12"/>
          <w:szCs w:val="12"/>
        </w:rPr>
        <w:fldChar w:fldCharType="separate"/>
      </w:r>
      <w:r w:rsidRPr="00FD3083">
        <w:rPr>
          <w:rFonts w:ascii="宋体" w:eastAsia="宋体" w:hAnsi="宋体" w:cs="宋体" w:hint="eastAsia"/>
          <w:color w:val="0085E7"/>
          <w:kern w:val="0"/>
          <w:sz w:val="12"/>
        </w:rPr>
        <w:t>回目录</w:t>
      </w:r>
      <w:r w:rsidRPr="00FD3083">
        <w:rPr>
          <w:rFonts w:ascii="宋体" w:eastAsia="宋体" w:hAnsi="宋体" w:cs="宋体"/>
          <w:color w:val="333333"/>
          <w:kern w:val="0"/>
          <w:sz w:val="12"/>
          <w:szCs w:val="12"/>
        </w:rPr>
        <w:fldChar w:fldCharType="end"/>
      </w:r>
    </w:p>
    <w:p w:rsidR="00FD3083" w:rsidRPr="00FD3083" w:rsidRDefault="00FD3083" w:rsidP="00FD3083">
      <w:pPr>
        <w:widowControl/>
        <w:spacing w:line="250" w:lineRule="atLeast"/>
        <w:jc w:val="left"/>
        <w:rPr>
          <w:rFonts w:ascii="宋体" w:eastAsia="宋体" w:hAnsi="宋体" w:cs="宋体" w:hint="eastAsia"/>
          <w:color w:val="333333"/>
          <w:kern w:val="0"/>
          <w:sz w:val="14"/>
          <w:szCs w:val="14"/>
        </w:rPr>
      </w:pPr>
      <w:r w:rsidRPr="00FD3083">
        <w:rPr>
          <w:rFonts w:ascii="宋体" w:eastAsia="宋体" w:hAnsi="宋体" w:cs="宋体" w:hint="eastAsia"/>
          <w:color w:val="333333"/>
          <w:kern w:val="0"/>
          <w:sz w:val="14"/>
          <w:szCs w:val="14"/>
        </w:rPr>
        <w:t>http://en.wikipedia.org/wiki/PowerBook</w:t>
      </w:r>
    </w:p>
    <w:p w:rsidR="000C0E7B" w:rsidRPr="00FD3083" w:rsidRDefault="000C0E7B"/>
    <w:sectPr w:rsidR="000C0E7B" w:rsidRPr="00FD3083"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00BB" w:rsidRDefault="00F300BB" w:rsidP="00D1331D">
      <w:r>
        <w:separator/>
      </w:r>
    </w:p>
  </w:endnote>
  <w:endnote w:type="continuationSeparator" w:id="1">
    <w:p w:rsidR="00F300BB" w:rsidRDefault="00F300BB"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00BB" w:rsidRDefault="00F300BB" w:rsidP="00D1331D">
      <w:r>
        <w:separator/>
      </w:r>
    </w:p>
  </w:footnote>
  <w:footnote w:type="continuationSeparator" w:id="1">
    <w:p w:rsidR="00F300BB" w:rsidRDefault="00F300BB"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E60DF"/>
    <w:multiLevelType w:val="multilevel"/>
    <w:tmpl w:val="E96E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52237B"/>
    <w:rsid w:val="00D1331D"/>
    <w:rsid w:val="00F300BB"/>
    <w:rsid w:val="00FD30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237B"/>
    <w:pPr>
      <w:widowControl w:val="0"/>
      <w:jc w:val="both"/>
    </w:pPr>
  </w:style>
  <w:style w:type="paragraph" w:styleId="1">
    <w:name w:val="heading 1"/>
    <w:basedOn w:val="a"/>
    <w:link w:val="1Char"/>
    <w:uiPriority w:val="9"/>
    <w:qFormat/>
    <w:rsid w:val="00FD3083"/>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FD3083"/>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FD3083"/>
    <w:rPr>
      <w:rFonts w:ascii="宋体" w:eastAsia="宋体" w:hAnsi="宋体" w:cs="宋体"/>
      <w:b/>
      <w:bCs/>
      <w:kern w:val="36"/>
      <w:sz w:val="16"/>
      <w:szCs w:val="16"/>
    </w:rPr>
  </w:style>
  <w:style w:type="character" w:customStyle="1" w:styleId="3Char">
    <w:name w:val="标题 3 Char"/>
    <w:basedOn w:val="a0"/>
    <w:link w:val="3"/>
    <w:uiPriority w:val="9"/>
    <w:rsid w:val="00FD3083"/>
    <w:rPr>
      <w:rFonts w:ascii="宋体" w:eastAsia="宋体" w:hAnsi="宋体" w:cs="宋体"/>
      <w:kern w:val="0"/>
      <w:sz w:val="12"/>
      <w:szCs w:val="12"/>
    </w:rPr>
  </w:style>
  <w:style w:type="character" w:styleId="a5">
    <w:name w:val="Hyperlink"/>
    <w:basedOn w:val="a0"/>
    <w:uiPriority w:val="99"/>
    <w:semiHidden/>
    <w:unhideWhenUsed/>
    <w:rsid w:val="00FD3083"/>
    <w:rPr>
      <w:b w:val="0"/>
      <w:bCs w:val="0"/>
      <w:strike w:val="0"/>
      <w:dstrike w:val="0"/>
      <w:color w:val="0268CD"/>
      <w:sz w:val="12"/>
      <w:szCs w:val="12"/>
      <w:u w:val="none"/>
      <w:effect w:val="none"/>
    </w:rPr>
  </w:style>
  <w:style w:type="character" w:styleId="a6">
    <w:name w:val="Strong"/>
    <w:basedOn w:val="a0"/>
    <w:uiPriority w:val="22"/>
    <w:qFormat/>
    <w:rsid w:val="00FD3083"/>
    <w:rPr>
      <w:b/>
      <w:bCs/>
      <w:bdr w:val="none" w:sz="0" w:space="0" w:color="auto" w:frame="1"/>
    </w:rPr>
  </w:style>
  <w:style w:type="character" w:customStyle="1" w:styleId="l10">
    <w:name w:val="l10"/>
    <w:basedOn w:val="a0"/>
    <w:rsid w:val="00FD3083"/>
    <w:rPr>
      <w:bdr w:val="none" w:sz="0" w:space="0" w:color="auto" w:frame="1"/>
    </w:rPr>
  </w:style>
  <w:style w:type="character" w:customStyle="1" w:styleId="r9">
    <w:name w:val="r9"/>
    <w:basedOn w:val="a0"/>
    <w:rsid w:val="00FD3083"/>
    <w:rPr>
      <w:bdr w:val="none" w:sz="0" w:space="0" w:color="auto" w:frame="1"/>
    </w:rPr>
  </w:style>
  <w:style w:type="character" w:customStyle="1" w:styleId="texts1">
    <w:name w:val="texts1"/>
    <w:basedOn w:val="a0"/>
    <w:rsid w:val="00FD3083"/>
    <w:rPr>
      <w:bdr w:val="none" w:sz="0" w:space="0" w:color="auto" w:frame="1"/>
    </w:rPr>
  </w:style>
  <w:style w:type="paragraph" w:styleId="a7">
    <w:name w:val="Balloon Text"/>
    <w:basedOn w:val="a"/>
    <w:link w:val="Char1"/>
    <w:uiPriority w:val="99"/>
    <w:semiHidden/>
    <w:unhideWhenUsed/>
    <w:rsid w:val="00FD3083"/>
    <w:rPr>
      <w:sz w:val="18"/>
      <w:szCs w:val="18"/>
    </w:rPr>
  </w:style>
  <w:style w:type="character" w:customStyle="1" w:styleId="Char1">
    <w:name w:val="批注框文本 Char"/>
    <w:basedOn w:val="a0"/>
    <w:link w:val="a7"/>
    <w:uiPriority w:val="99"/>
    <w:semiHidden/>
    <w:rsid w:val="00FD3083"/>
    <w:rPr>
      <w:sz w:val="18"/>
      <w:szCs w:val="18"/>
    </w:rPr>
  </w:style>
</w:styles>
</file>

<file path=word/webSettings.xml><?xml version="1.0" encoding="utf-8"?>
<w:webSettings xmlns:r="http://schemas.openxmlformats.org/officeDocument/2006/relationships" xmlns:w="http://schemas.openxmlformats.org/wordprocessingml/2006/main">
  <w:divs>
    <w:div w:id="563372421">
      <w:bodyDiv w:val="1"/>
      <w:marLeft w:val="0"/>
      <w:marRight w:val="0"/>
      <w:marTop w:val="0"/>
      <w:marBottom w:val="0"/>
      <w:divBdr>
        <w:top w:val="none" w:sz="0" w:space="0" w:color="auto"/>
        <w:left w:val="none" w:sz="0" w:space="0" w:color="auto"/>
        <w:bottom w:val="none" w:sz="0" w:space="0" w:color="auto"/>
        <w:right w:val="none" w:sz="0" w:space="0" w:color="auto"/>
      </w:divBdr>
      <w:divsChild>
        <w:div w:id="1493136566">
          <w:marLeft w:val="0"/>
          <w:marRight w:val="0"/>
          <w:marTop w:val="0"/>
          <w:marBottom w:val="0"/>
          <w:divBdr>
            <w:top w:val="none" w:sz="0" w:space="0" w:color="auto"/>
            <w:left w:val="none" w:sz="0" w:space="0" w:color="auto"/>
            <w:bottom w:val="none" w:sz="0" w:space="0" w:color="auto"/>
            <w:right w:val="none" w:sz="0" w:space="0" w:color="auto"/>
          </w:divBdr>
          <w:divsChild>
            <w:div w:id="311954767">
              <w:marLeft w:val="0"/>
              <w:marRight w:val="0"/>
              <w:marTop w:val="0"/>
              <w:marBottom w:val="0"/>
              <w:divBdr>
                <w:top w:val="none" w:sz="0" w:space="0" w:color="auto"/>
                <w:left w:val="none" w:sz="0" w:space="0" w:color="auto"/>
                <w:bottom w:val="none" w:sz="0" w:space="0" w:color="auto"/>
                <w:right w:val="none" w:sz="0" w:space="0" w:color="auto"/>
              </w:divBdr>
            </w:div>
            <w:div w:id="1509522843">
              <w:marLeft w:val="50"/>
              <w:marRight w:val="0"/>
              <w:marTop w:val="0"/>
              <w:marBottom w:val="0"/>
              <w:divBdr>
                <w:top w:val="none" w:sz="0" w:space="0" w:color="auto"/>
                <w:left w:val="none" w:sz="0" w:space="0" w:color="auto"/>
                <w:bottom w:val="none" w:sz="0" w:space="0" w:color="auto"/>
                <w:right w:val="none" w:sz="0" w:space="0" w:color="auto"/>
              </w:divBdr>
              <w:divsChild>
                <w:div w:id="68189879">
                  <w:marLeft w:val="0"/>
                  <w:marRight w:val="0"/>
                  <w:marTop w:val="0"/>
                  <w:marBottom w:val="0"/>
                  <w:divBdr>
                    <w:top w:val="none" w:sz="0" w:space="0" w:color="auto"/>
                    <w:left w:val="none" w:sz="0" w:space="0" w:color="auto"/>
                    <w:bottom w:val="none" w:sz="0" w:space="0" w:color="auto"/>
                    <w:right w:val="none" w:sz="0" w:space="0" w:color="auto"/>
                  </w:divBdr>
                  <w:divsChild>
                    <w:div w:id="1017544129">
                      <w:marLeft w:val="0"/>
                      <w:marRight w:val="0"/>
                      <w:marTop w:val="0"/>
                      <w:marBottom w:val="0"/>
                      <w:divBdr>
                        <w:top w:val="none" w:sz="0" w:space="0" w:color="auto"/>
                        <w:left w:val="none" w:sz="0" w:space="0" w:color="auto"/>
                        <w:bottom w:val="none" w:sz="0" w:space="0" w:color="auto"/>
                        <w:right w:val="none" w:sz="0" w:space="0" w:color="auto"/>
                      </w:divBdr>
                      <w:divsChild>
                        <w:div w:id="668019756">
                          <w:marLeft w:val="0"/>
                          <w:marRight w:val="0"/>
                          <w:marTop w:val="0"/>
                          <w:marBottom w:val="0"/>
                          <w:divBdr>
                            <w:top w:val="none" w:sz="0" w:space="0" w:color="auto"/>
                            <w:left w:val="none" w:sz="0" w:space="0" w:color="auto"/>
                            <w:bottom w:val="none" w:sz="0" w:space="0" w:color="auto"/>
                            <w:right w:val="none" w:sz="0" w:space="0" w:color="auto"/>
                          </w:divBdr>
                        </w:div>
                        <w:div w:id="661542775">
                          <w:marLeft w:val="0"/>
                          <w:marRight w:val="0"/>
                          <w:marTop w:val="0"/>
                          <w:marBottom w:val="0"/>
                          <w:divBdr>
                            <w:top w:val="none" w:sz="0" w:space="0" w:color="auto"/>
                            <w:left w:val="none" w:sz="0" w:space="0" w:color="auto"/>
                            <w:bottom w:val="none" w:sz="0" w:space="0" w:color="auto"/>
                            <w:right w:val="none" w:sz="0" w:space="0" w:color="auto"/>
                          </w:divBdr>
                        </w:div>
                        <w:div w:id="1050572900">
                          <w:marLeft w:val="0"/>
                          <w:marRight w:val="0"/>
                          <w:marTop w:val="0"/>
                          <w:marBottom w:val="0"/>
                          <w:divBdr>
                            <w:top w:val="none" w:sz="0" w:space="0" w:color="auto"/>
                            <w:left w:val="none" w:sz="0" w:space="0" w:color="auto"/>
                            <w:bottom w:val="none" w:sz="0" w:space="0" w:color="auto"/>
                            <w:right w:val="none" w:sz="0" w:space="0" w:color="auto"/>
                          </w:divBdr>
                        </w:div>
                        <w:div w:id="1386295623">
                          <w:marLeft w:val="0"/>
                          <w:marRight w:val="0"/>
                          <w:marTop w:val="0"/>
                          <w:marBottom w:val="0"/>
                          <w:divBdr>
                            <w:top w:val="none" w:sz="0" w:space="0" w:color="auto"/>
                            <w:left w:val="none" w:sz="0" w:space="0" w:color="auto"/>
                            <w:bottom w:val="none" w:sz="0" w:space="0" w:color="auto"/>
                            <w:right w:val="none" w:sz="0" w:space="0" w:color="auto"/>
                          </w:divBdr>
                        </w:div>
                        <w:div w:id="2033142378">
                          <w:marLeft w:val="0"/>
                          <w:marRight w:val="0"/>
                          <w:marTop w:val="0"/>
                          <w:marBottom w:val="0"/>
                          <w:divBdr>
                            <w:top w:val="none" w:sz="0" w:space="0" w:color="auto"/>
                            <w:left w:val="none" w:sz="0" w:space="0" w:color="auto"/>
                            <w:bottom w:val="none" w:sz="0" w:space="0" w:color="auto"/>
                            <w:right w:val="none" w:sz="0" w:space="0" w:color="auto"/>
                          </w:divBdr>
                        </w:div>
                        <w:div w:id="1564487129">
                          <w:marLeft w:val="0"/>
                          <w:marRight w:val="0"/>
                          <w:marTop w:val="0"/>
                          <w:marBottom w:val="0"/>
                          <w:divBdr>
                            <w:top w:val="none" w:sz="0" w:space="0" w:color="auto"/>
                            <w:left w:val="none" w:sz="0" w:space="0" w:color="auto"/>
                            <w:bottom w:val="none" w:sz="0" w:space="0" w:color="auto"/>
                            <w:right w:val="none" w:sz="0" w:space="0" w:color="auto"/>
                          </w:divBdr>
                        </w:div>
                        <w:div w:id="1643190212">
                          <w:marLeft w:val="0"/>
                          <w:marRight w:val="0"/>
                          <w:marTop w:val="0"/>
                          <w:marBottom w:val="0"/>
                          <w:divBdr>
                            <w:top w:val="none" w:sz="0" w:space="0" w:color="auto"/>
                            <w:left w:val="none" w:sz="0" w:space="0" w:color="auto"/>
                            <w:bottom w:val="none" w:sz="0" w:space="0" w:color="auto"/>
                            <w:right w:val="none" w:sz="0" w:space="0" w:color="auto"/>
                          </w:divBdr>
                        </w:div>
                        <w:div w:id="1170486934">
                          <w:marLeft w:val="0"/>
                          <w:marRight w:val="0"/>
                          <w:marTop w:val="0"/>
                          <w:marBottom w:val="0"/>
                          <w:divBdr>
                            <w:top w:val="none" w:sz="0" w:space="0" w:color="auto"/>
                            <w:left w:val="none" w:sz="0" w:space="0" w:color="auto"/>
                            <w:bottom w:val="none" w:sz="0" w:space="0" w:color="auto"/>
                            <w:right w:val="none" w:sz="0" w:space="0" w:color="auto"/>
                          </w:divBdr>
                        </w:div>
                        <w:div w:id="694039088">
                          <w:marLeft w:val="0"/>
                          <w:marRight w:val="0"/>
                          <w:marTop w:val="0"/>
                          <w:marBottom w:val="0"/>
                          <w:divBdr>
                            <w:top w:val="none" w:sz="0" w:space="0" w:color="auto"/>
                            <w:left w:val="none" w:sz="0" w:space="0" w:color="auto"/>
                            <w:bottom w:val="none" w:sz="0" w:space="0" w:color="auto"/>
                            <w:right w:val="none" w:sz="0" w:space="0" w:color="auto"/>
                          </w:divBdr>
                        </w:div>
                        <w:div w:id="1872954150">
                          <w:marLeft w:val="0"/>
                          <w:marRight w:val="0"/>
                          <w:marTop w:val="0"/>
                          <w:marBottom w:val="0"/>
                          <w:divBdr>
                            <w:top w:val="none" w:sz="0" w:space="0" w:color="auto"/>
                            <w:left w:val="none" w:sz="0" w:space="0" w:color="auto"/>
                            <w:bottom w:val="none" w:sz="0" w:space="0" w:color="auto"/>
                            <w:right w:val="none" w:sz="0" w:space="0" w:color="auto"/>
                          </w:divBdr>
                        </w:div>
                        <w:div w:id="1169638882">
                          <w:marLeft w:val="0"/>
                          <w:marRight w:val="0"/>
                          <w:marTop w:val="0"/>
                          <w:marBottom w:val="0"/>
                          <w:divBdr>
                            <w:top w:val="none" w:sz="0" w:space="0" w:color="auto"/>
                            <w:left w:val="none" w:sz="0" w:space="0" w:color="auto"/>
                            <w:bottom w:val="none" w:sz="0" w:space="0" w:color="auto"/>
                            <w:right w:val="none" w:sz="0" w:space="0" w:color="auto"/>
                          </w:divBdr>
                        </w:div>
                        <w:div w:id="753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oldcomputers.net/macportable.html" TargetMode="External"/><Relationship Id="rId18" Type="http://schemas.openxmlformats.org/officeDocument/2006/relationships/hyperlink" Target="http://www.vectronicsappleworld.com/profiles/351.html" TargetMode="External"/><Relationship Id="rId26" Type="http://schemas.openxmlformats.org/officeDocument/2006/relationships/hyperlink" Target="http://support.apple.com/specs/powerbook/" TargetMode="External"/><Relationship Id="rId3" Type="http://schemas.openxmlformats.org/officeDocument/2006/relationships/settings" Target="settings.xml"/><Relationship Id="rId21" Type="http://schemas.openxmlformats.org/officeDocument/2006/relationships/hyperlink" Target="http://www.open.ou.nl/psl/pb100/"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www.ryonix.com/powerbookmuseum/" TargetMode="External"/><Relationship Id="rId25" Type="http://schemas.openxmlformats.org/officeDocument/2006/relationships/hyperlink" Target="http://docs.info.apple.com/article.html?artnum=50594"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lowendmac.com/pb/powerbook-170.html" TargetMode="External"/><Relationship Id="rId29" Type="http://schemas.openxmlformats.org/officeDocument/2006/relationships/hyperlink" Target="http://www.thestandard.com/news/2009/01/01/steve-jobs-greatest-macworld-video-hits-1998-2008?page=0%2C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www.stevenmatarazzo.com/oldmac/"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www.stevenmatarazzo.com/" TargetMode="External"/><Relationship Id="rId28" Type="http://schemas.openxmlformats.org/officeDocument/2006/relationships/hyperlink" Target="http://www.apple.com/pr/library/2005/jan/31powerbook.html" TargetMode="External"/><Relationship Id="rId10" Type="http://schemas.openxmlformats.org/officeDocument/2006/relationships/image" Target="media/image4.jpeg"/><Relationship Id="rId19" Type="http://schemas.openxmlformats.org/officeDocument/2006/relationships/hyperlink" Target="http://en.wikipedia.org/wiki/PowerBook_17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hyperlink" Target="http://www.kevinomura.com/" TargetMode="External"/><Relationship Id="rId27" Type="http://schemas.openxmlformats.org/officeDocument/2006/relationships/hyperlink" Target="http://www.apple-history.com/" TargetMode="External"/><Relationship Id="rId30" Type="http://schemas.openxmlformats.org/officeDocument/2006/relationships/hyperlink" Target="http://www.thestandard.com/news/2009/01/01/steve-jobs-greatest-macworld-video-hits-1998-2008?page=0%2C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814</Words>
  <Characters>4641</Characters>
  <Application>Microsoft Office Word</Application>
  <DocSecurity>0</DocSecurity>
  <Lines>38</Lines>
  <Paragraphs>10</Paragraphs>
  <ScaleCrop>false</ScaleCrop>
  <Company/>
  <LinksUpToDate>false</LinksUpToDate>
  <CharactersWithSpaces>5445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2012-11-27T00:48:00Z</dcterms:modified>
</cp:coreProperties>
</file>