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1DB2" w:rsidRPr="003C1DB2" w:rsidRDefault="003C1DB2" w:rsidP="003C1DB2">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3C1DB2">
        <w:rPr>
          <w:rFonts w:ascii="宋体" w:eastAsia="宋体" w:hAnsi="宋体" w:cs="宋体" w:hint="eastAsia"/>
          <w:b/>
          <w:bCs/>
          <w:color w:val="333333"/>
          <w:kern w:val="36"/>
          <w:sz w:val="16"/>
          <w:szCs w:val="16"/>
        </w:rPr>
        <w:t xml:space="preserve">PDP-1 </w:t>
      </w:r>
      <w:hyperlink r:id="rId7" w:history="1">
        <w:r w:rsidRPr="003C1DB2">
          <w:rPr>
            <w:rFonts w:ascii="宋体" w:eastAsia="宋体" w:hAnsi="宋体" w:cs="宋体" w:hint="eastAsia"/>
            <w:color w:val="0268CD"/>
            <w:kern w:val="36"/>
            <w:sz w:val="12"/>
          </w:rPr>
          <w:t>发表评论(0)</w:t>
        </w:r>
      </w:hyperlink>
      <w:r w:rsidRPr="003C1DB2">
        <w:rPr>
          <w:rFonts w:ascii="宋体" w:eastAsia="宋体" w:hAnsi="宋体" w:cs="宋体" w:hint="eastAsia"/>
          <w:b/>
          <w:bCs/>
          <w:color w:val="333333"/>
          <w:kern w:val="36"/>
          <w:sz w:val="16"/>
          <w:szCs w:val="16"/>
        </w:rPr>
        <w:t xml:space="preserve"> </w:t>
      </w:r>
      <w:hyperlink r:id="rId8" w:history="1">
        <w:r w:rsidRPr="003C1DB2">
          <w:rPr>
            <w:rFonts w:ascii="宋体" w:eastAsia="宋体" w:hAnsi="宋体" w:cs="宋体" w:hint="eastAsia"/>
            <w:color w:val="0268CD"/>
            <w:kern w:val="36"/>
            <w:sz w:val="12"/>
          </w:rPr>
          <w:t>编辑词条</w:t>
        </w:r>
      </w:hyperlink>
      <w:r w:rsidRPr="003C1DB2">
        <w:rPr>
          <w:rFonts w:ascii="宋体" w:eastAsia="宋体" w:hAnsi="宋体" w:cs="宋体" w:hint="eastAsia"/>
          <w:b/>
          <w:bCs/>
          <w:color w:val="333333"/>
          <w:kern w:val="36"/>
          <w:sz w:val="16"/>
          <w:szCs w:val="16"/>
        </w:rPr>
        <w:t xml:space="preserve"> </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1960年 第一款小型机电脑——PDP-1 </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●PDP-1——第一款小型机电脑</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794750" cy="5753100"/>
            <wp:effectExtent l="19050" t="0" r="6350" b="0"/>
            <wp:docPr id="1" name="图片 1" descr="http://www.techcn.com.cn/uploads/200912/1262178741nWSbay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78741nWSbaydr.jpg"/>
                    <pic:cNvPicPr>
                      <a:picLocks noChangeAspect="1" noChangeArrowheads="1"/>
                    </pic:cNvPicPr>
                  </pic:nvPicPr>
                  <pic:blipFill>
                    <a:blip r:embed="rId9"/>
                    <a:srcRect/>
                    <a:stretch>
                      <a:fillRect/>
                    </a:stretch>
                  </pic:blipFill>
                  <pic:spPr bwMode="auto">
                    <a:xfrm>
                      <a:off x="0" y="0"/>
                      <a:ext cx="8794750" cy="575310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1960年，DEC公司向市场推出了它的第一台计算机PDP—1的样机。这是一种人机对话型计算机，其售价低廉到只是一台大主机的零头，而且体积较小。它成功地把DEC带进了计算机行业，开辟了一个崭新天地。从此，DEC在计算机行业中有了肥沃的土壤，并扎下了根，开始蓬勃生长。</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578600" cy="5238750"/>
            <wp:effectExtent l="19050" t="0" r="0" b="0"/>
            <wp:docPr id="2" name="图片 2" descr="http://www.techcn.com.cn/uploads/200912/1262178741kpgBlx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178741kpgBlxbG.jpg"/>
                    <pic:cNvPicPr>
                      <a:picLocks noChangeAspect="1" noChangeArrowheads="1"/>
                    </pic:cNvPicPr>
                  </pic:nvPicPr>
                  <pic:blipFill>
                    <a:blip r:embed="rId10"/>
                    <a:srcRect/>
                    <a:stretch>
                      <a:fillRect/>
                    </a:stretch>
                  </pic:blipFill>
                  <pic:spPr bwMode="auto">
                    <a:xfrm>
                      <a:off x="0" y="0"/>
                      <a:ext cx="6578600" cy="52387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Hacker时代的滥觞始於1961年MIT出现第一台电脑DEC PDP-1。MIT的Tech Model Railroad Club(简称TMRC)的Power and Signals Group买了这台机器後，把它当成最时髦的科技玩具，各种程式工具与电脑术语开始出现，整个环境与文化一直发展下去至今日。 这在Steven Levy的书`Hackers' 前段有详细的记载(Anchor/Doubleday 公司，1984年出版，ISBN 0-385-19195-2)。</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6096000" cy="4464050"/>
            <wp:effectExtent l="19050" t="0" r="0" b="0"/>
            <wp:docPr id="3" name="图片 3" descr="http://www.techcn.com.cn/uploads/200912/1262178741aptmQM2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178741aptmQM2R.jpg"/>
                    <pic:cNvPicPr>
                      <a:picLocks noChangeAspect="1" noChangeArrowheads="1"/>
                    </pic:cNvPicPr>
                  </pic:nvPicPr>
                  <pic:blipFill>
                    <a:blip r:embed="rId11"/>
                    <a:srcRect/>
                    <a:stretch>
                      <a:fillRect/>
                    </a:stretch>
                  </pic:blipFill>
                  <pic:spPr bwMode="auto">
                    <a:xfrm>
                      <a:off x="0" y="0"/>
                      <a:ext cx="6096000" cy="44640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bookmarkStart w:id="0" w:name="section"/>
      <w:r w:rsidRPr="003C1DB2">
        <w:rPr>
          <w:rFonts w:ascii="宋体" w:eastAsia="宋体" w:hAnsi="宋体" w:cs="宋体" w:hint="eastAsia"/>
          <w:color w:val="0268CD"/>
          <w:kern w:val="0"/>
          <w:sz w:val="12"/>
          <w:szCs w:val="12"/>
        </w:rPr>
        <w:t>目录</w:t>
      </w:r>
      <w:bookmarkEnd w:id="0"/>
      <w:r w:rsidRPr="003C1DB2">
        <w:rPr>
          <w:rFonts w:ascii="宋体" w:eastAsia="宋体" w:hAnsi="宋体" w:cs="宋体" w:hint="eastAsia"/>
          <w:color w:val="333333"/>
          <w:kern w:val="0"/>
          <w:sz w:val="14"/>
          <w:szCs w:val="14"/>
        </w:rPr>
        <w:t xml:space="preserve"> </w:t>
      </w:r>
    </w:p>
    <w:p w:rsidR="003C1DB2" w:rsidRPr="003C1DB2" w:rsidRDefault="003C1DB2" w:rsidP="00FE1F60">
      <w:pPr>
        <w:widowControl/>
        <w:spacing w:line="250" w:lineRule="atLeast"/>
        <w:ind w:left="5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w:t>
      </w:r>
      <w:hyperlink r:id="rId12" w:anchor="1" w:history="1">
        <w:r w:rsidRPr="003C1DB2">
          <w:rPr>
            <w:rFonts w:ascii="宋体" w:eastAsia="宋体" w:hAnsi="宋体" w:cs="宋体" w:hint="eastAsia"/>
            <w:color w:val="0268CD"/>
            <w:kern w:val="0"/>
            <w:sz w:val="12"/>
          </w:rPr>
          <w:t>1957年，初创Digital</w:t>
        </w:r>
      </w:hyperlink>
      <w:r w:rsidRPr="003C1DB2">
        <w:rPr>
          <w:rFonts w:ascii="宋体" w:eastAsia="宋体" w:hAnsi="宋体" w:cs="宋体" w:hint="eastAsia"/>
          <w:color w:val="333333"/>
          <w:kern w:val="0"/>
          <w:sz w:val="14"/>
          <w:szCs w:val="14"/>
        </w:rPr>
        <w:t xml:space="preserve"> </w:t>
      </w:r>
    </w:p>
    <w:p w:rsidR="003C1DB2" w:rsidRPr="003C1DB2" w:rsidRDefault="003C1DB2" w:rsidP="00FE1F60">
      <w:pPr>
        <w:widowControl/>
        <w:spacing w:line="250" w:lineRule="atLeast"/>
        <w:ind w:left="5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w:t>
      </w:r>
      <w:hyperlink r:id="rId13" w:anchor="3" w:history="1">
        <w:r w:rsidRPr="003C1DB2">
          <w:rPr>
            <w:rFonts w:ascii="宋体" w:eastAsia="宋体" w:hAnsi="宋体" w:cs="宋体" w:hint="eastAsia"/>
            <w:color w:val="0268CD"/>
            <w:kern w:val="0"/>
            <w:sz w:val="12"/>
          </w:rPr>
          <w:t>小型机之王DEC公司</w:t>
        </w:r>
      </w:hyperlink>
      <w:r w:rsidRPr="003C1DB2">
        <w:rPr>
          <w:rFonts w:ascii="宋体" w:eastAsia="宋体" w:hAnsi="宋体" w:cs="宋体" w:hint="eastAsia"/>
          <w:color w:val="333333"/>
          <w:kern w:val="0"/>
          <w:sz w:val="14"/>
          <w:szCs w:val="14"/>
        </w:rPr>
        <w:t xml:space="preserve"> </w:t>
      </w:r>
    </w:p>
    <w:p w:rsidR="003C1DB2" w:rsidRPr="003C1DB2" w:rsidRDefault="003C1DB2" w:rsidP="00FE1F60">
      <w:pPr>
        <w:widowControl/>
        <w:spacing w:line="250" w:lineRule="atLeast"/>
        <w:ind w:left="5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w:t>
      </w:r>
      <w:hyperlink r:id="rId14" w:anchor="5" w:history="1">
        <w:r w:rsidRPr="003C1DB2">
          <w:rPr>
            <w:rFonts w:ascii="宋体" w:eastAsia="宋体" w:hAnsi="宋体" w:cs="宋体" w:hint="eastAsia"/>
            <w:color w:val="0268CD"/>
            <w:kern w:val="0"/>
            <w:sz w:val="12"/>
          </w:rPr>
          <w:t>PDP-1与黑客文化的起源</w:t>
        </w:r>
      </w:hyperlink>
      <w:r w:rsidRPr="003C1DB2">
        <w:rPr>
          <w:rFonts w:ascii="宋体" w:eastAsia="宋体" w:hAnsi="宋体" w:cs="宋体" w:hint="eastAsia"/>
          <w:color w:val="333333"/>
          <w:kern w:val="0"/>
          <w:sz w:val="14"/>
          <w:szCs w:val="14"/>
        </w:rPr>
        <w:t xml:space="preserve"> </w:t>
      </w:r>
    </w:p>
    <w:p w:rsidR="003C1DB2" w:rsidRPr="003C1DB2" w:rsidRDefault="003C1DB2" w:rsidP="00FE1F60">
      <w:pPr>
        <w:widowControl/>
        <w:spacing w:line="250" w:lineRule="atLeast"/>
        <w:ind w:left="5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w:t>
      </w:r>
      <w:hyperlink r:id="rId15" w:anchor="7" w:history="1">
        <w:r w:rsidRPr="003C1DB2">
          <w:rPr>
            <w:rFonts w:ascii="宋体" w:eastAsia="宋体" w:hAnsi="宋体" w:cs="宋体" w:hint="eastAsia"/>
            <w:color w:val="0268CD"/>
            <w:kern w:val="0"/>
            <w:sz w:val="12"/>
          </w:rPr>
          <w:t>电脑游戏的发源</w:t>
        </w:r>
      </w:hyperlink>
      <w:r w:rsidRPr="003C1DB2">
        <w:rPr>
          <w:rFonts w:ascii="宋体" w:eastAsia="宋体" w:hAnsi="宋体" w:cs="宋体" w:hint="eastAsia"/>
          <w:color w:val="333333"/>
          <w:kern w:val="0"/>
          <w:sz w:val="14"/>
          <w:szCs w:val="14"/>
        </w:rPr>
        <w:t xml:space="preserve"> </w:t>
      </w:r>
    </w:p>
    <w:p w:rsidR="003C1DB2" w:rsidRPr="003C1DB2" w:rsidRDefault="003C1DB2" w:rsidP="003C1DB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3C1DB2">
        <w:rPr>
          <w:rFonts w:ascii="宋体" w:eastAsia="宋体" w:hAnsi="宋体" w:cs="宋体" w:hint="eastAsia"/>
          <w:vanish/>
          <w:color w:val="333333"/>
          <w:kern w:val="0"/>
          <w:sz w:val="14"/>
          <w:szCs w:val="14"/>
        </w:rPr>
        <w:t xml:space="preserve">• </w:t>
      </w:r>
      <w:hyperlink r:id="rId16" w:anchor="9" w:history="1">
        <w:r w:rsidRPr="003C1DB2">
          <w:rPr>
            <w:rFonts w:ascii="宋体" w:eastAsia="宋体" w:hAnsi="宋体" w:cs="宋体" w:hint="eastAsia"/>
            <w:vanish/>
            <w:color w:val="0268CD"/>
            <w:kern w:val="0"/>
            <w:sz w:val="12"/>
          </w:rPr>
          <w:t>PDP-1与计算机游戏</w:t>
        </w:r>
      </w:hyperlink>
      <w:r w:rsidRPr="003C1DB2">
        <w:rPr>
          <w:rFonts w:ascii="宋体" w:eastAsia="宋体" w:hAnsi="宋体" w:cs="宋体" w:hint="eastAsia"/>
          <w:vanish/>
          <w:color w:val="333333"/>
          <w:kern w:val="0"/>
          <w:sz w:val="14"/>
          <w:szCs w:val="14"/>
        </w:rPr>
        <w:t xml:space="preserve"> </w:t>
      </w:r>
    </w:p>
    <w:p w:rsidR="003C1DB2" w:rsidRPr="003C1DB2" w:rsidRDefault="003C1DB2" w:rsidP="003C1DB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3C1DB2">
        <w:rPr>
          <w:rFonts w:ascii="宋体" w:eastAsia="宋体" w:hAnsi="宋体" w:cs="宋体" w:hint="eastAsia"/>
          <w:vanish/>
          <w:color w:val="333333"/>
          <w:kern w:val="0"/>
          <w:sz w:val="14"/>
          <w:szCs w:val="14"/>
        </w:rPr>
        <w:t xml:space="preserve">• </w:t>
      </w:r>
      <w:hyperlink r:id="rId17" w:anchor="11" w:history="1">
        <w:r w:rsidRPr="003C1DB2">
          <w:rPr>
            <w:rFonts w:ascii="宋体" w:eastAsia="宋体" w:hAnsi="宋体" w:cs="宋体" w:hint="eastAsia"/>
            <w:vanish/>
            <w:color w:val="0268CD"/>
            <w:kern w:val="0"/>
            <w:sz w:val="12"/>
          </w:rPr>
          <w:t>SpaceWar</w:t>
        </w:r>
      </w:hyperlink>
      <w:r w:rsidRPr="003C1DB2">
        <w:rPr>
          <w:rFonts w:ascii="宋体" w:eastAsia="宋体" w:hAnsi="宋体" w:cs="宋体" w:hint="eastAsia"/>
          <w:vanish/>
          <w:color w:val="333333"/>
          <w:kern w:val="0"/>
          <w:sz w:val="14"/>
          <w:szCs w:val="14"/>
        </w:rPr>
        <w:t xml:space="preserve"> </w:t>
      </w:r>
    </w:p>
    <w:p w:rsidR="003C1DB2" w:rsidRPr="003C1DB2" w:rsidRDefault="003C1DB2" w:rsidP="003C1DB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3C1DB2">
        <w:rPr>
          <w:rFonts w:ascii="宋体" w:eastAsia="宋体" w:hAnsi="宋体" w:cs="宋体" w:hint="eastAsia"/>
          <w:vanish/>
          <w:color w:val="333333"/>
          <w:kern w:val="0"/>
          <w:sz w:val="14"/>
          <w:szCs w:val="14"/>
        </w:rPr>
        <w:t xml:space="preserve">• </w:t>
      </w:r>
      <w:hyperlink r:id="rId18" w:anchor="13" w:history="1">
        <w:r w:rsidRPr="003C1DB2">
          <w:rPr>
            <w:rFonts w:ascii="宋体" w:eastAsia="宋体" w:hAnsi="宋体" w:cs="宋体" w:hint="eastAsia"/>
            <w:vanish/>
            <w:color w:val="0268CD"/>
            <w:kern w:val="0"/>
            <w:sz w:val="12"/>
          </w:rPr>
          <w:t>参考文献</w:t>
        </w:r>
      </w:hyperlink>
      <w:r w:rsidRPr="003C1DB2">
        <w:rPr>
          <w:rFonts w:ascii="宋体" w:eastAsia="宋体" w:hAnsi="宋体" w:cs="宋体" w:hint="eastAsia"/>
          <w:vanish/>
          <w:color w:val="333333"/>
          <w:kern w:val="0"/>
          <w:sz w:val="14"/>
          <w:szCs w:val="14"/>
        </w:rPr>
        <w:t xml:space="preserve"> </w:t>
      </w:r>
    </w:p>
    <w:p w:rsidR="003C1DB2" w:rsidRPr="003C1DB2" w:rsidRDefault="003C1DB2" w:rsidP="003C1DB2">
      <w:pPr>
        <w:widowControl/>
        <w:spacing w:line="250" w:lineRule="atLeast"/>
        <w:jc w:val="left"/>
        <w:outlineLvl w:val="2"/>
        <w:rPr>
          <w:rFonts w:ascii="宋体" w:eastAsia="宋体" w:hAnsi="宋体" w:cs="宋体" w:hint="eastAsia"/>
          <w:color w:val="333333"/>
          <w:kern w:val="0"/>
          <w:sz w:val="12"/>
          <w:szCs w:val="12"/>
        </w:rPr>
      </w:pPr>
      <w:r w:rsidRPr="003C1DB2">
        <w:rPr>
          <w:rFonts w:ascii="宋体" w:eastAsia="宋体" w:hAnsi="宋体" w:cs="宋体" w:hint="eastAsia"/>
          <w:color w:val="333333"/>
          <w:kern w:val="0"/>
          <w:sz w:val="12"/>
          <w:szCs w:val="12"/>
        </w:rPr>
        <w:t>1957年，初创Digital</w:t>
      </w:r>
      <w:bookmarkStart w:id="1" w:name="1"/>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"http://www.techcn.com.cn/index.php?doc-editsection-140318-1.html" </w:instrText>
      </w:r>
      <w:r w:rsidRPr="003C1DB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B2">
        <w:rPr>
          <w:rFonts w:ascii="宋体" w:eastAsia="宋体" w:hAnsi="宋体" w:cs="宋体"/>
          <w:color w:val="333333"/>
          <w:kern w:val="0"/>
          <w:sz w:val="12"/>
          <w:szCs w:val="12"/>
        </w:rPr>
        <w:fldChar w:fldCharType="end"/>
      </w:r>
      <w:bookmarkEnd w:id="1"/>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"http://www.techcn.com.cn/index.php?doc-view-140318.html" \l "section" </w:instrText>
      </w:r>
      <w:r w:rsidRPr="003C1DB2">
        <w:rPr>
          <w:rFonts w:ascii="宋体" w:eastAsia="宋体" w:hAnsi="宋体" w:cs="宋体"/>
          <w:color w:val="333333"/>
          <w:kern w:val="0"/>
          <w:sz w:val="12"/>
          <w:szCs w:val="12"/>
        </w:rPr>
        <w:fldChar w:fldCharType="separate"/>
      </w:r>
      <w:r w:rsidRPr="003C1DB2">
        <w:rPr>
          <w:rFonts w:ascii="宋体" w:eastAsia="宋体" w:hAnsi="宋体" w:cs="宋体" w:hint="eastAsia"/>
          <w:color w:val="0085E7"/>
          <w:kern w:val="0"/>
          <w:sz w:val="12"/>
        </w:rPr>
        <w:t>回目录</w:t>
      </w:r>
      <w:r w:rsidRPr="003C1DB2">
        <w:rPr>
          <w:rFonts w:ascii="宋体" w:eastAsia="宋体" w:hAnsi="宋体" w:cs="宋体"/>
          <w:color w:val="333333"/>
          <w:kern w:val="0"/>
          <w:sz w:val="12"/>
          <w:szCs w:val="12"/>
        </w:rPr>
        <w:fldChar w:fldCharType="end"/>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Digital公司由盛到衰经历了一条漫长而曲折的道路。早年它在麻省的Maynard修建了它的生产厂。它那卓越超群的工程设计传统，导致第一台小型计算机(PDP-8)、第一台32位计算机(VAX)和超高速处理器Alpha的问世。它开发了采用分时技术和以太网技术的网络。90年代Digital的经营开始走下坡路，终于被Compaq公司以96亿美元收购。当然人们忘不了Digital公司的创始人Kenneth Olsen，他在该公司掌权35年后，于1992年退出了Digital。 </w:t>
      </w:r>
      <w:r w:rsidRPr="003C1DB2">
        <w:rPr>
          <w:rFonts w:ascii="宋体" w:eastAsia="宋体" w:hAnsi="宋体" w:cs="宋体" w:hint="eastAsia"/>
          <w:color w:val="333333"/>
          <w:kern w:val="0"/>
          <w:sz w:val="14"/>
          <w:szCs w:val="14"/>
        </w:rPr>
        <w:br/>
        <w:t xml:space="preserve">　　此后Olsen在麻省的Boxboro开设了另一家计算机公司，名叫Advanced Modular Solutions。美国《计算机世界》报最近就Digital公司初创时期的情况采访了他。 </w:t>
      </w:r>
      <w:r w:rsidRPr="003C1DB2">
        <w:rPr>
          <w:rFonts w:ascii="宋体" w:eastAsia="宋体" w:hAnsi="宋体" w:cs="宋体" w:hint="eastAsia"/>
          <w:color w:val="333333"/>
          <w:kern w:val="0"/>
          <w:sz w:val="14"/>
          <w:szCs w:val="14"/>
        </w:rPr>
        <w:br/>
        <w:t xml:space="preserve">　　Digital创办于1957年。当时Olsen受到了麻省理工学院第一台数字计算机Whirlwind和第一台晶体管计算机TX-0的启发和鼓舞，离开麻省理工学院，与他的弟弟Stan和同事Harlan Anderson一道创立了Digital公司。 </w:t>
      </w:r>
      <w:r w:rsidRPr="003C1DB2">
        <w:rPr>
          <w:rFonts w:ascii="宋体" w:eastAsia="宋体" w:hAnsi="宋体" w:cs="宋体" w:hint="eastAsia"/>
          <w:color w:val="333333"/>
          <w:kern w:val="0"/>
          <w:sz w:val="14"/>
          <w:szCs w:val="14"/>
        </w:rPr>
        <w:br/>
        <w:t xml:space="preserve">　　Whirlwind和TX-0在当时来说是速度非常快的计算机，并且具备交互操作功能，也就是说人们可以通过键盘和光笔直接对计算机进行操作，并且可以在CRT监视器上读取查询结果。Olsen和Anderson求助于风险投资公司American Research Development(ARD)，获得7万美元资金。但是最初的建议中并未包括制造实际“计算机”的想法在内。 </w:t>
      </w:r>
      <w:r w:rsidRPr="003C1DB2">
        <w:rPr>
          <w:rFonts w:ascii="宋体" w:eastAsia="宋体" w:hAnsi="宋体" w:cs="宋体" w:hint="eastAsia"/>
          <w:color w:val="333333"/>
          <w:kern w:val="0"/>
          <w:sz w:val="14"/>
          <w:szCs w:val="14"/>
        </w:rPr>
        <w:br/>
        <w:t xml:space="preserve">　　Olsen说，ARD公司给我们提出了一些建议。他们说：“务必要快出成果，因为董事会的大多数成员年龄已80开外。”他们还说：“不要用‘计算机’这个词，因为《Fortune》杂志称，没有一家制造计算机的公司赚钱。” </w:t>
      </w:r>
      <w:r w:rsidRPr="003C1DB2">
        <w:rPr>
          <w:rFonts w:ascii="宋体" w:eastAsia="宋体" w:hAnsi="宋体" w:cs="宋体" w:hint="eastAsia"/>
          <w:color w:val="333333"/>
          <w:kern w:val="0"/>
          <w:sz w:val="14"/>
          <w:szCs w:val="14"/>
        </w:rPr>
        <w:br/>
      </w:r>
      <w:r w:rsidRPr="003C1DB2">
        <w:rPr>
          <w:rFonts w:ascii="宋体" w:eastAsia="宋体" w:hAnsi="宋体" w:cs="宋体" w:hint="eastAsia"/>
          <w:color w:val="333333"/>
          <w:kern w:val="0"/>
          <w:sz w:val="14"/>
          <w:szCs w:val="14"/>
        </w:rPr>
        <w:lastRenderedPageBreak/>
        <w:t xml:space="preserve">　　因此公司在业务计划中建议生产两种印刷电路板，即数字实验室用的印刷电路板和数字系统用的印刷电路板，供工程师和科研人员用来测试他们制造的设备，或者供商业公司用来为它们的客户制造设备。 </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762500" cy="3206750"/>
            <wp:effectExtent l="19050" t="0" r="0" b="0"/>
            <wp:docPr id="4" name="图片 4" descr="http://www.techcn.com.cn/uploads/200912/1262178741k6g3ZJ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2178741k6g3ZJq8.jpg"/>
                    <pic:cNvPicPr>
                      <a:picLocks noChangeAspect="1" noChangeArrowheads="1"/>
                    </pic:cNvPicPr>
                  </pic:nvPicPr>
                  <pic:blipFill>
                    <a:blip r:embed="rId19"/>
                    <a:srcRect/>
                    <a:stretch>
                      <a:fillRect/>
                    </a:stretch>
                  </pic:blipFill>
                  <pic:spPr bwMode="auto">
                    <a:xfrm>
                      <a:off x="0" y="0"/>
                      <a:ext cx="4762500" cy="3206750"/>
                    </a:xfrm>
                    <a:prstGeom prst="rect">
                      <a:avLst/>
                    </a:prstGeom>
                    <a:noFill/>
                    <a:ln w="9525">
                      <a:noFill/>
                      <a:miter lim="800000"/>
                      <a:headEnd/>
                      <a:tailEnd/>
                    </a:ln>
                  </pic:spPr>
                </pic:pic>
              </a:graphicData>
            </a:graphic>
          </wp:inline>
        </w:drawing>
      </w:r>
      <w:r w:rsidRPr="003C1DB2">
        <w:rPr>
          <w:rFonts w:ascii="宋体" w:eastAsia="宋体" w:hAnsi="宋体" w:cs="宋体" w:hint="eastAsia"/>
          <w:color w:val="333333"/>
          <w:kern w:val="0"/>
          <w:sz w:val="14"/>
        </w:rPr>
        <w:t>  </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Olsen说，当时大约有30人从事制造印刷电路板的工作，他们全都赔了钱。有人对我们说，从事这项业务完全是冒傻气。但是我们的印刷电路板速度高，其他产品无法比拟。 </w:t>
      </w:r>
      <w:r w:rsidRPr="003C1DB2">
        <w:rPr>
          <w:rFonts w:ascii="宋体" w:eastAsia="宋体" w:hAnsi="宋体" w:cs="宋体" w:hint="eastAsia"/>
          <w:color w:val="333333"/>
          <w:kern w:val="0"/>
          <w:sz w:val="14"/>
          <w:szCs w:val="14"/>
        </w:rPr>
        <w:br/>
        <w:t xml:space="preserve">　　这样Digital在一年内挣了9.4万美元，小有盈利。ARD同意Digital可以用这些印刷电路板来生产它的第一台计算机PDP-1。这种配有键盘和CRT的计算机于1960年推向市场。由于它使用的是晶体管而不是真空管，因此它的运行速度比别的计算机快，体积也比别的计算机小。不过，即使在PDP-1的名字中也没有使用“计算机”这个词。 </w:t>
      </w:r>
      <w:r w:rsidRPr="003C1DB2">
        <w:rPr>
          <w:rFonts w:ascii="宋体" w:eastAsia="宋体" w:hAnsi="宋体" w:cs="宋体" w:hint="eastAsia"/>
          <w:color w:val="333333"/>
          <w:kern w:val="0"/>
          <w:sz w:val="14"/>
          <w:szCs w:val="14"/>
        </w:rPr>
        <w:br/>
        <w:t xml:space="preserve">　　Olsen说，我们将它称为“程控数据处理机”，因此我们不必受政府的限制性规定的约束(这些规定列出了作为计算机出售的机器必须具备的属性)。 </w:t>
      </w:r>
      <w:r w:rsidRPr="003C1DB2">
        <w:rPr>
          <w:rFonts w:ascii="宋体" w:eastAsia="宋体" w:hAnsi="宋体" w:cs="宋体" w:hint="eastAsia"/>
          <w:color w:val="333333"/>
          <w:kern w:val="0"/>
          <w:sz w:val="14"/>
          <w:szCs w:val="14"/>
        </w:rPr>
        <w:br/>
        <w:t xml:space="preserve">　　当时人们很难接受适度定价的计算机。PDP-1的价格是12.5万至15万美元。 </w:t>
      </w:r>
      <w:r w:rsidRPr="003C1DB2">
        <w:rPr>
          <w:rFonts w:ascii="宋体" w:eastAsia="宋体" w:hAnsi="宋体" w:cs="宋体" w:hint="eastAsia"/>
          <w:color w:val="333333"/>
          <w:kern w:val="0"/>
          <w:sz w:val="14"/>
          <w:szCs w:val="14"/>
        </w:rPr>
        <w:br/>
        <w:t xml:space="preserve">　　1962年，Digital公司的经营取得了重大突破。国际电话电报公司向它订购了15台PDP-1。1962年底，Digital 公司的销售额达650万美元，净盈利80.7万美元。尽管90年代Digital公司的经营开始滑坡，并且最终被Compaq收购，但是人们不会忘记它对计算机行业的发展产生的影响。它是将计算能力带进实验室、大学和小型企业的“功臣”，这些实验室无力购买IBM的大型计算机设备。</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p>
    <w:p w:rsidR="003C1DB2" w:rsidRPr="003C1DB2" w:rsidRDefault="003C1DB2" w:rsidP="003C1DB2">
      <w:pPr>
        <w:widowControl/>
        <w:spacing w:line="250" w:lineRule="atLeast"/>
        <w:jc w:val="left"/>
        <w:outlineLvl w:val="2"/>
        <w:rPr>
          <w:rFonts w:ascii="宋体" w:eastAsia="宋体" w:hAnsi="宋体" w:cs="宋体" w:hint="eastAsia"/>
          <w:color w:val="333333"/>
          <w:kern w:val="0"/>
          <w:sz w:val="12"/>
          <w:szCs w:val="12"/>
        </w:rPr>
      </w:pPr>
      <w:r w:rsidRPr="003C1DB2">
        <w:rPr>
          <w:rFonts w:ascii="宋体" w:eastAsia="宋体" w:hAnsi="宋体" w:cs="宋体" w:hint="eastAsia"/>
          <w:color w:val="333333"/>
          <w:kern w:val="0"/>
          <w:sz w:val="12"/>
          <w:szCs w:val="12"/>
        </w:rPr>
        <w:t>小型机之王DEC公司</w:t>
      </w:r>
      <w:bookmarkStart w:id="2" w:name="3"/>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"http://www.techcn.com.cn/index.php?doc-editsection-140318-3.html" </w:instrText>
      </w:r>
      <w:r w:rsidRPr="003C1DB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B2">
        <w:rPr>
          <w:rFonts w:ascii="宋体" w:eastAsia="宋体" w:hAnsi="宋体" w:cs="宋体"/>
          <w:color w:val="333333"/>
          <w:kern w:val="0"/>
          <w:sz w:val="12"/>
          <w:szCs w:val="12"/>
        </w:rPr>
        <w:fldChar w:fldCharType="end"/>
      </w:r>
      <w:bookmarkEnd w:id="2"/>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"http://www.techcn.com.cn/index.php?doc-view-140318.html" \l "section" </w:instrText>
      </w:r>
      <w:r w:rsidRPr="003C1DB2">
        <w:rPr>
          <w:rFonts w:ascii="宋体" w:eastAsia="宋体" w:hAnsi="宋体" w:cs="宋体"/>
          <w:color w:val="333333"/>
          <w:kern w:val="0"/>
          <w:sz w:val="12"/>
          <w:szCs w:val="12"/>
        </w:rPr>
        <w:fldChar w:fldCharType="separate"/>
      </w:r>
      <w:r w:rsidRPr="003C1DB2">
        <w:rPr>
          <w:rFonts w:ascii="宋体" w:eastAsia="宋体" w:hAnsi="宋体" w:cs="宋体" w:hint="eastAsia"/>
          <w:color w:val="0085E7"/>
          <w:kern w:val="0"/>
          <w:sz w:val="12"/>
        </w:rPr>
        <w:t>回目录</w:t>
      </w:r>
      <w:r w:rsidRPr="003C1DB2">
        <w:rPr>
          <w:rFonts w:ascii="宋体" w:eastAsia="宋体" w:hAnsi="宋体" w:cs="宋体"/>
          <w:color w:val="333333"/>
          <w:kern w:val="0"/>
          <w:sz w:val="12"/>
          <w:szCs w:val="12"/>
        </w:rPr>
        <w:fldChar w:fldCharType="end"/>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数字设备公司（DEC） 曾经是世界上最成功的电脑厂商之一。虽然它有过40多年的辉煌， 但就象电脑业中许多公司那样，DEC公司在激烈的竞争中历经磨难，一度走上成功的颠峰，最终还是被人兼并，走完了作为一家独立电脑企业的创新历程，给业界留下深深的遗憾和长久的思索。</w:t>
      </w:r>
    </w:p>
    <w:p w:rsidR="003C1DB2" w:rsidRPr="003C1DB2" w:rsidRDefault="003C1DB2" w:rsidP="003C1DB2">
      <w:pPr>
        <w:widowControl/>
        <w:spacing w:after="100" w:line="250" w:lineRule="atLeast"/>
        <w:jc w:val="center"/>
        <w:rPr>
          <w:rFonts w:ascii="宋体" w:eastAsia="宋体" w:hAnsi="宋体" w:cs="宋体" w:hint="eastAsia"/>
          <w:color w:val="333333"/>
          <w:kern w:val="0"/>
          <w:sz w:val="14"/>
          <w:szCs w:val="14"/>
        </w:rPr>
      </w:pPr>
      <w:r w:rsidRPr="003C1DB2">
        <w:rPr>
          <w:rFonts w:ascii="宋体" w:eastAsia="宋体" w:hAnsi="宋体" w:cs="宋体" w:hint="eastAsia"/>
          <w:b/>
          <w:bCs/>
          <w:color w:val="333333"/>
          <w:kern w:val="0"/>
          <w:sz w:val="14"/>
          <w:szCs w:val="14"/>
        </w:rPr>
        <w:t>一、创建DEC</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952500" cy="1257300"/>
            <wp:effectExtent l="19050" t="0" r="0" b="0"/>
            <wp:wrapSquare wrapText="bothSides"/>
            <wp:docPr id="24" name="图片 2" descr="wpe1.gif (36071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pe1.gif (36071 字节)"/>
                    <pic:cNvPicPr>
                      <a:picLocks noChangeAspect="1" noChangeArrowheads="1"/>
                    </pic:cNvPicPr>
                  </pic:nvPicPr>
                  <pic:blipFill>
                    <a:blip r:embed="rId20"/>
                    <a:srcRect/>
                    <a:stretch>
                      <a:fillRect/>
                    </a:stretch>
                  </pic:blipFill>
                  <pic:spPr bwMode="auto">
                    <a:xfrm>
                      <a:off x="0" y="0"/>
                      <a:ext cx="952500" cy="1257300"/>
                    </a:xfrm>
                    <a:prstGeom prst="rect">
                      <a:avLst/>
                    </a:prstGeom>
                    <a:noFill/>
                    <a:ln w="9525">
                      <a:noFill/>
                      <a:miter lim="800000"/>
                      <a:headEnd/>
                      <a:tailEnd/>
                    </a:ln>
                  </pic:spPr>
                </pic:pic>
              </a:graphicData>
            </a:graphic>
          </wp:anchor>
        </w:drawing>
      </w:r>
      <w:r w:rsidRPr="003C1DB2">
        <w:rPr>
          <w:rFonts w:ascii="宋体" w:eastAsia="宋体" w:hAnsi="宋体" w:cs="宋体" w:hint="eastAsia"/>
          <w:color w:val="333333"/>
          <w:kern w:val="0"/>
          <w:sz w:val="14"/>
          <w:szCs w:val="14"/>
        </w:rPr>
        <w:t>DEC公司的创建，与麻省理工学院（MIT）林肯实验室有天然的联系，也可以说，它是高等学府科研人员“下海”办公司，把科技成果转化为商品的典范。</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五十年代初，美国一些军事理论家认为苏联可能会发动核战争，派飞机进行突然袭击。1951年， 一批科学家聚首MIT，研讨的结果是向空军建议成立一个小组，专门发展防御空袭的报警体系。 空军提供了100万美元的研制经费，林肯实验室于是应运而生，麻省理工学院为它召集了400名优秀青年工程师，由杰·弗雷斯特（J.Forrester）博士负责。这个实验室首先接受了研制“旋风”计算机项目，在此基础上，建设出一种“半自动地面防空系统”（SAGE）。</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杰·弗雷斯特手下400名工程师中，有一位青年名叫肯·奥尔森（Ken.Olsen），成长于麻省理工学院学术氛围中。他时刻不忘佩戴着学院的戒指，一只河狸篆刻在戒指正面，象征着创造和勤奋。他曾参与研制TX-0晶体管计算机，当时正在攻读电器工程硕士学位。</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933450" cy="914400"/>
            <wp:effectExtent l="19050" t="0" r="0" b="0"/>
            <wp:wrapSquare wrapText="bothSides"/>
            <wp:docPr id="23" name="图片 3" descr="http://www.techcn.com.cn/uploads/200912/1262178741o9jZm8c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178741o9jZm8cL.gif"/>
                    <pic:cNvPicPr>
                      <a:picLocks noChangeAspect="1" noChangeArrowheads="1"/>
                    </pic:cNvPicPr>
                  </pic:nvPicPr>
                  <pic:blipFill>
                    <a:blip r:embed="rId21"/>
                    <a:srcRect/>
                    <a:stretch>
                      <a:fillRect/>
                    </a:stretch>
                  </pic:blipFill>
                  <pic:spPr bwMode="auto">
                    <a:xfrm>
                      <a:off x="0" y="0"/>
                      <a:ext cx="933450" cy="914400"/>
                    </a:xfrm>
                    <a:prstGeom prst="rect">
                      <a:avLst/>
                    </a:prstGeom>
                    <a:noFill/>
                    <a:ln w="9525">
                      <a:noFill/>
                      <a:miter lim="800000"/>
                      <a:headEnd/>
                      <a:tailEnd/>
                    </a:ln>
                  </pic:spPr>
                </pic:pic>
              </a:graphicData>
            </a:graphic>
          </wp:anchor>
        </w:drawing>
      </w:r>
      <w:r w:rsidRPr="003C1DB2">
        <w:rPr>
          <w:rFonts w:ascii="宋体" w:eastAsia="宋体" w:hAnsi="宋体" w:cs="宋体" w:hint="eastAsia"/>
          <w:color w:val="333333"/>
          <w:kern w:val="0"/>
          <w:sz w:val="14"/>
          <w:szCs w:val="14"/>
        </w:rPr>
        <w:t>奥尔森那年31岁， 1926年2月出生在康涅格狄州。父亲是一位没有大学学历的机械工程师，拥有几项发明专利，十分注意培养他的孩子在机械和电子学方面的爱好，三个儿子后来都子承父业做了工程师。奥尔森从小就脚踏实地，干什么都不会让人失望。麻省理工学院的毕业生都把冯·诺依曼和杰·弗雷斯特当做心中的偶像，希望成为电脑科学家。然而，他却偏要“下海”经商办企业，一心想把类似于TX-0那样的电脑推向社会。由于职务的关系，奥尔森一度充当MIT和IBM之间的联络员。完成任务后，他清醒地认识到——他要研制计算机，并相信自己比IBM做得更好。</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1957年盛夏，奥尔森和另一位青年工程师、28岁的哈兰·安德森（H.Anderson），钻进莱克星顿图书馆，从工商管理教科书中，“抄”回了一个“经营方案”。带着这份方案，他俩贸然来到一家风险投资公司——美国研究和发展公司（ARD）寻求贷款。</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奥尔森对ARD公司总经理多里奥特（G. Doriot）所说的一段话，后来被人称为是“计算机小型化”的“宣言”：</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“目前， IBM的大型电脑和类似的计算机，都给人一种神圣不可侵犯的形象——深锁在清洁的房间里，四周用玻璃墙隔开，操纵者穿着白大褂，就像医院护士侍候病人一般。您若到IBM的机房租用电脑， 肯定会有一种去接受神谕般的感觉。当您把穿孔卡片送进玻璃房后，就只能眼巴巴看着那些人慢吞吞操作，甚至要等上好几天。结果，您突然发现穿孔卡上有个数据错了，算了几天的数据变成了废纸一堆。</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在我看来，您的公司编一份财务统计表或者花名册，根本无需使用数百万美元的大型电脑。 我们能造出一种比IBM更便宜的，由用户们自己操作的机器，所有的人都可以与机器相互交流。世界上有许多非常重要的事情，本来是可以用非常简单的方式解决。”</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多利奥特被奥尔森的设想深深打动，答应提供7万美元的创业资金，持有70％的股份，并成为新建企业的顾问，过问全部商业业务。在后来30年里，他是奥尔森的良师益友和领路人。多里奥特提出的第一个忠告是：新建公司名称里不能出现“计算机”字样，以免引起象IBM这样的企业巨头的注意。</w:t>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162050" cy="762000"/>
            <wp:effectExtent l="19050" t="0" r="0" b="0"/>
            <wp:wrapSquare wrapText="bothSides"/>
            <wp:docPr id="22" name="图片 4" descr="wpe3.gif (10701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pe3.gif (10701 字节)"/>
                    <pic:cNvPicPr>
                      <a:picLocks noChangeAspect="1" noChangeArrowheads="1"/>
                    </pic:cNvPicPr>
                  </pic:nvPicPr>
                  <pic:blipFill>
                    <a:blip r:embed="rId22"/>
                    <a:srcRect/>
                    <a:stretch>
                      <a:fillRect/>
                    </a:stretch>
                  </pic:blipFill>
                  <pic:spPr bwMode="auto">
                    <a:xfrm>
                      <a:off x="0" y="0"/>
                      <a:ext cx="1162050" cy="762000"/>
                    </a:xfrm>
                    <a:prstGeom prst="rect">
                      <a:avLst/>
                    </a:prstGeom>
                    <a:noFill/>
                    <a:ln w="9525">
                      <a:noFill/>
                      <a:miter lim="800000"/>
                      <a:headEnd/>
                      <a:tailEnd/>
                    </a:ln>
                  </pic:spPr>
                </pic:pic>
              </a:graphicData>
            </a:graphic>
          </wp:anchor>
        </w:drawing>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1957年8月，“数字设备公司”在马萨诸塞州梅纳德（Maynard）镇，一家19世纪的毛纺厂8500平方英尺厂房里挂牌，企业名称的英文缩写是“DEC”。奥尔森听从了劝告，DEC招牌上没有“计算机”的影子，主要生产测试磁芯存储器的“实验室模块”——一种晶体管化的逻辑组件，他把自己的电脑梦深深藏进心底。</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952500" cy="752475"/>
            <wp:effectExtent l="19050" t="0" r="0" b="0"/>
            <wp:wrapSquare wrapText="bothSides"/>
            <wp:docPr id="21" name="图片 5" descr="wpeD.jpg (10564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eD.jpg (10564 字节)"/>
                    <pic:cNvPicPr>
                      <a:picLocks noChangeAspect="1" noChangeArrowheads="1"/>
                    </pic:cNvPicPr>
                  </pic:nvPicPr>
                  <pic:blipFill>
                    <a:blip r:embed="rId23"/>
                    <a:srcRect/>
                    <a:stretch>
                      <a:fillRect/>
                    </a:stretch>
                  </pic:blipFill>
                  <pic:spPr bwMode="auto">
                    <a:xfrm>
                      <a:off x="0" y="0"/>
                      <a:ext cx="952500" cy="752475"/>
                    </a:xfrm>
                    <a:prstGeom prst="rect">
                      <a:avLst/>
                    </a:prstGeom>
                    <a:noFill/>
                    <a:ln w="9525">
                      <a:noFill/>
                      <a:miter lim="800000"/>
                      <a:headEnd/>
                      <a:tailEnd/>
                    </a:ln>
                  </pic:spPr>
                </pic:pic>
              </a:graphicData>
            </a:graphic>
          </wp:anchor>
        </w:drawing>
      </w:r>
      <w:r w:rsidRPr="003C1DB2">
        <w:rPr>
          <w:rFonts w:ascii="宋体" w:eastAsia="宋体" w:hAnsi="宋体" w:cs="宋体" w:hint="eastAsia"/>
          <w:color w:val="333333"/>
          <w:kern w:val="0"/>
          <w:sz w:val="14"/>
          <w:szCs w:val="14"/>
        </w:rPr>
        <w:t>肯·奥尔森把他弟弟斯坦·奥尔森招聘为第一位员工，斯坦也是林肯实验室的工程师。同时，他也请导师杰·弗雷斯特参加了DEC董事会。由于经费不足，什么都必须自己动手，用塑料药瓶盖充作变压器芯，把茶叶盒当成装配磁芯的工具，只要能凑合，奥尔森决不花钱买。一年后，这家新创立的微型公司站住了脚，卖出9400美元数字模块产品，买主就是林肯实验室，公司员工也增加到12名。当然，IBM根本不会把类似于作坊的DEC放在眼里。</w:t>
      </w:r>
    </w:p>
    <w:p w:rsidR="003C1DB2" w:rsidRPr="003C1DB2" w:rsidRDefault="003C1DB2" w:rsidP="003C1DB2">
      <w:pPr>
        <w:widowControl/>
        <w:spacing w:after="100" w:line="250" w:lineRule="atLeast"/>
        <w:jc w:val="center"/>
        <w:rPr>
          <w:rFonts w:ascii="宋体" w:eastAsia="宋体" w:hAnsi="宋体" w:cs="宋体" w:hint="eastAsia"/>
          <w:color w:val="333333"/>
          <w:kern w:val="0"/>
          <w:sz w:val="14"/>
          <w:szCs w:val="14"/>
        </w:rPr>
      </w:pPr>
      <w:r w:rsidRPr="003C1DB2">
        <w:rPr>
          <w:rFonts w:ascii="宋体" w:eastAsia="宋体" w:hAnsi="宋体" w:cs="宋体" w:hint="eastAsia"/>
          <w:b/>
          <w:bCs/>
          <w:color w:val="333333"/>
          <w:kern w:val="0"/>
          <w:sz w:val="14"/>
          <w:szCs w:val="14"/>
        </w:rPr>
        <w:t>二、小型机崛起</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奥尔森朝思暮想,想尽快生产自己的电脑产品，他说服在SAGE共过事的技术专家本·格雷（B.Gurley）加盟，主持设计和制造计算机。1959年夏，第一台全晶体管电脑装配完成。它基本套用奥尔森等人在林肯实验室研制TX-0型电脑的线路设计，实现了以晶体管替代电子管后最初的高速运算性能。多利奥特仍然坚持这机器不能叫什么计算机。在无可奈何之下，奥尔森给它取名为“程序数据处理机”（Programmed Data Processor），简称PDP-1。</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104900" cy="885825"/>
            <wp:effectExtent l="19050" t="0" r="0" b="0"/>
            <wp:wrapSquare wrapText="bothSides"/>
            <wp:docPr id="20" name="图片 6" descr="wpe4.jpg (6969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pe4.jpg (6969 字节)"/>
                    <pic:cNvPicPr>
                      <a:picLocks noChangeAspect="1" noChangeArrowheads="1"/>
                    </pic:cNvPicPr>
                  </pic:nvPicPr>
                  <pic:blipFill>
                    <a:blip r:embed="rId24"/>
                    <a:srcRect/>
                    <a:stretch>
                      <a:fillRect/>
                    </a:stretch>
                  </pic:blipFill>
                  <pic:spPr bwMode="auto">
                    <a:xfrm>
                      <a:off x="0" y="0"/>
                      <a:ext cx="1104900" cy="885825"/>
                    </a:xfrm>
                    <a:prstGeom prst="rect">
                      <a:avLst/>
                    </a:prstGeom>
                    <a:noFill/>
                    <a:ln w="9525">
                      <a:noFill/>
                      <a:miter lim="800000"/>
                      <a:headEnd/>
                      <a:tailEnd/>
                    </a:ln>
                  </pic:spPr>
                </pic:pic>
              </a:graphicData>
            </a:graphic>
          </wp:anchor>
        </w:drawing>
      </w:r>
      <w:r w:rsidRPr="003C1DB2">
        <w:rPr>
          <w:rFonts w:ascii="宋体" w:eastAsia="宋体" w:hAnsi="宋体" w:cs="宋体" w:hint="eastAsia"/>
          <w:color w:val="333333"/>
          <w:kern w:val="0"/>
          <w:sz w:val="14"/>
          <w:szCs w:val="14"/>
        </w:rPr>
        <w:t>当年12月，奥尔森带着员工把PDP-1搬进波士顿饭店展览厅。这台机器，不再像IBM的大型机那样，必须摆在与世隔绝的玻璃房间。它的体积只有一台冰箱大小，不需要安装在恒温防尘的机房， 价格也只相当于IBM机器的一个零头。虽然机器仅比过去制造的逻辑模块略为先进，但确是一种能处理多种事务的计算机，并带有自己的键盘和显示器（CRT），用户可以观察到机器处理数据的全过程。然而，PDP-1只有4KB的内存容量，以现在的目光看，它实在算不上什么伟大科技发明，功能既比不上大中型机，也无法与今天的PC机媲美，可是在那时，谁也没有见过这么小而便宜的计算机。</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PDP-1开始销售得很慢，因为每台机器都是为特殊用途而被用户定制，标价为125,000至150,000美元，只有科学家和大学教授用它开发软件。1962年，DEC获得了国际电话电报公司（ITT）15台PDP-1的订单，从此，其他公司仿效ITT成批购买，PDP-1型电脑一路顺风卖出53多台，使DEC在创立后的第5个年头，就创造了650万美元销售额和80.7万美元利润。</w:t>
      </w:r>
    </w:p>
    <w:p w:rsidR="003C1DB2" w:rsidRPr="003C1DB2" w:rsidRDefault="003C1DB2" w:rsidP="003C1DB2">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81400"/>
            <wp:effectExtent l="19050" t="0" r="0" b="0"/>
            <wp:docPr id="5" name="图片 5" descr="PDP-1 display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P-1 display unit"/>
                    <pic:cNvPicPr>
                      <a:picLocks noChangeAspect="1" noChangeArrowheads="1"/>
                    </pic:cNvPicPr>
                  </pic:nvPicPr>
                  <pic:blipFill>
                    <a:blip r:embed="rId25"/>
                    <a:srcRect/>
                    <a:stretch>
                      <a:fillRect/>
                    </a:stretch>
                  </pic:blipFill>
                  <pic:spPr bwMode="auto">
                    <a:xfrm>
                      <a:off x="0" y="0"/>
                      <a:ext cx="4762500" cy="3581400"/>
                    </a:xfrm>
                    <a:prstGeom prst="rect">
                      <a:avLst/>
                    </a:prstGeom>
                    <a:noFill/>
                    <a:ln w="9525">
                      <a:noFill/>
                      <a:miter lim="800000"/>
                      <a:headEnd/>
                      <a:tailEnd/>
                    </a:ln>
                  </pic:spPr>
                </pic:pic>
              </a:graphicData>
            </a:graphic>
          </wp:inline>
        </w:drawing>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在此期间，奥尔森还向MIT赠送了一台PDP-1，希望学生能对电脑产生兴趣。学生们欣喜若狂，对PDP电脑痴迷不已，导致了第一个电脑游戏“空间大战”的诞生；1962年，MIT和BBN公司用PDP-1设计了第一个分时操作系统， 从而拉开了阿帕网（ARPANet）的帏幕。</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952500" cy="1076325"/>
            <wp:effectExtent l="19050" t="0" r="0" b="0"/>
            <wp:wrapSquare wrapText="bothSides"/>
            <wp:docPr id="19" name="图片 7" descr="wpe7.gif (25000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pe7.gif (25000 字节)"/>
                    <pic:cNvPicPr>
                      <a:picLocks noChangeAspect="1" noChangeArrowheads="1"/>
                    </pic:cNvPicPr>
                  </pic:nvPicPr>
                  <pic:blipFill>
                    <a:blip r:embed="rId26"/>
                    <a:srcRect/>
                    <a:stretch>
                      <a:fillRect/>
                    </a:stretch>
                  </pic:blipFill>
                  <pic:spPr bwMode="auto">
                    <a:xfrm>
                      <a:off x="0" y="0"/>
                      <a:ext cx="952500" cy="1076325"/>
                    </a:xfrm>
                    <a:prstGeom prst="rect">
                      <a:avLst/>
                    </a:prstGeom>
                    <a:noFill/>
                    <a:ln w="9525">
                      <a:noFill/>
                      <a:miter lim="800000"/>
                      <a:headEnd/>
                      <a:tailEnd/>
                    </a:ln>
                  </pic:spPr>
                </pic:pic>
              </a:graphicData>
            </a:graphic>
          </wp:anchor>
        </w:drawing>
      </w:r>
      <w:r w:rsidRPr="003C1DB2">
        <w:rPr>
          <w:rFonts w:ascii="宋体" w:eastAsia="宋体" w:hAnsi="宋体" w:cs="宋体" w:hint="eastAsia"/>
          <w:color w:val="333333"/>
          <w:kern w:val="0"/>
          <w:sz w:val="14"/>
          <w:szCs w:val="14"/>
        </w:rPr>
        <w:t>林肯实验室的工程师成群结队“投靠” DEC。1960年，26岁的计算机天才戈登·贝尔（G.Bell），放弃正在攻读的MIT博士课程加盟DEC。DEC的第二和第三款PDP样机都没有做出来， 只有贝尔主持的PDP-4从图纸变成了产品， 然后是PDP-5小型机和PDP-6大型机，全都出自于贝尔的手笔。贝尔在DEC服务了23年（其间中断了数年），他创造的计算方法，为DEC成为IBM最强的竞争对手打下良好的基础。</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作为一个高速成长中的公司，1963年出现严重的生产管理不善现象，销售额降低，增长开始停滞。 领导层在如何解决管理问题上发生严重分歧，创始人之一安德森退出了DEC公司。管理难题使奥尔森痛苦不安，他偶然发现一种组织概念并迅速成为DEC的管理模式，这种模式被称为“矩阵式管理”。简而言之，一位经理负责一条生产线，不仅监督产品质量，而且负责实现产品销售和利润。矩阵管理重新划分每个人的职责，每位员工在生产线上各司其职；销售和市场资源则由公司中心控制，但与各生产线共享资源。矩阵管理作为DEC的管理概念被员工接受，这是一种按多数人意见决策的民主管理模式，迅速扭转了DEC管理混乱的局面。</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952500" cy="666750"/>
            <wp:effectExtent l="19050" t="0" r="0" b="0"/>
            <wp:wrapSquare wrapText="bothSides"/>
            <wp:docPr id="18" name="图片 8" descr="wpe9.gif (75284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pe9.gif (75284 字节)"/>
                    <pic:cNvPicPr>
                      <a:picLocks noChangeAspect="1" noChangeArrowheads="1"/>
                    </pic:cNvPicPr>
                  </pic:nvPicPr>
                  <pic:blipFill>
                    <a:blip r:embed="rId27"/>
                    <a:srcRect/>
                    <a:stretch>
                      <a:fillRect/>
                    </a:stretch>
                  </pic:blipFill>
                  <pic:spPr bwMode="auto">
                    <a:xfrm>
                      <a:off x="0" y="0"/>
                      <a:ext cx="952500" cy="666750"/>
                    </a:xfrm>
                    <a:prstGeom prst="rect">
                      <a:avLst/>
                    </a:prstGeom>
                    <a:noFill/>
                    <a:ln w="9525">
                      <a:noFill/>
                      <a:miter lim="800000"/>
                      <a:headEnd/>
                      <a:tailEnd/>
                    </a:ln>
                  </pic:spPr>
                </pic:pic>
              </a:graphicData>
            </a:graphic>
          </wp:anchor>
        </w:drawing>
      </w:r>
      <w:r w:rsidRPr="003C1DB2">
        <w:rPr>
          <w:rFonts w:ascii="宋体" w:eastAsia="宋体" w:hAnsi="宋体" w:cs="宋体" w:hint="eastAsia"/>
          <w:color w:val="333333"/>
          <w:kern w:val="0"/>
          <w:sz w:val="14"/>
          <w:szCs w:val="14"/>
        </w:rPr>
        <w:t>1964年， 在新管理模式下，DEC公司发表了它的第一个磁芯存储器专利，1971年成为世界上最大的磁芯存储器生产厂商，至70年代中期，DEC公司每年生产了300亿个磁芯存储器产品。</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1965年，在新管理模式下制造的第一台产品PDP-8发表，这是DEC公司研制的第一款集成电路计算机， 戈登·贝尔参与了研制工作。那一年，DEC公司海外销售主管约翰·格伦将PDP-8运到英国， 发现伦敦街头正在流行“迷你裙”（Mini），姑娘们争相穿上短过膝盖的裙子， 活泼轻盈，显得那么妩媚动人。他突然发现PDP与迷你裙之间的联系，新闻传媒当即接受了这个创意， 戏称PDP-8是“迷你机”。“迷你”（Mini）即“小型”，这种机器，小巧玲珑，长61厘米，宽48厘米，高26厘米，把它放在一张稍大的桌上，怎么看都似穿着“迷你裙” 的“窈窕淑女”。它的售价只有18500美元，比当时任何公司的电脑产品都低，很快便成为DEC获利的主导产品。</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952500" cy="1238250"/>
            <wp:effectExtent l="19050" t="0" r="0" b="0"/>
            <wp:wrapSquare wrapText="bothSides"/>
            <wp:docPr id="17" name="图片 9" descr="wpeB.gif (45350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peB.gif (45350 字节)"/>
                    <pic:cNvPicPr>
                      <a:picLocks noChangeAspect="1" noChangeArrowheads="1"/>
                    </pic:cNvPicPr>
                  </pic:nvPicPr>
                  <pic:blipFill>
                    <a:blip r:embed="rId28"/>
                    <a:srcRect/>
                    <a:stretch>
                      <a:fillRect/>
                    </a:stretch>
                  </pic:blipFill>
                  <pic:spPr bwMode="auto">
                    <a:xfrm>
                      <a:off x="0" y="0"/>
                      <a:ext cx="952500" cy="1238250"/>
                    </a:xfrm>
                    <a:prstGeom prst="rect">
                      <a:avLst/>
                    </a:prstGeom>
                    <a:noFill/>
                    <a:ln w="9525">
                      <a:noFill/>
                      <a:miter lim="800000"/>
                      <a:headEnd/>
                      <a:tailEnd/>
                    </a:ln>
                  </pic:spPr>
                </pic:pic>
              </a:graphicData>
            </a:graphic>
          </wp:anchor>
        </w:drawing>
      </w:r>
      <w:r w:rsidRPr="003C1DB2">
        <w:rPr>
          <w:rFonts w:ascii="宋体" w:eastAsia="宋体" w:hAnsi="宋体" w:cs="宋体" w:hint="eastAsia"/>
          <w:color w:val="333333"/>
          <w:kern w:val="0"/>
          <w:sz w:val="14"/>
          <w:szCs w:val="14"/>
        </w:rPr>
        <w:t>数以千计的PDP-8被安装在小型企业、 政府部门、商店和学校，让许多人第一次体验到使用计算机的乐趣。 PDP-8也让DEC销售收入在一年内增长50％，利润则增加了6倍。在以后15年内， DEC公司共销售5万多台PDP-8电脑，它开创的是一个新的时代——“小型机革命” 。正如比尔·盖茨在《未来之路》里回忆说的那样：“ 1968年我们玩三连棋的那台计算机及那个时代的大多数计算机都是主计算机，但在当时，拥有一台个人计算机也不是不可能的，只要你能支付18000美元，就能买到一台PDP-8型计算机。有一段时间，我们中学里有这样一台计算机， 而我常常围着它傻折腾……PDP-8型计算机鼓舞我们沉浸在一种梦想中，总有一天成百万的人都会拥有他们自己的计算机。”</w:t>
      </w:r>
    </w:p>
    <w:p w:rsidR="003C1DB2" w:rsidRPr="003C1DB2" w:rsidRDefault="003C1DB2" w:rsidP="003C1DB2">
      <w:pPr>
        <w:widowControl/>
        <w:spacing w:after="100"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在DEC成功的激励下， 其他电脑厂商一窝蜂涌向这个新兴产业，1970年，约有70家公司制造和销售小型机， 但没有一家能超过DEC； 而此时此刻， IBM公司正忙于他们的IBM360大型机系统， 忽略了小型机，等他们醒悟过来试图进入这个新兴市场时，却发现大势已去。 1966年8月，DEC公司股票上市，多里奥特投入的7万元，换来了3800万元的回报；而7万元起家的DEC公司，以小型机领导者身份正式崛起。</w:t>
      </w:r>
    </w:p>
    <w:p w:rsidR="003C1DB2" w:rsidRPr="003C1DB2" w:rsidRDefault="003C1DB2" w:rsidP="003C1DB2">
      <w:pPr>
        <w:widowControl/>
        <w:spacing w:line="250" w:lineRule="atLeast"/>
        <w:jc w:val="left"/>
        <w:outlineLvl w:val="2"/>
        <w:rPr>
          <w:rFonts w:ascii="宋体" w:eastAsia="宋体" w:hAnsi="宋体" w:cs="宋体" w:hint="eastAsia"/>
          <w:color w:val="333333"/>
          <w:kern w:val="0"/>
          <w:sz w:val="12"/>
          <w:szCs w:val="12"/>
        </w:rPr>
      </w:pPr>
      <w:r w:rsidRPr="003C1DB2">
        <w:rPr>
          <w:rFonts w:ascii="宋体" w:eastAsia="宋体" w:hAnsi="宋体" w:cs="宋体" w:hint="eastAsia"/>
          <w:color w:val="333333"/>
          <w:kern w:val="0"/>
          <w:sz w:val="12"/>
          <w:szCs w:val="12"/>
        </w:rPr>
        <w:t>PDP-1与黑客文化的起源</w:t>
      </w:r>
      <w:bookmarkStart w:id="3" w:name="5"/>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"http://www.techcn.com.cn/index.php?doc-editsection-140318-5.html" </w:instrText>
      </w:r>
      <w:r w:rsidRPr="003C1DB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B2">
        <w:rPr>
          <w:rFonts w:ascii="宋体" w:eastAsia="宋体" w:hAnsi="宋体" w:cs="宋体"/>
          <w:color w:val="333333"/>
          <w:kern w:val="0"/>
          <w:sz w:val="12"/>
          <w:szCs w:val="12"/>
        </w:rPr>
        <w:fldChar w:fldCharType="end"/>
      </w:r>
      <w:bookmarkEnd w:id="3"/>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"http://www.techcn.com.cn/index.php?doc-view-140318.html" \l "section" </w:instrText>
      </w:r>
      <w:r w:rsidRPr="003C1DB2">
        <w:rPr>
          <w:rFonts w:ascii="宋体" w:eastAsia="宋体" w:hAnsi="宋体" w:cs="宋体"/>
          <w:color w:val="333333"/>
          <w:kern w:val="0"/>
          <w:sz w:val="12"/>
          <w:szCs w:val="12"/>
        </w:rPr>
        <w:fldChar w:fldCharType="separate"/>
      </w:r>
      <w:r w:rsidRPr="003C1DB2">
        <w:rPr>
          <w:rFonts w:ascii="宋体" w:eastAsia="宋体" w:hAnsi="宋体" w:cs="宋体" w:hint="eastAsia"/>
          <w:color w:val="0085E7"/>
          <w:kern w:val="0"/>
          <w:sz w:val="12"/>
        </w:rPr>
        <w:t>回目录</w:t>
      </w:r>
      <w:r w:rsidRPr="003C1DB2">
        <w:rPr>
          <w:rFonts w:ascii="宋体" w:eastAsia="宋体" w:hAnsi="宋体" w:cs="宋体"/>
          <w:color w:val="333333"/>
          <w:kern w:val="0"/>
          <w:sz w:val="12"/>
          <w:szCs w:val="12"/>
        </w:rPr>
        <w:fldChar w:fldCharType="end"/>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b/>
          <w:bCs/>
          <w:color w:val="000000"/>
          <w:kern w:val="0"/>
          <w:szCs w:val="21"/>
          <w:bdr w:val="none" w:sz="0" w:space="0" w:color="auto" w:frame="1"/>
        </w:rPr>
        <w:t xml:space="preserve">序曲: Real Programmer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故事一开始，我要介绍的是所谓的Real Programmer。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他们从不自称是Real Programmer、Hacker或任何特殊的称号；`Real Programmer' 这个名词是在1980年代才出现，但早自1945年起，电脑科学便不断地吸引世界上头脑最顶尖、想像力最丰富的人投入其中。从Eckert &amp;Mauchly发明ENIAC后，便不断有狂热的programmer投入其中，他们以撰写软件与玩弄各种程式设计技巧为乐，逐渐形成具有自我意识的一套科技文化。当时这批Real Programmers主要来自工程界与物理界，他们戴着厚厚的眼镜， 穿聚酯纤维T恤与纯白袜子，用机器语言、汇编语言、FORTRAN及很多古老的 语言写程式。他们是Hacker时代的先驱者，默默贡献，却鲜为人知。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从二次大战结束后到1970早期，是打卡计算机与所谓"大铁块"的mainframes 流行的年代，由Real Programmer主宰电脑文化。Hacker传奇故事如有名的 Mel (收录在Jargon File中)、Murphy's Law的各种版本、mock- German`Blinkenlight' 文章都是流传久远的老掉牙笑话了。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※译者：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Jargon File亦是本文原作者所编写的，里面收录了很多Hacker用语、缩写意 义、传奇故事等等。Jargon File有出版成一本书：The New Hacker's Dictionary，MIT PRESS出版。也有Online版本: http://www.ccil.org/jargon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※译者：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莫非定律是：当有两条路让你抉择，若其中一条会导致失败，你一定会选到它。 它有很多衍生说法：比如一个程式在demo前测试几千几万次都正确无误，但demo 那一天偏偏就会出bug。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一些Real Programmer仍在世且十分活跃 (本文写在1996年)。超级电脑Cray 的设计者Seymour Cray，据说亲手设计Cray全部的硬体与其操作系统，作业 系统是他用机器码硬干出来的，没有出过任何bug或error。Real Programmer 真是超强！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举个比较不那幺夸张的例子：Stan Kelly-Bootle，The Devil's DP Dictionary 一书的作者(McGraw-Hill，1981年初版，ISBN 0-07-034022-6)与Hacker 传奇专家，当年在一台Manchester Mark I开发程式。他现在是电脑杂志的专栏 作家，写一些科学幽默小品，文笔生动有趣投今日hackers所好，所以很受欢迎。 其他人像David E. Lundstorm，写了许多关于Real Programmer的小故事， 收录在A few Good Men From UNIVAC这本书，1987年出版，ISBN-0- 262-62075-8。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lastRenderedPageBreak/>
        <w:t xml:space="preserve">※译：看到这里，大家应该能了解，所谓Real Programmer指的就是用组合语 言或甚至机器码，把程式用打卡机punch出一片片纸卡片，由主机读卡机输入电 脑的那种石器时代Programmer。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Real Programmer的时代步入尾声，取而代之的是逐渐盛行的Interactive computing，大学成立电算相关科系及电脑网络。它们催生了另一个持续的工程传统，并最终演化为今天的开放代码黑客文化。 </w:t>
      </w:r>
    </w:p>
    <w:p w:rsidR="003C1DB2" w:rsidRPr="003C1DB2" w:rsidRDefault="003C1DB2" w:rsidP="003C1DB2">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000000"/>
          <w:kern w:val="0"/>
          <w:sz w:val="14"/>
          <w:szCs w:val="14"/>
        </w:rPr>
        <w:drawing>
          <wp:inline distT="0" distB="0" distL="0" distR="0">
            <wp:extent cx="7620000" cy="5124450"/>
            <wp:effectExtent l="19050" t="0" r="0" b="0"/>
            <wp:docPr id="6" name="图片 6" descr="http://www.techcn.com.cn/uploads/200912/1262179163Qpo2cI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2179163Qpo2cIBj.jpg"/>
                    <pic:cNvPicPr>
                      <a:picLocks noChangeAspect="1" noChangeArrowheads="1"/>
                    </pic:cNvPicPr>
                  </pic:nvPicPr>
                  <pic:blipFill>
                    <a:blip r:embed="rId29"/>
                    <a:srcRect/>
                    <a:stretch>
                      <a:fillRect/>
                    </a:stretch>
                  </pic:blipFill>
                  <pic:spPr bwMode="auto">
                    <a:xfrm>
                      <a:off x="0" y="0"/>
                      <a:ext cx="7620000" cy="51244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b/>
          <w:bCs/>
          <w:color w:val="000000"/>
          <w:kern w:val="0"/>
          <w:szCs w:val="21"/>
          <w:bdr w:val="none" w:sz="0" w:space="0" w:color="auto" w:frame="1"/>
        </w:rPr>
        <w:t xml:space="preserve">早期的黑客 </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Hacker时代的滥觞始于1961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年MIT出现第一台电脑DEC PDP-1。MIT的Tech Model Railroad Club(简称TMRC)的Power and Signals Group买了这台机器后，把它当成最时髦的科技玩具，各种程式工具与电脑术语开始出现，整个环境与文化一直发展下去至今日。 这在Steven Levy的书`Hackers' 前段有详细的记载(Anchor/Doubleday 公司，1984年出版，ISBN 0-385-19195-2)。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※译：Interactive computing并非指Windows、GUI、WYSIWYG等介面， 当时有terminal、有shell可以下指令就算是Interactive computing了。 最先使用Hacker这个字应该是MIT。1980年代早期学术界人工智慧的权威：MIT 的Artificial Intelligence Laboratory，其核心人物皆来自TMRC。从1969年 起，正好是ARPANET建置的第一年，这群人在电脑科学界便不断有重大突破与 贡献。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lastRenderedPageBreak/>
        <w:t xml:space="preserve">ARPANET是第一个横跨美国的高速网络。由美国国防部所出资兴建，一个实验性 质的数位通讯网络，逐渐成长成联系各大学、国防部承包商及研究机构的大网络。 各地研究人员能以史无前例的速度与弹性交流资讯，超高效率的合作模式导致科技 的突飞猛进。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ARPANET另一项好处是，资讯高速公路使得全世界的hackers能聚在一起，不再像以前孤立在各地形成一股股的短命文化，网络把他们汇流成一股强大力量。 开始有人感受到Hacker文化的存在，动手整理术语放上网络，在网上发表讽刺文学与讨论Hacker所应有的道德规范。(Jargon File的第一版出现在1973年，就是一个好例子)，Hacker文化在有接上ARPANET的各大学间快速发展，特别是(但不全是)在信息相关科系。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一开始，整个Hacker文化的发展以MIT的AI Lab为中心，但Stanford University 的Artificial Intelligence Laboratory(简称SAIL)与稍后的Carnegie-Mellon University(简称CMU)正快速崛起中。三个都是大型的资讯科学研究中心及人工智慧的权威，聚集着世界各地的精英，不论在技术上或精神层次上， 对Hacker文</w:t>
      </w:r>
      <w:r w:rsidRPr="003C1DB2">
        <w:rPr>
          <w:rFonts w:ascii="宋体" w:eastAsia="宋体" w:hAnsi="宋体" w:cs="宋体" w:hint="eastAsia"/>
          <w:color w:val="000000"/>
          <w:kern w:val="0"/>
        </w:rPr>
        <w:t>化都有极高的贡献。</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为能了解后来的故事，我们得先看看电脑本身的变化；随着科技的进步，主角MIT AI Lab也从红极一时到最后淡出舞台。 </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从MIT那台PDP-1开始，Hacker们主要程式开发平台都是Digital Equipment Corporation 的PDP迷你电脑序列。DEC率先发展出商业用途为主的interactive computing及time-sharing操作系统，当时许多的大学都是买DEC的机器， 因为它兼具弹性与速度，还很便宜(相对于较快的大型电脑mainframe)。 便宜的分时系统是Hacker文化能快速成长因素之一，在PDP流行的时代， ARPANET上是DEC机器的天下，其中最重要的便属PDP-10，PDP-10受到 Hacker们的青睐达十五年；TOPS-10(DEC的操作系统)与MACRO-10(它的组译器)，许多怀旧的术语及Hacker传奇中仍常出现这两个字。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MIT像大家一样用PDP-10，但他们不屑用DEC的操作系统。他们偏要自己写一个：传说中赫赫有名的ITS。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ITS全名是`Incompatible Timesharing System'，取这个怪名果然符合MIT的搞怪作风 -- 就是要与众不同，他们很臭屁但够本事自己去写一套操作系统。ITS始终不稳，设计古怪，bug也不少，但仍有许多独到的创见，似乎还是分时系统 中开机时间最久的纪录保持者。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ITS本身是用汇编语言写的，其他部分由LISP写成。LISP在当时是一个威力强大与极具弹性的程式语言；事实上，二十五年后的今天，它的设计仍优于目前大多数的程式语言。LISP让ITS的Hacker得以尽情发挥想像力与搞怪能力。LISP是MIT AI Lab成功的最大功臣，现在它仍是Hacker们的最爱之一。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很多ITS的产物到现在仍活着；EMACS大概是最有名的一个，而ITS的稗官野史仍为今日的Hacker们所津津乐道，就如同你在Jargon File中所读到的一般。 在MIT红得发紫之际，SAIL与CMU也没闲着。SAIL的中坚份子后来成为PC 界或图形使用者介面研发的要角。CMU的Hacker则开发出第一个实用的大型专 家系统与工业用机器人。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另一个Hacker重镇是XEROX PARC公司的Palo Alto Research Center。从 1970初期到1980中期这十几年间，PARC不断出现惊人的突破与发明，不论质或量，软件或硬体方面。如现今的视窗滑鼠介面，雷射印表机与区域网络； 其D系列的机器，催生了能与迷你电脑一较长短的强力个人电脑。不幸这群先知先觉者并不受到公司高层的赏识；PARC是家专门提供好点子帮别人赚钱的公司成 为众所皆知的大笑话。即使如此，PARC这群人对Hacker文化仍有不可抹灭的贡献。 1970年代与PDP-10文化迅速成长茁壮。Mailing list的出现使世界各地的人得以组成许多SIG(Special-interest group)，不只在电脑方面，也有社会与娱乐方面的。DARPA对这些非`正当性'活动睁一只眼闭一只眼，因为靠这些活动会吸引更多的聪明小伙子们投入 电脑领域呢。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lastRenderedPageBreak/>
        <w:t xml:space="preserve">有名的非电脑技术相关的ARPANET mailing list首推科幻小说迷的，时至今日ARPANET变成Internet，愈来愈多的读者参与讨论。Mailing list逐渐成为一种公众讨论的媒介，导致许多商业化上网服务如CompuServe、Genie与Prodigy 的成立。 </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b/>
          <w:bCs/>
          <w:color w:val="000000"/>
          <w:kern w:val="0"/>
          <w:szCs w:val="21"/>
          <w:bdr w:val="none" w:sz="0" w:space="0" w:color="auto" w:frame="1"/>
        </w:rPr>
        <w:t xml:space="preserve">Unix 的兴起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此时在新泽西州的郊外，另一股神秘力量积极入侵Hacker社会，终于席卷整个PDP-10的传统。它诞生在1969年，也就是ARPANET成立的那一年，有个在AT&amp;T Bell Labs的年轻小伙子Ken Thompson发明了Unix。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Thomspon曾经参与Multics的开发，Multics是源自ITS的操作系统，用来实做当时一些较新的OS理论，如把操作系统较复杂的内部结构隐藏起来，提供一个介面，使的programmer能不用深入了解操作系统与硬体设备，也能快速开发程式。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译：那时的programmer写个程式必须彻底了解操作系统内部，或硬体设备。比方说写有IO的程式，对于硬碟的转速，磁轨与磁头数</w:t>
      </w:r>
      <w:r w:rsidRPr="003C1DB2">
        <w:rPr>
          <w:rFonts w:ascii="宋体" w:eastAsia="宋体" w:hAnsi="宋体" w:cs="宋体" w:hint="eastAsia"/>
          <w:color w:val="000000"/>
          <w:kern w:val="0"/>
          <w:sz w:val="24"/>
          <w:szCs w:val="24"/>
          <w:bdr w:val="none" w:sz="0" w:space="0" w:color="auto" w:frame="1"/>
        </w:rPr>
        <w:t>量等等都要</w:t>
      </w:r>
      <w:r w:rsidRPr="003C1DB2">
        <w:rPr>
          <w:rFonts w:ascii="宋体" w:eastAsia="宋体" w:hAnsi="宋体" w:cs="宋体" w:hint="eastAsia"/>
          <w:color w:val="000000"/>
          <w:kern w:val="0"/>
          <w:szCs w:val="21"/>
          <w:bdr w:val="none" w:sz="0" w:space="0" w:color="auto" w:frame="1"/>
        </w:rPr>
        <w:t xml:space="preserve">搞的一清二楚才行。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在发现继续开发Multics是做白工时，Bell Labs很快的退出了(后来有一家公司Honeywell出售Multics，赔的很惨)。Ken Thompson很喜欢Multics上的作业环境，于是他在实验室里一台报废的DEC PDP-7上胡乱写了一个操作系统， 该系统在设计上有从Multics抄来的也有他自己的构想。他将这个操作系统命名Unix，用来反讽Multics。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译：其实是Ken Thompson写了一个游戏`Star Travel' 没地方跑，就去找一台的报废机器PDP-7来玩。他同事Brian Kernighan嘲笑Ken Thompson说：「你写的系统好逊哦，干脆叫Unics算了。」（Unics发音与太监的英文eunuches一样），后来才改为Unix。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他的同事Dennis Ritchie，发明了一个新的程式语言C，于是他与Thompson用C把原来用汇编语言写的Unix重写一遍。C的设计原则就是好用，自由与弹性， C与Unix很快地在Bell Labs得到欢迎。1971年Thompson与Ritchie争取到一个办公室自动化系统的专案，Unix开始在Bell Labs中流行。不过Thompson与Ritchie的雄心壮志还不止于此。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那时的传统是，一个操作系统必须完全用汇编语言写成，始能让机器发挥最高的效能。Thompson与Ritchie，是头几位领悟硬体与编译器的技术，已经进步到作业系统可以完全用高阶语言如C来写，仍保有不错的效能。五年后，Unix已经成功地移植到数种机器上。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译：Ken Thompson与Dennis Ritchie是唯一两位获得Turing Award(电脑界的诺贝尔奖)的工程师(其他都是学者)。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这当时是一件不可思议的事！它意味着，如果Unix可以在各种平台上跑的话，Unix 软件就能移植到各种机器上。再也用不着为特定的机器写软件了，能在Unix上跑最重要，重新发明轮子已经成为过去式了。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除了跨平台的优点外，Unix与C还有许多显着的优势。Unix与C的设计哲学是Keep It Simple, Stupid'。programmer可以轻易掌握整个C的逻辑结构（不像其他之前或以后的程式语言）而不用一天到晚翻手册写程式。而Unix提供许多有用的小工具程式，经过适当的组合（写成Shell script或Perl script），可以发</w:t>
      </w:r>
      <w:r w:rsidRPr="003C1DB2">
        <w:rPr>
          <w:rFonts w:ascii="宋体" w:eastAsia="宋体" w:hAnsi="宋体" w:cs="宋体" w:hint="eastAsia"/>
          <w:color w:val="000000"/>
          <w:kern w:val="0"/>
        </w:rPr>
        <w:t>挥强大的威力。</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000000"/>
          <w:kern w:val="0"/>
          <w:sz w:val="14"/>
          <w:szCs w:val="14"/>
          <w:bdr w:val="none" w:sz="0" w:space="0" w:color="auto" w:frame="1"/>
          <w:shd w:val="clear" w:color="auto" w:fill="FFFFFF"/>
        </w:rPr>
        <w:lastRenderedPageBreak/>
        <w:drawing>
          <wp:inline distT="0" distB="0" distL="0" distR="0">
            <wp:extent cx="4762500" cy="5327650"/>
            <wp:effectExtent l="19050" t="0" r="0" b="0"/>
            <wp:docPr id="7" name="图片 7" descr="http://www.techcn.com.cn/uploads/200912/1262179163Um4T5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179163Um4T5ArY.jpg"/>
                    <pic:cNvPicPr>
                      <a:picLocks noChangeAspect="1" noChangeArrowheads="1"/>
                    </pic:cNvPicPr>
                  </pic:nvPicPr>
                  <pic:blipFill>
                    <a:blip r:embed="rId30"/>
                    <a:srcRect/>
                    <a:stretch>
                      <a:fillRect/>
                    </a:stretch>
                  </pic:blipFill>
                  <pic:spPr bwMode="auto">
                    <a:xfrm>
                      <a:off x="0" y="0"/>
                      <a:ext cx="4762500" cy="53276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※注：The C Programming Language是所有程式语言书最薄的一本，只有两百多页哦。作者是Brian Kernighan与Dennis Ritchie，所以这本C语言的圣经又称`K&amp;R'。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※注：`Keep It Simple, Stupid' 简称KISS，今日Unix已不follow这个原则，几乎所有Unix都是要灌一堆有的没的utilities，唯一例外是MINIX。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C与Unix的应用范围之广，出乎原设计者之意料，很多领域的研究要用到电脑时，他们是最佳拍档。尽管缺乏一个正式支援的机构，它们仍在AT&amp;T 内部中疯狂的散播。到了1980年，已蔓延到大学与研究机构，还有数以千计的hacker想把Unix装在家里的机器上。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当时跑Unix的主力机器是PDP-11、VAX系列的机器。不过由于UNIX的高移植性，它几乎可安装在所有的电脑机型上。一旦新型机器上的UNIX安 装好，把软件的C原始码抓来重新编译就一切OK了，谁还要用汇编语言来开发软件？ 有一套专为UNIX设计的网络 --- UUCP：一种低速、不稳但很成本低廉的网络。 两台UNIX机器用条电话线连起来，就可以使用互传电子邮件。UUCP是内建在UNIX系统中的，不用另外安装。于是UNIX站台连成了专属的一套网络， 形成其Hacker文化。在1980第一个USENET站台成立之后，组成了一个特大号的分散式布告栏系统，吸引而来的人数很快地超过了ARPANET。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少数UNIX站台有连上ARPANET。PDP-10与UNIX的Hacker文化开始交流， 不过一开始不怎幺愉快就是了。PDP-10的Hacker们觉得UNIX的拥护者都是些什幺也不懂的新手，比起他们那复杂华丽，令人爱不释手的LISP与ITS，C与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lastRenderedPageBreak/>
        <w:t xml:space="preserve">UNIX简直原始的令人好笑。『一群穿兽皮拿石斧的野蛮人』他们咕哝着。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 xml:space="preserve">在这当时，又有另一股新潮流风行起来。第一部PC出现在1975年；苹果电脑在1977年成立，以飞快的速度成长。微电脑的潜力，立刻吸引了另一批年轻的 Hackers。他们最爱的程式语言是BASIC，由于它过于简陋，PDP-10的死忠派与UNIX迷们根本不屑用它，更看不起使用它的人。 </w:t>
      </w:r>
    </w:p>
    <w:p w:rsidR="003C1DB2" w:rsidRPr="003C1DB2" w:rsidRDefault="003C1DB2" w:rsidP="003C1DB2">
      <w:pPr>
        <w:widowControl/>
        <w:spacing w:line="250" w:lineRule="atLeast"/>
        <w:rPr>
          <w:rFonts w:ascii="宋体" w:eastAsia="宋体" w:hAnsi="宋体" w:cs="宋体" w:hint="eastAsia"/>
          <w:color w:val="333333"/>
          <w:kern w:val="0"/>
          <w:sz w:val="14"/>
          <w:szCs w:val="14"/>
        </w:rPr>
      </w:pPr>
      <w:r w:rsidRPr="003C1DB2">
        <w:rPr>
          <w:rFonts w:ascii="宋体" w:eastAsia="宋体" w:hAnsi="宋体" w:cs="宋体" w:hint="eastAsia"/>
          <w:color w:val="000000"/>
          <w:kern w:val="0"/>
          <w:szCs w:val="21"/>
          <w:bdr w:val="none" w:sz="0" w:space="0" w:color="auto" w:frame="1"/>
        </w:rPr>
        <w:t>译：这群Hacker中有一位大家一定认识，他的名字叫Bill Gates，最初就是他在8080上发展BASIC compiler的。</w:t>
      </w:r>
    </w:p>
    <w:p w:rsidR="003C1DB2" w:rsidRPr="003C1DB2" w:rsidRDefault="003C1DB2" w:rsidP="003C1DB2">
      <w:pPr>
        <w:widowControl/>
        <w:spacing w:line="250" w:lineRule="atLeast"/>
        <w:jc w:val="left"/>
        <w:outlineLvl w:val="2"/>
        <w:rPr>
          <w:rFonts w:ascii="宋体" w:eastAsia="宋体" w:hAnsi="宋体" w:cs="宋体" w:hint="eastAsia"/>
          <w:color w:val="333333"/>
          <w:kern w:val="0"/>
          <w:sz w:val="12"/>
          <w:szCs w:val="12"/>
        </w:rPr>
      </w:pPr>
      <w:r w:rsidRPr="003C1DB2">
        <w:rPr>
          <w:rFonts w:ascii="宋体" w:eastAsia="宋体" w:hAnsi="宋体" w:cs="宋体" w:hint="eastAsia"/>
          <w:color w:val="333333"/>
          <w:kern w:val="0"/>
          <w:sz w:val="12"/>
          <w:szCs w:val="12"/>
        </w:rPr>
        <w:t>电脑游戏的发源</w:t>
      </w:r>
      <w:bookmarkStart w:id="4" w:name="7"/>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"http://www.techcn.com.cn/index.php?doc-editsection-140318-7.html" </w:instrText>
      </w:r>
      <w:r w:rsidRPr="003C1DB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B2">
        <w:rPr>
          <w:rFonts w:ascii="宋体" w:eastAsia="宋体" w:hAnsi="宋体" w:cs="宋体"/>
          <w:color w:val="333333"/>
          <w:kern w:val="0"/>
          <w:sz w:val="12"/>
          <w:szCs w:val="12"/>
        </w:rPr>
        <w:fldChar w:fldCharType="end"/>
      </w:r>
      <w:bookmarkEnd w:id="4"/>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"http://www.techcn.com.cn/index.php?doc-view-140318.html" \l "section" </w:instrText>
      </w:r>
      <w:r w:rsidRPr="003C1DB2">
        <w:rPr>
          <w:rFonts w:ascii="宋体" w:eastAsia="宋体" w:hAnsi="宋体" w:cs="宋体"/>
          <w:color w:val="333333"/>
          <w:kern w:val="0"/>
          <w:sz w:val="12"/>
          <w:szCs w:val="12"/>
        </w:rPr>
        <w:fldChar w:fldCharType="separate"/>
      </w:r>
      <w:r w:rsidRPr="003C1DB2">
        <w:rPr>
          <w:rFonts w:ascii="宋体" w:eastAsia="宋体" w:hAnsi="宋体" w:cs="宋体" w:hint="eastAsia"/>
          <w:color w:val="0085E7"/>
          <w:kern w:val="0"/>
          <w:sz w:val="12"/>
        </w:rPr>
        <w:t>回目录</w:t>
      </w:r>
      <w:r w:rsidRPr="003C1DB2">
        <w:rPr>
          <w:rFonts w:ascii="宋体" w:eastAsia="宋体" w:hAnsi="宋体" w:cs="宋体"/>
          <w:color w:val="333333"/>
          <w:kern w:val="0"/>
          <w:sz w:val="12"/>
          <w:szCs w:val="12"/>
        </w:rPr>
        <w:fldChar w:fldCharType="end"/>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电脑游戏即将迈入不惑之年，40年前的今天，谁也不会想到，一段仅有4K字节的程序竟会造就出如此庞大的互动娱乐市场。</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1961年的夏天……</w:t>
      </w:r>
    </w:p>
    <w:p w:rsidR="003C1DB2" w:rsidRPr="003C1DB2" w:rsidRDefault="003C1DB2" w:rsidP="003C1DB2">
      <w:pPr>
        <w:widowControl/>
        <w:spacing w:line="250" w:lineRule="atLeast"/>
        <w:ind w:firstLine="480"/>
        <w:jc w:val="center"/>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762500" cy="3816350"/>
            <wp:effectExtent l="19050" t="0" r="0" b="0"/>
            <wp:docPr id="8" name="图片 8" descr="DEC PDP-1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 PDP-1 system"/>
                    <pic:cNvPicPr>
                      <a:picLocks noChangeAspect="1" noChangeArrowheads="1"/>
                    </pic:cNvPicPr>
                  </pic:nvPicPr>
                  <pic:blipFill>
                    <a:blip r:embed="rId31"/>
                    <a:srcRect/>
                    <a:stretch>
                      <a:fillRect/>
                    </a:stretch>
                  </pic:blipFill>
                  <pic:spPr bwMode="auto">
                    <a:xfrm>
                      <a:off x="0" y="0"/>
                      <a:ext cx="4762500" cy="38163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约翰·肯尼迪正在为如何处理猪湾事件而焦头烂额，柏林人不得不面对冰冷高墙的阻隔，甲壳虫在巨穴俱乐部的正式演出即将掀起一场横跨大西洋的风暴；而在波士顿，一小撮百无聊赖的程序员正在为创造整个电脑游戏业而悄悄地忙碌着。</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程序员甲：每天用这台笨重的机器解微分方程，实在无聊，编点好玩的吧。</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程序员乙：编一个可以在迷宫里滚来滚去的小圆球，还能一边吃豆子，一边躲避幽灵的追击，如何？</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程序员丙：豆子？幽灵？老兄，我叫你少喝点酒的嘛。不如编一些从天而降的几何块，你可以控制它们的方向，尽量把它们排成一横行，不错吧？</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程序员丁：几何块？拜托你动动脑筋好不好，还不如作一个两人对打的乒乓程序，一人控制一块小木板，目标是把飞过来的球挡回去。</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程序员甲：哎，你们这些可怜的低等生物。我看还是一起编一段太空射击模拟程序吧，各人可以控制自己的飞船在屏幕上飞来飞去，不停地射击，就像爱德华·史密斯的科幻小说里所描写的那样。</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程序员乙、丙、丁（作恍然大悟状）：“太空大战！？”</w:t>
      </w:r>
    </w:p>
    <w:p w:rsidR="003C1DB2" w:rsidRPr="003C1DB2" w:rsidRDefault="003C1DB2" w:rsidP="003C1DB2">
      <w:pPr>
        <w:widowControl/>
        <w:spacing w:line="250" w:lineRule="atLeast"/>
        <w:ind w:firstLine="480"/>
        <w:jc w:val="center"/>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3670300" cy="4762500"/>
            <wp:effectExtent l="19050" t="0" r="6350" b="0"/>
            <wp:docPr id="9" name="图片 9" descr="DEC Programmed Data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 Programmed Data Processor"/>
                    <pic:cNvPicPr>
                      <a:picLocks noChangeAspect="1" noChangeArrowheads="1"/>
                    </pic:cNvPicPr>
                  </pic:nvPicPr>
                  <pic:blipFill>
                    <a:blip r:embed="rId32"/>
                    <a:srcRect/>
                    <a:stretch>
                      <a:fillRect/>
                    </a:stretch>
                  </pic:blipFill>
                  <pic:spPr bwMode="auto">
                    <a:xfrm>
                      <a:off x="0" y="0"/>
                      <a:ext cx="3670300" cy="476250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游戏开始前……</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1956年以前的电脑都是些昂贵的恐龙，由一位被尊称为“操作员”的白衣人饲养着，这情形颇似教徒对神像的膜拜。大家可以想象一下，一排灰色的神像呆立南墙，肚中发出嘎吱嘎吱的神秘怪音。白衣巫师是唯一可以接近它的人，他满怀敬畏地站在神像前，不时作出一些教人琢磨不透的动作，按按这个，拉拉那个，检查检查这个，晃悠晃悠那个。一群资历较浅的信徒垂手站立两旁，在白衣巫师的指示下照看边上那堆咔嚓咔嚓作响的东西。外面的朝拜者通过信徒把成堆的打孔卡交到白衣巫师手中，再由白衣巫师呈至神像面前，约摸一两天后，便会由神像嘴里缓缓吐出一堆印有奇怪文字的纸，这，便是伟大的神谕。</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1961年，曾对IBM 704顶礼膜拜的甲乙丙丁四信徒一同来到位于波士顿的麻省理工学院，见到了心仪已久的TX-0。TX-0是麻省理工学院林肯实验室1956年研制出的全世界第一台晶体管电脑，它有着三大特点：用晶体管取代电子管，占用空间小（不过看上去仍然酷似发电厂的控制台）；将键盘、打印机、磁带阅读机和打孔机集成在一起，操作员可以通过键盘编程，生成印好的磁带后直接输入机器；配有一台可编程显示器。TX-0的这三大特点启动了计算机由神至人的转变，普通信徒们不必再去忍受白衣巫师的傲慢，他们可以定定心心地坐在电脑前，编写属于自己的程序。正是通过这台TX-0，我们的第一批程序员和设计师被培养了起来。</w:t>
      </w:r>
    </w:p>
    <w:p w:rsidR="003C1DB2" w:rsidRPr="003C1DB2" w:rsidRDefault="003C1DB2" w:rsidP="003C1DB2">
      <w:pPr>
        <w:widowControl/>
        <w:spacing w:line="250" w:lineRule="atLeast"/>
        <w:ind w:firstLine="480"/>
        <w:jc w:val="center"/>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7620000" cy="5124450"/>
            <wp:effectExtent l="19050" t="0" r="0" b="0"/>
            <wp:docPr id="10" name="图片 10" descr="http://www.techcn.com.cn/uploads/200912/1262178741sYHtWrY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178741sYHtWrYz.jpg"/>
                    <pic:cNvPicPr>
                      <a:picLocks noChangeAspect="1" noChangeArrowheads="1"/>
                    </pic:cNvPicPr>
                  </pic:nvPicPr>
                  <pic:blipFill>
                    <a:blip r:embed="rId29"/>
                    <a:srcRect/>
                    <a:stretch>
                      <a:fillRect/>
                    </a:stretch>
                  </pic:blipFill>
                  <pic:spPr bwMode="auto">
                    <a:xfrm>
                      <a:off x="0" y="0"/>
                      <a:ext cx="7620000" cy="51244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不过，TX-0的笨重身躯显然不适合游戏的产生，直到1961年夏，全世界第一台PDP-1（程控数据处理机）被安装在TX-0的隔壁，一切才发生了实质性的变化。PDP-1的体积只有冰箱那么大，它和显示屏一起被组装在一个落地框架里，这在当时的计算机业中是前所未有的。尽管PDP-1只有9K字节的内存，每秒只能进行10万次加法运算，无法匹敌大型计算机，但它那12万美元的价格与动辄数百万美元的庞然大物相比还是具有相当的优势。更重要的是，PDP-1真正把自己交到了用户手中，编程者可以很方便地通过键盘、显示器同它对话。</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游戏开始了……</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在麻省理工学院一年一度的座谈会上，曾有许多人站在“飓风”计算机（TX-0的前身）前，痴情地盯着那个小小的灰色屏幕数小时之久，他们究竟在看些什么？——</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“弹跳的小球”：一个小球从屏幕上端落下，触到地板后弹起，如此反复，直至力道耗尽，才缓缓滚入地板一侧的小洞里。俨然是12年后雅达利那款经典游戏——“乒乓”的雏形。</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“迷宫里的老鼠”：一个符号化的老鼠在长方形的迷宫里寻寻觅觅，发现奶酪后迅速将它吃掉，然后继续寻找下一个目标。你可以用机器附带的光笔创建迷宫，确定奶酪的位置和数量。</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“哈克斯”：一些根据开关设置的不同而不断变化的几何图形。这段演示用到了扬声器，当时的扬声器并非用于游戏，而是为了使那些有经验的程序员能及时了解程序运行的情况。</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“三子棋”：类似于我们的“五子棋”，不过是一行三格。这段演示并未用到显示器，它的输入输出完全是通过键盘、打印机、磁带阅读机和打孔机完成的。</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以上四段程序尚算不上真正的交互式游戏。“弹跳的小球”是纯粹的演示，你只需按下启动键，整个过程便会自动运行；“迷宫里的老鼠”略微复杂些，你可以改动其中的部分元素，如迷宫的形状、奶酪的数量；“哈克斯”算是比较正宗的交互式程序，在它运行的时候你可以通过外部开关实时改变图形的形状；“三子棋”则已经很接近真正意义上的人机游戏，虽然它的智力根本无法同“深蓝”相提并论。</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当所有这些演示汇聚在一起的时候，你会发现它们清晰地指向了一个人们从未探索过的领域——交互式娱乐。当时的电脑精英为这些演示归纳出了三条基本原则：</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1、尽可能充分地利用现有的硬件资源，并将其推至极限；</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2、在一个持续时段内尽可能提高程序的变化性；</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3、务必使观者积极、愉快地参与进来。</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这三条原则成为了整个游戏业的奠基石。</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方向明确后，所需要的就只是一个伟大的创意了，于是便出现了本文开篇处所描写的那一幕情景（当然，实际的谈话内容并非如此:））。</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游戏进行中……</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罗马并不是在一夜之间建成的，而是花了整整六个星期。</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确定主题后，甲乙丙丁便开始连夜制作。经过一番努力，PDP-1那圆圆的30行显示屏上终于出现了一根针形物和一个楔状物，它们分别停泊在屏幕的右上角和左下角，这就是所谓的“飞船”。</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别小看这两个小不点，它们的拟真度还是蛮高的（别拿它同今天的飞行模拟游戏比），例如起飞前需要一段加速时间；减速时必须调转船头，将火箭推进器朝向另一方向；飞行时火箭推进器会在夜空中留下一道闪烁的轨迹；翻转时效果类似飞轮，可防止惯性的破坏作用。除火箭推进器外，飞船上还装有导弹发射器，导弹的射程是有限的，也就是说，它不可能从屏幕这端直飞到屏幕那端，这为对手的防御提供了较大的灵活性。当然，这段程序最吸引人的地方在于，它允许两人同时操纵各自的飞船，像太空角斗士那样互相追逐、互相射击，这是一款真正意义上的电脑游戏。</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唯一麻烦的是操作不便，由于PDP-1的面板开关并非位于显示屏的正前方，这样离显示屏较近的那个人就会处于比较有利的地位。更要命的是，两个玩上瘾的太空战士常会因为无法控制自己的情绪，或沮丧或狂喜地拍打控制台，这对于一台12万美元的机器来说可是不小的伤害。某日，甲乙丙丁的两位好友——阿伦·库托克和罗伯特·桑德斯弄来了一堆木头、树胶、电线和开关，叮叮咚咚一通敲打后，世上第一对专用游戏手柄诞生了。在这两个笨拙的木盒子上各有两个拉杆和一个按钮，其功能大致如下：</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左右方向的拉杆：向左拉使飞船逆时针左转，向右拉使飞船顺时针右转。</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上下方向的拉杆：向后拉使飞船持续加速，向前推进入超空间飞行状态（见下文介绍）。</w:t>
      </w:r>
    </w:p>
    <w:p w:rsidR="003C1DB2" w:rsidRPr="003C1DB2" w:rsidRDefault="003C1DB2" w:rsidP="003C1DB2">
      <w:pPr>
        <w:widowControl/>
        <w:spacing w:line="250" w:lineRule="atLeast"/>
        <w:ind w:firstLine="480"/>
        <w:jc w:val="center"/>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895850" cy="4540250"/>
            <wp:effectExtent l="19050" t="0" r="0" b="0"/>
            <wp:docPr id="11" name="图片 11" descr="http://www.techcn.com.cn/uploads/200912/1262178741GTKP9qY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178741GTKP9qYZ.jpg"/>
                    <pic:cNvPicPr>
                      <a:picLocks noChangeAspect="1" noChangeArrowheads="1"/>
                    </pic:cNvPicPr>
                  </pic:nvPicPr>
                  <pic:blipFill>
                    <a:blip r:embed="rId33"/>
                    <a:srcRect/>
                    <a:stretch>
                      <a:fillRect/>
                    </a:stretch>
                  </pic:blipFill>
                  <pic:spPr bwMode="auto">
                    <a:xfrm>
                      <a:off x="0" y="0"/>
                      <a:ext cx="4895850" cy="45402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发射按钮：被设计成静音，令对手无法通过咔嚓咔擦的按键声判断你何时开火（游戏在两次射击之间设置有一段固定的延迟，玩者必须连续敲击射击键才能发射一枚导弹）。</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这个控制盒虽然简陋，但各部件的位置设计相当合理，使用起来毫不别扭；而且有了它之后，玩者可以舒服地分坐两旁，再也不必歪着脖子看屏幕了。</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优雅地杀人……</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程序员的最高境界是“优雅”地编程，如同大侠们优雅地杀人——招式必须尽可能简洁，速度必须尽可能快，必须尽力发挥武器的特点，或者使无生命的武器学会思考，最好能在实用的基础上保持一定的可观赏性。</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太空大战”的背景起初是漆黑一片，当两艘飞船在太空中缓慢移动的时候，由于缺少参照物，你几乎无法判断出它们是在相互靠近还是在相互远离。程序员甲为此编写了一段可在屏幕上随机显示圆点的程序，这些圆点便成了夜空中的星星。</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作为一名优雅的程序员，乙对于这种随机产生的星空很不满意，斥之为懒人的做法，他决定为“太空大战”编写一个真实的星空。乙花了数天时间，查阅美国星历航海年鉴的资料，将北22.5度和南22.5度之间的夜空统统编入游戏，于是，在“太空大战”的背景上便出现了金牛座、猎户座等大家所熟悉的星座。整个星空背景可以保持静止，也可以自右向左缓慢移动。更精彩的是，乙通过调整各点的显示次数，使屏幕上的每一颗星都具有了与其星等相符的亮度。</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丙也是一名自命优雅的程序员，对于“太空大战”这种完全依靠疯狂扫射以取得胜利的非理性玩法他一直颇有微词。经过深思熟虑，丙决定为游戏加入一点策略的成分，一个不受玩家控制的元素——引力，于是在星空背景的中央便多了一颗闪亮的死星。这颗死星的引力辐射至整个太空，无论你的飞船停泊在哪里，如果不使用火箭推进器便会被引力吸走，一头撞在死星上粉身碎骨。可以想见，引力的加入为游戏增添了更多的可变因素，迫使玩者不断提高自己的技术。高手往往可以利用引力作出一些令人吃惊的动作，例如，先任由自己的飞船被吸向屏幕中央，在撞上死星前猛地翻滚、加速，划出一道类似彗星的轨迹，向另一侧翻转，同时向对手射击，这一动作被称为“CBS动作”，因为它的轨迹与CBS（哥伦比亚广播公司）的眼形标志很相像。</w:t>
      </w:r>
    </w:p>
    <w:p w:rsidR="003C1DB2" w:rsidRPr="003C1DB2" w:rsidRDefault="003C1DB2" w:rsidP="003C1DB2">
      <w:pPr>
        <w:widowControl/>
        <w:spacing w:line="250" w:lineRule="atLeast"/>
        <w:ind w:firstLine="480"/>
        <w:jc w:val="center"/>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6096000" cy="4464050"/>
            <wp:effectExtent l="19050" t="0" r="0" b="0"/>
            <wp:docPr id="12" name="图片 12" descr="http://www.techcn.com.cn/uploads/200912/1262178741GPJU2uI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178741GPJU2uIQ.jpeg"/>
                    <pic:cNvPicPr>
                      <a:picLocks noChangeAspect="1" noChangeArrowheads="1"/>
                    </pic:cNvPicPr>
                  </pic:nvPicPr>
                  <pic:blipFill>
                    <a:blip r:embed="rId34"/>
                    <a:srcRect/>
                    <a:stretch>
                      <a:fillRect/>
                    </a:stretch>
                  </pic:blipFill>
                  <pic:spPr bwMode="auto">
                    <a:xfrm>
                      <a:off x="0" y="0"/>
                      <a:ext cx="6096000" cy="446405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丙还为初学者设置了一个开关选项，打开这个开关后死星就会变为黑洞，被黑洞吞噬的飞船并不会爆炸，而是会被传送至屏幕的四个角上。瞧，这个古老的游戏居然还有如此灵活的难度调节功能。</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太空大战”的另一奇妙之处是加入了超空间飞行的特性，超空间飞行可以使你的飞船在走投无路的情况下跳入四维空间消失无踪，一段时间后再在另一位置突然出现，此时飞船的速度和方向与消失时保持一致。这一特性大大增强了游戏的刺激程度，因为你并不知道自己会在哪儿出现，也许会绕到敌人身后，也许会撞到敌人的枪口上，甚至有可能一头撞向屏幕中央的死星，你和你的对手都将处于高度紧张的状态之下。为保证游戏的平衡性，超空间飞行被设定为“试验</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中的超时空机器”，也就是说，有时你可能会成功地完成向四维空间的跳跃，有时这一功能却会完全失效。</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上面这些优雅的杀人方法，大约可以算作游戏设计的鼻祖吧。</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永远的太空大战……</w:t>
      </w:r>
    </w:p>
    <w:p w:rsidR="003C1DB2" w:rsidRPr="003C1DB2" w:rsidRDefault="003C1DB2" w:rsidP="003C1DB2">
      <w:pPr>
        <w:widowControl/>
        <w:spacing w:line="250" w:lineRule="atLeast"/>
        <w:ind w:firstLine="480"/>
        <w:jc w:val="center"/>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lastRenderedPageBreak/>
        <w:t>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8909050" cy="6172200"/>
            <wp:effectExtent l="19050" t="0" r="6350" b="0"/>
            <wp:docPr id="13" name="图片 13" descr="http://www.techcn.com.cn/uploads/200912/1262178741Dy5wz3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178741Dy5wz3o2.jpg"/>
                    <pic:cNvPicPr>
                      <a:picLocks noChangeAspect="1" noChangeArrowheads="1"/>
                    </pic:cNvPicPr>
                  </pic:nvPicPr>
                  <pic:blipFill>
                    <a:blip r:embed="rId35"/>
                    <a:srcRect/>
                    <a:stretch>
                      <a:fillRect/>
                    </a:stretch>
                  </pic:blipFill>
                  <pic:spPr bwMode="auto">
                    <a:xfrm>
                      <a:off x="0" y="0"/>
                      <a:ext cx="8909050" cy="617220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“太空大战”在次年的麻省理工学院科学座谈会上引起了空前的轰动，其拷贝通过互联网的前身——ARPAnet飞快地传遍美国的其它教育机构。此后人们又为它增加了一个计分系统，以限制游戏时间，提高可玩度。</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甲乙丙丁从未想过给这段程序注册版权，毕竟在当时，没人会掏12万美金买一台冰箱大小的机器，专门用于玩游戏，于是，“太空大战”便成为了电子游戏史上被克隆得最多的一部作品。十年后，雅达利的创始人诺兰·布什奈尔推出耗时八年创作的“太空大战”街机版，把这部经典之作从大学实验室引到了平常百姓面前；二十年后，雅达利推出“小行星”，这部风靡至今的作品秉承了“太空大战”的创作思路；三十年后，“火箭”游戏出现在Amiga 1200平台上，其核心部分依然是“太空大战”。</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w:t>
      </w:r>
    </w:p>
    <w:p w:rsidR="003C1DB2" w:rsidRPr="003C1DB2" w:rsidRDefault="003C1DB2" w:rsidP="003C1DB2">
      <w:pPr>
        <w:widowControl/>
        <w:spacing w:line="250" w:lineRule="atLeast"/>
        <w:ind w:firstLine="480"/>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对了，差点忘了告诉大家甲乙丙丁的名字，他们分别是斯蒂夫·拉赛尔（主程序员）、彼得·山姆森、唐·爱德华和马丁·格拉兹，当年他们都是麻省理工学院的学生，都是科幻作家爱德华·史密斯的书迷，而且都只有25岁。他们通过自己的努力为后人留下了一条宝贵的经验——无论你手头拥有多少能量，都应该让它尽情地释放出来。</w:t>
      </w:r>
    </w:p>
    <w:p w:rsidR="003C1DB2" w:rsidRPr="003C1DB2" w:rsidRDefault="003C1DB2" w:rsidP="003C1DB2">
      <w:pPr>
        <w:widowControl/>
        <w:spacing w:line="250" w:lineRule="atLeast"/>
        <w:jc w:val="left"/>
        <w:outlineLvl w:val="2"/>
        <w:rPr>
          <w:rFonts w:ascii="宋体" w:eastAsia="宋体" w:hAnsi="宋体" w:cs="宋体" w:hint="eastAsia"/>
          <w:color w:val="333333"/>
          <w:kern w:val="0"/>
          <w:sz w:val="12"/>
          <w:szCs w:val="12"/>
        </w:rPr>
      </w:pPr>
      <w:r w:rsidRPr="003C1DB2">
        <w:rPr>
          <w:rFonts w:ascii="宋体" w:eastAsia="宋体" w:hAnsi="宋体" w:cs="宋体" w:hint="eastAsia"/>
          <w:color w:val="333333"/>
          <w:kern w:val="0"/>
          <w:sz w:val="12"/>
          <w:szCs w:val="12"/>
        </w:rPr>
        <w:lastRenderedPageBreak/>
        <w:t>PDP-1与计算机游戏</w:t>
      </w:r>
      <w:bookmarkStart w:id="5" w:name="9"/>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"http://www.techcn.com.cn/index.php?doc-editsection-140318-9.html" </w:instrText>
      </w:r>
      <w:r w:rsidRPr="003C1DB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B2">
        <w:rPr>
          <w:rFonts w:ascii="宋体" w:eastAsia="宋体" w:hAnsi="宋体" w:cs="宋体"/>
          <w:color w:val="333333"/>
          <w:kern w:val="0"/>
          <w:sz w:val="12"/>
          <w:szCs w:val="12"/>
        </w:rPr>
        <w:fldChar w:fldCharType="end"/>
      </w:r>
      <w:bookmarkEnd w:id="5"/>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"http://www.techcn.com.cn/index.php?doc-view-140318.html" \l "section" </w:instrText>
      </w:r>
      <w:r w:rsidRPr="003C1DB2">
        <w:rPr>
          <w:rFonts w:ascii="宋体" w:eastAsia="宋体" w:hAnsi="宋体" w:cs="宋体"/>
          <w:color w:val="333333"/>
          <w:kern w:val="0"/>
          <w:sz w:val="12"/>
          <w:szCs w:val="12"/>
        </w:rPr>
        <w:fldChar w:fldCharType="separate"/>
      </w:r>
      <w:r w:rsidRPr="003C1DB2">
        <w:rPr>
          <w:rFonts w:ascii="宋体" w:eastAsia="宋体" w:hAnsi="宋体" w:cs="宋体" w:hint="eastAsia"/>
          <w:color w:val="0085E7"/>
          <w:kern w:val="0"/>
          <w:sz w:val="12"/>
        </w:rPr>
        <w:t>回目录</w:t>
      </w:r>
      <w:r w:rsidRPr="003C1DB2">
        <w:rPr>
          <w:rFonts w:ascii="宋体" w:eastAsia="宋体" w:hAnsi="宋体" w:cs="宋体"/>
          <w:color w:val="333333"/>
          <w:kern w:val="0"/>
          <w:sz w:val="12"/>
          <w:szCs w:val="12"/>
        </w:rPr>
        <w:fldChar w:fldCharType="end"/>
      </w:r>
    </w:p>
    <w:p w:rsidR="003C1DB2" w:rsidRPr="003C1DB2" w:rsidRDefault="003C1DB2" w:rsidP="003C1DB2">
      <w:pPr>
        <w:widowControl/>
        <w:spacing w:line="520" w:lineRule="exact"/>
        <w:ind w:firstLineChars="200" w:firstLine="480"/>
        <w:jc w:val="left"/>
        <w:rPr>
          <w:rFonts w:ascii="宋体" w:eastAsia="宋体" w:hAnsi="宋体" w:cs="宋体" w:hint="eastAsia"/>
          <w:color w:val="333333"/>
          <w:kern w:val="0"/>
          <w:sz w:val="24"/>
          <w:szCs w:val="24"/>
        </w:rPr>
      </w:pPr>
      <w:r w:rsidRPr="003C1DB2">
        <w:rPr>
          <w:rFonts w:ascii="Times New Roman" w:eastAsia="宋体" w:hAnsi="Times New Roman" w:cs="宋体" w:hint="eastAsia"/>
          <w:color w:val="333333"/>
          <w:kern w:val="0"/>
          <w:sz w:val="24"/>
          <w:szCs w:val="24"/>
          <w:bdr w:val="none" w:sz="0" w:space="0" w:color="auto" w:frame="1"/>
        </w:rPr>
        <w:t>在计算机上实现交互式娱乐，必然有两个要求：</w:t>
      </w:r>
      <w:r w:rsidRPr="003C1DB2">
        <w:rPr>
          <w:rFonts w:ascii="Times New Roman" w:eastAsia="宋体" w:hAnsi="Times New Roman" w:cs="宋体" w:hint="eastAsia"/>
          <w:color w:val="333333"/>
          <w:kern w:val="0"/>
          <w:sz w:val="24"/>
          <w:szCs w:val="24"/>
        </w:rPr>
        <w:t>一</w:t>
      </w:r>
      <w:r w:rsidRPr="003C1DB2">
        <w:rPr>
          <w:rFonts w:ascii="Times New Roman" w:eastAsia="宋体" w:hAnsi="Times New Roman" w:cs="宋体" w:hint="eastAsia"/>
          <w:color w:val="333333"/>
          <w:kern w:val="0"/>
          <w:sz w:val="24"/>
          <w:szCs w:val="24"/>
          <w:bdr w:val="none" w:sz="0" w:space="0" w:color="auto" w:frame="1"/>
        </w:rPr>
        <w:t>，使用者本身操作计算机；二，使用者可直观地看到计算机的输出。在</w:t>
      </w:r>
      <w:r w:rsidRPr="003C1DB2">
        <w:rPr>
          <w:rFonts w:ascii="宋体" w:eastAsia="宋体" w:hAnsi="宋体" w:cs="宋体"/>
          <w:color w:val="333333"/>
          <w:kern w:val="0"/>
          <w:sz w:val="24"/>
          <w:szCs w:val="24"/>
          <w:bdr w:val="none" w:sz="0" w:space="0" w:color="auto" w:frame="1"/>
        </w:rPr>
        <w:t>1946</w:t>
      </w:r>
      <w:r w:rsidRPr="003C1DB2">
        <w:rPr>
          <w:rFonts w:ascii="Times New Roman" w:eastAsia="宋体" w:hAnsi="Times New Roman" w:cs="宋体" w:hint="eastAsia"/>
          <w:color w:val="333333"/>
          <w:kern w:val="0"/>
          <w:sz w:val="24"/>
          <w:szCs w:val="24"/>
          <w:bdr w:val="none" w:sz="0" w:space="0" w:color="auto" w:frame="1"/>
        </w:rPr>
        <w:t>年，</w:t>
      </w:r>
      <w:r w:rsidRPr="003C1DB2">
        <w:rPr>
          <w:rFonts w:ascii="宋体" w:eastAsia="宋体" w:hAnsi="宋体" w:cs="宋体"/>
          <w:color w:val="333333"/>
          <w:kern w:val="0"/>
          <w:sz w:val="24"/>
          <w:szCs w:val="24"/>
          <w:bdr w:val="none" w:sz="0" w:space="0" w:color="auto" w:frame="1"/>
        </w:rPr>
        <w:t>ENIAC</w:t>
      </w:r>
      <w:r w:rsidRPr="003C1DB2">
        <w:rPr>
          <w:rFonts w:ascii="Times New Roman" w:eastAsia="宋体" w:hAnsi="Times New Roman" w:cs="宋体" w:hint="eastAsia"/>
          <w:color w:val="333333"/>
          <w:kern w:val="0"/>
          <w:sz w:val="24"/>
          <w:szCs w:val="24"/>
          <w:bdr w:val="none" w:sz="0" w:space="0" w:color="auto" w:frame="1"/>
        </w:rPr>
        <w:t>刚问世时，还谈不到交互性，因为当时的使用者并不直接用机器操作。</w:t>
      </w:r>
      <w:r w:rsidRPr="003C1DB2">
        <w:rPr>
          <w:rFonts w:ascii="宋体" w:eastAsia="宋体" w:hAnsi="宋体" w:cs="宋体"/>
          <w:color w:val="333333"/>
          <w:kern w:val="0"/>
          <w:sz w:val="24"/>
          <w:szCs w:val="24"/>
          <w:bdr w:val="none" w:sz="0" w:space="0" w:color="auto" w:frame="1"/>
        </w:rPr>
        <w:t>20</w:t>
      </w:r>
      <w:r w:rsidRPr="003C1DB2">
        <w:rPr>
          <w:rFonts w:ascii="Times New Roman" w:eastAsia="宋体" w:hAnsi="Times New Roman" w:cs="宋体" w:hint="eastAsia"/>
          <w:color w:val="333333"/>
          <w:kern w:val="0"/>
          <w:sz w:val="24"/>
          <w:szCs w:val="24"/>
          <w:bdr w:val="none" w:sz="0" w:space="0" w:color="auto" w:frame="1"/>
        </w:rPr>
        <w:t>世纪</w:t>
      </w:r>
      <w:r w:rsidRPr="003C1DB2">
        <w:rPr>
          <w:rFonts w:ascii="宋体" w:eastAsia="宋体" w:hAnsi="宋体" w:cs="宋体"/>
          <w:color w:val="333333"/>
          <w:kern w:val="0"/>
          <w:sz w:val="24"/>
          <w:szCs w:val="24"/>
          <w:bdr w:val="none" w:sz="0" w:space="0" w:color="auto" w:frame="1"/>
        </w:rPr>
        <w:t>50</w:t>
      </w:r>
      <w:r w:rsidRPr="003C1DB2">
        <w:rPr>
          <w:rFonts w:ascii="Times New Roman" w:eastAsia="宋体" w:hAnsi="Times New Roman" w:cs="宋体" w:hint="eastAsia"/>
          <w:color w:val="333333"/>
          <w:kern w:val="0"/>
          <w:sz w:val="24"/>
          <w:szCs w:val="24"/>
          <w:bdr w:val="none" w:sz="0" w:space="0" w:color="auto" w:frame="1"/>
        </w:rPr>
        <w:t>年代，软件有了较大的发展，人们通过操作系统等软件做到了使用者自己操纵计算机，而且开始在计算机上使用阴极射线管（</w:t>
      </w:r>
      <w:r w:rsidRPr="003C1DB2">
        <w:rPr>
          <w:rFonts w:ascii="宋体" w:eastAsia="宋体" w:hAnsi="宋体" w:cs="宋体"/>
          <w:color w:val="333333"/>
          <w:kern w:val="0"/>
          <w:sz w:val="24"/>
          <w:szCs w:val="24"/>
          <w:bdr w:val="none" w:sz="0" w:space="0" w:color="auto" w:frame="1"/>
        </w:rPr>
        <w:t>CRT</w:t>
      </w:r>
      <w:r w:rsidRPr="003C1DB2">
        <w:rPr>
          <w:rFonts w:ascii="Times New Roman" w:eastAsia="宋体" w:hAnsi="Times New Roman" w:cs="宋体" w:hint="eastAsia"/>
          <w:color w:val="333333"/>
          <w:kern w:val="0"/>
          <w:sz w:val="24"/>
          <w:szCs w:val="24"/>
          <w:bdr w:val="none" w:sz="0" w:space="0" w:color="auto" w:frame="1"/>
        </w:rPr>
        <w:t>）作显示器，开始实现了人机的交互性联系，这同时也就揭开了计算机游戏的序幕。</w:t>
      </w:r>
    </w:p>
    <w:p w:rsidR="003C1DB2" w:rsidRPr="003C1DB2" w:rsidRDefault="003C1DB2" w:rsidP="003C1DB2">
      <w:pPr>
        <w:widowControl/>
        <w:spacing w:line="520" w:lineRule="exact"/>
        <w:ind w:firstLineChars="200" w:firstLine="480"/>
        <w:jc w:val="left"/>
        <w:rPr>
          <w:rFonts w:ascii="宋体" w:eastAsia="宋体" w:hAnsi="宋体" w:cs="宋体"/>
          <w:color w:val="333333"/>
          <w:kern w:val="0"/>
          <w:sz w:val="24"/>
          <w:szCs w:val="24"/>
        </w:rPr>
      </w:pPr>
      <w:r w:rsidRPr="003C1DB2">
        <w:rPr>
          <w:rFonts w:ascii="Times New Roman" w:eastAsia="宋体" w:hAnsi="Times New Roman" w:cs="宋体" w:hint="eastAsia"/>
          <w:color w:val="333333"/>
          <w:kern w:val="0"/>
          <w:sz w:val="24"/>
          <w:szCs w:val="24"/>
          <w:bdr w:val="none" w:sz="0" w:space="0" w:color="auto" w:frame="1"/>
        </w:rPr>
        <w:t>最早的带有</w:t>
      </w:r>
      <w:r w:rsidRPr="003C1DB2">
        <w:rPr>
          <w:rFonts w:ascii="宋体" w:eastAsia="宋体" w:hAnsi="宋体" w:cs="宋体"/>
          <w:color w:val="333333"/>
          <w:kern w:val="0"/>
          <w:sz w:val="24"/>
          <w:szCs w:val="24"/>
          <w:bdr w:val="none" w:sz="0" w:space="0" w:color="auto" w:frame="1"/>
        </w:rPr>
        <w:t>CRT</w:t>
      </w:r>
      <w:r w:rsidRPr="003C1DB2">
        <w:rPr>
          <w:rFonts w:ascii="Times New Roman" w:eastAsia="宋体" w:hAnsi="Times New Roman" w:cs="宋体" w:hint="eastAsia"/>
          <w:color w:val="333333"/>
          <w:kern w:val="0"/>
          <w:sz w:val="24"/>
          <w:szCs w:val="24"/>
          <w:bdr w:val="none" w:sz="0" w:space="0" w:color="auto" w:frame="1"/>
        </w:rPr>
        <w:t>显示器的计算机是美国数据设备公司（</w:t>
      </w:r>
      <w:r w:rsidRPr="003C1DB2">
        <w:rPr>
          <w:rFonts w:ascii="宋体" w:eastAsia="宋体" w:hAnsi="宋体" w:cs="宋体"/>
          <w:color w:val="333333"/>
          <w:kern w:val="0"/>
          <w:sz w:val="24"/>
          <w:szCs w:val="24"/>
          <w:bdr w:val="none" w:sz="0" w:space="0" w:color="auto" w:frame="1"/>
        </w:rPr>
        <w:t>DEC</w:t>
      </w:r>
      <w:r w:rsidRPr="003C1DB2">
        <w:rPr>
          <w:rFonts w:ascii="Times New Roman" w:eastAsia="宋体" w:hAnsi="Times New Roman" w:cs="宋体" w:hint="eastAsia"/>
          <w:color w:val="333333"/>
          <w:kern w:val="0"/>
          <w:sz w:val="24"/>
          <w:szCs w:val="24"/>
          <w:bdr w:val="none" w:sz="0" w:space="0" w:color="auto" w:frame="1"/>
        </w:rPr>
        <w:t>）推出的小型机</w:t>
      </w:r>
      <w:r w:rsidRPr="003C1DB2">
        <w:rPr>
          <w:rFonts w:ascii="宋体" w:eastAsia="宋体" w:hAnsi="宋体" w:cs="宋体"/>
          <w:color w:val="333333"/>
          <w:kern w:val="0"/>
          <w:sz w:val="24"/>
          <w:szCs w:val="24"/>
          <w:bdr w:val="none" w:sz="0" w:space="0" w:color="auto" w:frame="1"/>
        </w:rPr>
        <w:t>PDP</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1</w:t>
      </w:r>
      <w:r w:rsidRPr="003C1DB2">
        <w:rPr>
          <w:rFonts w:ascii="Times New Roman" w:eastAsia="宋体" w:hAnsi="Times New Roman" w:cs="宋体" w:hint="eastAsia"/>
          <w:color w:val="333333"/>
          <w:kern w:val="0"/>
          <w:sz w:val="24"/>
          <w:szCs w:val="24"/>
          <w:bdr w:val="none" w:sz="0" w:space="0" w:color="auto" w:frame="1"/>
        </w:rPr>
        <w:t>（“可编程数字处理机”，</w:t>
      </w:r>
      <w:r w:rsidRPr="003C1DB2">
        <w:rPr>
          <w:rFonts w:ascii="宋体" w:eastAsia="宋体" w:hAnsi="宋体" w:cs="宋体"/>
          <w:color w:val="333333"/>
          <w:kern w:val="0"/>
          <w:sz w:val="24"/>
          <w:szCs w:val="24"/>
          <w:bdr w:val="none" w:sz="0" w:space="0" w:color="auto" w:frame="1"/>
        </w:rPr>
        <w:t>1959</w:t>
      </w:r>
      <w:r w:rsidRPr="003C1DB2">
        <w:rPr>
          <w:rFonts w:ascii="Times New Roman" w:eastAsia="宋体" w:hAnsi="Times New Roman" w:cs="宋体" w:hint="eastAsia"/>
          <w:color w:val="333333"/>
          <w:kern w:val="0"/>
          <w:sz w:val="24"/>
          <w:szCs w:val="24"/>
          <w:bdr w:val="none" w:sz="0" w:space="0" w:color="auto" w:frame="1"/>
        </w:rPr>
        <w:t>），并把首批</w:t>
      </w:r>
      <w:r w:rsidRPr="003C1DB2">
        <w:rPr>
          <w:rFonts w:ascii="宋体" w:eastAsia="宋体" w:hAnsi="宋体" w:cs="宋体"/>
          <w:color w:val="333333"/>
          <w:kern w:val="0"/>
          <w:sz w:val="24"/>
          <w:szCs w:val="24"/>
          <w:bdr w:val="none" w:sz="0" w:space="0" w:color="auto" w:frame="1"/>
        </w:rPr>
        <w:t>PDP</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1</w:t>
      </w:r>
      <w:r w:rsidRPr="003C1DB2">
        <w:rPr>
          <w:rFonts w:ascii="Times New Roman" w:eastAsia="宋体" w:hAnsi="Times New Roman" w:cs="宋体" w:hint="eastAsia"/>
          <w:color w:val="333333"/>
          <w:kern w:val="0"/>
          <w:sz w:val="24"/>
          <w:szCs w:val="24"/>
          <w:bdr w:val="none" w:sz="0" w:space="0" w:color="auto" w:frame="1"/>
        </w:rPr>
        <w:t>机中的一台送给了麻省理工学院（</w:t>
      </w:r>
      <w:r w:rsidRPr="003C1DB2">
        <w:rPr>
          <w:rFonts w:ascii="宋体" w:eastAsia="宋体" w:hAnsi="宋体" w:cs="宋体"/>
          <w:color w:val="333333"/>
          <w:kern w:val="0"/>
          <w:sz w:val="24"/>
          <w:szCs w:val="24"/>
          <w:bdr w:val="none" w:sz="0" w:space="0" w:color="auto" w:frame="1"/>
        </w:rPr>
        <w:t>MIT</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 xml:space="preserve"> MIT</w:t>
      </w:r>
      <w:r w:rsidRPr="003C1DB2">
        <w:rPr>
          <w:rFonts w:ascii="Times New Roman" w:eastAsia="宋体" w:hAnsi="Times New Roman" w:cs="宋体" w:hint="eastAsia"/>
          <w:color w:val="333333"/>
          <w:kern w:val="0"/>
          <w:sz w:val="24"/>
          <w:szCs w:val="24"/>
          <w:bdr w:val="none" w:sz="0" w:space="0" w:color="auto" w:frame="1"/>
        </w:rPr>
        <w:t>的学生们开始为</w:t>
      </w:r>
      <w:r w:rsidRPr="003C1DB2">
        <w:rPr>
          <w:rFonts w:ascii="宋体" w:eastAsia="宋体" w:hAnsi="宋体" w:cs="宋体"/>
          <w:color w:val="333333"/>
          <w:kern w:val="0"/>
          <w:sz w:val="24"/>
          <w:szCs w:val="24"/>
          <w:bdr w:val="none" w:sz="0" w:space="0" w:color="auto" w:frame="1"/>
        </w:rPr>
        <w:t>PDP</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1</w:t>
      </w:r>
      <w:r w:rsidRPr="003C1DB2">
        <w:rPr>
          <w:rFonts w:ascii="Times New Roman" w:eastAsia="宋体" w:hAnsi="Times New Roman" w:cs="宋体" w:hint="eastAsia"/>
          <w:color w:val="333333"/>
          <w:kern w:val="0"/>
          <w:sz w:val="24"/>
          <w:szCs w:val="24"/>
          <w:bdr w:val="none" w:sz="0" w:space="0" w:color="auto" w:frame="1"/>
        </w:rPr>
        <w:t>机编制程序，他们所编制的最早和最杰出的程序就是一个游戏程序。</w:t>
      </w:r>
      <w:r w:rsidRPr="003C1DB2">
        <w:rPr>
          <w:rFonts w:ascii="宋体" w:eastAsia="宋体" w:hAnsi="宋体" w:cs="宋体"/>
          <w:color w:val="333333"/>
          <w:kern w:val="0"/>
          <w:sz w:val="24"/>
          <w:szCs w:val="24"/>
          <w:bdr w:val="none" w:sz="0" w:space="0" w:color="auto" w:frame="1"/>
        </w:rPr>
        <w:t>S</w:t>
      </w:r>
      <w:r w:rsidRPr="003C1DB2">
        <w:rPr>
          <w:rFonts w:ascii="Times New Roman" w:eastAsia="宋体" w:hAnsi="Times New Roman" w:cs="宋体" w:hint="eastAsia"/>
          <w:color w:val="333333"/>
          <w:kern w:val="0"/>
          <w:sz w:val="24"/>
          <w:szCs w:val="24"/>
          <w:bdr w:val="none" w:sz="0" w:space="0" w:color="auto" w:frame="1"/>
        </w:rPr>
        <w:t>．</w:t>
      </w:r>
      <w:r w:rsidRPr="003C1DB2">
        <w:rPr>
          <w:rFonts w:ascii="Times New Roman" w:eastAsia="宋体" w:hAnsi="Times New Roman" w:cs="宋体" w:hint="eastAsia"/>
          <w:color w:val="333333"/>
          <w:kern w:val="0"/>
          <w:sz w:val="24"/>
          <w:szCs w:val="24"/>
        </w:rPr>
        <w:t>拉塞尔</w:t>
      </w:r>
      <w:r w:rsidRPr="003C1DB2">
        <w:rPr>
          <w:rFonts w:ascii="Times New Roman" w:eastAsia="宋体" w:hAnsi="Times New Roman" w:cs="宋体" w:hint="eastAsia"/>
          <w:color w:val="333333"/>
          <w:kern w:val="0"/>
          <w:sz w:val="24"/>
          <w:szCs w:val="24"/>
          <w:bdr w:val="none" w:sz="0" w:space="0" w:color="auto" w:frame="1"/>
        </w:rPr>
        <w:t>于</w:t>
      </w:r>
      <w:r w:rsidRPr="003C1DB2">
        <w:rPr>
          <w:rFonts w:ascii="宋体" w:eastAsia="宋体" w:hAnsi="宋体" w:cs="宋体"/>
          <w:color w:val="333333"/>
          <w:kern w:val="0"/>
          <w:sz w:val="24"/>
          <w:szCs w:val="24"/>
          <w:bdr w:val="none" w:sz="0" w:space="0" w:color="auto" w:frame="1"/>
        </w:rPr>
        <w:t>1962</w:t>
      </w:r>
      <w:r w:rsidRPr="003C1DB2">
        <w:rPr>
          <w:rFonts w:ascii="Times New Roman" w:eastAsia="宋体" w:hAnsi="Times New Roman" w:cs="宋体" w:hint="eastAsia"/>
          <w:color w:val="333333"/>
          <w:kern w:val="0"/>
          <w:sz w:val="24"/>
          <w:szCs w:val="24"/>
          <w:bdr w:val="none" w:sz="0" w:space="0" w:color="auto" w:frame="1"/>
        </w:rPr>
        <w:t>年编出一个简单的游戏—“太空战”，很快，其他学生对拉塞尔的程序作了改进。此后这台</w:t>
      </w:r>
      <w:r w:rsidRPr="003C1DB2">
        <w:rPr>
          <w:rFonts w:ascii="宋体" w:eastAsia="宋体" w:hAnsi="宋体" w:cs="宋体"/>
          <w:color w:val="333333"/>
          <w:kern w:val="0"/>
          <w:sz w:val="24"/>
          <w:szCs w:val="24"/>
          <w:bdr w:val="none" w:sz="0" w:space="0" w:color="auto" w:frame="1"/>
        </w:rPr>
        <w:t>PDP</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1</w:t>
      </w:r>
      <w:r w:rsidRPr="003C1DB2">
        <w:rPr>
          <w:rFonts w:ascii="Times New Roman" w:eastAsia="宋体" w:hAnsi="Times New Roman" w:cs="宋体" w:hint="eastAsia"/>
          <w:color w:val="333333"/>
          <w:kern w:val="0"/>
          <w:sz w:val="24"/>
          <w:szCs w:val="24"/>
          <w:bdr w:val="none" w:sz="0" w:space="0" w:color="auto" w:frame="1"/>
        </w:rPr>
        <w:t>机上绝大多数机时都是运行这个游戏程序。为了玩游戏的方便，</w:t>
      </w:r>
      <w:r w:rsidRPr="003C1DB2">
        <w:rPr>
          <w:rFonts w:ascii="宋体" w:eastAsia="宋体" w:hAnsi="宋体" w:cs="宋体"/>
          <w:color w:val="333333"/>
          <w:kern w:val="0"/>
          <w:sz w:val="24"/>
          <w:szCs w:val="24"/>
          <w:bdr w:val="none" w:sz="0" w:space="0" w:color="auto" w:frame="1"/>
        </w:rPr>
        <w:t>MIT</w:t>
      </w:r>
      <w:r w:rsidRPr="003C1DB2">
        <w:rPr>
          <w:rFonts w:ascii="Times New Roman" w:eastAsia="宋体" w:hAnsi="Times New Roman" w:cs="宋体" w:hint="eastAsia"/>
          <w:color w:val="333333"/>
          <w:kern w:val="0"/>
          <w:sz w:val="24"/>
          <w:szCs w:val="24"/>
          <w:bdr w:val="none" w:sz="0" w:space="0" w:color="auto" w:frame="1"/>
        </w:rPr>
        <w:t>的</w:t>
      </w:r>
      <w:r w:rsidRPr="003C1DB2">
        <w:rPr>
          <w:rFonts w:ascii="宋体" w:eastAsia="宋体" w:hAnsi="宋体" w:cs="宋体"/>
          <w:color w:val="333333"/>
          <w:kern w:val="0"/>
          <w:sz w:val="24"/>
          <w:szCs w:val="24"/>
          <w:bdr w:val="none" w:sz="0" w:space="0" w:color="auto" w:frame="1"/>
        </w:rPr>
        <w:t>A</w:t>
      </w:r>
      <w:r w:rsidRPr="003C1DB2">
        <w:rPr>
          <w:rFonts w:ascii="Times New Roman" w:eastAsia="宋体" w:hAnsi="Times New Roman" w:cs="宋体" w:hint="eastAsia"/>
          <w:color w:val="333333"/>
          <w:kern w:val="0"/>
          <w:sz w:val="24"/>
          <w:szCs w:val="24"/>
          <w:bdr w:val="none" w:sz="0" w:space="0" w:color="auto" w:frame="1"/>
        </w:rPr>
        <w:t>．</w:t>
      </w:r>
      <w:r w:rsidRPr="003C1DB2">
        <w:rPr>
          <w:rFonts w:ascii="Times New Roman" w:eastAsia="宋体" w:hAnsi="Times New Roman" w:cs="宋体" w:hint="eastAsia"/>
          <w:color w:val="333333"/>
          <w:kern w:val="0"/>
          <w:sz w:val="24"/>
          <w:szCs w:val="24"/>
        </w:rPr>
        <w:t>考托克</w:t>
      </w:r>
      <w:r w:rsidRPr="003C1DB2">
        <w:rPr>
          <w:rFonts w:ascii="Times New Roman" w:eastAsia="宋体" w:hAnsi="Times New Roman" w:cs="宋体" w:hint="eastAsia"/>
          <w:color w:val="333333"/>
          <w:kern w:val="0"/>
          <w:sz w:val="24"/>
          <w:szCs w:val="24"/>
          <w:bdr w:val="none" w:sz="0" w:space="0" w:color="auto" w:frame="1"/>
        </w:rPr>
        <w:t>和</w:t>
      </w:r>
      <w:r w:rsidRPr="003C1DB2">
        <w:rPr>
          <w:rFonts w:ascii="宋体" w:eastAsia="宋体" w:hAnsi="宋体" w:cs="宋体"/>
          <w:color w:val="333333"/>
          <w:kern w:val="0"/>
          <w:sz w:val="24"/>
          <w:szCs w:val="24"/>
          <w:bdr w:val="none" w:sz="0" w:space="0" w:color="auto" w:frame="1"/>
        </w:rPr>
        <w:t>B</w:t>
      </w:r>
      <w:r w:rsidRPr="003C1DB2">
        <w:rPr>
          <w:rFonts w:ascii="Times New Roman" w:eastAsia="宋体" w:hAnsi="Times New Roman" w:cs="宋体" w:hint="eastAsia"/>
          <w:color w:val="333333"/>
          <w:kern w:val="0"/>
          <w:sz w:val="24"/>
          <w:szCs w:val="24"/>
          <w:bdr w:val="none" w:sz="0" w:space="0" w:color="auto" w:frame="1"/>
        </w:rPr>
        <w:t>．</w:t>
      </w:r>
      <w:r w:rsidRPr="003C1DB2">
        <w:rPr>
          <w:rFonts w:ascii="Times New Roman" w:eastAsia="宋体" w:hAnsi="Times New Roman" w:cs="宋体" w:hint="eastAsia"/>
          <w:color w:val="333333"/>
          <w:kern w:val="0"/>
          <w:sz w:val="24"/>
          <w:szCs w:val="24"/>
        </w:rPr>
        <w:t>桑德斯二</w:t>
      </w:r>
      <w:r w:rsidRPr="003C1DB2">
        <w:rPr>
          <w:rFonts w:ascii="Times New Roman" w:eastAsia="宋体" w:hAnsi="Times New Roman" w:cs="宋体" w:hint="eastAsia"/>
          <w:color w:val="333333"/>
          <w:kern w:val="0"/>
          <w:sz w:val="24"/>
          <w:szCs w:val="24"/>
          <w:bdr w:val="none" w:sz="0" w:space="0" w:color="auto" w:frame="1"/>
        </w:rPr>
        <w:t>人发明了后来游戏机上广泛采用的操纵杆。</w:t>
      </w:r>
      <w:r w:rsidRPr="003C1DB2">
        <w:rPr>
          <w:rFonts w:ascii="宋体" w:eastAsia="宋体" w:hAnsi="宋体" w:cs="宋体"/>
          <w:color w:val="333333"/>
          <w:kern w:val="0"/>
          <w:sz w:val="24"/>
          <w:szCs w:val="24"/>
          <w:bdr w:val="none" w:sz="0" w:space="0" w:color="auto" w:frame="1"/>
        </w:rPr>
        <w:t>1962</w:t>
      </w:r>
      <w:r w:rsidRPr="003C1DB2">
        <w:rPr>
          <w:rFonts w:ascii="Times New Roman" w:eastAsia="宋体" w:hAnsi="Times New Roman" w:cs="宋体" w:hint="eastAsia"/>
          <w:color w:val="333333"/>
          <w:kern w:val="0"/>
          <w:sz w:val="24"/>
          <w:szCs w:val="24"/>
          <w:bdr w:val="none" w:sz="0" w:space="0" w:color="auto" w:frame="1"/>
        </w:rPr>
        <w:t>年</w:t>
      </w:r>
      <w:r w:rsidRPr="003C1DB2">
        <w:rPr>
          <w:rFonts w:ascii="宋体" w:eastAsia="宋体" w:hAnsi="宋体" w:cs="宋体"/>
          <w:color w:val="333333"/>
          <w:kern w:val="0"/>
          <w:sz w:val="24"/>
          <w:szCs w:val="24"/>
          <w:bdr w:val="none" w:sz="0" w:space="0" w:color="auto" w:frame="1"/>
        </w:rPr>
        <w:t>MIT</w:t>
      </w:r>
      <w:r w:rsidRPr="003C1DB2">
        <w:rPr>
          <w:rFonts w:ascii="Times New Roman" w:eastAsia="宋体" w:hAnsi="Times New Roman" w:cs="宋体" w:hint="eastAsia"/>
          <w:color w:val="333333"/>
          <w:kern w:val="0"/>
          <w:sz w:val="24"/>
          <w:szCs w:val="24"/>
          <w:bdr w:val="none" w:sz="0" w:space="0" w:color="auto" w:frame="1"/>
        </w:rPr>
        <w:t>向公众展示了“太空战”游戏，引起极大的轰动，人们改变了那种计算机与大众无关的看法，开始使计算机接近了大众。“太空战”很快在</w:t>
      </w:r>
      <w:r w:rsidRPr="003C1DB2">
        <w:rPr>
          <w:rFonts w:ascii="宋体" w:eastAsia="宋体" w:hAnsi="宋体" w:cs="宋体"/>
          <w:color w:val="333333"/>
          <w:kern w:val="0"/>
          <w:sz w:val="24"/>
          <w:szCs w:val="24"/>
          <w:bdr w:val="none" w:sz="0" w:space="0" w:color="auto" w:frame="1"/>
        </w:rPr>
        <w:t>PDP</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1</w:t>
      </w:r>
      <w:r w:rsidRPr="003C1DB2">
        <w:rPr>
          <w:rFonts w:ascii="Times New Roman" w:eastAsia="宋体" w:hAnsi="Times New Roman" w:cs="宋体" w:hint="eastAsia"/>
          <w:color w:val="333333"/>
          <w:kern w:val="0"/>
          <w:sz w:val="24"/>
          <w:szCs w:val="24"/>
          <w:bdr w:val="none" w:sz="0" w:space="0" w:color="auto" w:frame="1"/>
        </w:rPr>
        <w:t>机上流行，甚至</w:t>
      </w:r>
      <w:r w:rsidRPr="003C1DB2">
        <w:rPr>
          <w:rFonts w:ascii="宋体" w:eastAsia="宋体" w:hAnsi="宋体" w:cs="宋体"/>
          <w:color w:val="333333"/>
          <w:kern w:val="0"/>
          <w:sz w:val="24"/>
          <w:szCs w:val="24"/>
          <w:bdr w:val="none" w:sz="0" w:space="0" w:color="auto" w:frame="1"/>
        </w:rPr>
        <w:t>DEC</w:t>
      </w:r>
      <w:r w:rsidRPr="003C1DB2">
        <w:rPr>
          <w:rFonts w:ascii="Times New Roman" w:eastAsia="宋体" w:hAnsi="Times New Roman" w:cs="宋体" w:hint="eastAsia"/>
          <w:color w:val="333333"/>
          <w:kern w:val="0"/>
          <w:sz w:val="24"/>
          <w:szCs w:val="24"/>
          <w:bdr w:val="none" w:sz="0" w:space="0" w:color="auto" w:frame="1"/>
        </w:rPr>
        <w:t>公司也采用了“太空战”程序，配置给它的用户。</w:t>
      </w:r>
    </w:p>
    <w:p w:rsidR="003C1DB2" w:rsidRPr="003C1DB2" w:rsidRDefault="003C1DB2" w:rsidP="003C1DB2">
      <w:pPr>
        <w:widowControl/>
        <w:spacing w:line="520" w:lineRule="exact"/>
        <w:ind w:firstLineChars="200" w:firstLine="480"/>
        <w:jc w:val="left"/>
        <w:rPr>
          <w:rFonts w:ascii="宋体" w:eastAsia="宋体" w:hAnsi="宋体" w:cs="宋体"/>
          <w:color w:val="333333"/>
          <w:kern w:val="0"/>
          <w:sz w:val="24"/>
          <w:szCs w:val="24"/>
        </w:rPr>
      </w:pPr>
      <w:r w:rsidRPr="003C1DB2">
        <w:rPr>
          <w:rFonts w:ascii="宋体" w:eastAsia="宋体" w:hAnsi="宋体" w:cs="宋体"/>
          <w:color w:val="333333"/>
          <w:kern w:val="0"/>
          <w:sz w:val="24"/>
          <w:szCs w:val="24"/>
        </w:rPr>
        <w:t>Mrr</w:t>
      </w:r>
      <w:r w:rsidRPr="003C1DB2">
        <w:rPr>
          <w:rFonts w:ascii="Times New Roman" w:eastAsia="宋体" w:hAnsi="Times New Roman" w:cs="宋体" w:hint="eastAsia"/>
          <w:color w:val="333333"/>
          <w:kern w:val="0"/>
          <w:sz w:val="24"/>
          <w:szCs w:val="24"/>
          <w:bdr w:val="none" w:sz="0" w:space="0" w:color="auto" w:frame="1"/>
        </w:rPr>
        <w:t>的计算机学者</w:t>
      </w:r>
      <w:r w:rsidRPr="003C1DB2">
        <w:rPr>
          <w:rFonts w:ascii="宋体" w:eastAsia="宋体" w:hAnsi="宋体" w:cs="宋体"/>
          <w:color w:val="333333"/>
          <w:kern w:val="0"/>
          <w:sz w:val="24"/>
          <w:szCs w:val="24"/>
          <w:bdr w:val="none" w:sz="0" w:space="0" w:color="auto" w:frame="1"/>
        </w:rPr>
        <w:t>J</w:t>
      </w:r>
      <w:r w:rsidRPr="003C1DB2">
        <w:rPr>
          <w:rFonts w:ascii="Times New Roman" w:eastAsia="宋体" w:hAnsi="Times New Roman" w:cs="宋体" w:hint="eastAsia"/>
          <w:color w:val="333333"/>
          <w:kern w:val="0"/>
          <w:sz w:val="24"/>
          <w:szCs w:val="24"/>
          <w:bdr w:val="none" w:sz="0" w:space="0" w:color="auto" w:frame="1"/>
        </w:rPr>
        <w:t>．麦卡锡于</w:t>
      </w:r>
      <w:r w:rsidRPr="003C1DB2">
        <w:rPr>
          <w:rFonts w:ascii="宋体" w:eastAsia="宋体" w:hAnsi="宋体" w:cs="宋体"/>
          <w:color w:val="333333"/>
          <w:kern w:val="0"/>
          <w:sz w:val="24"/>
          <w:szCs w:val="24"/>
          <w:bdr w:val="none" w:sz="0" w:space="0" w:color="auto" w:frame="1"/>
        </w:rPr>
        <w:t>1962</w:t>
      </w:r>
      <w:r w:rsidRPr="003C1DB2">
        <w:rPr>
          <w:rFonts w:ascii="Times New Roman" w:eastAsia="宋体" w:hAnsi="Times New Roman" w:cs="宋体" w:hint="eastAsia"/>
          <w:color w:val="333333"/>
          <w:kern w:val="0"/>
          <w:sz w:val="24"/>
          <w:szCs w:val="24"/>
          <w:bdr w:val="none" w:sz="0" w:space="0" w:color="auto" w:frame="1"/>
        </w:rPr>
        <w:t>年在斯坦福大学创立人工智能实验室（</w:t>
      </w:r>
      <w:r w:rsidRPr="003C1DB2">
        <w:rPr>
          <w:rFonts w:ascii="宋体" w:eastAsia="宋体" w:hAnsi="宋体" w:cs="宋体"/>
          <w:color w:val="333333"/>
          <w:kern w:val="0"/>
          <w:sz w:val="24"/>
          <w:szCs w:val="24"/>
          <w:bdr w:val="none" w:sz="0" w:space="0" w:color="auto" w:frame="1"/>
        </w:rPr>
        <w:t>SAIL</w:t>
      </w:r>
      <w:r w:rsidRPr="003C1DB2">
        <w:rPr>
          <w:rFonts w:ascii="Times New Roman" w:eastAsia="宋体" w:hAnsi="Times New Roman" w:cs="宋体" w:hint="eastAsia"/>
          <w:color w:val="333333"/>
          <w:kern w:val="0"/>
          <w:sz w:val="24"/>
          <w:szCs w:val="24"/>
          <w:bdr w:val="none" w:sz="0" w:space="0" w:color="auto" w:frame="1"/>
        </w:rPr>
        <w:t>），也带去了“太空战”游戏，并由学生们加以改进，如发展出“多人玩”的模式。</w:t>
      </w:r>
      <w:r w:rsidRPr="003C1DB2">
        <w:rPr>
          <w:rFonts w:ascii="宋体" w:eastAsia="宋体" w:hAnsi="宋体" w:cs="宋体"/>
          <w:color w:val="333333"/>
          <w:kern w:val="0"/>
          <w:sz w:val="24"/>
          <w:szCs w:val="24"/>
          <w:bdr w:val="none" w:sz="0" w:space="0" w:color="auto" w:frame="1"/>
        </w:rPr>
        <w:t>20</w:t>
      </w:r>
      <w:r w:rsidRPr="003C1DB2">
        <w:rPr>
          <w:rFonts w:ascii="Times New Roman" w:eastAsia="宋体" w:hAnsi="Times New Roman" w:cs="宋体" w:hint="eastAsia"/>
          <w:color w:val="333333"/>
          <w:kern w:val="0"/>
          <w:sz w:val="24"/>
          <w:szCs w:val="24"/>
          <w:bdr w:val="none" w:sz="0" w:space="0" w:color="auto" w:frame="1"/>
        </w:rPr>
        <w:t>世纪</w:t>
      </w:r>
      <w:r w:rsidRPr="003C1DB2">
        <w:rPr>
          <w:rFonts w:ascii="宋体" w:eastAsia="宋体" w:hAnsi="宋体" w:cs="宋体"/>
          <w:color w:val="333333"/>
          <w:kern w:val="0"/>
          <w:sz w:val="24"/>
          <w:szCs w:val="24"/>
          <w:bdr w:val="none" w:sz="0" w:space="0" w:color="auto" w:frame="1"/>
        </w:rPr>
        <w:t>60</w:t>
      </w:r>
      <w:r w:rsidRPr="003C1DB2">
        <w:rPr>
          <w:rFonts w:ascii="Times New Roman" w:eastAsia="宋体" w:hAnsi="Times New Roman" w:cs="宋体" w:hint="eastAsia"/>
          <w:color w:val="333333"/>
          <w:kern w:val="0"/>
          <w:sz w:val="24"/>
          <w:szCs w:val="24"/>
          <w:bdr w:val="none" w:sz="0" w:space="0" w:color="auto" w:frame="1"/>
        </w:rPr>
        <w:t>年代末，</w:t>
      </w:r>
      <w:r w:rsidRPr="003C1DB2">
        <w:rPr>
          <w:rFonts w:ascii="宋体" w:eastAsia="宋体" w:hAnsi="宋体" w:cs="宋体"/>
          <w:color w:val="333333"/>
          <w:kern w:val="0"/>
          <w:sz w:val="24"/>
          <w:szCs w:val="24"/>
          <w:bdr w:val="none" w:sz="0" w:space="0" w:color="auto" w:frame="1"/>
        </w:rPr>
        <w:t>DEC</w:t>
      </w:r>
      <w:r w:rsidRPr="003C1DB2">
        <w:rPr>
          <w:rFonts w:ascii="Times New Roman" w:eastAsia="宋体" w:hAnsi="Times New Roman" w:cs="宋体" w:hint="eastAsia"/>
          <w:color w:val="333333"/>
          <w:kern w:val="0"/>
          <w:sz w:val="24"/>
          <w:szCs w:val="24"/>
          <w:bdr w:val="none" w:sz="0" w:space="0" w:color="auto" w:frame="1"/>
        </w:rPr>
        <w:t>公司推出了</w:t>
      </w:r>
      <w:r w:rsidRPr="003C1DB2">
        <w:rPr>
          <w:rFonts w:ascii="宋体" w:eastAsia="宋体" w:hAnsi="宋体" w:cs="宋体"/>
          <w:color w:val="333333"/>
          <w:kern w:val="0"/>
          <w:sz w:val="24"/>
          <w:szCs w:val="24"/>
          <w:bdr w:val="none" w:sz="0" w:space="0" w:color="auto" w:frame="1"/>
        </w:rPr>
        <w:t>PDP</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10</w:t>
      </w:r>
      <w:r w:rsidRPr="003C1DB2">
        <w:rPr>
          <w:rFonts w:ascii="Times New Roman" w:eastAsia="宋体" w:hAnsi="Times New Roman" w:cs="宋体" w:hint="eastAsia"/>
          <w:color w:val="333333"/>
          <w:kern w:val="0"/>
          <w:sz w:val="24"/>
          <w:szCs w:val="24"/>
          <w:bdr w:val="none" w:sz="0" w:space="0" w:color="auto" w:frame="1"/>
        </w:rPr>
        <w:t>小型机，性能有了较大改进。</w:t>
      </w:r>
      <w:r w:rsidRPr="003C1DB2">
        <w:rPr>
          <w:rFonts w:ascii="宋体" w:eastAsia="宋体" w:hAnsi="宋体" w:cs="宋体"/>
          <w:color w:val="333333"/>
          <w:kern w:val="0"/>
          <w:sz w:val="24"/>
          <w:szCs w:val="24"/>
          <w:bdr w:val="none" w:sz="0" w:space="0" w:color="auto" w:frame="1"/>
        </w:rPr>
        <w:t>SAIL</w:t>
      </w:r>
      <w:r w:rsidRPr="003C1DB2">
        <w:rPr>
          <w:rFonts w:ascii="Times New Roman" w:eastAsia="宋体" w:hAnsi="Times New Roman" w:cs="宋体" w:hint="eastAsia"/>
          <w:color w:val="333333"/>
          <w:kern w:val="0"/>
          <w:sz w:val="24"/>
          <w:szCs w:val="24"/>
          <w:bdr w:val="none" w:sz="0" w:space="0" w:color="auto" w:frame="1"/>
        </w:rPr>
        <w:t>的一位名叫</w:t>
      </w:r>
      <w:r w:rsidRPr="003C1DB2">
        <w:rPr>
          <w:rFonts w:ascii="宋体" w:eastAsia="宋体" w:hAnsi="宋体" w:cs="宋体"/>
          <w:color w:val="333333"/>
          <w:kern w:val="0"/>
          <w:sz w:val="24"/>
          <w:szCs w:val="24"/>
          <w:bdr w:val="none" w:sz="0" w:space="0" w:color="auto" w:frame="1"/>
        </w:rPr>
        <w:t>D</w:t>
      </w:r>
      <w:r w:rsidRPr="003C1DB2">
        <w:rPr>
          <w:rFonts w:ascii="Times New Roman" w:eastAsia="宋体" w:hAnsi="Times New Roman" w:cs="宋体" w:hint="eastAsia"/>
          <w:color w:val="333333"/>
          <w:kern w:val="0"/>
          <w:sz w:val="24"/>
          <w:szCs w:val="24"/>
          <w:bdr w:val="none" w:sz="0" w:space="0" w:color="auto" w:frame="1"/>
        </w:rPr>
        <w:t>．伍兹的程序员编出了一个名叫“历险”的新游戏在</w:t>
      </w:r>
      <w:r w:rsidRPr="003C1DB2">
        <w:rPr>
          <w:rFonts w:ascii="宋体" w:eastAsia="宋体" w:hAnsi="宋体" w:cs="宋体"/>
          <w:color w:val="333333"/>
          <w:kern w:val="0"/>
          <w:sz w:val="24"/>
          <w:szCs w:val="24"/>
          <w:bdr w:val="none" w:sz="0" w:space="0" w:color="auto" w:frame="1"/>
        </w:rPr>
        <w:t>PDP</w:t>
      </w:r>
      <w:r w:rsidRPr="003C1DB2">
        <w:rPr>
          <w:rFonts w:ascii="Times New Roman" w:eastAsia="宋体" w:hAnsi="Times New Roman" w:cs="宋体" w:hint="eastAsia"/>
          <w:color w:val="333333"/>
          <w:kern w:val="0"/>
          <w:sz w:val="24"/>
          <w:szCs w:val="24"/>
          <w:bdr w:val="none" w:sz="0" w:space="0" w:color="auto" w:frame="1"/>
        </w:rPr>
        <w:t>－</w:t>
      </w:r>
      <w:r w:rsidRPr="003C1DB2">
        <w:rPr>
          <w:rFonts w:ascii="宋体" w:eastAsia="宋体" w:hAnsi="宋体" w:cs="宋体"/>
          <w:color w:val="333333"/>
          <w:kern w:val="0"/>
          <w:sz w:val="24"/>
          <w:szCs w:val="24"/>
          <w:bdr w:val="none" w:sz="0" w:space="0" w:color="auto" w:frame="1"/>
        </w:rPr>
        <w:t>10</w:t>
      </w:r>
      <w:r w:rsidRPr="003C1DB2">
        <w:rPr>
          <w:rFonts w:ascii="Times New Roman" w:eastAsia="宋体" w:hAnsi="Times New Roman" w:cs="宋体" w:hint="eastAsia"/>
          <w:color w:val="333333"/>
          <w:kern w:val="0"/>
          <w:sz w:val="24"/>
          <w:szCs w:val="24"/>
          <w:bdr w:val="none" w:sz="0" w:space="0" w:color="auto" w:frame="1"/>
        </w:rPr>
        <w:t>上运行，这个游戏的交互性更强，玩者可直接参与其中，受到人们更热烈的欢迎。伍兹等人还不断对游戏加以扩展，并将文化中的精华结合进去，这些做法使“历险”这一游戏经受了时间和技术的考验，它的修订版一直使用到现在。这样，交互性游戏作为一种娱乐方式受到了人们的肯定。这一肯定立即引出商业动机，许多公司开始研制面向消费者的计算机游戏。</w:t>
      </w:r>
    </w:p>
    <w:p w:rsidR="003C1DB2" w:rsidRPr="003C1DB2" w:rsidRDefault="003C1DB2" w:rsidP="003C1DB2">
      <w:pPr>
        <w:widowControl/>
        <w:spacing w:line="520" w:lineRule="exact"/>
        <w:ind w:firstLineChars="200" w:firstLine="480"/>
        <w:jc w:val="left"/>
        <w:rPr>
          <w:rFonts w:ascii="宋体" w:eastAsia="宋体" w:hAnsi="宋体" w:cs="宋体"/>
          <w:color w:val="333333"/>
          <w:kern w:val="0"/>
          <w:sz w:val="24"/>
          <w:szCs w:val="24"/>
        </w:rPr>
      </w:pPr>
      <w:r w:rsidRPr="003C1DB2">
        <w:rPr>
          <w:rFonts w:ascii="Times New Roman" w:eastAsia="宋体" w:hAnsi="Times New Roman" w:cs="宋体" w:hint="eastAsia"/>
          <w:color w:val="333333"/>
          <w:kern w:val="0"/>
          <w:sz w:val="24"/>
          <w:szCs w:val="24"/>
          <w:bdr w:val="none" w:sz="0" w:space="0" w:color="auto" w:frame="1"/>
        </w:rPr>
        <w:lastRenderedPageBreak/>
        <w:t>由于当时的电子计算机的设计用途是科学研究，不仅尺寸很大，而且价格极高，离大众很远。商家已经认识到，让大众享受到计算机游戏，也就意味着无限的商机。</w:t>
      </w:r>
      <w:r w:rsidRPr="003C1DB2">
        <w:rPr>
          <w:rFonts w:ascii="宋体" w:eastAsia="宋体" w:hAnsi="宋体" w:cs="宋体"/>
          <w:color w:val="333333"/>
          <w:kern w:val="0"/>
          <w:sz w:val="24"/>
          <w:szCs w:val="24"/>
          <w:bdr w:val="none" w:sz="0" w:space="0" w:color="auto" w:frame="1"/>
        </w:rPr>
        <w:t>1968</w:t>
      </w:r>
      <w:r w:rsidRPr="003C1DB2">
        <w:rPr>
          <w:rFonts w:ascii="Times New Roman" w:eastAsia="宋体" w:hAnsi="Times New Roman" w:cs="宋体" w:hint="eastAsia"/>
          <w:color w:val="333333"/>
          <w:kern w:val="0"/>
          <w:sz w:val="24"/>
          <w:szCs w:val="24"/>
          <w:bdr w:val="none" w:sz="0" w:space="0" w:color="auto" w:frame="1"/>
        </w:rPr>
        <w:t>年</w:t>
      </w:r>
      <w:r w:rsidRPr="003C1DB2">
        <w:rPr>
          <w:rFonts w:ascii="宋体" w:eastAsia="宋体" w:hAnsi="宋体" w:cs="宋体"/>
          <w:color w:val="333333"/>
          <w:kern w:val="0"/>
          <w:sz w:val="24"/>
          <w:szCs w:val="24"/>
          <w:bdr w:val="none" w:sz="0" w:space="0" w:color="auto" w:frame="1"/>
        </w:rPr>
        <w:t>L</w:t>
      </w:r>
      <w:r w:rsidRPr="003C1DB2">
        <w:rPr>
          <w:rFonts w:ascii="Times New Roman" w:eastAsia="宋体" w:hAnsi="Times New Roman" w:cs="宋体" w:hint="eastAsia"/>
          <w:color w:val="333333"/>
          <w:kern w:val="0"/>
          <w:sz w:val="24"/>
          <w:szCs w:val="24"/>
          <w:bdr w:val="none" w:sz="0" w:space="0" w:color="auto" w:frame="1"/>
        </w:rPr>
        <w:t>．贝厄创造了一种电子游戏机，可利用家用电视机的屏幕做电视游戏，这种游戏机比较简单，而且只要不多的电子元器件，这可以说是一种专用的简单计算机部件吧，贝厄在</w:t>
      </w:r>
      <w:r w:rsidRPr="003C1DB2">
        <w:rPr>
          <w:rFonts w:ascii="宋体" w:eastAsia="宋体" w:hAnsi="宋体" w:cs="宋体"/>
          <w:color w:val="333333"/>
          <w:kern w:val="0"/>
          <w:sz w:val="24"/>
          <w:szCs w:val="24"/>
          <w:bdr w:val="none" w:sz="0" w:space="0" w:color="auto" w:frame="1"/>
        </w:rPr>
        <w:t>Magnavox</w:t>
      </w:r>
      <w:r w:rsidRPr="003C1DB2">
        <w:rPr>
          <w:rFonts w:ascii="Times New Roman" w:eastAsia="宋体" w:hAnsi="Times New Roman" w:cs="宋体" w:hint="eastAsia"/>
          <w:color w:val="333333"/>
          <w:kern w:val="0"/>
          <w:sz w:val="24"/>
          <w:szCs w:val="24"/>
          <w:bdr w:val="none" w:sz="0" w:space="0" w:color="auto" w:frame="1"/>
        </w:rPr>
        <w:t>公司注册，生产出名为“奥地赛”的第一批游戏机。</w:t>
      </w:r>
      <w:r w:rsidRPr="003C1DB2">
        <w:rPr>
          <w:rFonts w:ascii="宋体" w:eastAsia="宋体" w:hAnsi="宋体" w:cs="宋体"/>
          <w:color w:val="333333"/>
          <w:kern w:val="0"/>
          <w:sz w:val="24"/>
          <w:szCs w:val="24"/>
          <w:bdr w:val="none" w:sz="0" w:space="0" w:color="auto" w:frame="1"/>
        </w:rPr>
        <w:t>1972</w:t>
      </w:r>
      <w:r w:rsidRPr="003C1DB2">
        <w:rPr>
          <w:rFonts w:ascii="Times New Roman" w:eastAsia="宋体" w:hAnsi="Times New Roman" w:cs="宋体" w:hint="eastAsia"/>
          <w:color w:val="333333"/>
          <w:kern w:val="0"/>
          <w:sz w:val="24"/>
          <w:szCs w:val="24"/>
          <w:bdr w:val="none" w:sz="0" w:space="0" w:color="auto" w:frame="1"/>
        </w:rPr>
        <w:t>年</w:t>
      </w:r>
      <w:r w:rsidRPr="003C1DB2">
        <w:rPr>
          <w:rFonts w:ascii="宋体" w:eastAsia="宋体" w:hAnsi="宋体" w:cs="宋体"/>
          <w:color w:val="333333"/>
          <w:kern w:val="0"/>
          <w:sz w:val="24"/>
          <w:szCs w:val="24"/>
          <w:bdr w:val="none" w:sz="0" w:space="0" w:color="auto" w:frame="1"/>
        </w:rPr>
        <w:t>Magnavox</w:t>
      </w:r>
      <w:r w:rsidRPr="003C1DB2">
        <w:rPr>
          <w:rFonts w:ascii="Times New Roman" w:eastAsia="宋体" w:hAnsi="Times New Roman" w:cs="宋体" w:hint="eastAsia"/>
          <w:color w:val="333333"/>
          <w:kern w:val="0"/>
          <w:sz w:val="24"/>
          <w:szCs w:val="24"/>
          <w:bdr w:val="none" w:sz="0" w:space="0" w:color="auto" w:frame="1"/>
        </w:rPr>
        <w:t>公司的奥地赛机正式上市，第一年就售出</w:t>
      </w:r>
      <w:r w:rsidRPr="003C1DB2">
        <w:rPr>
          <w:rFonts w:ascii="宋体" w:eastAsia="宋体" w:hAnsi="宋体" w:cs="宋体"/>
          <w:color w:val="333333"/>
          <w:kern w:val="0"/>
          <w:sz w:val="24"/>
          <w:szCs w:val="24"/>
          <w:bdr w:val="none" w:sz="0" w:space="0" w:color="auto" w:frame="1"/>
        </w:rPr>
        <w:t>1</w:t>
      </w:r>
      <w:r w:rsidRPr="003C1DB2">
        <w:rPr>
          <w:rFonts w:ascii="Times New Roman" w:eastAsia="宋体" w:hAnsi="Times New Roman" w:cs="宋体" w:hint="eastAsia"/>
          <w:color w:val="333333"/>
          <w:kern w:val="0"/>
          <w:sz w:val="24"/>
          <w:szCs w:val="24"/>
          <w:bdr w:val="none" w:sz="0" w:space="0" w:color="auto" w:frame="1"/>
        </w:rPr>
        <w:t>万多台。日本一家名叫任天堂的玩具和游戏卡制造商向</w:t>
      </w:r>
      <w:r w:rsidRPr="003C1DB2">
        <w:rPr>
          <w:rFonts w:ascii="宋体" w:eastAsia="宋体" w:hAnsi="宋体" w:cs="宋体"/>
          <w:color w:val="333333"/>
          <w:kern w:val="0"/>
          <w:sz w:val="24"/>
          <w:szCs w:val="24"/>
          <w:bdr w:val="none" w:sz="0" w:space="0" w:color="auto" w:frame="1"/>
        </w:rPr>
        <w:t>Magnavox</w:t>
      </w:r>
      <w:r w:rsidRPr="003C1DB2">
        <w:rPr>
          <w:rFonts w:ascii="Times New Roman" w:eastAsia="宋体" w:hAnsi="Times New Roman" w:cs="宋体" w:hint="eastAsia"/>
          <w:color w:val="333333"/>
          <w:kern w:val="0"/>
          <w:sz w:val="24"/>
          <w:szCs w:val="24"/>
          <w:bdr w:val="none" w:sz="0" w:space="0" w:color="auto" w:frame="1"/>
        </w:rPr>
        <w:t>公司购买了制造和销售奥地赛游戏机的许可证，并与三菱公司合作开发其日本版。</w:t>
      </w:r>
    </w:p>
    <w:p w:rsidR="003C1DB2" w:rsidRPr="003C1DB2" w:rsidRDefault="003C1DB2" w:rsidP="003C1DB2">
      <w:pPr>
        <w:widowControl/>
        <w:spacing w:after="100" w:line="520" w:lineRule="atLeast"/>
        <w:ind w:firstLine="420"/>
        <w:jc w:val="center"/>
        <w:rPr>
          <w:rFonts w:ascii="宋体" w:eastAsia="宋体" w:hAnsi="宋体" w:cs="宋体"/>
          <w:color w:val="333333"/>
          <w:kern w:val="0"/>
          <w:sz w:val="24"/>
          <w:szCs w:val="24"/>
        </w:rPr>
      </w:pPr>
      <w:r>
        <w:rPr>
          <w:rFonts w:ascii="宋体" w:eastAsia="宋体" w:hAnsi="宋体" w:cs="宋体"/>
          <w:noProof/>
          <w:color w:val="333333"/>
          <w:kern w:val="0"/>
          <w:sz w:val="24"/>
          <w:szCs w:val="24"/>
        </w:rPr>
        <w:drawing>
          <wp:inline distT="0" distB="0" distL="0" distR="0">
            <wp:extent cx="5105400" cy="4483100"/>
            <wp:effectExtent l="19050" t="0" r="0" b="0"/>
            <wp:docPr id="14" name="图片 14" descr="http://www.techcn.com.cn/uploads/200912/1262178741nk7fxF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178741nk7fxFod.jpg"/>
                    <pic:cNvPicPr>
                      <a:picLocks noChangeAspect="1" noChangeArrowheads="1"/>
                    </pic:cNvPicPr>
                  </pic:nvPicPr>
                  <pic:blipFill>
                    <a:blip r:embed="rId36"/>
                    <a:srcRect/>
                    <a:stretch>
                      <a:fillRect/>
                    </a:stretch>
                  </pic:blipFill>
                  <pic:spPr bwMode="auto">
                    <a:xfrm>
                      <a:off x="0" y="0"/>
                      <a:ext cx="5105400" cy="4483100"/>
                    </a:xfrm>
                    <a:prstGeom prst="rect">
                      <a:avLst/>
                    </a:prstGeom>
                    <a:noFill/>
                    <a:ln w="9525">
                      <a:noFill/>
                      <a:miter lim="800000"/>
                      <a:headEnd/>
                      <a:tailEnd/>
                    </a:ln>
                  </pic:spPr>
                </pic:pic>
              </a:graphicData>
            </a:graphic>
          </wp:inline>
        </w:drawing>
      </w:r>
    </w:p>
    <w:p w:rsidR="003C1DB2" w:rsidRPr="003C1DB2" w:rsidRDefault="003C1DB2" w:rsidP="003C1DB2">
      <w:pPr>
        <w:widowControl/>
        <w:spacing w:line="520" w:lineRule="exact"/>
        <w:ind w:firstLineChars="200" w:firstLine="480"/>
        <w:jc w:val="left"/>
        <w:rPr>
          <w:rFonts w:ascii="宋体" w:eastAsia="宋体" w:hAnsi="宋体" w:cs="宋体"/>
          <w:color w:val="333333"/>
          <w:kern w:val="0"/>
          <w:sz w:val="24"/>
          <w:szCs w:val="24"/>
        </w:rPr>
      </w:pPr>
      <w:r w:rsidRPr="003C1DB2">
        <w:rPr>
          <w:rFonts w:ascii="宋体" w:eastAsia="宋体" w:hAnsi="宋体" w:cs="宋体"/>
          <w:color w:val="333333"/>
          <w:kern w:val="0"/>
          <w:sz w:val="24"/>
          <w:szCs w:val="24"/>
          <w:bdr w:val="none" w:sz="0" w:space="0" w:color="auto" w:frame="1"/>
        </w:rPr>
        <w:t>1975</w:t>
      </w:r>
      <w:r w:rsidRPr="003C1DB2">
        <w:rPr>
          <w:rFonts w:ascii="Times New Roman" w:eastAsia="宋体" w:hAnsi="Times New Roman" w:cs="宋体" w:hint="eastAsia"/>
          <w:color w:val="333333"/>
          <w:kern w:val="0"/>
          <w:sz w:val="24"/>
          <w:szCs w:val="24"/>
          <w:bdr w:val="none" w:sz="0" w:space="0" w:color="auto" w:frame="1"/>
        </w:rPr>
        <w:t>年</w:t>
      </w:r>
      <w:r w:rsidRPr="003C1DB2">
        <w:rPr>
          <w:rFonts w:ascii="宋体" w:eastAsia="宋体" w:hAnsi="宋体" w:cs="宋体"/>
          <w:color w:val="333333"/>
          <w:kern w:val="0"/>
          <w:sz w:val="24"/>
          <w:szCs w:val="24"/>
          <w:bdr w:val="none" w:sz="0" w:space="0" w:color="auto" w:frame="1"/>
        </w:rPr>
        <w:t>MITS</w:t>
      </w:r>
      <w:r w:rsidRPr="003C1DB2">
        <w:rPr>
          <w:rFonts w:ascii="Times New Roman" w:eastAsia="宋体" w:hAnsi="Times New Roman" w:cs="宋体" w:hint="eastAsia"/>
          <w:color w:val="333333"/>
          <w:kern w:val="0"/>
          <w:sz w:val="24"/>
          <w:szCs w:val="24"/>
          <w:bdr w:val="none" w:sz="0" w:space="0" w:color="auto" w:frame="1"/>
        </w:rPr>
        <w:t>公司推出</w:t>
      </w:r>
      <w:r w:rsidRPr="003C1DB2">
        <w:rPr>
          <w:rFonts w:ascii="宋体" w:eastAsia="宋体" w:hAnsi="宋体" w:cs="宋体"/>
          <w:color w:val="333333"/>
          <w:kern w:val="0"/>
          <w:sz w:val="24"/>
          <w:szCs w:val="24"/>
          <w:bdr w:val="none" w:sz="0" w:space="0" w:color="auto" w:frame="1"/>
        </w:rPr>
        <w:t>Altair 8800</w:t>
      </w:r>
      <w:r w:rsidRPr="003C1DB2">
        <w:rPr>
          <w:rFonts w:ascii="Times New Roman" w:eastAsia="宋体" w:hAnsi="Times New Roman" w:cs="宋体" w:hint="eastAsia"/>
          <w:color w:val="333333"/>
          <w:kern w:val="0"/>
          <w:sz w:val="24"/>
          <w:szCs w:val="24"/>
          <w:bdr w:val="none" w:sz="0" w:space="0" w:color="auto" w:frame="1"/>
        </w:rPr>
        <w:t>，这是第一种个人计算机，其名字（意为“牛郎星”）就来源于一个流行的电视游戏《星际旅行》中的一个行星的名字。这种个人机售价才</w:t>
      </w:r>
      <w:r w:rsidRPr="003C1DB2">
        <w:rPr>
          <w:rFonts w:ascii="宋体" w:eastAsia="宋体" w:hAnsi="宋体" w:cs="宋体"/>
          <w:color w:val="333333"/>
          <w:kern w:val="0"/>
          <w:sz w:val="24"/>
          <w:szCs w:val="24"/>
          <w:bdr w:val="none" w:sz="0" w:space="0" w:color="auto" w:frame="1"/>
        </w:rPr>
        <w:t>395</w:t>
      </w:r>
      <w:r w:rsidRPr="003C1DB2">
        <w:rPr>
          <w:rFonts w:ascii="Times New Roman" w:eastAsia="宋体" w:hAnsi="Times New Roman" w:cs="宋体" w:hint="eastAsia"/>
          <w:color w:val="333333"/>
          <w:kern w:val="0"/>
          <w:sz w:val="24"/>
          <w:szCs w:val="24"/>
          <w:bdr w:val="none" w:sz="0" w:space="0" w:color="auto" w:frame="1"/>
        </w:rPr>
        <w:t>美元，对计算机进入家庭，对计算机游戏的大众化起了重要的作用。</w:t>
      </w:r>
      <w:r w:rsidRPr="003C1DB2">
        <w:rPr>
          <w:rFonts w:ascii="宋体" w:eastAsia="宋体" w:hAnsi="宋体" w:cs="宋体"/>
          <w:color w:val="333333"/>
          <w:kern w:val="0"/>
          <w:sz w:val="24"/>
          <w:szCs w:val="24"/>
          <w:bdr w:val="none" w:sz="0" w:space="0" w:color="auto" w:frame="1"/>
        </w:rPr>
        <w:t>1977</w:t>
      </w:r>
      <w:r w:rsidRPr="003C1DB2">
        <w:rPr>
          <w:rFonts w:ascii="Times New Roman" w:eastAsia="宋体" w:hAnsi="Times New Roman" w:cs="宋体" w:hint="eastAsia"/>
          <w:color w:val="333333"/>
          <w:kern w:val="0"/>
          <w:sz w:val="24"/>
          <w:szCs w:val="24"/>
          <w:bdr w:val="none" w:sz="0" w:space="0" w:color="auto" w:frame="1"/>
        </w:rPr>
        <w:t>年，苹果公司推出的“苹果Ⅱ”个人计算机取得巨大成功，更</w:t>
      </w:r>
      <w:r w:rsidRPr="003C1DB2">
        <w:rPr>
          <w:rFonts w:ascii="Times New Roman" w:eastAsia="宋体" w:hAnsi="Times New Roman" w:cs="宋体" w:hint="eastAsia"/>
          <w:color w:val="333333"/>
          <w:kern w:val="0"/>
          <w:sz w:val="24"/>
          <w:szCs w:val="24"/>
          <w:bdr w:val="none" w:sz="0" w:space="0" w:color="auto" w:frame="1"/>
        </w:rPr>
        <w:lastRenderedPageBreak/>
        <w:t>对计算机游戏的发展起到推进作用。同一年，任天堂公司用“彩电</w:t>
      </w:r>
      <w:r w:rsidRPr="003C1DB2">
        <w:rPr>
          <w:rFonts w:ascii="宋体" w:eastAsia="宋体" w:hAnsi="宋体" w:cs="宋体"/>
          <w:color w:val="333333"/>
          <w:kern w:val="0"/>
          <w:sz w:val="24"/>
          <w:szCs w:val="24"/>
          <w:bdr w:val="none" w:sz="0" w:space="0" w:color="auto" w:frame="1"/>
        </w:rPr>
        <w:t>6</w:t>
      </w:r>
      <w:r w:rsidRPr="003C1DB2">
        <w:rPr>
          <w:rFonts w:ascii="Times New Roman" w:eastAsia="宋体" w:hAnsi="Times New Roman" w:cs="宋体" w:hint="eastAsia"/>
          <w:color w:val="333333"/>
          <w:kern w:val="0"/>
          <w:sz w:val="24"/>
          <w:szCs w:val="24"/>
          <w:bdr w:val="none" w:sz="0" w:space="0" w:color="auto" w:frame="1"/>
        </w:rPr>
        <w:t>游戏”，打进日本家庭电视游戏市场。第二年，布什内尔推出“嘭”游戏的家庭版</w:t>
      </w:r>
      <w:r w:rsidRPr="003C1DB2">
        <w:rPr>
          <w:rFonts w:ascii="宋体" w:eastAsia="宋体" w:hAnsi="宋体" w:cs="宋体"/>
          <w:color w:val="333333"/>
          <w:kern w:val="0"/>
          <w:sz w:val="24"/>
          <w:szCs w:val="24"/>
          <w:bdr w:val="none" w:sz="0" w:space="0" w:color="auto" w:frame="1"/>
        </w:rPr>
        <w:t>Atari 2600</w:t>
      </w:r>
      <w:r w:rsidRPr="003C1DB2">
        <w:rPr>
          <w:rFonts w:ascii="Times New Roman" w:eastAsia="宋体" w:hAnsi="Times New Roman" w:cs="宋体" w:hint="eastAsia"/>
          <w:color w:val="333333"/>
          <w:kern w:val="0"/>
          <w:sz w:val="24"/>
          <w:szCs w:val="24"/>
          <w:bdr w:val="none" w:sz="0" w:space="0" w:color="auto" w:frame="1"/>
        </w:rPr>
        <w:t>，当年就销出</w:t>
      </w:r>
      <w:r w:rsidRPr="003C1DB2">
        <w:rPr>
          <w:rFonts w:ascii="宋体" w:eastAsia="宋体" w:hAnsi="宋体" w:cs="宋体"/>
          <w:color w:val="333333"/>
          <w:kern w:val="0"/>
          <w:sz w:val="24"/>
          <w:szCs w:val="24"/>
          <w:bdr w:val="none" w:sz="0" w:space="0" w:color="auto" w:frame="1"/>
        </w:rPr>
        <w:t>2</w:t>
      </w:r>
      <w:r w:rsidRPr="003C1DB2">
        <w:rPr>
          <w:rFonts w:ascii="Times New Roman" w:eastAsia="宋体" w:hAnsi="Times New Roman" w:cs="宋体" w:hint="eastAsia"/>
          <w:color w:val="333333"/>
          <w:kern w:val="0"/>
          <w:sz w:val="24"/>
          <w:szCs w:val="24"/>
          <w:bdr w:val="none" w:sz="0" w:space="0" w:color="auto" w:frame="1"/>
        </w:rPr>
        <w:t>亿美元，</w:t>
      </w:r>
      <w:r w:rsidRPr="003C1DB2">
        <w:rPr>
          <w:rFonts w:ascii="宋体" w:eastAsia="宋体" w:hAnsi="宋体" w:cs="宋体"/>
          <w:color w:val="333333"/>
          <w:kern w:val="0"/>
          <w:sz w:val="24"/>
          <w:szCs w:val="24"/>
          <w:bdr w:val="none" w:sz="0" w:space="0" w:color="auto" w:frame="1"/>
        </w:rPr>
        <w:t>1982</w:t>
      </w:r>
      <w:r w:rsidRPr="003C1DB2">
        <w:rPr>
          <w:rFonts w:ascii="Times New Roman" w:eastAsia="宋体" w:hAnsi="Times New Roman" w:cs="宋体" w:hint="eastAsia"/>
          <w:color w:val="333333"/>
          <w:kern w:val="0"/>
          <w:sz w:val="24"/>
          <w:szCs w:val="24"/>
          <w:bdr w:val="none" w:sz="0" w:space="0" w:color="auto" w:frame="1"/>
        </w:rPr>
        <w:t>年更达到</w:t>
      </w:r>
      <w:r w:rsidRPr="003C1DB2">
        <w:rPr>
          <w:rFonts w:ascii="宋体" w:eastAsia="宋体" w:hAnsi="宋体" w:cs="宋体"/>
          <w:color w:val="333333"/>
          <w:kern w:val="0"/>
          <w:sz w:val="24"/>
          <w:szCs w:val="24"/>
          <w:bdr w:val="none" w:sz="0" w:space="0" w:color="auto" w:frame="1"/>
        </w:rPr>
        <w:t>20</w:t>
      </w:r>
      <w:r w:rsidRPr="003C1DB2">
        <w:rPr>
          <w:rFonts w:ascii="Times New Roman" w:eastAsia="宋体" w:hAnsi="Times New Roman" w:cs="宋体" w:hint="eastAsia"/>
          <w:color w:val="333333"/>
          <w:kern w:val="0"/>
          <w:sz w:val="24"/>
          <w:szCs w:val="24"/>
          <w:bdr w:val="none" w:sz="0" w:space="0" w:color="auto" w:frame="1"/>
        </w:rPr>
        <w:t>亿美元，</w:t>
      </w:r>
      <w:r w:rsidRPr="003C1DB2">
        <w:rPr>
          <w:rFonts w:ascii="宋体" w:eastAsia="宋体" w:hAnsi="宋体" w:cs="宋体"/>
          <w:color w:val="333333"/>
          <w:kern w:val="0"/>
          <w:sz w:val="24"/>
          <w:szCs w:val="24"/>
          <w:bdr w:val="none" w:sz="0" w:space="0" w:color="auto" w:frame="1"/>
        </w:rPr>
        <w:t>Atari 2600</w:t>
      </w:r>
      <w:r w:rsidRPr="003C1DB2">
        <w:rPr>
          <w:rFonts w:ascii="Times New Roman" w:eastAsia="宋体" w:hAnsi="Times New Roman" w:cs="宋体" w:hint="eastAsia"/>
          <w:color w:val="333333"/>
          <w:kern w:val="0"/>
          <w:sz w:val="24"/>
          <w:szCs w:val="24"/>
          <w:bdr w:val="none" w:sz="0" w:space="0" w:color="auto" w:frame="1"/>
        </w:rPr>
        <w:t>游戏在</w:t>
      </w:r>
      <w:r w:rsidRPr="003C1DB2">
        <w:rPr>
          <w:rFonts w:ascii="宋体" w:eastAsia="宋体" w:hAnsi="宋体" w:cs="宋体"/>
          <w:color w:val="333333"/>
          <w:kern w:val="0"/>
          <w:sz w:val="24"/>
          <w:szCs w:val="24"/>
          <w:bdr w:val="none" w:sz="0" w:space="0" w:color="auto" w:frame="1"/>
        </w:rPr>
        <w:t>1980</w:t>
      </w:r>
      <w:r w:rsidRPr="003C1DB2">
        <w:rPr>
          <w:rFonts w:ascii="Times New Roman" w:eastAsia="宋体" w:hAnsi="Times New Roman" w:cs="宋体" w:hint="eastAsia"/>
          <w:color w:val="333333"/>
          <w:kern w:val="0"/>
          <w:sz w:val="24"/>
          <w:szCs w:val="24"/>
          <w:bdr w:val="none" w:sz="0" w:space="0" w:color="auto" w:frame="1"/>
        </w:rPr>
        <w:t>年竟占有</w:t>
      </w:r>
      <w:r w:rsidRPr="003C1DB2">
        <w:rPr>
          <w:rFonts w:ascii="宋体" w:eastAsia="宋体" w:hAnsi="宋体" w:cs="宋体"/>
          <w:color w:val="333333"/>
          <w:kern w:val="0"/>
          <w:sz w:val="24"/>
          <w:szCs w:val="24"/>
          <w:bdr w:val="none" w:sz="0" w:space="0" w:color="auto" w:frame="1"/>
        </w:rPr>
        <w:t>44</w:t>
      </w:r>
      <w:r w:rsidRPr="003C1DB2">
        <w:rPr>
          <w:rFonts w:ascii="Times New Roman" w:eastAsia="宋体" w:hAnsi="Times New Roman" w:cs="宋体" w:hint="eastAsia"/>
          <w:color w:val="333333"/>
          <w:kern w:val="0"/>
          <w:sz w:val="24"/>
          <w:szCs w:val="24"/>
          <w:bdr w:val="none" w:sz="0" w:space="0" w:color="auto" w:frame="1"/>
        </w:rPr>
        <w:t>％的市场份额。</w:t>
      </w:r>
      <w:r w:rsidRPr="003C1DB2">
        <w:rPr>
          <w:rFonts w:ascii="宋体" w:eastAsia="宋体" w:hAnsi="宋体" w:cs="宋体"/>
          <w:color w:val="333333"/>
          <w:kern w:val="0"/>
          <w:sz w:val="24"/>
          <w:szCs w:val="24"/>
          <w:bdr w:val="none" w:sz="0" w:space="0" w:color="auto" w:frame="1"/>
        </w:rPr>
        <w:t>1980</w:t>
      </w:r>
      <w:r w:rsidRPr="003C1DB2">
        <w:rPr>
          <w:rFonts w:ascii="Times New Roman" w:eastAsia="宋体" w:hAnsi="Times New Roman" w:cs="宋体" w:hint="eastAsia"/>
          <w:color w:val="333333"/>
          <w:kern w:val="0"/>
          <w:sz w:val="24"/>
          <w:szCs w:val="24"/>
          <w:bdr w:val="none" w:sz="0" w:space="0" w:color="auto" w:frame="1"/>
        </w:rPr>
        <w:t>年</w:t>
      </w:r>
      <w:r w:rsidRPr="003C1DB2">
        <w:rPr>
          <w:rFonts w:ascii="宋体" w:eastAsia="宋体" w:hAnsi="宋体" w:cs="宋体"/>
          <w:color w:val="333333"/>
          <w:kern w:val="0"/>
          <w:sz w:val="24"/>
          <w:szCs w:val="24"/>
          <w:bdr w:val="none" w:sz="0" w:space="0" w:color="auto" w:frame="1"/>
        </w:rPr>
        <w:t>Atari</w:t>
      </w:r>
      <w:r w:rsidRPr="003C1DB2">
        <w:rPr>
          <w:rFonts w:ascii="Times New Roman" w:eastAsia="宋体" w:hAnsi="Times New Roman" w:cs="宋体" w:hint="eastAsia"/>
          <w:color w:val="333333"/>
          <w:kern w:val="0"/>
          <w:sz w:val="24"/>
          <w:szCs w:val="24"/>
          <w:bdr w:val="none" w:sz="0" w:space="0" w:color="auto" w:frame="1"/>
        </w:rPr>
        <w:t>又推出游戏“战区”——一个三维坦克大战，玩家就是战事的当事人，这一游戏甚至被美国军方把其改进版用于军事训练中。同时，</w:t>
      </w:r>
      <w:r w:rsidRPr="003C1DB2">
        <w:rPr>
          <w:rFonts w:ascii="宋体" w:eastAsia="宋体" w:hAnsi="宋体" w:cs="宋体"/>
          <w:color w:val="333333"/>
          <w:kern w:val="0"/>
          <w:sz w:val="24"/>
          <w:szCs w:val="24"/>
          <w:bdr w:val="none" w:sz="0" w:space="0" w:color="auto" w:frame="1"/>
        </w:rPr>
        <w:t>R</w:t>
      </w:r>
      <w:r w:rsidRPr="003C1DB2">
        <w:rPr>
          <w:rFonts w:ascii="Times New Roman" w:eastAsia="宋体" w:hAnsi="Times New Roman" w:cs="宋体" w:hint="eastAsia"/>
          <w:color w:val="333333"/>
          <w:kern w:val="0"/>
          <w:sz w:val="24"/>
          <w:szCs w:val="24"/>
          <w:bdr w:val="none" w:sz="0" w:space="0" w:color="auto" w:frame="1"/>
        </w:rPr>
        <w:t>．威廉姆斯在伍兹的“历险”游戏的基础上设计出一个名为“神秘屋”的游戏，它是第一个通过计算机图像来展示故事情节的历险游戏，</w:t>
      </w:r>
      <w:r w:rsidRPr="003C1DB2">
        <w:rPr>
          <w:rFonts w:ascii="宋体" w:eastAsia="宋体" w:hAnsi="宋体" w:cs="宋体"/>
          <w:color w:val="333333"/>
          <w:kern w:val="0"/>
          <w:sz w:val="24"/>
          <w:szCs w:val="24"/>
          <w:bdr w:val="none" w:sz="0" w:space="0" w:color="auto" w:frame="1"/>
        </w:rPr>
        <w:t>3</w:t>
      </w:r>
      <w:r w:rsidRPr="003C1DB2">
        <w:rPr>
          <w:rFonts w:ascii="Times New Roman" w:eastAsia="宋体" w:hAnsi="Times New Roman" w:cs="宋体" w:hint="eastAsia"/>
          <w:color w:val="333333"/>
          <w:kern w:val="0"/>
          <w:sz w:val="24"/>
          <w:szCs w:val="24"/>
          <w:bdr w:val="none" w:sz="0" w:space="0" w:color="auto" w:frame="1"/>
        </w:rPr>
        <w:t>个月内就卖出</w:t>
      </w:r>
      <w:r w:rsidRPr="003C1DB2">
        <w:rPr>
          <w:rFonts w:ascii="宋体" w:eastAsia="宋体" w:hAnsi="宋体" w:cs="宋体"/>
          <w:color w:val="333333"/>
          <w:kern w:val="0"/>
          <w:sz w:val="24"/>
          <w:szCs w:val="24"/>
          <w:bdr w:val="none" w:sz="0" w:space="0" w:color="auto" w:frame="1"/>
        </w:rPr>
        <w:t>6</w:t>
      </w:r>
      <w:r w:rsidRPr="003C1DB2">
        <w:rPr>
          <w:rFonts w:ascii="Times New Roman" w:eastAsia="宋体" w:hAnsi="Times New Roman" w:cs="宋体" w:hint="eastAsia"/>
          <w:color w:val="333333"/>
          <w:kern w:val="0"/>
          <w:sz w:val="24"/>
          <w:szCs w:val="24"/>
          <w:bdr w:val="none" w:sz="0" w:space="0" w:color="auto" w:frame="1"/>
        </w:rPr>
        <w:t>万美元。</w:t>
      </w:r>
      <w:r w:rsidRPr="003C1DB2">
        <w:rPr>
          <w:rFonts w:ascii="宋体" w:eastAsia="宋体" w:hAnsi="宋体" w:cs="宋体"/>
          <w:color w:val="333333"/>
          <w:kern w:val="0"/>
          <w:sz w:val="24"/>
          <w:szCs w:val="24"/>
          <w:bdr w:val="none" w:sz="0" w:space="0" w:color="auto" w:frame="1"/>
        </w:rPr>
        <w:t>1981</w:t>
      </w:r>
      <w:r w:rsidRPr="003C1DB2">
        <w:rPr>
          <w:rFonts w:ascii="Times New Roman" w:eastAsia="宋体" w:hAnsi="Times New Roman" w:cs="宋体" w:hint="eastAsia"/>
          <w:color w:val="333333"/>
          <w:kern w:val="0"/>
          <w:sz w:val="24"/>
          <w:szCs w:val="24"/>
          <w:bdr w:val="none" w:sz="0" w:space="0" w:color="auto" w:frame="1"/>
        </w:rPr>
        <w:t>年美国微机电子游戏行情看涨，年内利润就达</w:t>
      </w:r>
      <w:r w:rsidRPr="003C1DB2">
        <w:rPr>
          <w:rFonts w:ascii="宋体" w:eastAsia="宋体" w:hAnsi="宋体" w:cs="宋体"/>
          <w:color w:val="333333"/>
          <w:kern w:val="0"/>
          <w:sz w:val="24"/>
          <w:szCs w:val="24"/>
          <w:bdr w:val="none" w:sz="0" w:space="0" w:color="auto" w:frame="1"/>
        </w:rPr>
        <w:t>50</w:t>
      </w:r>
      <w:r w:rsidRPr="003C1DB2">
        <w:rPr>
          <w:rFonts w:ascii="Times New Roman" w:eastAsia="宋体" w:hAnsi="Times New Roman" w:cs="宋体" w:hint="eastAsia"/>
          <w:color w:val="333333"/>
          <w:kern w:val="0"/>
          <w:sz w:val="24"/>
          <w:szCs w:val="24"/>
          <w:bdr w:val="none" w:sz="0" w:space="0" w:color="auto" w:frame="1"/>
        </w:rPr>
        <w:t>亿美元，是全美电影产业收入的</w:t>
      </w:r>
      <w:r w:rsidRPr="003C1DB2">
        <w:rPr>
          <w:rFonts w:ascii="宋体" w:eastAsia="宋体" w:hAnsi="宋体" w:cs="宋体"/>
          <w:color w:val="333333"/>
          <w:kern w:val="0"/>
          <w:sz w:val="24"/>
          <w:szCs w:val="24"/>
          <w:bdr w:val="none" w:sz="0" w:space="0" w:color="auto" w:frame="1"/>
        </w:rPr>
        <w:t>2</w:t>
      </w:r>
      <w:r w:rsidRPr="003C1DB2">
        <w:rPr>
          <w:rFonts w:ascii="Times New Roman" w:eastAsia="宋体" w:hAnsi="Times New Roman" w:cs="宋体" w:hint="eastAsia"/>
          <w:color w:val="333333"/>
          <w:kern w:val="0"/>
          <w:sz w:val="24"/>
          <w:szCs w:val="24"/>
          <w:bdr w:val="none" w:sz="0" w:space="0" w:color="auto" w:frame="1"/>
        </w:rPr>
        <w:t>倍！</w:t>
      </w:r>
      <w:r w:rsidRPr="003C1DB2">
        <w:rPr>
          <w:rFonts w:ascii="宋体" w:eastAsia="宋体" w:hAnsi="宋体" w:cs="宋体"/>
          <w:color w:val="333333"/>
          <w:kern w:val="0"/>
          <w:sz w:val="24"/>
          <w:szCs w:val="24"/>
          <w:bdr w:val="none" w:sz="0" w:space="0" w:color="auto" w:frame="1"/>
        </w:rPr>
        <w:t>1982</w:t>
      </w:r>
      <w:r w:rsidRPr="003C1DB2">
        <w:rPr>
          <w:rFonts w:ascii="Times New Roman" w:eastAsia="宋体" w:hAnsi="Times New Roman" w:cs="宋体" w:hint="eastAsia"/>
          <w:color w:val="333333"/>
          <w:kern w:val="0"/>
          <w:sz w:val="24"/>
          <w:szCs w:val="24"/>
          <w:bdr w:val="none" w:sz="0" w:space="0" w:color="auto" w:frame="1"/>
        </w:rPr>
        <w:t>年是游戏机辉煌的时期，仅第</w:t>
      </w:r>
      <w:r w:rsidRPr="003C1DB2">
        <w:rPr>
          <w:rFonts w:ascii="宋体" w:eastAsia="宋体" w:hAnsi="宋体" w:cs="宋体"/>
          <w:color w:val="333333"/>
          <w:kern w:val="0"/>
          <w:sz w:val="24"/>
          <w:szCs w:val="24"/>
          <w:bdr w:val="none" w:sz="0" w:space="0" w:color="auto" w:frame="1"/>
        </w:rPr>
        <w:t>4</w:t>
      </w:r>
      <w:r w:rsidRPr="003C1DB2">
        <w:rPr>
          <w:rFonts w:ascii="Times New Roman" w:eastAsia="宋体" w:hAnsi="Times New Roman" w:cs="宋体" w:hint="eastAsia"/>
          <w:color w:val="333333"/>
          <w:kern w:val="0"/>
          <w:sz w:val="24"/>
          <w:szCs w:val="24"/>
          <w:bdr w:val="none" w:sz="0" w:space="0" w:color="auto" w:frame="1"/>
        </w:rPr>
        <w:t>季度家庭电子游戏产业的产值就突破</w:t>
      </w:r>
      <w:r w:rsidRPr="003C1DB2">
        <w:rPr>
          <w:rFonts w:ascii="宋体" w:eastAsia="宋体" w:hAnsi="宋体" w:cs="宋体"/>
          <w:color w:val="333333"/>
          <w:kern w:val="0"/>
          <w:sz w:val="24"/>
          <w:szCs w:val="24"/>
          <w:bdr w:val="none" w:sz="0" w:space="0" w:color="auto" w:frame="1"/>
        </w:rPr>
        <w:t>30</w:t>
      </w:r>
      <w:r w:rsidRPr="003C1DB2">
        <w:rPr>
          <w:rFonts w:ascii="Times New Roman" w:eastAsia="宋体" w:hAnsi="Times New Roman" w:cs="宋体" w:hint="eastAsia"/>
          <w:color w:val="333333"/>
          <w:kern w:val="0"/>
          <w:sz w:val="24"/>
          <w:szCs w:val="24"/>
          <w:bdr w:val="none" w:sz="0" w:space="0" w:color="auto" w:frame="1"/>
        </w:rPr>
        <w:t>亿美元，但这个辉煌也就是家用游戏机的一个顶点，第二年游戏机产业出现危机，游戏卡销售量急剧下降，一些国家认为电子游戏对孩子有不良影响，一些国家开始禁止电子游戏。</w:t>
      </w:r>
    </w:p>
    <w:p w:rsidR="003C1DB2" w:rsidRPr="003C1DB2" w:rsidRDefault="003C1DB2" w:rsidP="003C1DB2">
      <w:pPr>
        <w:widowControl/>
        <w:spacing w:line="520" w:lineRule="exact"/>
        <w:ind w:firstLineChars="200" w:firstLine="480"/>
        <w:jc w:val="left"/>
        <w:rPr>
          <w:rFonts w:ascii="宋体" w:eastAsia="宋体" w:hAnsi="宋体" w:cs="宋体"/>
          <w:color w:val="333333"/>
          <w:kern w:val="0"/>
          <w:sz w:val="24"/>
          <w:szCs w:val="24"/>
        </w:rPr>
      </w:pPr>
      <w:r w:rsidRPr="003C1DB2">
        <w:rPr>
          <w:rFonts w:ascii="Times New Roman" w:eastAsia="宋体" w:hAnsi="Times New Roman" w:cs="宋体" w:hint="eastAsia"/>
          <w:color w:val="333333"/>
          <w:kern w:val="0"/>
          <w:sz w:val="24"/>
          <w:szCs w:val="24"/>
          <w:bdr w:val="none" w:sz="0" w:space="0" w:color="auto" w:frame="1"/>
        </w:rPr>
        <w:t>由于家庭电视游戏工业的不景气，人们的目光开始转向新兴的多媒体。</w:t>
      </w:r>
      <w:r w:rsidRPr="003C1DB2">
        <w:rPr>
          <w:rFonts w:ascii="宋体" w:eastAsia="宋体" w:hAnsi="宋体" w:cs="宋体"/>
          <w:color w:val="333333"/>
          <w:kern w:val="0"/>
          <w:sz w:val="24"/>
          <w:szCs w:val="24"/>
          <w:bdr w:val="none" w:sz="0" w:space="0" w:color="auto" w:frame="1"/>
        </w:rPr>
        <w:t>1984</w:t>
      </w:r>
      <w:r w:rsidRPr="003C1DB2">
        <w:rPr>
          <w:rFonts w:ascii="Times New Roman" w:eastAsia="宋体" w:hAnsi="Times New Roman" w:cs="宋体" w:hint="eastAsia"/>
          <w:color w:val="333333"/>
          <w:kern w:val="0"/>
          <w:sz w:val="24"/>
          <w:szCs w:val="24"/>
          <w:bdr w:val="none" w:sz="0" w:space="0" w:color="auto" w:frame="1"/>
        </w:rPr>
        <w:t>年，苹果公司推出的“大苹果”机，在这方面开了先河。</w:t>
      </w:r>
      <w:r w:rsidRPr="003C1DB2">
        <w:rPr>
          <w:rFonts w:ascii="宋体" w:eastAsia="宋体" w:hAnsi="宋体" w:cs="宋体"/>
          <w:color w:val="333333"/>
          <w:kern w:val="0"/>
          <w:sz w:val="24"/>
          <w:szCs w:val="24"/>
          <w:bdr w:val="none" w:sz="0" w:space="0" w:color="auto" w:frame="1"/>
        </w:rPr>
        <w:t>1985</w:t>
      </w:r>
      <w:r w:rsidRPr="003C1DB2">
        <w:rPr>
          <w:rFonts w:ascii="Times New Roman" w:eastAsia="宋体" w:hAnsi="Times New Roman" w:cs="宋体" w:hint="eastAsia"/>
          <w:color w:val="333333"/>
          <w:kern w:val="0"/>
          <w:sz w:val="24"/>
          <w:szCs w:val="24"/>
          <w:bdr w:val="none" w:sz="0" w:space="0" w:color="auto" w:frame="1"/>
        </w:rPr>
        <w:t>年，多媒体机开始进入家庭，人们又不断推出新的游戏，例如</w:t>
      </w:r>
      <w:r w:rsidRPr="003C1DB2">
        <w:rPr>
          <w:rFonts w:ascii="宋体" w:eastAsia="宋体" w:hAnsi="宋体" w:cs="宋体"/>
          <w:color w:val="333333"/>
          <w:kern w:val="0"/>
          <w:sz w:val="24"/>
          <w:szCs w:val="24"/>
          <w:bdr w:val="none" w:sz="0" w:space="0" w:color="auto" w:frame="1"/>
        </w:rPr>
        <w:t>A</w:t>
      </w:r>
      <w:r w:rsidRPr="003C1DB2">
        <w:rPr>
          <w:rFonts w:ascii="Times New Roman" w:eastAsia="宋体" w:hAnsi="Times New Roman" w:cs="宋体" w:hint="eastAsia"/>
          <w:color w:val="333333"/>
          <w:kern w:val="0"/>
          <w:sz w:val="24"/>
          <w:szCs w:val="24"/>
          <w:bdr w:val="none" w:sz="0" w:space="0" w:color="auto" w:frame="1"/>
        </w:rPr>
        <w:t>．帕洛诺夫于</w:t>
      </w:r>
      <w:r w:rsidRPr="003C1DB2">
        <w:rPr>
          <w:rFonts w:ascii="宋体" w:eastAsia="宋体" w:hAnsi="宋体" w:cs="宋体"/>
          <w:color w:val="333333"/>
          <w:kern w:val="0"/>
          <w:sz w:val="24"/>
          <w:szCs w:val="24"/>
          <w:bdr w:val="none" w:sz="0" w:space="0" w:color="auto" w:frame="1"/>
        </w:rPr>
        <w:t>1985</w:t>
      </w:r>
      <w:r w:rsidRPr="003C1DB2">
        <w:rPr>
          <w:rFonts w:ascii="Times New Roman" w:eastAsia="宋体" w:hAnsi="Times New Roman" w:cs="宋体" w:hint="eastAsia"/>
          <w:color w:val="333333"/>
          <w:kern w:val="0"/>
          <w:sz w:val="24"/>
          <w:szCs w:val="24"/>
          <w:bdr w:val="none" w:sz="0" w:space="0" w:color="auto" w:frame="1"/>
        </w:rPr>
        <w:t>年开发出被称为“</w:t>
      </w:r>
      <w:r w:rsidRPr="003C1DB2">
        <w:rPr>
          <w:rFonts w:ascii="宋体" w:eastAsia="宋体" w:hAnsi="宋体" w:cs="宋体"/>
          <w:color w:val="333333"/>
          <w:kern w:val="0"/>
          <w:sz w:val="24"/>
          <w:szCs w:val="24"/>
          <w:bdr w:val="none" w:sz="0" w:space="0" w:color="auto" w:frame="1"/>
        </w:rPr>
        <w:t>Tetris</w:t>
      </w:r>
      <w:r w:rsidRPr="003C1DB2">
        <w:rPr>
          <w:rFonts w:ascii="Times New Roman" w:eastAsia="宋体" w:hAnsi="Times New Roman" w:cs="宋体" w:hint="eastAsia"/>
          <w:color w:val="333333"/>
          <w:kern w:val="0"/>
          <w:sz w:val="24"/>
          <w:szCs w:val="24"/>
          <w:bdr w:val="none" w:sz="0" w:space="0" w:color="auto" w:frame="1"/>
        </w:rPr>
        <w:t>”（俄罗斯方块）的游戏。人们还开始利用多媒体创造虚拟现实的计算机游戏，大量的新一代交互式游戏纷纷出台，随着个人计算机的推广而坚实地发展着。</w:t>
      </w:r>
      <w:r w:rsidRPr="003C1DB2">
        <w:rPr>
          <w:rFonts w:ascii="宋体" w:eastAsia="宋体" w:hAnsi="宋体" w:cs="宋体"/>
          <w:color w:val="333333"/>
          <w:kern w:val="0"/>
          <w:sz w:val="24"/>
          <w:szCs w:val="24"/>
          <w:bdr w:val="none" w:sz="0" w:space="0" w:color="auto" w:frame="1"/>
        </w:rPr>
        <w:t>1987</w:t>
      </w:r>
      <w:r w:rsidRPr="003C1DB2">
        <w:rPr>
          <w:rFonts w:ascii="Times New Roman" w:eastAsia="宋体" w:hAnsi="Times New Roman" w:cs="宋体" w:hint="eastAsia"/>
          <w:color w:val="333333"/>
          <w:kern w:val="0"/>
          <w:sz w:val="24"/>
          <w:szCs w:val="24"/>
          <w:bdr w:val="none" w:sz="0" w:space="0" w:color="auto" w:frame="1"/>
        </w:rPr>
        <w:t>年起，计算机游戏产业又开始回升，</w:t>
      </w:r>
      <w:r w:rsidRPr="003C1DB2">
        <w:rPr>
          <w:rFonts w:ascii="宋体" w:eastAsia="宋体" w:hAnsi="宋体" w:cs="宋体"/>
          <w:color w:val="333333"/>
          <w:kern w:val="0"/>
          <w:sz w:val="24"/>
          <w:szCs w:val="24"/>
          <w:bdr w:val="none" w:sz="0" w:space="0" w:color="auto" w:frame="1"/>
        </w:rPr>
        <w:t>1989</w:t>
      </w:r>
      <w:r w:rsidRPr="003C1DB2">
        <w:rPr>
          <w:rFonts w:ascii="Times New Roman" w:eastAsia="宋体" w:hAnsi="Times New Roman" w:cs="宋体" w:hint="eastAsia"/>
          <w:color w:val="333333"/>
          <w:kern w:val="0"/>
          <w:sz w:val="24"/>
          <w:szCs w:val="24"/>
          <w:bdr w:val="none" w:sz="0" w:space="0" w:color="auto" w:frame="1"/>
        </w:rPr>
        <w:t>年新型光盘技术的开发加强了游戏的更好的载体，计算机游戏业攀登高峰，当年其工业零售额达到</w:t>
      </w:r>
      <w:r w:rsidRPr="003C1DB2">
        <w:rPr>
          <w:rFonts w:ascii="宋体" w:eastAsia="宋体" w:hAnsi="宋体" w:cs="宋体"/>
          <w:color w:val="333333"/>
          <w:kern w:val="0"/>
          <w:sz w:val="24"/>
          <w:szCs w:val="24"/>
          <w:bdr w:val="none" w:sz="0" w:space="0" w:color="auto" w:frame="1"/>
        </w:rPr>
        <w:t>34</w:t>
      </w:r>
      <w:r w:rsidRPr="003C1DB2">
        <w:rPr>
          <w:rFonts w:ascii="Times New Roman" w:eastAsia="宋体" w:hAnsi="Times New Roman" w:cs="宋体" w:hint="eastAsia"/>
          <w:color w:val="333333"/>
          <w:kern w:val="0"/>
          <w:sz w:val="24"/>
          <w:szCs w:val="24"/>
          <w:bdr w:val="none" w:sz="0" w:space="0" w:color="auto" w:frame="1"/>
        </w:rPr>
        <w:t>亿美元。</w:t>
      </w:r>
    </w:p>
    <w:p w:rsidR="003C1DB2" w:rsidRPr="003C1DB2" w:rsidRDefault="003C1DB2" w:rsidP="003C1DB2">
      <w:pPr>
        <w:widowControl/>
        <w:spacing w:line="250" w:lineRule="atLeast"/>
        <w:jc w:val="left"/>
        <w:outlineLvl w:val="2"/>
        <w:rPr>
          <w:rFonts w:ascii="宋体" w:eastAsia="宋体" w:hAnsi="宋体" w:cs="宋体"/>
          <w:color w:val="333333"/>
          <w:kern w:val="36"/>
          <w:sz w:val="12"/>
          <w:szCs w:val="12"/>
        </w:rPr>
      </w:pPr>
      <w:r w:rsidRPr="003C1DB2">
        <w:rPr>
          <w:rFonts w:ascii="宋体" w:eastAsia="宋体" w:hAnsi="宋体" w:cs="宋体" w:hint="eastAsia"/>
          <w:color w:val="333333"/>
          <w:kern w:val="36"/>
          <w:sz w:val="12"/>
          <w:szCs w:val="12"/>
        </w:rPr>
        <w:t>SpaceWar</w:t>
      </w:r>
      <w:bookmarkStart w:id="6" w:name="11"/>
      <w:r w:rsidRPr="003C1DB2">
        <w:rPr>
          <w:rFonts w:ascii="宋体" w:eastAsia="宋体" w:hAnsi="宋体" w:cs="宋体"/>
          <w:color w:val="333333"/>
          <w:kern w:val="36"/>
          <w:sz w:val="12"/>
          <w:szCs w:val="12"/>
        </w:rPr>
        <w:fldChar w:fldCharType="begin"/>
      </w:r>
      <w:r w:rsidRPr="003C1DB2">
        <w:rPr>
          <w:rFonts w:ascii="宋体" w:eastAsia="宋体" w:hAnsi="宋体" w:cs="宋体"/>
          <w:color w:val="333333"/>
          <w:kern w:val="36"/>
          <w:sz w:val="12"/>
          <w:szCs w:val="12"/>
        </w:rPr>
        <w:instrText xml:space="preserve"> HYPERLINK "http://www.techcn.com.cn/index.php?doc-editsection-140318-11.html" </w:instrText>
      </w:r>
      <w:r w:rsidRPr="003C1DB2">
        <w:rPr>
          <w:rFonts w:ascii="宋体" w:eastAsia="宋体" w:hAnsi="宋体" w:cs="宋体"/>
          <w:color w:val="333333"/>
          <w:kern w:val="36"/>
          <w:sz w:val="12"/>
          <w:szCs w:val="12"/>
        </w:rPr>
        <w:fldChar w:fldCharType="separate"/>
      </w:r>
      <w:r>
        <w:rPr>
          <w:rFonts w:ascii="宋体" w:eastAsia="宋体" w:hAnsi="宋体" w:cs="宋体" w:hint="eastAsia"/>
          <w:color w:val="0085E7"/>
          <w:kern w:val="0"/>
          <w:sz w:val="12"/>
        </w:rPr>
        <w:t xml:space="preserve">  </w:t>
      </w:r>
      <w:r w:rsidRPr="003C1DB2">
        <w:rPr>
          <w:rFonts w:ascii="宋体" w:eastAsia="宋体" w:hAnsi="宋体" w:cs="宋体"/>
          <w:color w:val="333333"/>
          <w:kern w:val="36"/>
          <w:sz w:val="12"/>
          <w:szCs w:val="12"/>
        </w:rPr>
        <w:fldChar w:fldCharType="end"/>
      </w:r>
      <w:bookmarkEnd w:id="6"/>
      <w:r w:rsidRPr="003C1DB2">
        <w:rPr>
          <w:rFonts w:ascii="宋体" w:eastAsia="宋体" w:hAnsi="宋体" w:cs="宋体"/>
          <w:color w:val="333333"/>
          <w:kern w:val="36"/>
          <w:sz w:val="12"/>
          <w:szCs w:val="12"/>
        </w:rPr>
        <w:fldChar w:fldCharType="begin"/>
      </w:r>
      <w:r w:rsidRPr="003C1DB2">
        <w:rPr>
          <w:rFonts w:ascii="宋体" w:eastAsia="宋体" w:hAnsi="宋体" w:cs="宋体"/>
          <w:color w:val="333333"/>
          <w:kern w:val="36"/>
          <w:sz w:val="12"/>
          <w:szCs w:val="12"/>
        </w:rPr>
        <w:instrText xml:space="preserve"> HYPERLINK "http://www.techcn.com.cn/index.php?doc-view-140318.html" \l "section" </w:instrText>
      </w:r>
      <w:r w:rsidRPr="003C1DB2">
        <w:rPr>
          <w:rFonts w:ascii="宋体" w:eastAsia="宋体" w:hAnsi="宋体" w:cs="宋体"/>
          <w:color w:val="333333"/>
          <w:kern w:val="36"/>
          <w:sz w:val="12"/>
          <w:szCs w:val="12"/>
        </w:rPr>
        <w:fldChar w:fldCharType="separate"/>
      </w:r>
      <w:r w:rsidRPr="003C1DB2">
        <w:rPr>
          <w:rFonts w:ascii="宋体" w:eastAsia="宋体" w:hAnsi="宋体" w:cs="宋体" w:hint="eastAsia"/>
          <w:color w:val="0085E7"/>
          <w:kern w:val="0"/>
          <w:sz w:val="12"/>
        </w:rPr>
        <w:t>回目录</w:t>
      </w:r>
      <w:r w:rsidRPr="003C1DB2">
        <w:rPr>
          <w:rFonts w:ascii="宋体" w:eastAsia="宋体" w:hAnsi="宋体" w:cs="宋体"/>
          <w:color w:val="333333"/>
          <w:kern w:val="36"/>
          <w:sz w:val="12"/>
          <w:szCs w:val="12"/>
        </w:rPr>
        <w:fldChar w:fldCharType="end"/>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SpaceWar是世界上第一款真正意义上、可娱乐性质的电子游戏。它比世界上第一款电子游戏“Tennis for Two”晚4年出现于计算机上。</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1962年，时任麻省理工学院的学生Steve Russell和他的几位同学一起设计出了一款双人射击游戏——《Space War》。游戏规则非常简单，它通过阴极射线射电管显示器来显示画面并模拟了一个包含各种星球的宇宙空间。在这个空间里，重力（引力）、加速度、惯性等等物理特性一拥俱全，而玩家可以互相用各种武器击毁对方的太空船，但要避免碰撞星球。</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游戏中，玩家使用一对专用的控制器进行操作，控制飞船左右旋转、可以使用导弹（不受引力影响、射程短、威力小）和激光（会受引力影响发生偏转、射程远、威力大）作为武器，此外还有用于脱逃的超高速空间hyperspace，不过其出现地点和几率都是随机的。</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400800" cy="6515100"/>
            <wp:effectExtent l="19050" t="0" r="0" b="0"/>
            <wp:docPr id="15" name="图片 15" descr="http://www.techcn.com.cn/uploads/200912/1262178741prTP33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2178741prTP33UP.jpg"/>
                    <pic:cNvPicPr>
                      <a:picLocks noChangeAspect="1" noChangeArrowheads="1"/>
                    </pic:cNvPicPr>
                  </pic:nvPicPr>
                  <pic:blipFill>
                    <a:blip r:embed="rId37"/>
                    <a:srcRect/>
                    <a:stretch>
                      <a:fillRect/>
                    </a:stretch>
                  </pic:blipFill>
                  <pic:spPr bwMode="auto">
                    <a:xfrm>
                      <a:off x="0" y="0"/>
                      <a:ext cx="6400800" cy="651510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Space War在PDP-1小型机上运行，PDP-1小型机在当时还是一款革命性的小型计算机——拥有当时最为新锐的CRT阴极射线射电管显示器（想想吧，在1962年……）、只需一个人操作、且不需要空调——在那个年代其它的COMPUTER们都是些功耗大、发热量巨大的家伙，若没有空调设备，机房温度可以很轻易的升到50℃以上。PDP-1小型机非常昂贵，只有政府、规模相对较大的大学或企业才会购买，所以当时能够玩上Space War的人非常少。而某种意义上，SpaceWar也是DEC PDP-1小型计算机和其CRT显示器的一个相当好的测试工具, 而DEC也是这样做的：其使用SpaceWar为出厂测试程序并内置于机器内部的存储器来向顾客演示其产品性能。</w:t>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SpaceWar之后衍生出了各种版本，其中主要有：1971年的SpaceGame星系游戏，同样1971年由Nutting Member制作的ComputerSpace计算机空间，以及1977年由Cinematronics制作的SpaceWars空间战争,其中后者是商业上最成功的，发行了一定数量的零售版本。</w:t>
      </w:r>
    </w:p>
    <w:p w:rsidR="003C1DB2" w:rsidRPr="003C1DB2" w:rsidRDefault="003C1DB2" w:rsidP="003C1DB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086100"/>
            <wp:effectExtent l="19050" t="0" r="0" b="0"/>
            <wp:docPr id="16" name="图片 16" descr="http://www.techcn.com.cn/uploads/200912/1262178741QKueSr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2178741QKueSrFF.gif"/>
                    <pic:cNvPicPr>
                      <a:picLocks noChangeAspect="1" noChangeArrowheads="1"/>
                    </pic:cNvPicPr>
                  </pic:nvPicPr>
                  <pic:blipFill>
                    <a:blip r:embed="rId38"/>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 xml:space="preserve">　　目前SpaceWar被广泛作为Linux系统默认提供的演示程序而存在于各个版本的Linux系统中，而它的原开发者之一的Alan Kotok，后来成为了全球互联网协会（World Wide Web Consortium）的副总裁，最后于2006年5月26日、因心脏病突发不幸去世，享年64岁。</w:t>
      </w:r>
    </w:p>
    <w:p w:rsidR="003C1DB2" w:rsidRPr="003C1DB2" w:rsidRDefault="003C1DB2" w:rsidP="003C1DB2">
      <w:pPr>
        <w:widowControl/>
        <w:spacing w:line="250" w:lineRule="atLeast"/>
        <w:jc w:val="left"/>
        <w:outlineLvl w:val="2"/>
        <w:rPr>
          <w:rFonts w:ascii="宋体" w:eastAsia="宋体" w:hAnsi="宋体" w:cs="宋体" w:hint="eastAsia"/>
          <w:color w:val="333333"/>
          <w:kern w:val="0"/>
          <w:sz w:val="12"/>
          <w:szCs w:val="12"/>
        </w:rPr>
      </w:pPr>
      <w:r w:rsidRPr="003C1DB2">
        <w:rPr>
          <w:rFonts w:ascii="宋体" w:eastAsia="宋体" w:hAnsi="宋体" w:cs="宋体" w:hint="eastAsia"/>
          <w:color w:val="333333"/>
          <w:kern w:val="0"/>
          <w:sz w:val="12"/>
          <w:szCs w:val="12"/>
        </w:rPr>
        <w:t>参考文献</w:t>
      </w:r>
      <w:bookmarkStart w:id="7" w:name="13"/>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"http://www.techcn.com.cn/index.php?doc-editsection-140318-13.html" </w:instrText>
      </w:r>
      <w:r w:rsidRPr="003C1DB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B2">
        <w:rPr>
          <w:rFonts w:ascii="宋体" w:eastAsia="宋体" w:hAnsi="宋体" w:cs="宋体"/>
          <w:color w:val="333333"/>
          <w:kern w:val="0"/>
          <w:sz w:val="12"/>
          <w:szCs w:val="12"/>
        </w:rPr>
        <w:fldChar w:fldCharType="end"/>
      </w:r>
      <w:bookmarkEnd w:id="7"/>
      <w:r w:rsidRPr="003C1DB2">
        <w:rPr>
          <w:rFonts w:ascii="宋体" w:eastAsia="宋体" w:hAnsi="宋体" w:cs="宋体"/>
          <w:color w:val="333333"/>
          <w:kern w:val="0"/>
          <w:sz w:val="12"/>
          <w:szCs w:val="12"/>
        </w:rPr>
        <w:fldChar w:fldCharType="begin"/>
      </w:r>
      <w:r w:rsidRPr="003C1DB2">
        <w:rPr>
          <w:rFonts w:ascii="宋体" w:eastAsia="宋体" w:hAnsi="宋体" w:cs="宋体"/>
          <w:color w:val="333333"/>
          <w:kern w:val="0"/>
          <w:sz w:val="12"/>
          <w:szCs w:val="12"/>
        </w:rPr>
        <w:instrText xml:space="preserve"> HYPERLINK "http://www.techcn.com.cn/index.php?doc-view-140318.html" \l "section" </w:instrText>
      </w:r>
      <w:r w:rsidRPr="003C1DB2">
        <w:rPr>
          <w:rFonts w:ascii="宋体" w:eastAsia="宋体" w:hAnsi="宋体" w:cs="宋体"/>
          <w:color w:val="333333"/>
          <w:kern w:val="0"/>
          <w:sz w:val="12"/>
          <w:szCs w:val="12"/>
        </w:rPr>
        <w:fldChar w:fldCharType="separate"/>
      </w:r>
      <w:r w:rsidRPr="003C1DB2">
        <w:rPr>
          <w:rFonts w:ascii="宋体" w:eastAsia="宋体" w:hAnsi="宋体" w:cs="宋体" w:hint="eastAsia"/>
          <w:color w:val="0085E7"/>
          <w:kern w:val="0"/>
          <w:sz w:val="12"/>
        </w:rPr>
        <w:t>回目录</w:t>
      </w:r>
      <w:r w:rsidRPr="003C1DB2">
        <w:rPr>
          <w:rFonts w:ascii="宋体" w:eastAsia="宋体" w:hAnsi="宋体" w:cs="宋体"/>
          <w:color w:val="333333"/>
          <w:kern w:val="0"/>
          <w:sz w:val="12"/>
          <w:szCs w:val="12"/>
        </w:rPr>
        <w:fldChar w:fldCharType="end"/>
      </w:r>
    </w:p>
    <w:p w:rsidR="003C1DB2" w:rsidRPr="003C1DB2" w:rsidRDefault="003C1DB2" w:rsidP="003C1DB2">
      <w:pPr>
        <w:widowControl/>
        <w:spacing w:line="250" w:lineRule="atLeast"/>
        <w:jc w:val="left"/>
        <w:rPr>
          <w:rFonts w:ascii="宋体" w:eastAsia="宋体" w:hAnsi="宋体" w:cs="宋体" w:hint="eastAsia"/>
          <w:color w:val="333333"/>
          <w:kern w:val="0"/>
          <w:sz w:val="14"/>
          <w:szCs w:val="14"/>
        </w:rPr>
      </w:pPr>
      <w:r w:rsidRPr="003C1DB2">
        <w:rPr>
          <w:rFonts w:ascii="宋体" w:eastAsia="宋体" w:hAnsi="宋体" w:cs="宋体" w:hint="eastAsia"/>
          <w:color w:val="333333"/>
          <w:kern w:val="0"/>
          <w:sz w:val="14"/>
          <w:szCs w:val="14"/>
        </w:rPr>
        <w:t>http://www.cst21.com.cn/1/it-dec.htm</w:t>
      </w:r>
      <w:r w:rsidRPr="003C1DB2">
        <w:rPr>
          <w:rFonts w:ascii="宋体" w:eastAsia="宋体" w:hAnsi="宋体" w:cs="宋体" w:hint="eastAsia"/>
          <w:color w:val="333333"/>
          <w:kern w:val="0"/>
          <w:sz w:val="14"/>
          <w:szCs w:val="14"/>
        </w:rPr>
        <w:br/>
        <w:t>http://pdp-1.computerhistory.org/pdp-1/</w:t>
      </w:r>
      <w:r w:rsidRPr="003C1DB2">
        <w:rPr>
          <w:rFonts w:ascii="宋体" w:eastAsia="宋体" w:hAnsi="宋体" w:cs="宋体" w:hint="eastAsia"/>
          <w:color w:val="333333"/>
          <w:kern w:val="0"/>
          <w:sz w:val="14"/>
          <w:szCs w:val="14"/>
        </w:rPr>
        <w:br/>
        <w:t>http://en.wikipedia.org/wiki/PDP-1</w:t>
      </w:r>
    </w:p>
    <w:p w:rsidR="00070D0A" w:rsidRPr="003C1DB2" w:rsidRDefault="00070D0A"/>
    <w:sectPr w:rsidR="00070D0A" w:rsidRPr="003C1DB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0D0A" w:rsidRDefault="00070D0A" w:rsidP="003C1DB2">
      <w:r>
        <w:separator/>
      </w:r>
    </w:p>
  </w:endnote>
  <w:endnote w:type="continuationSeparator" w:id="1">
    <w:p w:rsidR="00070D0A" w:rsidRDefault="00070D0A" w:rsidP="003C1DB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0D0A" w:rsidRDefault="00070D0A" w:rsidP="003C1DB2">
      <w:r>
        <w:separator/>
      </w:r>
    </w:p>
  </w:footnote>
  <w:footnote w:type="continuationSeparator" w:id="1">
    <w:p w:rsidR="00070D0A" w:rsidRDefault="00070D0A" w:rsidP="003C1DB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6213E"/>
    <w:multiLevelType w:val="multilevel"/>
    <w:tmpl w:val="2CAC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1DB2"/>
    <w:rsid w:val="00070D0A"/>
    <w:rsid w:val="003C1DB2"/>
    <w:rsid w:val="00FE1F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C1DB2"/>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3C1DB2"/>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C1D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C1DB2"/>
    <w:rPr>
      <w:sz w:val="18"/>
      <w:szCs w:val="18"/>
    </w:rPr>
  </w:style>
  <w:style w:type="paragraph" w:styleId="a4">
    <w:name w:val="footer"/>
    <w:basedOn w:val="a"/>
    <w:link w:val="Char0"/>
    <w:uiPriority w:val="99"/>
    <w:semiHidden/>
    <w:unhideWhenUsed/>
    <w:rsid w:val="003C1DB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C1DB2"/>
    <w:rPr>
      <w:sz w:val="18"/>
      <w:szCs w:val="18"/>
    </w:rPr>
  </w:style>
  <w:style w:type="character" w:customStyle="1" w:styleId="1Char">
    <w:name w:val="标题 1 Char"/>
    <w:basedOn w:val="a0"/>
    <w:link w:val="1"/>
    <w:uiPriority w:val="9"/>
    <w:rsid w:val="003C1DB2"/>
    <w:rPr>
      <w:rFonts w:ascii="宋体" w:eastAsia="宋体" w:hAnsi="宋体" w:cs="宋体"/>
      <w:b/>
      <w:bCs/>
      <w:kern w:val="36"/>
      <w:sz w:val="16"/>
      <w:szCs w:val="16"/>
    </w:rPr>
  </w:style>
  <w:style w:type="character" w:customStyle="1" w:styleId="3Char">
    <w:name w:val="标题 3 Char"/>
    <w:basedOn w:val="a0"/>
    <w:link w:val="3"/>
    <w:uiPriority w:val="9"/>
    <w:rsid w:val="003C1DB2"/>
    <w:rPr>
      <w:rFonts w:ascii="宋体" w:eastAsia="宋体" w:hAnsi="宋体" w:cs="宋体"/>
      <w:kern w:val="0"/>
      <w:sz w:val="12"/>
      <w:szCs w:val="12"/>
    </w:rPr>
  </w:style>
  <w:style w:type="character" w:styleId="a5">
    <w:name w:val="Hyperlink"/>
    <w:basedOn w:val="a0"/>
    <w:uiPriority w:val="99"/>
    <w:semiHidden/>
    <w:unhideWhenUsed/>
    <w:rsid w:val="003C1DB2"/>
    <w:rPr>
      <w:b w:val="0"/>
      <w:bCs w:val="0"/>
      <w:strike w:val="0"/>
      <w:dstrike w:val="0"/>
      <w:color w:val="0268CD"/>
      <w:sz w:val="12"/>
      <w:szCs w:val="12"/>
      <w:u w:val="none"/>
      <w:effect w:val="none"/>
    </w:rPr>
  </w:style>
  <w:style w:type="character" w:customStyle="1" w:styleId="l10">
    <w:name w:val="l10"/>
    <w:basedOn w:val="a0"/>
    <w:rsid w:val="003C1DB2"/>
    <w:rPr>
      <w:bdr w:val="none" w:sz="0" w:space="0" w:color="auto" w:frame="1"/>
    </w:rPr>
  </w:style>
  <w:style w:type="character" w:customStyle="1" w:styleId="r9">
    <w:name w:val="r9"/>
    <w:basedOn w:val="a0"/>
    <w:rsid w:val="003C1DB2"/>
    <w:rPr>
      <w:bdr w:val="none" w:sz="0" w:space="0" w:color="auto" w:frame="1"/>
    </w:rPr>
  </w:style>
  <w:style w:type="character" w:customStyle="1" w:styleId="apple-style-span">
    <w:name w:val="apple-style-span"/>
    <w:basedOn w:val="a0"/>
    <w:rsid w:val="003C1DB2"/>
    <w:rPr>
      <w:bdr w:val="none" w:sz="0" w:space="0" w:color="auto" w:frame="1"/>
    </w:rPr>
  </w:style>
  <w:style w:type="character" w:customStyle="1" w:styleId="texts1">
    <w:name w:val="texts1"/>
    <w:basedOn w:val="a0"/>
    <w:rsid w:val="003C1DB2"/>
    <w:rPr>
      <w:bdr w:val="none" w:sz="0" w:space="0" w:color="auto" w:frame="1"/>
    </w:rPr>
  </w:style>
  <w:style w:type="character" w:customStyle="1" w:styleId="grame">
    <w:name w:val="grame"/>
    <w:basedOn w:val="a0"/>
    <w:rsid w:val="003C1DB2"/>
    <w:rPr>
      <w:bdr w:val="none" w:sz="0" w:space="0" w:color="auto" w:frame="1"/>
    </w:rPr>
  </w:style>
  <w:style w:type="character" w:customStyle="1" w:styleId="spelle">
    <w:name w:val="spelle"/>
    <w:basedOn w:val="a0"/>
    <w:rsid w:val="003C1DB2"/>
    <w:rPr>
      <w:bdr w:val="none" w:sz="0" w:space="0" w:color="auto" w:frame="1"/>
    </w:rPr>
  </w:style>
  <w:style w:type="paragraph" w:styleId="a6">
    <w:name w:val="Balloon Text"/>
    <w:basedOn w:val="a"/>
    <w:link w:val="Char1"/>
    <w:uiPriority w:val="99"/>
    <w:semiHidden/>
    <w:unhideWhenUsed/>
    <w:rsid w:val="003C1DB2"/>
    <w:rPr>
      <w:sz w:val="18"/>
      <w:szCs w:val="18"/>
    </w:rPr>
  </w:style>
  <w:style w:type="character" w:customStyle="1" w:styleId="Char1">
    <w:name w:val="批注框文本 Char"/>
    <w:basedOn w:val="a0"/>
    <w:link w:val="a6"/>
    <w:uiPriority w:val="99"/>
    <w:semiHidden/>
    <w:rsid w:val="003C1DB2"/>
    <w:rPr>
      <w:sz w:val="18"/>
      <w:szCs w:val="18"/>
    </w:rPr>
  </w:style>
</w:styles>
</file>

<file path=word/webSettings.xml><?xml version="1.0" encoding="utf-8"?>
<w:webSettings xmlns:r="http://schemas.openxmlformats.org/officeDocument/2006/relationships" xmlns:w="http://schemas.openxmlformats.org/wordprocessingml/2006/main">
  <w:divs>
    <w:div w:id="2145418866">
      <w:bodyDiv w:val="1"/>
      <w:marLeft w:val="0"/>
      <w:marRight w:val="0"/>
      <w:marTop w:val="0"/>
      <w:marBottom w:val="0"/>
      <w:divBdr>
        <w:top w:val="none" w:sz="0" w:space="0" w:color="auto"/>
        <w:left w:val="none" w:sz="0" w:space="0" w:color="auto"/>
        <w:bottom w:val="none" w:sz="0" w:space="0" w:color="auto"/>
        <w:right w:val="none" w:sz="0" w:space="0" w:color="auto"/>
      </w:divBdr>
      <w:divsChild>
        <w:div w:id="1914700693">
          <w:marLeft w:val="0"/>
          <w:marRight w:val="0"/>
          <w:marTop w:val="0"/>
          <w:marBottom w:val="0"/>
          <w:divBdr>
            <w:top w:val="none" w:sz="0" w:space="0" w:color="auto"/>
            <w:left w:val="none" w:sz="0" w:space="0" w:color="auto"/>
            <w:bottom w:val="none" w:sz="0" w:space="0" w:color="auto"/>
            <w:right w:val="none" w:sz="0" w:space="0" w:color="auto"/>
          </w:divBdr>
          <w:divsChild>
            <w:div w:id="1033312252">
              <w:marLeft w:val="0"/>
              <w:marRight w:val="0"/>
              <w:marTop w:val="0"/>
              <w:marBottom w:val="0"/>
              <w:divBdr>
                <w:top w:val="none" w:sz="0" w:space="0" w:color="auto"/>
                <w:left w:val="none" w:sz="0" w:space="0" w:color="auto"/>
                <w:bottom w:val="none" w:sz="0" w:space="0" w:color="auto"/>
                <w:right w:val="none" w:sz="0" w:space="0" w:color="auto"/>
              </w:divBdr>
            </w:div>
            <w:div w:id="1294746521">
              <w:marLeft w:val="50"/>
              <w:marRight w:val="0"/>
              <w:marTop w:val="0"/>
              <w:marBottom w:val="0"/>
              <w:divBdr>
                <w:top w:val="none" w:sz="0" w:space="0" w:color="auto"/>
                <w:left w:val="none" w:sz="0" w:space="0" w:color="auto"/>
                <w:bottom w:val="none" w:sz="0" w:space="0" w:color="auto"/>
                <w:right w:val="none" w:sz="0" w:space="0" w:color="auto"/>
              </w:divBdr>
              <w:divsChild>
                <w:div w:id="1146780933">
                  <w:marLeft w:val="0"/>
                  <w:marRight w:val="0"/>
                  <w:marTop w:val="0"/>
                  <w:marBottom w:val="0"/>
                  <w:divBdr>
                    <w:top w:val="none" w:sz="0" w:space="0" w:color="auto"/>
                    <w:left w:val="none" w:sz="0" w:space="0" w:color="auto"/>
                    <w:bottom w:val="none" w:sz="0" w:space="0" w:color="auto"/>
                    <w:right w:val="none" w:sz="0" w:space="0" w:color="auto"/>
                  </w:divBdr>
                  <w:divsChild>
                    <w:div w:id="2032409627">
                      <w:marLeft w:val="0"/>
                      <w:marRight w:val="0"/>
                      <w:marTop w:val="0"/>
                      <w:marBottom w:val="0"/>
                      <w:divBdr>
                        <w:top w:val="none" w:sz="0" w:space="0" w:color="auto"/>
                        <w:left w:val="none" w:sz="0" w:space="0" w:color="auto"/>
                        <w:bottom w:val="none" w:sz="0" w:space="0" w:color="auto"/>
                        <w:right w:val="none" w:sz="0" w:space="0" w:color="auto"/>
                      </w:divBdr>
                      <w:divsChild>
                        <w:div w:id="895357287">
                          <w:marLeft w:val="0"/>
                          <w:marRight w:val="0"/>
                          <w:marTop w:val="0"/>
                          <w:marBottom w:val="0"/>
                          <w:divBdr>
                            <w:top w:val="none" w:sz="0" w:space="0" w:color="auto"/>
                            <w:left w:val="none" w:sz="0" w:space="0" w:color="auto"/>
                            <w:bottom w:val="none" w:sz="0" w:space="0" w:color="auto"/>
                            <w:right w:val="none" w:sz="0" w:space="0" w:color="auto"/>
                          </w:divBdr>
                        </w:div>
                        <w:div w:id="745225240">
                          <w:marLeft w:val="0"/>
                          <w:marRight w:val="0"/>
                          <w:marTop w:val="0"/>
                          <w:marBottom w:val="0"/>
                          <w:divBdr>
                            <w:top w:val="none" w:sz="0" w:space="0" w:color="auto"/>
                            <w:left w:val="none" w:sz="0" w:space="0" w:color="auto"/>
                            <w:bottom w:val="none" w:sz="0" w:space="0" w:color="auto"/>
                            <w:right w:val="none" w:sz="0" w:space="0" w:color="auto"/>
                          </w:divBdr>
                        </w:div>
                        <w:div w:id="115881259">
                          <w:marLeft w:val="0"/>
                          <w:marRight w:val="0"/>
                          <w:marTop w:val="0"/>
                          <w:marBottom w:val="0"/>
                          <w:divBdr>
                            <w:top w:val="none" w:sz="0" w:space="0" w:color="auto"/>
                            <w:left w:val="none" w:sz="0" w:space="0" w:color="auto"/>
                            <w:bottom w:val="none" w:sz="0" w:space="0" w:color="auto"/>
                            <w:right w:val="none" w:sz="0" w:space="0" w:color="auto"/>
                          </w:divBdr>
                        </w:div>
                        <w:div w:id="1417091571">
                          <w:marLeft w:val="0"/>
                          <w:marRight w:val="0"/>
                          <w:marTop w:val="0"/>
                          <w:marBottom w:val="0"/>
                          <w:divBdr>
                            <w:top w:val="none" w:sz="0" w:space="0" w:color="auto"/>
                            <w:left w:val="none" w:sz="0" w:space="0" w:color="auto"/>
                            <w:bottom w:val="none" w:sz="0" w:space="0" w:color="auto"/>
                            <w:right w:val="none" w:sz="0" w:space="0" w:color="auto"/>
                          </w:divBdr>
                        </w:div>
                        <w:div w:id="1389721320">
                          <w:marLeft w:val="0"/>
                          <w:marRight w:val="0"/>
                          <w:marTop w:val="0"/>
                          <w:marBottom w:val="0"/>
                          <w:divBdr>
                            <w:top w:val="none" w:sz="0" w:space="0" w:color="auto"/>
                            <w:left w:val="none" w:sz="0" w:space="0" w:color="auto"/>
                            <w:bottom w:val="none" w:sz="0" w:space="0" w:color="auto"/>
                            <w:right w:val="none" w:sz="0" w:space="0" w:color="auto"/>
                          </w:divBdr>
                        </w:div>
                        <w:div w:id="1240361926">
                          <w:marLeft w:val="0"/>
                          <w:marRight w:val="0"/>
                          <w:marTop w:val="0"/>
                          <w:marBottom w:val="0"/>
                          <w:divBdr>
                            <w:top w:val="none" w:sz="0" w:space="0" w:color="auto"/>
                            <w:left w:val="none" w:sz="0" w:space="0" w:color="auto"/>
                            <w:bottom w:val="none" w:sz="0" w:space="0" w:color="auto"/>
                            <w:right w:val="none" w:sz="0" w:space="0" w:color="auto"/>
                          </w:divBdr>
                        </w:div>
                        <w:div w:id="1140267221">
                          <w:marLeft w:val="0"/>
                          <w:marRight w:val="0"/>
                          <w:marTop w:val="0"/>
                          <w:marBottom w:val="0"/>
                          <w:divBdr>
                            <w:top w:val="none" w:sz="0" w:space="0" w:color="auto"/>
                            <w:left w:val="none" w:sz="0" w:space="0" w:color="auto"/>
                            <w:bottom w:val="none" w:sz="0" w:space="0" w:color="auto"/>
                            <w:right w:val="none" w:sz="0" w:space="0" w:color="auto"/>
                          </w:divBdr>
                        </w:div>
                        <w:div w:id="675041537">
                          <w:marLeft w:val="0"/>
                          <w:marRight w:val="0"/>
                          <w:marTop w:val="0"/>
                          <w:marBottom w:val="0"/>
                          <w:divBdr>
                            <w:top w:val="none" w:sz="0" w:space="0" w:color="auto"/>
                            <w:left w:val="none" w:sz="0" w:space="0" w:color="auto"/>
                            <w:bottom w:val="none" w:sz="0" w:space="0" w:color="auto"/>
                            <w:right w:val="none" w:sz="0" w:space="0" w:color="auto"/>
                          </w:divBdr>
                        </w:div>
                        <w:div w:id="892351330">
                          <w:marLeft w:val="0"/>
                          <w:marRight w:val="0"/>
                          <w:marTop w:val="0"/>
                          <w:marBottom w:val="0"/>
                          <w:divBdr>
                            <w:top w:val="none" w:sz="0" w:space="0" w:color="auto"/>
                            <w:left w:val="none" w:sz="0" w:space="0" w:color="auto"/>
                            <w:bottom w:val="none" w:sz="0" w:space="0" w:color="auto"/>
                            <w:right w:val="none" w:sz="0" w:space="0" w:color="auto"/>
                          </w:divBdr>
                        </w:div>
                        <w:div w:id="1271012920">
                          <w:marLeft w:val="0"/>
                          <w:marRight w:val="0"/>
                          <w:marTop w:val="0"/>
                          <w:marBottom w:val="0"/>
                          <w:divBdr>
                            <w:top w:val="none" w:sz="0" w:space="0" w:color="auto"/>
                            <w:left w:val="none" w:sz="0" w:space="0" w:color="auto"/>
                            <w:bottom w:val="none" w:sz="0" w:space="0" w:color="auto"/>
                            <w:right w:val="none" w:sz="0" w:space="0" w:color="auto"/>
                          </w:divBdr>
                          <w:divsChild>
                            <w:div w:id="988291455">
                              <w:marLeft w:val="0"/>
                              <w:marRight w:val="0"/>
                              <w:marTop w:val="0"/>
                              <w:marBottom w:val="0"/>
                              <w:divBdr>
                                <w:top w:val="none" w:sz="0" w:space="0" w:color="auto"/>
                                <w:left w:val="none" w:sz="0" w:space="0" w:color="auto"/>
                                <w:bottom w:val="none" w:sz="0" w:space="0" w:color="auto"/>
                                <w:right w:val="none" w:sz="0" w:space="0" w:color="auto"/>
                              </w:divBdr>
                            </w:div>
                            <w:div w:id="566837601">
                              <w:marLeft w:val="0"/>
                              <w:marRight w:val="0"/>
                              <w:marTop w:val="0"/>
                              <w:marBottom w:val="0"/>
                              <w:divBdr>
                                <w:top w:val="none" w:sz="0" w:space="0" w:color="auto"/>
                                <w:left w:val="none" w:sz="0" w:space="0" w:color="auto"/>
                                <w:bottom w:val="none" w:sz="0" w:space="0" w:color="auto"/>
                                <w:right w:val="none" w:sz="0" w:space="0" w:color="auto"/>
                              </w:divBdr>
                            </w:div>
                            <w:div w:id="1154561580">
                              <w:marLeft w:val="0"/>
                              <w:marRight w:val="0"/>
                              <w:marTop w:val="0"/>
                              <w:marBottom w:val="0"/>
                              <w:divBdr>
                                <w:top w:val="none" w:sz="0" w:space="0" w:color="auto"/>
                                <w:left w:val="none" w:sz="0" w:space="0" w:color="auto"/>
                                <w:bottom w:val="none" w:sz="0" w:space="0" w:color="auto"/>
                                <w:right w:val="none" w:sz="0" w:space="0" w:color="auto"/>
                              </w:divBdr>
                            </w:div>
                            <w:div w:id="1173253628">
                              <w:marLeft w:val="0"/>
                              <w:marRight w:val="0"/>
                              <w:marTop w:val="0"/>
                              <w:marBottom w:val="0"/>
                              <w:divBdr>
                                <w:top w:val="none" w:sz="0" w:space="0" w:color="auto"/>
                                <w:left w:val="none" w:sz="0" w:space="0" w:color="auto"/>
                                <w:bottom w:val="none" w:sz="0" w:space="0" w:color="auto"/>
                                <w:right w:val="none" w:sz="0" w:space="0" w:color="auto"/>
                              </w:divBdr>
                            </w:div>
                            <w:div w:id="1965579375">
                              <w:marLeft w:val="0"/>
                              <w:marRight w:val="0"/>
                              <w:marTop w:val="0"/>
                              <w:marBottom w:val="0"/>
                              <w:divBdr>
                                <w:top w:val="none" w:sz="0" w:space="0" w:color="auto"/>
                                <w:left w:val="none" w:sz="0" w:space="0" w:color="auto"/>
                                <w:bottom w:val="none" w:sz="0" w:space="0" w:color="auto"/>
                                <w:right w:val="none" w:sz="0" w:space="0" w:color="auto"/>
                              </w:divBdr>
                            </w:div>
                            <w:div w:id="1030568827">
                              <w:marLeft w:val="0"/>
                              <w:marRight w:val="0"/>
                              <w:marTop w:val="0"/>
                              <w:marBottom w:val="0"/>
                              <w:divBdr>
                                <w:top w:val="none" w:sz="0" w:space="0" w:color="auto"/>
                                <w:left w:val="none" w:sz="0" w:space="0" w:color="auto"/>
                                <w:bottom w:val="none" w:sz="0" w:space="0" w:color="auto"/>
                                <w:right w:val="none" w:sz="0" w:space="0" w:color="auto"/>
                              </w:divBdr>
                            </w:div>
                            <w:div w:id="2062054956">
                              <w:marLeft w:val="0"/>
                              <w:marRight w:val="0"/>
                              <w:marTop w:val="0"/>
                              <w:marBottom w:val="0"/>
                              <w:divBdr>
                                <w:top w:val="none" w:sz="0" w:space="0" w:color="auto"/>
                                <w:left w:val="none" w:sz="0" w:space="0" w:color="auto"/>
                                <w:bottom w:val="none" w:sz="0" w:space="0" w:color="auto"/>
                                <w:right w:val="none" w:sz="0" w:space="0" w:color="auto"/>
                              </w:divBdr>
                            </w:div>
                            <w:div w:id="358051592">
                              <w:marLeft w:val="0"/>
                              <w:marRight w:val="0"/>
                              <w:marTop w:val="0"/>
                              <w:marBottom w:val="0"/>
                              <w:divBdr>
                                <w:top w:val="none" w:sz="0" w:space="0" w:color="auto"/>
                                <w:left w:val="none" w:sz="0" w:space="0" w:color="auto"/>
                                <w:bottom w:val="none" w:sz="0" w:space="0" w:color="auto"/>
                                <w:right w:val="none" w:sz="0" w:space="0" w:color="auto"/>
                              </w:divBdr>
                            </w:div>
                            <w:div w:id="1006444605">
                              <w:marLeft w:val="0"/>
                              <w:marRight w:val="0"/>
                              <w:marTop w:val="0"/>
                              <w:marBottom w:val="0"/>
                              <w:divBdr>
                                <w:top w:val="none" w:sz="0" w:space="0" w:color="auto"/>
                                <w:left w:val="none" w:sz="0" w:space="0" w:color="auto"/>
                                <w:bottom w:val="none" w:sz="0" w:space="0" w:color="auto"/>
                                <w:right w:val="none" w:sz="0" w:space="0" w:color="auto"/>
                              </w:divBdr>
                            </w:div>
                            <w:div w:id="1506440867">
                              <w:marLeft w:val="0"/>
                              <w:marRight w:val="0"/>
                              <w:marTop w:val="0"/>
                              <w:marBottom w:val="0"/>
                              <w:divBdr>
                                <w:top w:val="none" w:sz="0" w:space="0" w:color="auto"/>
                                <w:left w:val="none" w:sz="0" w:space="0" w:color="auto"/>
                                <w:bottom w:val="none" w:sz="0" w:space="0" w:color="auto"/>
                                <w:right w:val="none" w:sz="0" w:space="0" w:color="auto"/>
                              </w:divBdr>
                            </w:div>
                            <w:div w:id="1706559508">
                              <w:marLeft w:val="0"/>
                              <w:marRight w:val="0"/>
                              <w:marTop w:val="0"/>
                              <w:marBottom w:val="0"/>
                              <w:divBdr>
                                <w:top w:val="none" w:sz="0" w:space="0" w:color="auto"/>
                                <w:left w:val="none" w:sz="0" w:space="0" w:color="auto"/>
                                <w:bottom w:val="none" w:sz="0" w:space="0" w:color="auto"/>
                                <w:right w:val="none" w:sz="0" w:space="0" w:color="auto"/>
                              </w:divBdr>
                            </w:div>
                            <w:div w:id="2041081919">
                              <w:marLeft w:val="0"/>
                              <w:marRight w:val="0"/>
                              <w:marTop w:val="0"/>
                              <w:marBottom w:val="0"/>
                              <w:divBdr>
                                <w:top w:val="none" w:sz="0" w:space="0" w:color="auto"/>
                                <w:left w:val="none" w:sz="0" w:space="0" w:color="auto"/>
                                <w:bottom w:val="none" w:sz="0" w:space="0" w:color="auto"/>
                                <w:right w:val="none" w:sz="0" w:space="0" w:color="auto"/>
                              </w:divBdr>
                            </w:div>
                            <w:div w:id="984699721">
                              <w:marLeft w:val="0"/>
                              <w:marRight w:val="0"/>
                              <w:marTop w:val="0"/>
                              <w:marBottom w:val="0"/>
                              <w:divBdr>
                                <w:top w:val="none" w:sz="0" w:space="0" w:color="auto"/>
                                <w:left w:val="none" w:sz="0" w:space="0" w:color="auto"/>
                                <w:bottom w:val="none" w:sz="0" w:space="0" w:color="auto"/>
                                <w:right w:val="none" w:sz="0" w:space="0" w:color="auto"/>
                              </w:divBdr>
                            </w:div>
                            <w:div w:id="1182355371">
                              <w:marLeft w:val="0"/>
                              <w:marRight w:val="0"/>
                              <w:marTop w:val="0"/>
                              <w:marBottom w:val="0"/>
                              <w:divBdr>
                                <w:top w:val="none" w:sz="0" w:space="0" w:color="auto"/>
                                <w:left w:val="none" w:sz="0" w:space="0" w:color="auto"/>
                                <w:bottom w:val="none" w:sz="0" w:space="0" w:color="auto"/>
                                <w:right w:val="none" w:sz="0" w:space="0" w:color="auto"/>
                              </w:divBdr>
                            </w:div>
                            <w:div w:id="1779060686">
                              <w:marLeft w:val="0"/>
                              <w:marRight w:val="0"/>
                              <w:marTop w:val="0"/>
                              <w:marBottom w:val="0"/>
                              <w:divBdr>
                                <w:top w:val="none" w:sz="0" w:space="0" w:color="auto"/>
                                <w:left w:val="none" w:sz="0" w:space="0" w:color="auto"/>
                                <w:bottom w:val="none" w:sz="0" w:space="0" w:color="auto"/>
                                <w:right w:val="none" w:sz="0" w:space="0" w:color="auto"/>
                              </w:divBdr>
                            </w:div>
                            <w:div w:id="779378919">
                              <w:marLeft w:val="0"/>
                              <w:marRight w:val="0"/>
                              <w:marTop w:val="0"/>
                              <w:marBottom w:val="0"/>
                              <w:divBdr>
                                <w:top w:val="none" w:sz="0" w:space="0" w:color="auto"/>
                                <w:left w:val="none" w:sz="0" w:space="0" w:color="auto"/>
                                <w:bottom w:val="none" w:sz="0" w:space="0" w:color="auto"/>
                                <w:right w:val="none" w:sz="0" w:space="0" w:color="auto"/>
                              </w:divBdr>
                            </w:div>
                            <w:div w:id="294799779">
                              <w:marLeft w:val="0"/>
                              <w:marRight w:val="0"/>
                              <w:marTop w:val="0"/>
                              <w:marBottom w:val="0"/>
                              <w:divBdr>
                                <w:top w:val="none" w:sz="0" w:space="0" w:color="auto"/>
                                <w:left w:val="none" w:sz="0" w:space="0" w:color="auto"/>
                                <w:bottom w:val="none" w:sz="0" w:space="0" w:color="auto"/>
                                <w:right w:val="none" w:sz="0" w:space="0" w:color="auto"/>
                              </w:divBdr>
                            </w:div>
                            <w:div w:id="421218507">
                              <w:marLeft w:val="0"/>
                              <w:marRight w:val="0"/>
                              <w:marTop w:val="0"/>
                              <w:marBottom w:val="0"/>
                              <w:divBdr>
                                <w:top w:val="none" w:sz="0" w:space="0" w:color="auto"/>
                                <w:left w:val="none" w:sz="0" w:space="0" w:color="auto"/>
                                <w:bottom w:val="none" w:sz="0" w:space="0" w:color="auto"/>
                                <w:right w:val="none" w:sz="0" w:space="0" w:color="auto"/>
                              </w:divBdr>
                            </w:div>
                            <w:div w:id="1051615109">
                              <w:marLeft w:val="0"/>
                              <w:marRight w:val="0"/>
                              <w:marTop w:val="0"/>
                              <w:marBottom w:val="0"/>
                              <w:divBdr>
                                <w:top w:val="none" w:sz="0" w:space="0" w:color="auto"/>
                                <w:left w:val="none" w:sz="0" w:space="0" w:color="auto"/>
                                <w:bottom w:val="none" w:sz="0" w:space="0" w:color="auto"/>
                                <w:right w:val="none" w:sz="0" w:space="0" w:color="auto"/>
                              </w:divBdr>
                            </w:div>
                            <w:div w:id="461464997">
                              <w:marLeft w:val="0"/>
                              <w:marRight w:val="0"/>
                              <w:marTop w:val="0"/>
                              <w:marBottom w:val="0"/>
                              <w:divBdr>
                                <w:top w:val="none" w:sz="0" w:space="0" w:color="auto"/>
                                <w:left w:val="none" w:sz="0" w:space="0" w:color="auto"/>
                                <w:bottom w:val="none" w:sz="0" w:space="0" w:color="auto"/>
                                <w:right w:val="none" w:sz="0" w:space="0" w:color="auto"/>
                              </w:divBdr>
                            </w:div>
                            <w:div w:id="109208763">
                              <w:marLeft w:val="0"/>
                              <w:marRight w:val="0"/>
                              <w:marTop w:val="0"/>
                              <w:marBottom w:val="0"/>
                              <w:divBdr>
                                <w:top w:val="none" w:sz="0" w:space="0" w:color="auto"/>
                                <w:left w:val="none" w:sz="0" w:space="0" w:color="auto"/>
                                <w:bottom w:val="none" w:sz="0" w:space="0" w:color="auto"/>
                                <w:right w:val="none" w:sz="0" w:space="0" w:color="auto"/>
                              </w:divBdr>
                            </w:div>
                            <w:div w:id="102459632">
                              <w:marLeft w:val="0"/>
                              <w:marRight w:val="0"/>
                              <w:marTop w:val="0"/>
                              <w:marBottom w:val="0"/>
                              <w:divBdr>
                                <w:top w:val="none" w:sz="0" w:space="0" w:color="auto"/>
                                <w:left w:val="none" w:sz="0" w:space="0" w:color="auto"/>
                                <w:bottom w:val="none" w:sz="0" w:space="0" w:color="auto"/>
                                <w:right w:val="none" w:sz="0" w:space="0" w:color="auto"/>
                              </w:divBdr>
                            </w:div>
                            <w:div w:id="1865972425">
                              <w:marLeft w:val="0"/>
                              <w:marRight w:val="0"/>
                              <w:marTop w:val="0"/>
                              <w:marBottom w:val="0"/>
                              <w:divBdr>
                                <w:top w:val="none" w:sz="0" w:space="0" w:color="auto"/>
                                <w:left w:val="none" w:sz="0" w:space="0" w:color="auto"/>
                                <w:bottom w:val="none" w:sz="0" w:space="0" w:color="auto"/>
                                <w:right w:val="none" w:sz="0" w:space="0" w:color="auto"/>
                              </w:divBdr>
                            </w:div>
                            <w:div w:id="266736877">
                              <w:marLeft w:val="0"/>
                              <w:marRight w:val="0"/>
                              <w:marTop w:val="0"/>
                              <w:marBottom w:val="0"/>
                              <w:divBdr>
                                <w:top w:val="none" w:sz="0" w:space="0" w:color="auto"/>
                                <w:left w:val="none" w:sz="0" w:space="0" w:color="auto"/>
                                <w:bottom w:val="none" w:sz="0" w:space="0" w:color="auto"/>
                                <w:right w:val="none" w:sz="0" w:space="0" w:color="auto"/>
                              </w:divBdr>
                            </w:div>
                            <w:div w:id="1469324927">
                              <w:marLeft w:val="0"/>
                              <w:marRight w:val="0"/>
                              <w:marTop w:val="0"/>
                              <w:marBottom w:val="0"/>
                              <w:divBdr>
                                <w:top w:val="none" w:sz="0" w:space="0" w:color="auto"/>
                                <w:left w:val="none" w:sz="0" w:space="0" w:color="auto"/>
                                <w:bottom w:val="none" w:sz="0" w:space="0" w:color="auto"/>
                                <w:right w:val="none" w:sz="0" w:space="0" w:color="auto"/>
                              </w:divBdr>
                            </w:div>
                            <w:div w:id="2138064390">
                              <w:marLeft w:val="0"/>
                              <w:marRight w:val="0"/>
                              <w:marTop w:val="0"/>
                              <w:marBottom w:val="0"/>
                              <w:divBdr>
                                <w:top w:val="none" w:sz="0" w:space="0" w:color="auto"/>
                                <w:left w:val="none" w:sz="0" w:space="0" w:color="auto"/>
                                <w:bottom w:val="none" w:sz="0" w:space="0" w:color="auto"/>
                                <w:right w:val="none" w:sz="0" w:space="0" w:color="auto"/>
                              </w:divBdr>
                            </w:div>
                            <w:div w:id="1849977415">
                              <w:marLeft w:val="0"/>
                              <w:marRight w:val="0"/>
                              <w:marTop w:val="0"/>
                              <w:marBottom w:val="0"/>
                              <w:divBdr>
                                <w:top w:val="none" w:sz="0" w:space="0" w:color="auto"/>
                                <w:left w:val="none" w:sz="0" w:space="0" w:color="auto"/>
                                <w:bottom w:val="none" w:sz="0" w:space="0" w:color="auto"/>
                                <w:right w:val="none" w:sz="0" w:space="0" w:color="auto"/>
                              </w:divBdr>
                            </w:div>
                            <w:div w:id="998115512">
                              <w:marLeft w:val="0"/>
                              <w:marRight w:val="0"/>
                              <w:marTop w:val="0"/>
                              <w:marBottom w:val="0"/>
                              <w:divBdr>
                                <w:top w:val="none" w:sz="0" w:space="0" w:color="auto"/>
                                <w:left w:val="none" w:sz="0" w:space="0" w:color="auto"/>
                                <w:bottom w:val="none" w:sz="0" w:space="0" w:color="auto"/>
                                <w:right w:val="none" w:sz="0" w:space="0" w:color="auto"/>
                              </w:divBdr>
                            </w:div>
                            <w:div w:id="2145657848">
                              <w:marLeft w:val="0"/>
                              <w:marRight w:val="0"/>
                              <w:marTop w:val="0"/>
                              <w:marBottom w:val="0"/>
                              <w:divBdr>
                                <w:top w:val="none" w:sz="0" w:space="0" w:color="auto"/>
                                <w:left w:val="none" w:sz="0" w:space="0" w:color="auto"/>
                                <w:bottom w:val="none" w:sz="0" w:space="0" w:color="auto"/>
                                <w:right w:val="none" w:sz="0" w:space="0" w:color="auto"/>
                              </w:divBdr>
                            </w:div>
                            <w:div w:id="1912815019">
                              <w:marLeft w:val="0"/>
                              <w:marRight w:val="0"/>
                              <w:marTop w:val="0"/>
                              <w:marBottom w:val="0"/>
                              <w:divBdr>
                                <w:top w:val="none" w:sz="0" w:space="0" w:color="auto"/>
                                <w:left w:val="none" w:sz="0" w:space="0" w:color="auto"/>
                                <w:bottom w:val="none" w:sz="0" w:space="0" w:color="auto"/>
                                <w:right w:val="none" w:sz="0" w:space="0" w:color="auto"/>
                              </w:divBdr>
                            </w:div>
                            <w:div w:id="1498224203">
                              <w:marLeft w:val="0"/>
                              <w:marRight w:val="0"/>
                              <w:marTop w:val="0"/>
                              <w:marBottom w:val="0"/>
                              <w:divBdr>
                                <w:top w:val="none" w:sz="0" w:space="0" w:color="auto"/>
                                <w:left w:val="none" w:sz="0" w:space="0" w:color="auto"/>
                                <w:bottom w:val="none" w:sz="0" w:space="0" w:color="auto"/>
                                <w:right w:val="none" w:sz="0" w:space="0" w:color="auto"/>
                              </w:divBdr>
                            </w:div>
                            <w:div w:id="988288376">
                              <w:marLeft w:val="0"/>
                              <w:marRight w:val="0"/>
                              <w:marTop w:val="0"/>
                              <w:marBottom w:val="0"/>
                              <w:divBdr>
                                <w:top w:val="none" w:sz="0" w:space="0" w:color="auto"/>
                                <w:left w:val="none" w:sz="0" w:space="0" w:color="auto"/>
                                <w:bottom w:val="none" w:sz="0" w:space="0" w:color="auto"/>
                                <w:right w:val="none" w:sz="0" w:space="0" w:color="auto"/>
                              </w:divBdr>
                            </w:div>
                            <w:div w:id="879627333">
                              <w:marLeft w:val="0"/>
                              <w:marRight w:val="0"/>
                              <w:marTop w:val="0"/>
                              <w:marBottom w:val="0"/>
                              <w:divBdr>
                                <w:top w:val="none" w:sz="0" w:space="0" w:color="auto"/>
                                <w:left w:val="none" w:sz="0" w:space="0" w:color="auto"/>
                                <w:bottom w:val="none" w:sz="0" w:space="0" w:color="auto"/>
                                <w:right w:val="none" w:sz="0" w:space="0" w:color="auto"/>
                              </w:divBdr>
                            </w:div>
                            <w:div w:id="879782917">
                              <w:marLeft w:val="0"/>
                              <w:marRight w:val="0"/>
                              <w:marTop w:val="0"/>
                              <w:marBottom w:val="0"/>
                              <w:divBdr>
                                <w:top w:val="none" w:sz="0" w:space="0" w:color="auto"/>
                                <w:left w:val="none" w:sz="0" w:space="0" w:color="auto"/>
                                <w:bottom w:val="none" w:sz="0" w:space="0" w:color="auto"/>
                                <w:right w:val="none" w:sz="0" w:space="0" w:color="auto"/>
                              </w:divBdr>
                            </w:div>
                            <w:div w:id="656307058">
                              <w:marLeft w:val="0"/>
                              <w:marRight w:val="0"/>
                              <w:marTop w:val="0"/>
                              <w:marBottom w:val="0"/>
                              <w:divBdr>
                                <w:top w:val="none" w:sz="0" w:space="0" w:color="auto"/>
                                <w:left w:val="none" w:sz="0" w:space="0" w:color="auto"/>
                                <w:bottom w:val="none" w:sz="0" w:space="0" w:color="auto"/>
                                <w:right w:val="none" w:sz="0" w:space="0" w:color="auto"/>
                              </w:divBdr>
                            </w:div>
                            <w:div w:id="423573205">
                              <w:marLeft w:val="0"/>
                              <w:marRight w:val="0"/>
                              <w:marTop w:val="0"/>
                              <w:marBottom w:val="0"/>
                              <w:divBdr>
                                <w:top w:val="none" w:sz="0" w:space="0" w:color="auto"/>
                                <w:left w:val="none" w:sz="0" w:space="0" w:color="auto"/>
                                <w:bottom w:val="none" w:sz="0" w:space="0" w:color="auto"/>
                                <w:right w:val="none" w:sz="0" w:space="0" w:color="auto"/>
                              </w:divBdr>
                            </w:div>
                            <w:div w:id="511997460">
                              <w:marLeft w:val="0"/>
                              <w:marRight w:val="0"/>
                              <w:marTop w:val="0"/>
                              <w:marBottom w:val="0"/>
                              <w:divBdr>
                                <w:top w:val="none" w:sz="0" w:space="0" w:color="auto"/>
                                <w:left w:val="none" w:sz="0" w:space="0" w:color="auto"/>
                                <w:bottom w:val="none" w:sz="0" w:space="0" w:color="auto"/>
                                <w:right w:val="none" w:sz="0" w:space="0" w:color="auto"/>
                              </w:divBdr>
                            </w:div>
                            <w:div w:id="428895956">
                              <w:marLeft w:val="0"/>
                              <w:marRight w:val="0"/>
                              <w:marTop w:val="0"/>
                              <w:marBottom w:val="0"/>
                              <w:divBdr>
                                <w:top w:val="none" w:sz="0" w:space="0" w:color="auto"/>
                                <w:left w:val="none" w:sz="0" w:space="0" w:color="auto"/>
                                <w:bottom w:val="none" w:sz="0" w:space="0" w:color="auto"/>
                                <w:right w:val="none" w:sz="0" w:space="0" w:color="auto"/>
                              </w:divBdr>
                            </w:div>
                            <w:div w:id="1850097052">
                              <w:marLeft w:val="0"/>
                              <w:marRight w:val="0"/>
                              <w:marTop w:val="0"/>
                              <w:marBottom w:val="0"/>
                              <w:divBdr>
                                <w:top w:val="none" w:sz="0" w:space="0" w:color="auto"/>
                                <w:left w:val="none" w:sz="0" w:space="0" w:color="auto"/>
                                <w:bottom w:val="none" w:sz="0" w:space="0" w:color="auto"/>
                                <w:right w:val="none" w:sz="0" w:space="0" w:color="auto"/>
                              </w:divBdr>
                            </w:div>
                            <w:div w:id="696585131">
                              <w:marLeft w:val="0"/>
                              <w:marRight w:val="0"/>
                              <w:marTop w:val="0"/>
                              <w:marBottom w:val="0"/>
                              <w:divBdr>
                                <w:top w:val="none" w:sz="0" w:space="0" w:color="auto"/>
                                <w:left w:val="none" w:sz="0" w:space="0" w:color="auto"/>
                                <w:bottom w:val="none" w:sz="0" w:space="0" w:color="auto"/>
                                <w:right w:val="none" w:sz="0" w:space="0" w:color="auto"/>
                              </w:divBdr>
                            </w:div>
                            <w:div w:id="829445323">
                              <w:marLeft w:val="0"/>
                              <w:marRight w:val="0"/>
                              <w:marTop w:val="0"/>
                              <w:marBottom w:val="0"/>
                              <w:divBdr>
                                <w:top w:val="none" w:sz="0" w:space="0" w:color="auto"/>
                                <w:left w:val="none" w:sz="0" w:space="0" w:color="auto"/>
                                <w:bottom w:val="none" w:sz="0" w:space="0" w:color="auto"/>
                                <w:right w:val="none" w:sz="0" w:space="0" w:color="auto"/>
                              </w:divBdr>
                            </w:div>
                            <w:div w:id="223763258">
                              <w:marLeft w:val="0"/>
                              <w:marRight w:val="0"/>
                              <w:marTop w:val="0"/>
                              <w:marBottom w:val="0"/>
                              <w:divBdr>
                                <w:top w:val="none" w:sz="0" w:space="0" w:color="auto"/>
                                <w:left w:val="none" w:sz="0" w:space="0" w:color="auto"/>
                                <w:bottom w:val="none" w:sz="0" w:space="0" w:color="auto"/>
                                <w:right w:val="none" w:sz="0" w:space="0" w:color="auto"/>
                              </w:divBdr>
                            </w:div>
                            <w:div w:id="1914313556">
                              <w:marLeft w:val="0"/>
                              <w:marRight w:val="0"/>
                              <w:marTop w:val="0"/>
                              <w:marBottom w:val="0"/>
                              <w:divBdr>
                                <w:top w:val="none" w:sz="0" w:space="0" w:color="auto"/>
                                <w:left w:val="none" w:sz="0" w:space="0" w:color="auto"/>
                                <w:bottom w:val="none" w:sz="0" w:space="0" w:color="auto"/>
                                <w:right w:val="none" w:sz="0" w:space="0" w:color="auto"/>
                              </w:divBdr>
                            </w:div>
                            <w:div w:id="1922329197">
                              <w:marLeft w:val="0"/>
                              <w:marRight w:val="0"/>
                              <w:marTop w:val="0"/>
                              <w:marBottom w:val="0"/>
                              <w:divBdr>
                                <w:top w:val="none" w:sz="0" w:space="0" w:color="auto"/>
                                <w:left w:val="none" w:sz="0" w:space="0" w:color="auto"/>
                                <w:bottom w:val="none" w:sz="0" w:space="0" w:color="auto"/>
                                <w:right w:val="none" w:sz="0" w:space="0" w:color="auto"/>
                              </w:divBdr>
                            </w:div>
                            <w:div w:id="1859194564">
                              <w:marLeft w:val="0"/>
                              <w:marRight w:val="0"/>
                              <w:marTop w:val="0"/>
                              <w:marBottom w:val="0"/>
                              <w:divBdr>
                                <w:top w:val="none" w:sz="0" w:space="0" w:color="auto"/>
                                <w:left w:val="none" w:sz="0" w:space="0" w:color="auto"/>
                                <w:bottom w:val="none" w:sz="0" w:space="0" w:color="auto"/>
                                <w:right w:val="none" w:sz="0" w:space="0" w:color="auto"/>
                              </w:divBdr>
                            </w:div>
                            <w:div w:id="1998071522">
                              <w:marLeft w:val="0"/>
                              <w:marRight w:val="0"/>
                              <w:marTop w:val="0"/>
                              <w:marBottom w:val="0"/>
                              <w:divBdr>
                                <w:top w:val="none" w:sz="0" w:space="0" w:color="auto"/>
                                <w:left w:val="none" w:sz="0" w:space="0" w:color="auto"/>
                                <w:bottom w:val="none" w:sz="0" w:space="0" w:color="auto"/>
                                <w:right w:val="none" w:sz="0" w:space="0" w:color="auto"/>
                              </w:divBdr>
                            </w:div>
                            <w:div w:id="1337921812">
                              <w:marLeft w:val="0"/>
                              <w:marRight w:val="0"/>
                              <w:marTop w:val="0"/>
                              <w:marBottom w:val="0"/>
                              <w:divBdr>
                                <w:top w:val="none" w:sz="0" w:space="0" w:color="auto"/>
                                <w:left w:val="none" w:sz="0" w:space="0" w:color="auto"/>
                                <w:bottom w:val="none" w:sz="0" w:space="0" w:color="auto"/>
                                <w:right w:val="none" w:sz="0" w:space="0" w:color="auto"/>
                              </w:divBdr>
                            </w:div>
                            <w:div w:id="758676504">
                              <w:marLeft w:val="0"/>
                              <w:marRight w:val="0"/>
                              <w:marTop w:val="0"/>
                              <w:marBottom w:val="0"/>
                              <w:divBdr>
                                <w:top w:val="none" w:sz="0" w:space="0" w:color="auto"/>
                                <w:left w:val="none" w:sz="0" w:space="0" w:color="auto"/>
                                <w:bottom w:val="none" w:sz="0" w:space="0" w:color="auto"/>
                                <w:right w:val="none" w:sz="0" w:space="0" w:color="auto"/>
                              </w:divBdr>
                            </w:div>
                            <w:div w:id="1476146222">
                              <w:marLeft w:val="0"/>
                              <w:marRight w:val="0"/>
                              <w:marTop w:val="0"/>
                              <w:marBottom w:val="0"/>
                              <w:divBdr>
                                <w:top w:val="none" w:sz="0" w:space="0" w:color="auto"/>
                                <w:left w:val="none" w:sz="0" w:space="0" w:color="auto"/>
                                <w:bottom w:val="none" w:sz="0" w:space="0" w:color="auto"/>
                                <w:right w:val="none" w:sz="0" w:space="0" w:color="auto"/>
                              </w:divBdr>
                            </w:div>
                            <w:div w:id="1372879325">
                              <w:marLeft w:val="0"/>
                              <w:marRight w:val="0"/>
                              <w:marTop w:val="0"/>
                              <w:marBottom w:val="0"/>
                              <w:divBdr>
                                <w:top w:val="none" w:sz="0" w:space="0" w:color="auto"/>
                                <w:left w:val="none" w:sz="0" w:space="0" w:color="auto"/>
                                <w:bottom w:val="none" w:sz="0" w:space="0" w:color="auto"/>
                                <w:right w:val="none" w:sz="0" w:space="0" w:color="auto"/>
                              </w:divBdr>
                            </w:div>
                            <w:div w:id="1270890356">
                              <w:marLeft w:val="0"/>
                              <w:marRight w:val="0"/>
                              <w:marTop w:val="0"/>
                              <w:marBottom w:val="0"/>
                              <w:divBdr>
                                <w:top w:val="none" w:sz="0" w:space="0" w:color="auto"/>
                                <w:left w:val="none" w:sz="0" w:space="0" w:color="auto"/>
                                <w:bottom w:val="none" w:sz="0" w:space="0" w:color="auto"/>
                                <w:right w:val="none" w:sz="0" w:space="0" w:color="auto"/>
                              </w:divBdr>
                            </w:div>
                            <w:div w:id="1819107167">
                              <w:marLeft w:val="0"/>
                              <w:marRight w:val="0"/>
                              <w:marTop w:val="0"/>
                              <w:marBottom w:val="0"/>
                              <w:divBdr>
                                <w:top w:val="none" w:sz="0" w:space="0" w:color="auto"/>
                                <w:left w:val="none" w:sz="0" w:space="0" w:color="auto"/>
                                <w:bottom w:val="none" w:sz="0" w:space="0" w:color="auto"/>
                                <w:right w:val="none" w:sz="0" w:space="0" w:color="auto"/>
                              </w:divBdr>
                            </w:div>
                            <w:div w:id="1608462925">
                              <w:marLeft w:val="0"/>
                              <w:marRight w:val="0"/>
                              <w:marTop w:val="0"/>
                              <w:marBottom w:val="0"/>
                              <w:divBdr>
                                <w:top w:val="none" w:sz="0" w:space="0" w:color="auto"/>
                                <w:left w:val="none" w:sz="0" w:space="0" w:color="auto"/>
                                <w:bottom w:val="none" w:sz="0" w:space="0" w:color="auto"/>
                                <w:right w:val="none" w:sz="0" w:space="0" w:color="auto"/>
                              </w:divBdr>
                            </w:div>
                            <w:div w:id="1570193009">
                              <w:marLeft w:val="0"/>
                              <w:marRight w:val="0"/>
                              <w:marTop w:val="0"/>
                              <w:marBottom w:val="0"/>
                              <w:divBdr>
                                <w:top w:val="none" w:sz="0" w:space="0" w:color="auto"/>
                                <w:left w:val="none" w:sz="0" w:space="0" w:color="auto"/>
                                <w:bottom w:val="none" w:sz="0" w:space="0" w:color="auto"/>
                                <w:right w:val="none" w:sz="0" w:space="0" w:color="auto"/>
                              </w:divBdr>
                            </w:div>
                            <w:div w:id="133567359">
                              <w:marLeft w:val="0"/>
                              <w:marRight w:val="0"/>
                              <w:marTop w:val="0"/>
                              <w:marBottom w:val="0"/>
                              <w:divBdr>
                                <w:top w:val="none" w:sz="0" w:space="0" w:color="auto"/>
                                <w:left w:val="none" w:sz="0" w:space="0" w:color="auto"/>
                                <w:bottom w:val="none" w:sz="0" w:space="0" w:color="auto"/>
                                <w:right w:val="none" w:sz="0" w:space="0" w:color="auto"/>
                              </w:divBdr>
                            </w:div>
                            <w:div w:id="2069764127">
                              <w:marLeft w:val="0"/>
                              <w:marRight w:val="0"/>
                              <w:marTop w:val="0"/>
                              <w:marBottom w:val="0"/>
                              <w:divBdr>
                                <w:top w:val="none" w:sz="0" w:space="0" w:color="auto"/>
                                <w:left w:val="none" w:sz="0" w:space="0" w:color="auto"/>
                                <w:bottom w:val="none" w:sz="0" w:space="0" w:color="auto"/>
                                <w:right w:val="none" w:sz="0" w:space="0" w:color="auto"/>
                              </w:divBdr>
                            </w:div>
                            <w:div w:id="2033336829">
                              <w:marLeft w:val="0"/>
                              <w:marRight w:val="0"/>
                              <w:marTop w:val="0"/>
                              <w:marBottom w:val="0"/>
                              <w:divBdr>
                                <w:top w:val="none" w:sz="0" w:space="0" w:color="auto"/>
                                <w:left w:val="none" w:sz="0" w:space="0" w:color="auto"/>
                                <w:bottom w:val="none" w:sz="0" w:space="0" w:color="auto"/>
                                <w:right w:val="none" w:sz="0" w:space="0" w:color="auto"/>
                              </w:divBdr>
                            </w:div>
                            <w:div w:id="704016896">
                              <w:marLeft w:val="0"/>
                              <w:marRight w:val="0"/>
                              <w:marTop w:val="0"/>
                              <w:marBottom w:val="0"/>
                              <w:divBdr>
                                <w:top w:val="none" w:sz="0" w:space="0" w:color="auto"/>
                                <w:left w:val="none" w:sz="0" w:space="0" w:color="auto"/>
                                <w:bottom w:val="none" w:sz="0" w:space="0" w:color="auto"/>
                                <w:right w:val="none" w:sz="0" w:space="0" w:color="auto"/>
                              </w:divBdr>
                            </w:div>
                            <w:div w:id="308947156">
                              <w:marLeft w:val="0"/>
                              <w:marRight w:val="0"/>
                              <w:marTop w:val="0"/>
                              <w:marBottom w:val="0"/>
                              <w:divBdr>
                                <w:top w:val="none" w:sz="0" w:space="0" w:color="auto"/>
                                <w:left w:val="none" w:sz="0" w:space="0" w:color="auto"/>
                                <w:bottom w:val="none" w:sz="0" w:space="0" w:color="auto"/>
                                <w:right w:val="none" w:sz="0" w:space="0" w:color="auto"/>
                              </w:divBdr>
                            </w:div>
                            <w:div w:id="1576208506">
                              <w:marLeft w:val="0"/>
                              <w:marRight w:val="0"/>
                              <w:marTop w:val="0"/>
                              <w:marBottom w:val="0"/>
                              <w:divBdr>
                                <w:top w:val="none" w:sz="0" w:space="0" w:color="auto"/>
                                <w:left w:val="none" w:sz="0" w:space="0" w:color="auto"/>
                                <w:bottom w:val="none" w:sz="0" w:space="0" w:color="auto"/>
                                <w:right w:val="none" w:sz="0" w:space="0" w:color="auto"/>
                              </w:divBdr>
                            </w:div>
                            <w:div w:id="1071125689">
                              <w:marLeft w:val="0"/>
                              <w:marRight w:val="0"/>
                              <w:marTop w:val="0"/>
                              <w:marBottom w:val="0"/>
                              <w:divBdr>
                                <w:top w:val="none" w:sz="0" w:space="0" w:color="auto"/>
                                <w:left w:val="none" w:sz="0" w:space="0" w:color="auto"/>
                                <w:bottom w:val="none" w:sz="0" w:space="0" w:color="auto"/>
                                <w:right w:val="none" w:sz="0" w:space="0" w:color="auto"/>
                              </w:divBdr>
                            </w:div>
                            <w:div w:id="163327668">
                              <w:marLeft w:val="0"/>
                              <w:marRight w:val="0"/>
                              <w:marTop w:val="0"/>
                              <w:marBottom w:val="0"/>
                              <w:divBdr>
                                <w:top w:val="none" w:sz="0" w:space="0" w:color="auto"/>
                                <w:left w:val="none" w:sz="0" w:space="0" w:color="auto"/>
                                <w:bottom w:val="none" w:sz="0" w:space="0" w:color="auto"/>
                                <w:right w:val="none" w:sz="0" w:space="0" w:color="auto"/>
                              </w:divBdr>
                            </w:div>
                            <w:div w:id="1372921754">
                              <w:marLeft w:val="0"/>
                              <w:marRight w:val="0"/>
                              <w:marTop w:val="0"/>
                              <w:marBottom w:val="0"/>
                              <w:divBdr>
                                <w:top w:val="none" w:sz="0" w:space="0" w:color="auto"/>
                                <w:left w:val="none" w:sz="0" w:space="0" w:color="auto"/>
                                <w:bottom w:val="none" w:sz="0" w:space="0" w:color="auto"/>
                                <w:right w:val="none" w:sz="0" w:space="0" w:color="auto"/>
                              </w:divBdr>
                            </w:div>
                            <w:div w:id="1698463451">
                              <w:marLeft w:val="0"/>
                              <w:marRight w:val="0"/>
                              <w:marTop w:val="0"/>
                              <w:marBottom w:val="0"/>
                              <w:divBdr>
                                <w:top w:val="none" w:sz="0" w:space="0" w:color="auto"/>
                                <w:left w:val="none" w:sz="0" w:space="0" w:color="auto"/>
                                <w:bottom w:val="none" w:sz="0" w:space="0" w:color="auto"/>
                                <w:right w:val="none" w:sz="0" w:space="0" w:color="auto"/>
                              </w:divBdr>
                            </w:div>
                            <w:div w:id="1125612542">
                              <w:marLeft w:val="0"/>
                              <w:marRight w:val="0"/>
                              <w:marTop w:val="0"/>
                              <w:marBottom w:val="0"/>
                              <w:divBdr>
                                <w:top w:val="none" w:sz="0" w:space="0" w:color="auto"/>
                                <w:left w:val="none" w:sz="0" w:space="0" w:color="auto"/>
                                <w:bottom w:val="none" w:sz="0" w:space="0" w:color="auto"/>
                                <w:right w:val="none" w:sz="0" w:space="0" w:color="auto"/>
                              </w:divBdr>
                            </w:div>
                            <w:div w:id="1967739687">
                              <w:marLeft w:val="0"/>
                              <w:marRight w:val="0"/>
                              <w:marTop w:val="0"/>
                              <w:marBottom w:val="0"/>
                              <w:divBdr>
                                <w:top w:val="none" w:sz="0" w:space="0" w:color="auto"/>
                                <w:left w:val="none" w:sz="0" w:space="0" w:color="auto"/>
                                <w:bottom w:val="none" w:sz="0" w:space="0" w:color="auto"/>
                                <w:right w:val="none" w:sz="0" w:space="0" w:color="auto"/>
                              </w:divBdr>
                            </w:div>
                            <w:div w:id="596404006">
                              <w:marLeft w:val="0"/>
                              <w:marRight w:val="0"/>
                              <w:marTop w:val="0"/>
                              <w:marBottom w:val="0"/>
                              <w:divBdr>
                                <w:top w:val="none" w:sz="0" w:space="0" w:color="auto"/>
                                <w:left w:val="none" w:sz="0" w:space="0" w:color="auto"/>
                                <w:bottom w:val="none" w:sz="0" w:space="0" w:color="auto"/>
                                <w:right w:val="none" w:sz="0" w:space="0" w:color="auto"/>
                              </w:divBdr>
                            </w:div>
                            <w:div w:id="1423261961">
                              <w:marLeft w:val="0"/>
                              <w:marRight w:val="0"/>
                              <w:marTop w:val="0"/>
                              <w:marBottom w:val="0"/>
                              <w:divBdr>
                                <w:top w:val="none" w:sz="0" w:space="0" w:color="auto"/>
                                <w:left w:val="none" w:sz="0" w:space="0" w:color="auto"/>
                                <w:bottom w:val="none" w:sz="0" w:space="0" w:color="auto"/>
                                <w:right w:val="none" w:sz="0" w:space="0" w:color="auto"/>
                              </w:divBdr>
                            </w:div>
                            <w:div w:id="594898200">
                              <w:marLeft w:val="0"/>
                              <w:marRight w:val="0"/>
                              <w:marTop w:val="0"/>
                              <w:marBottom w:val="0"/>
                              <w:divBdr>
                                <w:top w:val="none" w:sz="0" w:space="0" w:color="auto"/>
                                <w:left w:val="none" w:sz="0" w:space="0" w:color="auto"/>
                                <w:bottom w:val="none" w:sz="0" w:space="0" w:color="auto"/>
                                <w:right w:val="none" w:sz="0" w:space="0" w:color="auto"/>
                              </w:divBdr>
                            </w:div>
                            <w:div w:id="1598443150">
                              <w:marLeft w:val="0"/>
                              <w:marRight w:val="0"/>
                              <w:marTop w:val="0"/>
                              <w:marBottom w:val="0"/>
                              <w:divBdr>
                                <w:top w:val="none" w:sz="0" w:space="0" w:color="auto"/>
                                <w:left w:val="none" w:sz="0" w:space="0" w:color="auto"/>
                                <w:bottom w:val="none" w:sz="0" w:space="0" w:color="auto"/>
                                <w:right w:val="none" w:sz="0" w:space="0" w:color="auto"/>
                              </w:divBdr>
                            </w:div>
                            <w:div w:id="1288316257">
                              <w:marLeft w:val="0"/>
                              <w:marRight w:val="0"/>
                              <w:marTop w:val="0"/>
                              <w:marBottom w:val="0"/>
                              <w:divBdr>
                                <w:top w:val="none" w:sz="0" w:space="0" w:color="auto"/>
                                <w:left w:val="none" w:sz="0" w:space="0" w:color="auto"/>
                                <w:bottom w:val="none" w:sz="0" w:space="0" w:color="auto"/>
                                <w:right w:val="none" w:sz="0" w:space="0" w:color="auto"/>
                              </w:divBdr>
                            </w:div>
                            <w:div w:id="187183844">
                              <w:marLeft w:val="0"/>
                              <w:marRight w:val="0"/>
                              <w:marTop w:val="0"/>
                              <w:marBottom w:val="0"/>
                              <w:divBdr>
                                <w:top w:val="none" w:sz="0" w:space="0" w:color="auto"/>
                                <w:left w:val="none" w:sz="0" w:space="0" w:color="auto"/>
                                <w:bottom w:val="none" w:sz="0" w:space="0" w:color="auto"/>
                                <w:right w:val="none" w:sz="0" w:space="0" w:color="auto"/>
                              </w:divBdr>
                            </w:div>
                            <w:div w:id="1739285915">
                              <w:marLeft w:val="0"/>
                              <w:marRight w:val="0"/>
                              <w:marTop w:val="0"/>
                              <w:marBottom w:val="0"/>
                              <w:divBdr>
                                <w:top w:val="none" w:sz="0" w:space="0" w:color="auto"/>
                                <w:left w:val="none" w:sz="0" w:space="0" w:color="auto"/>
                                <w:bottom w:val="none" w:sz="0" w:space="0" w:color="auto"/>
                                <w:right w:val="none" w:sz="0" w:space="0" w:color="auto"/>
                              </w:divBdr>
                            </w:div>
                            <w:div w:id="541751452">
                              <w:marLeft w:val="0"/>
                              <w:marRight w:val="0"/>
                              <w:marTop w:val="0"/>
                              <w:marBottom w:val="0"/>
                              <w:divBdr>
                                <w:top w:val="none" w:sz="0" w:space="0" w:color="auto"/>
                                <w:left w:val="none" w:sz="0" w:space="0" w:color="auto"/>
                                <w:bottom w:val="none" w:sz="0" w:space="0" w:color="auto"/>
                                <w:right w:val="none" w:sz="0" w:space="0" w:color="auto"/>
                              </w:divBdr>
                            </w:div>
                            <w:div w:id="550266834">
                              <w:marLeft w:val="0"/>
                              <w:marRight w:val="0"/>
                              <w:marTop w:val="0"/>
                              <w:marBottom w:val="0"/>
                              <w:divBdr>
                                <w:top w:val="none" w:sz="0" w:space="0" w:color="auto"/>
                                <w:left w:val="none" w:sz="0" w:space="0" w:color="auto"/>
                                <w:bottom w:val="none" w:sz="0" w:space="0" w:color="auto"/>
                                <w:right w:val="none" w:sz="0" w:space="0" w:color="auto"/>
                              </w:divBdr>
                            </w:div>
                            <w:div w:id="2043703617">
                              <w:marLeft w:val="0"/>
                              <w:marRight w:val="0"/>
                              <w:marTop w:val="0"/>
                              <w:marBottom w:val="0"/>
                              <w:divBdr>
                                <w:top w:val="none" w:sz="0" w:space="0" w:color="auto"/>
                                <w:left w:val="none" w:sz="0" w:space="0" w:color="auto"/>
                                <w:bottom w:val="none" w:sz="0" w:space="0" w:color="auto"/>
                                <w:right w:val="none" w:sz="0" w:space="0" w:color="auto"/>
                              </w:divBdr>
                            </w:div>
                            <w:div w:id="42827209">
                              <w:marLeft w:val="0"/>
                              <w:marRight w:val="0"/>
                              <w:marTop w:val="0"/>
                              <w:marBottom w:val="0"/>
                              <w:divBdr>
                                <w:top w:val="none" w:sz="0" w:space="0" w:color="auto"/>
                                <w:left w:val="none" w:sz="0" w:space="0" w:color="auto"/>
                                <w:bottom w:val="none" w:sz="0" w:space="0" w:color="auto"/>
                                <w:right w:val="none" w:sz="0" w:space="0" w:color="auto"/>
                              </w:divBdr>
                            </w:div>
                            <w:div w:id="774835453">
                              <w:marLeft w:val="0"/>
                              <w:marRight w:val="0"/>
                              <w:marTop w:val="0"/>
                              <w:marBottom w:val="0"/>
                              <w:divBdr>
                                <w:top w:val="none" w:sz="0" w:space="0" w:color="auto"/>
                                <w:left w:val="none" w:sz="0" w:space="0" w:color="auto"/>
                                <w:bottom w:val="none" w:sz="0" w:space="0" w:color="auto"/>
                                <w:right w:val="none" w:sz="0" w:space="0" w:color="auto"/>
                              </w:divBdr>
                            </w:div>
                            <w:div w:id="1577125112">
                              <w:marLeft w:val="0"/>
                              <w:marRight w:val="0"/>
                              <w:marTop w:val="0"/>
                              <w:marBottom w:val="0"/>
                              <w:divBdr>
                                <w:top w:val="none" w:sz="0" w:space="0" w:color="auto"/>
                                <w:left w:val="none" w:sz="0" w:space="0" w:color="auto"/>
                                <w:bottom w:val="none" w:sz="0" w:space="0" w:color="auto"/>
                                <w:right w:val="none" w:sz="0" w:space="0" w:color="auto"/>
                              </w:divBdr>
                            </w:div>
                            <w:div w:id="950090268">
                              <w:marLeft w:val="0"/>
                              <w:marRight w:val="0"/>
                              <w:marTop w:val="0"/>
                              <w:marBottom w:val="0"/>
                              <w:divBdr>
                                <w:top w:val="none" w:sz="0" w:space="0" w:color="auto"/>
                                <w:left w:val="none" w:sz="0" w:space="0" w:color="auto"/>
                                <w:bottom w:val="none" w:sz="0" w:space="0" w:color="auto"/>
                                <w:right w:val="none" w:sz="0" w:space="0" w:color="auto"/>
                              </w:divBdr>
                            </w:div>
                            <w:div w:id="1329821982">
                              <w:marLeft w:val="0"/>
                              <w:marRight w:val="0"/>
                              <w:marTop w:val="0"/>
                              <w:marBottom w:val="0"/>
                              <w:divBdr>
                                <w:top w:val="none" w:sz="0" w:space="0" w:color="auto"/>
                                <w:left w:val="none" w:sz="0" w:space="0" w:color="auto"/>
                                <w:bottom w:val="none" w:sz="0" w:space="0" w:color="auto"/>
                                <w:right w:val="none" w:sz="0" w:space="0" w:color="auto"/>
                              </w:divBdr>
                            </w:div>
                            <w:div w:id="368145126">
                              <w:marLeft w:val="0"/>
                              <w:marRight w:val="0"/>
                              <w:marTop w:val="0"/>
                              <w:marBottom w:val="0"/>
                              <w:divBdr>
                                <w:top w:val="none" w:sz="0" w:space="0" w:color="auto"/>
                                <w:left w:val="none" w:sz="0" w:space="0" w:color="auto"/>
                                <w:bottom w:val="none" w:sz="0" w:space="0" w:color="auto"/>
                                <w:right w:val="none" w:sz="0" w:space="0" w:color="auto"/>
                              </w:divBdr>
                            </w:div>
                            <w:div w:id="147720435">
                              <w:marLeft w:val="0"/>
                              <w:marRight w:val="0"/>
                              <w:marTop w:val="0"/>
                              <w:marBottom w:val="0"/>
                              <w:divBdr>
                                <w:top w:val="none" w:sz="0" w:space="0" w:color="auto"/>
                                <w:left w:val="none" w:sz="0" w:space="0" w:color="auto"/>
                                <w:bottom w:val="none" w:sz="0" w:space="0" w:color="auto"/>
                                <w:right w:val="none" w:sz="0" w:space="0" w:color="auto"/>
                              </w:divBdr>
                            </w:div>
                            <w:div w:id="1639605490">
                              <w:marLeft w:val="0"/>
                              <w:marRight w:val="0"/>
                              <w:marTop w:val="0"/>
                              <w:marBottom w:val="0"/>
                              <w:divBdr>
                                <w:top w:val="none" w:sz="0" w:space="0" w:color="auto"/>
                                <w:left w:val="none" w:sz="0" w:space="0" w:color="auto"/>
                                <w:bottom w:val="none" w:sz="0" w:space="0" w:color="auto"/>
                                <w:right w:val="none" w:sz="0" w:space="0" w:color="auto"/>
                              </w:divBdr>
                            </w:div>
                            <w:div w:id="1115518092">
                              <w:marLeft w:val="0"/>
                              <w:marRight w:val="0"/>
                              <w:marTop w:val="0"/>
                              <w:marBottom w:val="0"/>
                              <w:divBdr>
                                <w:top w:val="none" w:sz="0" w:space="0" w:color="auto"/>
                                <w:left w:val="none" w:sz="0" w:space="0" w:color="auto"/>
                                <w:bottom w:val="none" w:sz="0" w:space="0" w:color="auto"/>
                                <w:right w:val="none" w:sz="0" w:space="0" w:color="auto"/>
                              </w:divBdr>
                            </w:div>
                            <w:div w:id="1138183552">
                              <w:marLeft w:val="0"/>
                              <w:marRight w:val="0"/>
                              <w:marTop w:val="0"/>
                              <w:marBottom w:val="0"/>
                              <w:divBdr>
                                <w:top w:val="none" w:sz="0" w:space="0" w:color="auto"/>
                                <w:left w:val="none" w:sz="0" w:space="0" w:color="auto"/>
                                <w:bottom w:val="none" w:sz="0" w:space="0" w:color="auto"/>
                                <w:right w:val="none" w:sz="0" w:space="0" w:color="auto"/>
                              </w:divBdr>
                            </w:div>
                            <w:div w:id="902957382">
                              <w:marLeft w:val="0"/>
                              <w:marRight w:val="0"/>
                              <w:marTop w:val="0"/>
                              <w:marBottom w:val="0"/>
                              <w:divBdr>
                                <w:top w:val="none" w:sz="0" w:space="0" w:color="auto"/>
                                <w:left w:val="none" w:sz="0" w:space="0" w:color="auto"/>
                                <w:bottom w:val="none" w:sz="0" w:space="0" w:color="auto"/>
                                <w:right w:val="none" w:sz="0" w:space="0" w:color="auto"/>
                              </w:divBdr>
                            </w:div>
                            <w:div w:id="1487866526">
                              <w:marLeft w:val="0"/>
                              <w:marRight w:val="0"/>
                              <w:marTop w:val="0"/>
                              <w:marBottom w:val="0"/>
                              <w:divBdr>
                                <w:top w:val="none" w:sz="0" w:space="0" w:color="auto"/>
                                <w:left w:val="none" w:sz="0" w:space="0" w:color="auto"/>
                                <w:bottom w:val="none" w:sz="0" w:space="0" w:color="auto"/>
                                <w:right w:val="none" w:sz="0" w:space="0" w:color="auto"/>
                              </w:divBdr>
                            </w:div>
                            <w:div w:id="1606378922">
                              <w:marLeft w:val="0"/>
                              <w:marRight w:val="0"/>
                              <w:marTop w:val="0"/>
                              <w:marBottom w:val="0"/>
                              <w:divBdr>
                                <w:top w:val="none" w:sz="0" w:space="0" w:color="auto"/>
                                <w:left w:val="none" w:sz="0" w:space="0" w:color="auto"/>
                                <w:bottom w:val="none" w:sz="0" w:space="0" w:color="auto"/>
                                <w:right w:val="none" w:sz="0" w:space="0" w:color="auto"/>
                              </w:divBdr>
                            </w:div>
                          </w:divsChild>
                        </w:div>
                        <w:div w:id="1418821492">
                          <w:marLeft w:val="0"/>
                          <w:marRight w:val="0"/>
                          <w:marTop w:val="0"/>
                          <w:marBottom w:val="0"/>
                          <w:divBdr>
                            <w:top w:val="none" w:sz="0" w:space="0" w:color="auto"/>
                            <w:left w:val="none" w:sz="0" w:space="0" w:color="auto"/>
                            <w:bottom w:val="none" w:sz="0" w:space="0" w:color="auto"/>
                            <w:right w:val="none" w:sz="0" w:space="0" w:color="auto"/>
                          </w:divBdr>
                        </w:div>
                        <w:div w:id="2106150894">
                          <w:marLeft w:val="0"/>
                          <w:marRight w:val="0"/>
                          <w:marTop w:val="0"/>
                          <w:marBottom w:val="0"/>
                          <w:divBdr>
                            <w:top w:val="none" w:sz="0" w:space="0" w:color="auto"/>
                            <w:left w:val="none" w:sz="0" w:space="0" w:color="auto"/>
                            <w:bottom w:val="none" w:sz="0" w:space="0" w:color="auto"/>
                            <w:right w:val="none" w:sz="0" w:space="0" w:color="auto"/>
                          </w:divBdr>
                          <w:divsChild>
                            <w:div w:id="622687986">
                              <w:marLeft w:val="0"/>
                              <w:marRight w:val="0"/>
                              <w:marTop w:val="0"/>
                              <w:marBottom w:val="0"/>
                              <w:divBdr>
                                <w:top w:val="none" w:sz="0" w:space="0" w:color="auto"/>
                                <w:left w:val="none" w:sz="0" w:space="0" w:color="auto"/>
                                <w:bottom w:val="none" w:sz="0" w:space="0" w:color="auto"/>
                                <w:right w:val="none" w:sz="0" w:space="0" w:color="auto"/>
                              </w:divBdr>
                            </w:div>
                            <w:div w:id="1285192250">
                              <w:marLeft w:val="0"/>
                              <w:marRight w:val="0"/>
                              <w:marTop w:val="0"/>
                              <w:marBottom w:val="0"/>
                              <w:divBdr>
                                <w:top w:val="none" w:sz="0" w:space="0" w:color="auto"/>
                                <w:left w:val="none" w:sz="0" w:space="0" w:color="auto"/>
                                <w:bottom w:val="none" w:sz="0" w:space="0" w:color="auto"/>
                                <w:right w:val="none" w:sz="0" w:space="0" w:color="auto"/>
                              </w:divBdr>
                            </w:div>
                            <w:div w:id="797647357">
                              <w:marLeft w:val="0"/>
                              <w:marRight w:val="0"/>
                              <w:marTop w:val="0"/>
                              <w:marBottom w:val="0"/>
                              <w:divBdr>
                                <w:top w:val="none" w:sz="0" w:space="0" w:color="auto"/>
                                <w:left w:val="none" w:sz="0" w:space="0" w:color="auto"/>
                                <w:bottom w:val="none" w:sz="0" w:space="0" w:color="auto"/>
                                <w:right w:val="none" w:sz="0" w:space="0" w:color="auto"/>
                              </w:divBdr>
                            </w:div>
                          </w:divsChild>
                        </w:div>
                        <w:div w:id="200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edit-140318.html" TargetMode="External"/><Relationship Id="rId13" Type="http://schemas.openxmlformats.org/officeDocument/2006/relationships/hyperlink" Target="http://www.techcn.com.cn/index.php?doc-view-140318.html" TargetMode="External"/><Relationship Id="rId18" Type="http://schemas.openxmlformats.org/officeDocument/2006/relationships/hyperlink" Target="http://www.techcn.com.cn/index.php?doc-view-140318.html" TargetMode="External"/><Relationship Id="rId26" Type="http://schemas.openxmlformats.org/officeDocument/2006/relationships/image" Target="media/image11.gi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gif"/><Relationship Id="rId34" Type="http://schemas.openxmlformats.org/officeDocument/2006/relationships/image" Target="media/image19.jpeg"/><Relationship Id="rId7" Type="http://schemas.openxmlformats.org/officeDocument/2006/relationships/hyperlink" Target="http://www.techcn.com.cn/index.php?comment-view-140318.html" TargetMode="External"/><Relationship Id="rId12" Type="http://schemas.openxmlformats.org/officeDocument/2006/relationships/hyperlink" Target="http://www.techcn.com.cn/index.php?doc-view-140318.html" TargetMode="External"/><Relationship Id="rId17" Type="http://schemas.openxmlformats.org/officeDocument/2006/relationships/hyperlink" Target="http://www.techcn.com.cn/index.php?doc-view-140318.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gif"/><Relationship Id="rId2" Type="http://schemas.openxmlformats.org/officeDocument/2006/relationships/styles" Target="styles.xml"/><Relationship Id="rId16" Type="http://schemas.openxmlformats.org/officeDocument/2006/relationships/hyperlink" Target="http://www.techcn.com.cn/index.php?doc-view-140318.html" TargetMode="External"/><Relationship Id="rId20" Type="http://schemas.openxmlformats.org/officeDocument/2006/relationships/image" Target="media/image5.gif"/><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echcn.com.cn/index.php?doc-view-140318.html" TargetMode="External"/><Relationship Id="rId23" Type="http://schemas.openxmlformats.org/officeDocument/2006/relationships/image" Target="media/image8.jpeg"/><Relationship Id="rId28" Type="http://schemas.openxmlformats.org/officeDocument/2006/relationships/image" Target="media/image13.gif"/><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techcn.com.cn/index.php?doc-view-140318.html" TargetMode="External"/><Relationship Id="rId22" Type="http://schemas.openxmlformats.org/officeDocument/2006/relationships/image" Target="media/image7.gif"/><Relationship Id="rId27" Type="http://schemas.openxmlformats.org/officeDocument/2006/relationships/image" Target="media/image12.gif"/><Relationship Id="rId30" Type="http://schemas.openxmlformats.org/officeDocument/2006/relationships/image" Target="media/image15.jpe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3289</Words>
  <Characters>18748</Characters>
  <Application>Microsoft Office Word</Application>
  <DocSecurity>0</DocSecurity>
  <Lines>156</Lines>
  <Paragraphs>43</Paragraphs>
  <ScaleCrop>false</ScaleCrop>
  <Company/>
  <LinksUpToDate>false</LinksUpToDate>
  <CharactersWithSpaces>21994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2012-11-25T23:33:00Z</dcterms:created>
  <dcterms:modified xsi:type="dcterms:W3CDTF">2012-11-25T23:34:00Z</dcterms:modified>
</cp:coreProperties>
</file>