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689" w:rsidRPr="000F2689" w:rsidRDefault="000F2689" w:rsidP="000F2689">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0F2689">
        <w:rPr>
          <w:rFonts w:ascii="宋体" w:eastAsia="宋体" w:hAnsi="宋体" w:cs="宋体" w:hint="eastAsia"/>
          <w:b/>
          <w:bCs/>
          <w:color w:val="333333"/>
          <w:kern w:val="36"/>
          <w:sz w:val="16"/>
          <w:szCs w:val="16"/>
        </w:rPr>
        <w:t xml:space="preserve">iPad 2.0  </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北京时间2011年3月3日凌晨2点，苹果在旧金山</w:t>
      </w:r>
      <w:hyperlink r:id="rId7" w:tooltip="芳草地艺术中心" w:history="1">
        <w:r w:rsidRPr="000F2689">
          <w:rPr>
            <w:rFonts w:ascii="宋体" w:eastAsia="宋体" w:hAnsi="宋体" w:cs="宋体" w:hint="eastAsia"/>
            <w:color w:val="0268CD"/>
            <w:kern w:val="0"/>
            <w:sz w:val="12"/>
          </w:rPr>
          <w:t>芳草地艺术中心</w:t>
        </w:r>
      </w:hyperlink>
      <w:r w:rsidRPr="000F2689">
        <w:rPr>
          <w:rFonts w:ascii="宋体" w:eastAsia="宋体" w:hAnsi="宋体" w:cs="宋体" w:hint="eastAsia"/>
          <w:color w:val="333333"/>
          <w:kern w:val="0"/>
          <w:sz w:val="14"/>
          <w:szCs w:val="14"/>
        </w:rPr>
        <w:t>发布</w:t>
      </w:r>
      <w:hyperlink r:id="rId8" w:tooltip="iPad 2" w:history="1">
        <w:r w:rsidRPr="000F2689">
          <w:rPr>
            <w:rFonts w:ascii="宋体" w:eastAsia="宋体" w:hAnsi="宋体" w:cs="宋体" w:hint="eastAsia"/>
            <w:color w:val="0268CD"/>
            <w:kern w:val="0"/>
            <w:sz w:val="12"/>
          </w:rPr>
          <w:t>iPad 2</w:t>
        </w:r>
      </w:hyperlink>
      <w:r w:rsidRPr="000F2689">
        <w:rPr>
          <w:rFonts w:ascii="宋体" w:eastAsia="宋体" w:hAnsi="宋体" w:cs="宋体" w:hint="eastAsia"/>
          <w:color w:val="333333"/>
          <w:kern w:val="0"/>
          <w:sz w:val="14"/>
          <w:szCs w:val="14"/>
        </w:rPr>
        <w:t>和</w:t>
      </w:r>
      <w:hyperlink r:id="rId9" w:tooltip="iOS 4.3" w:history="1">
        <w:r w:rsidRPr="000F2689">
          <w:rPr>
            <w:rFonts w:ascii="宋体" w:eastAsia="宋体" w:hAnsi="宋体" w:cs="宋体" w:hint="eastAsia"/>
            <w:color w:val="0268CD"/>
            <w:kern w:val="0"/>
            <w:sz w:val="12"/>
          </w:rPr>
          <w:t>iOS 4.3</w:t>
        </w:r>
      </w:hyperlink>
      <w:r w:rsidRPr="000F2689">
        <w:rPr>
          <w:rFonts w:ascii="宋体" w:eastAsia="宋体" w:hAnsi="宋体" w:cs="宋体" w:hint="eastAsia"/>
          <w:color w:val="333333"/>
          <w:kern w:val="0"/>
          <w:sz w:val="14"/>
          <w:szCs w:val="14"/>
        </w:rPr>
        <w:t>，此前一直传闻健康状况恶化的</w:t>
      </w:r>
      <w:hyperlink r:id="rId10" w:tooltip="乔布斯" w:history="1">
        <w:r w:rsidRPr="000F2689">
          <w:rPr>
            <w:rFonts w:ascii="宋体" w:eastAsia="宋体" w:hAnsi="宋体" w:cs="宋体" w:hint="eastAsia"/>
            <w:color w:val="0268CD"/>
            <w:kern w:val="0"/>
            <w:sz w:val="12"/>
          </w:rPr>
          <w:t>乔布斯</w:t>
        </w:r>
      </w:hyperlink>
      <w:r w:rsidRPr="000F2689">
        <w:rPr>
          <w:rFonts w:ascii="宋体" w:eastAsia="宋体" w:hAnsi="宋体" w:cs="宋体" w:hint="eastAsia"/>
          <w:color w:val="333333"/>
          <w:kern w:val="0"/>
          <w:sz w:val="14"/>
          <w:szCs w:val="14"/>
        </w:rPr>
        <w:t>也现身主持发布会。</w:t>
      </w: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619750" cy="3727450"/>
            <wp:effectExtent l="19050" t="0" r="0" b="0"/>
            <wp:docPr id="1" name="图片 1" descr="uploads/201103/1299108224jY9gjc3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s/201103/1299108224jY9gjc3J.jpg"/>
                    <pic:cNvPicPr>
                      <a:picLocks noChangeAspect="1" noChangeArrowheads="1"/>
                    </pic:cNvPicPr>
                  </pic:nvPicPr>
                  <pic:blipFill>
                    <a:blip r:embed="rId11"/>
                    <a:srcRect/>
                    <a:stretch>
                      <a:fillRect/>
                    </a:stretch>
                  </pic:blipFill>
                  <pic:spPr bwMode="auto">
                    <a:xfrm>
                      <a:off x="0" y="0"/>
                      <a:ext cx="5619750" cy="372745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bookmarkStart w:id="0" w:name="section"/>
      <w:r w:rsidRPr="000F2689">
        <w:rPr>
          <w:rFonts w:ascii="宋体" w:eastAsia="宋体" w:hAnsi="宋体" w:cs="宋体" w:hint="eastAsia"/>
          <w:color w:val="0268CD"/>
          <w:kern w:val="0"/>
          <w:sz w:val="12"/>
          <w:szCs w:val="12"/>
        </w:rPr>
        <w:t>目录</w:t>
      </w:r>
      <w:bookmarkEnd w:id="0"/>
      <w:r w:rsidRPr="000F2689">
        <w:rPr>
          <w:rFonts w:ascii="宋体" w:eastAsia="宋体" w:hAnsi="宋体" w:cs="宋体" w:hint="eastAsia"/>
          <w:color w:val="333333"/>
          <w:kern w:val="0"/>
          <w:sz w:val="14"/>
          <w:szCs w:val="14"/>
        </w:rPr>
        <w:t xml:space="preserve"> </w:t>
      </w:r>
    </w:p>
    <w:p w:rsidR="000F2689" w:rsidRPr="000F2689" w:rsidRDefault="000F2689" w:rsidP="000F2689">
      <w:pPr>
        <w:widowControl/>
        <w:spacing w:line="250" w:lineRule="atLeast"/>
        <w:ind w:left="5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w:t>
      </w:r>
      <w:hyperlink r:id="rId12" w:anchor="1" w:history="1">
        <w:r w:rsidRPr="000F2689">
          <w:rPr>
            <w:rFonts w:ascii="宋体" w:eastAsia="宋体" w:hAnsi="宋体" w:cs="宋体" w:hint="eastAsia"/>
            <w:color w:val="0268CD"/>
            <w:kern w:val="0"/>
            <w:sz w:val="12"/>
          </w:rPr>
          <w:t>iPad 2 正式发布</w:t>
        </w:r>
      </w:hyperlink>
      <w:r w:rsidRPr="000F2689">
        <w:rPr>
          <w:rFonts w:ascii="宋体" w:eastAsia="宋体" w:hAnsi="宋体" w:cs="宋体" w:hint="eastAsia"/>
          <w:color w:val="333333"/>
          <w:kern w:val="0"/>
          <w:sz w:val="14"/>
          <w:szCs w:val="14"/>
        </w:rPr>
        <w:t xml:space="preserve"> </w:t>
      </w:r>
    </w:p>
    <w:p w:rsidR="000F2689" w:rsidRPr="000F2689" w:rsidRDefault="000F2689" w:rsidP="000F2689">
      <w:pPr>
        <w:widowControl/>
        <w:spacing w:line="250" w:lineRule="atLeast"/>
        <w:ind w:left="5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w:t>
      </w:r>
      <w:hyperlink r:id="rId13" w:anchor="3" w:history="1">
        <w:r w:rsidRPr="000F2689">
          <w:rPr>
            <w:rFonts w:ascii="宋体" w:eastAsia="宋体" w:hAnsi="宋体" w:cs="宋体" w:hint="eastAsia"/>
            <w:color w:val="0268CD"/>
            <w:kern w:val="0"/>
            <w:sz w:val="12"/>
          </w:rPr>
          <w:t>苹果iPad2入手把玩图赏</w:t>
        </w:r>
      </w:hyperlink>
      <w:r w:rsidRPr="000F2689">
        <w:rPr>
          <w:rFonts w:ascii="宋体" w:eastAsia="宋体" w:hAnsi="宋体" w:cs="宋体" w:hint="eastAsia"/>
          <w:color w:val="333333"/>
          <w:kern w:val="0"/>
          <w:sz w:val="14"/>
          <w:szCs w:val="14"/>
        </w:rPr>
        <w:t xml:space="preserve"> </w:t>
      </w:r>
    </w:p>
    <w:p w:rsidR="000F2689" w:rsidRPr="000F2689" w:rsidRDefault="000F2689" w:rsidP="000F2689">
      <w:pPr>
        <w:widowControl/>
        <w:spacing w:line="250" w:lineRule="atLeast"/>
        <w:ind w:left="5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w:t>
      </w:r>
      <w:hyperlink r:id="rId14" w:anchor="5" w:history="1">
        <w:r w:rsidRPr="000F2689">
          <w:rPr>
            <w:rFonts w:ascii="宋体" w:eastAsia="宋体" w:hAnsi="宋体" w:cs="宋体" w:hint="eastAsia"/>
            <w:color w:val="0268CD"/>
            <w:kern w:val="0"/>
            <w:sz w:val="12"/>
          </w:rPr>
          <w:t>以下为正式发布之前的背景：iPad 2蓄势待发，四月发售</w:t>
        </w:r>
      </w:hyperlink>
      <w:r w:rsidRPr="000F2689">
        <w:rPr>
          <w:rFonts w:ascii="宋体" w:eastAsia="宋体" w:hAnsi="宋体" w:cs="宋体" w:hint="eastAsia"/>
          <w:color w:val="333333"/>
          <w:kern w:val="0"/>
          <w:sz w:val="14"/>
          <w:szCs w:val="14"/>
        </w:rPr>
        <w:t xml:space="preserve"> </w:t>
      </w:r>
    </w:p>
    <w:p w:rsidR="000F2689" w:rsidRPr="000F2689" w:rsidRDefault="000F2689" w:rsidP="000F2689">
      <w:pPr>
        <w:widowControl/>
        <w:spacing w:line="250" w:lineRule="atLeast"/>
        <w:ind w:left="5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w:t>
      </w:r>
      <w:hyperlink r:id="rId15" w:anchor="7" w:history="1">
        <w:r w:rsidRPr="000F2689">
          <w:rPr>
            <w:rFonts w:ascii="宋体" w:eastAsia="宋体" w:hAnsi="宋体" w:cs="宋体" w:hint="eastAsia"/>
            <w:color w:val="0268CD"/>
            <w:kern w:val="0"/>
            <w:sz w:val="12"/>
          </w:rPr>
          <w:t>共同关注 3 月 2 日的 iPad 2 发布会</w:t>
        </w:r>
      </w:hyperlink>
      <w:r w:rsidRPr="000F2689">
        <w:rPr>
          <w:rFonts w:ascii="宋体" w:eastAsia="宋体" w:hAnsi="宋体" w:cs="宋体" w:hint="eastAsia"/>
          <w:color w:val="333333"/>
          <w:kern w:val="0"/>
          <w:sz w:val="14"/>
          <w:szCs w:val="14"/>
        </w:rPr>
        <w:t xml:space="preserve"> </w:t>
      </w:r>
    </w:p>
    <w:p w:rsidR="000F2689" w:rsidRPr="000F2689" w:rsidRDefault="000F2689" w:rsidP="000F268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F2689">
        <w:rPr>
          <w:rFonts w:ascii="宋体" w:eastAsia="宋体" w:hAnsi="宋体" w:cs="宋体" w:hint="eastAsia"/>
          <w:vanish/>
          <w:color w:val="333333"/>
          <w:kern w:val="0"/>
          <w:sz w:val="14"/>
          <w:szCs w:val="14"/>
        </w:rPr>
        <w:t xml:space="preserve">• </w:t>
      </w:r>
      <w:hyperlink r:id="rId16" w:anchor="9" w:history="1">
        <w:r w:rsidRPr="000F2689">
          <w:rPr>
            <w:rFonts w:ascii="宋体" w:eastAsia="宋体" w:hAnsi="宋体" w:cs="宋体" w:hint="eastAsia"/>
            <w:vanish/>
            <w:color w:val="0268CD"/>
            <w:kern w:val="0"/>
            <w:sz w:val="12"/>
          </w:rPr>
          <w:t>传言称iPad 2.0将浮出水面</w:t>
        </w:r>
      </w:hyperlink>
      <w:r w:rsidRPr="000F2689">
        <w:rPr>
          <w:rFonts w:ascii="宋体" w:eastAsia="宋体" w:hAnsi="宋体" w:cs="宋体" w:hint="eastAsia"/>
          <w:vanish/>
          <w:color w:val="333333"/>
          <w:kern w:val="0"/>
          <w:sz w:val="14"/>
          <w:szCs w:val="14"/>
        </w:rPr>
        <w:t xml:space="preserve"> </w:t>
      </w:r>
    </w:p>
    <w:p w:rsidR="000F2689" w:rsidRPr="000F2689" w:rsidRDefault="000F2689" w:rsidP="000F268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F2689">
        <w:rPr>
          <w:rFonts w:ascii="宋体" w:eastAsia="宋体" w:hAnsi="宋体" w:cs="宋体" w:hint="eastAsia"/>
          <w:vanish/>
          <w:color w:val="333333"/>
          <w:kern w:val="0"/>
          <w:sz w:val="14"/>
          <w:szCs w:val="14"/>
        </w:rPr>
        <w:t xml:space="preserve">• </w:t>
      </w:r>
      <w:hyperlink r:id="rId17" w:anchor="11" w:history="1">
        <w:r w:rsidRPr="000F2689">
          <w:rPr>
            <w:rFonts w:ascii="宋体" w:eastAsia="宋体" w:hAnsi="宋体" w:cs="宋体" w:hint="eastAsia"/>
            <w:vanish/>
            <w:color w:val="0268CD"/>
            <w:kern w:val="0"/>
            <w:sz w:val="12"/>
          </w:rPr>
          <w:t>苹果iPad 2配件商出炉 2010年一季量产</w:t>
        </w:r>
      </w:hyperlink>
      <w:r w:rsidRPr="000F2689">
        <w:rPr>
          <w:rFonts w:ascii="宋体" w:eastAsia="宋体" w:hAnsi="宋体" w:cs="宋体" w:hint="eastAsia"/>
          <w:vanish/>
          <w:color w:val="333333"/>
          <w:kern w:val="0"/>
          <w:sz w:val="14"/>
          <w:szCs w:val="14"/>
        </w:rPr>
        <w:t xml:space="preserve"> </w:t>
      </w:r>
    </w:p>
    <w:p w:rsidR="000F2689" w:rsidRPr="000F2689" w:rsidRDefault="000F2689" w:rsidP="000F268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F2689">
        <w:rPr>
          <w:rFonts w:ascii="宋体" w:eastAsia="宋体" w:hAnsi="宋体" w:cs="宋体" w:hint="eastAsia"/>
          <w:vanish/>
          <w:color w:val="333333"/>
          <w:kern w:val="0"/>
          <w:sz w:val="14"/>
          <w:szCs w:val="14"/>
        </w:rPr>
        <w:t xml:space="preserve">• </w:t>
      </w:r>
      <w:hyperlink r:id="rId18" w:anchor="13" w:history="1">
        <w:r w:rsidRPr="000F2689">
          <w:rPr>
            <w:rFonts w:ascii="宋体" w:eastAsia="宋体" w:hAnsi="宋体" w:cs="宋体" w:hint="eastAsia"/>
            <w:vanish/>
            <w:color w:val="0268CD"/>
            <w:kern w:val="0"/>
            <w:sz w:val="12"/>
          </w:rPr>
          <w:t>iPad 2.0 – 於 2011 Q2 出貨？</w:t>
        </w:r>
      </w:hyperlink>
      <w:r w:rsidRPr="000F2689">
        <w:rPr>
          <w:rFonts w:ascii="宋体" w:eastAsia="宋体" w:hAnsi="宋体" w:cs="宋体" w:hint="eastAsia"/>
          <w:vanish/>
          <w:color w:val="333333"/>
          <w:kern w:val="0"/>
          <w:sz w:val="14"/>
          <w:szCs w:val="14"/>
        </w:rPr>
        <w:t xml:space="preserve"> </w:t>
      </w:r>
    </w:p>
    <w:p w:rsidR="000F2689" w:rsidRPr="000F2689" w:rsidRDefault="000F2689" w:rsidP="000F268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F2689">
        <w:rPr>
          <w:rFonts w:ascii="宋体" w:eastAsia="宋体" w:hAnsi="宋体" w:cs="宋体" w:hint="eastAsia"/>
          <w:vanish/>
          <w:color w:val="333333"/>
          <w:kern w:val="0"/>
          <w:sz w:val="14"/>
          <w:szCs w:val="14"/>
        </w:rPr>
        <w:t xml:space="preserve">• </w:t>
      </w:r>
      <w:hyperlink r:id="rId19" w:anchor="15" w:history="1">
        <w:r w:rsidRPr="000F2689">
          <w:rPr>
            <w:rFonts w:ascii="宋体" w:eastAsia="宋体" w:hAnsi="宋体" w:cs="宋体" w:hint="eastAsia"/>
            <w:vanish/>
            <w:color w:val="0268CD"/>
            <w:kern w:val="0"/>
            <w:sz w:val="12"/>
          </w:rPr>
          <w:t>新款iPad将有5大新功能：双摄像头居首</w:t>
        </w:r>
      </w:hyperlink>
      <w:r w:rsidRPr="000F2689">
        <w:rPr>
          <w:rFonts w:ascii="宋体" w:eastAsia="宋体" w:hAnsi="宋体" w:cs="宋体" w:hint="eastAsia"/>
          <w:vanish/>
          <w:color w:val="333333"/>
          <w:kern w:val="0"/>
          <w:sz w:val="14"/>
          <w:szCs w:val="14"/>
        </w:rPr>
        <w:t xml:space="preserve"> </w:t>
      </w:r>
    </w:p>
    <w:p w:rsidR="000F2689" w:rsidRPr="000F2689" w:rsidRDefault="000F2689" w:rsidP="000F268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F2689">
        <w:rPr>
          <w:rFonts w:ascii="宋体" w:eastAsia="宋体" w:hAnsi="宋体" w:cs="宋体" w:hint="eastAsia"/>
          <w:vanish/>
          <w:color w:val="333333"/>
          <w:kern w:val="0"/>
          <w:sz w:val="14"/>
          <w:szCs w:val="14"/>
        </w:rPr>
        <w:t xml:space="preserve">• </w:t>
      </w:r>
      <w:hyperlink r:id="rId20" w:anchor="17" w:history="1">
        <w:r w:rsidRPr="000F2689">
          <w:rPr>
            <w:rFonts w:ascii="宋体" w:eastAsia="宋体" w:hAnsi="宋体" w:cs="宋体" w:hint="eastAsia"/>
            <w:vanish/>
            <w:color w:val="0268CD"/>
            <w:kern w:val="0"/>
            <w:sz w:val="12"/>
          </w:rPr>
          <w:t>期待苹果 iPad 2.0的五大理由</w:t>
        </w:r>
      </w:hyperlink>
      <w:r w:rsidRPr="000F2689">
        <w:rPr>
          <w:rFonts w:ascii="宋体" w:eastAsia="宋体" w:hAnsi="宋体" w:cs="宋体" w:hint="eastAsia"/>
          <w:vanish/>
          <w:color w:val="333333"/>
          <w:kern w:val="0"/>
          <w:sz w:val="14"/>
          <w:szCs w:val="14"/>
        </w:rPr>
        <w:t xml:space="preserve"> </w:t>
      </w:r>
    </w:p>
    <w:p w:rsidR="000F2689" w:rsidRPr="000F2689" w:rsidRDefault="000F2689" w:rsidP="000F268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F2689">
        <w:rPr>
          <w:rFonts w:ascii="宋体" w:eastAsia="宋体" w:hAnsi="宋体" w:cs="宋体" w:hint="eastAsia"/>
          <w:vanish/>
          <w:color w:val="333333"/>
          <w:kern w:val="0"/>
          <w:sz w:val="14"/>
          <w:szCs w:val="14"/>
        </w:rPr>
        <w:t xml:space="preserve">• </w:t>
      </w:r>
      <w:hyperlink r:id="rId21" w:anchor="19" w:history="1">
        <w:r w:rsidRPr="000F2689">
          <w:rPr>
            <w:rFonts w:ascii="宋体" w:eastAsia="宋体" w:hAnsi="宋体" w:cs="宋体" w:hint="eastAsia"/>
            <w:vanish/>
            <w:color w:val="0268CD"/>
            <w:kern w:val="0"/>
            <w:sz w:val="12"/>
          </w:rPr>
          <w:t>iPad 2十大猜想：仍是10英寸</w:t>
        </w:r>
      </w:hyperlink>
      <w:r w:rsidRPr="000F2689">
        <w:rPr>
          <w:rFonts w:ascii="宋体" w:eastAsia="宋体" w:hAnsi="宋体" w:cs="宋体" w:hint="eastAsia"/>
          <w:vanish/>
          <w:color w:val="333333"/>
          <w:kern w:val="0"/>
          <w:sz w:val="14"/>
          <w:szCs w:val="14"/>
        </w:rPr>
        <w:t xml:space="preserve"> </w:t>
      </w:r>
    </w:p>
    <w:p w:rsidR="000F2689" w:rsidRPr="000F2689" w:rsidRDefault="000F2689" w:rsidP="000F268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F2689">
        <w:rPr>
          <w:rFonts w:ascii="宋体" w:eastAsia="宋体" w:hAnsi="宋体" w:cs="宋体" w:hint="eastAsia"/>
          <w:vanish/>
          <w:color w:val="333333"/>
          <w:kern w:val="0"/>
          <w:sz w:val="14"/>
          <w:szCs w:val="14"/>
        </w:rPr>
        <w:t xml:space="preserve">• </w:t>
      </w:r>
      <w:hyperlink r:id="rId22" w:anchor="21" w:history="1">
        <w:r w:rsidRPr="000F2689">
          <w:rPr>
            <w:rFonts w:ascii="宋体" w:eastAsia="宋体" w:hAnsi="宋体" w:cs="宋体" w:hint="eastAsia"/>
            <w:vanish/>
            <w:color w:val="0268CD"/>
            <w:kern w:val="0"/>
            <w:sz w:val="12"/>
          </w:rPr>
          <w:t>iPad新内情：RFID/NFC扩展、碳外壳、七寸iPad</w:t>
        </w:r>
      </w:hyperlink>
      <w:r w:rsidRPr="000F2689">
        <w:rPr>
          <w:rFonts w:ascii="宋体" w:eastAsia="宋体" w:hAnsi="宋体" w:cs="宋体" w:hint="eastAsia"/>
          <w:vanish/>
          <w:color w:val="333333"/>
          <w:kern w:val="0"/>
          <w:sz w:val="14"/>
          <w:szCs w:val="14"/>
        </w:rPr>
        <w:t xml:space="preserve"> </w:t>
      </w:r>
    </w:p>
    <w:p w:rsidR="000F2689" w:rsidRPr="000F2689" w:rsidRDefault="000F2689" w:rsidP="000F2689">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0F2689">
        <w:rPr>
          <w:rFonts w:ascii="宋体" w:eastAsia="宋体" w:hAnsi="宋体" w:cs="宋体" w:hint="eastAsia"/>
          <w:vanish/>
          <w:color w:val="333333"/>
          <w:kern w:val="0"/>
          <w:sz w:val="14"/>
          <w:szCs w:val="14"/>
        </w:rPr>
        <w:t xml:space="preserve">• </w:t>
      </w:r>
      <w:hyperlink r:id="rId23" w:anchor="23" w:history="1">
        <w:r w:rsidRPr="000F2689">
          <w:rPr>
            <w:rFonts w:ascii="宋体" w:eastAsia="宋体" w:hAnsi="宋体" w:cs="宋体" w:hint="eastAsia"/>
            <w:vanish/>
            <w:color w:val="0268CD"/>
            <w:kern w:val="0"/>
            <w:sz w:val="12"/>
          </w:rPr>
          <w:t>参考文献</w:t>
        </w:r>
      </w:hyperlink>
      <w:r w:rsidRPr="000F2689">
        <w:rPr>
          <w:rFonts w:ascii="宋体" w:eastAsia="宋体" w:hAnsi="宋体" w:cs="宋体" w:hint="eastAsia"/>
          <w:vanish/>
          <w:color w:val="333333"/>
          <w:kern w:val="0"/>
          <w:sz w:val="14"/>
          <w:szCs w:val="14"/>
        </w:rPr>
        <w:t xml:space="preserve"> </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iPad 2 正式发布</w:t>
      </w:r>
      <w:bookmarkStart w:id="1" w:name="1"/>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"http://www.techcn.com.cn/index.php?doc-editsection-151277-1.html"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1"/>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hyperlink r:id="rId24" w:tooltip="苹果" w:history="1">
        <w:r w:rsidRPr="000F2689">
          <w:rPr>
            <w:rFonts w:ascii="宋体" w:eastAsia="宋体" w:hAnsi="宋体" w:cs="宋体" w:hint="eastAsia"/>
            <w:color w:val="0268CD"/>
            <w:kern w:val="0"/>
            <w:sz w:val="12"/>
          </w:rPr>
          <w:t>苹果</w:t>
        </w:r>
      </w:hyperlink>
      <w:r w:rsidRPr="000F2689">
        <w:rPr>
          <w:rFonts w:ascii="宋体" w:eastAsia="宋体" w:hAnsi="宋体" w:cs="宋体" w:hint="eastAsia"/>
          <w:b/>
          <w:bCs/>
          <w:color w:val="333333"/>
          <w:kern w:val="0"/>
          <w:sz w:val="14"/>
        </w:rPr>
        <w:t>公司周三最终发布了下一代平板电脑--iPad 2。苹果公司称，新产品比上一代产品薄33%，它采用新的A5芯片，并且将推出白色外壳。</w:t>
      </w:r>
      <w:r w:rsidRPr="000F2689">
        <w:rPr>
          <w:rFonts w:ascii="宋体" w:eastAsia="宋体" w:hAnsi="宋体" w:cs="宋体" w:hint="eastAsia"/>
          <w:color w:val="333333"/>
          <w:kern w:val="0"/>
          <w:sz w:val="14"/>
          <w:szCs w:val="14"/>
        </w:rPr>
        <w:t>苹果公司表示，iPad 2将从3月11日开始在美国销售，从3月25日起在其他26个国家销售。与上一代产品一样，入门级产品售价499美元。基本配置是Wi-Fi功能，内存 16GB。32GB版售价599美元；64GB版售价699美元。如果是Wi-Fi加3G版，16GB售价629美元，32GB售价729美元，64GB为829美元。</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1917700"/>
            <wp:effectExtent l="19050" t="0" r="0" b="0"/>
            <wp:docPr id="2" name="图片 2" descr="uploads/201103/1299108035hlpBM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s/201103/1299108035hlpBMElA.png"/>
                    <pic:cNvPicPr>
                      <a:picLocks noChangeAspect="1" noChangeArrowheads="1"/>
                    </pic:cNvPicPr>
                  </pic:nvPicPr>
                  <pic:blipFill>
                    <a:blip r:embed="rId25"/>
                    <a:srcRect/>
                    <a:stretch>
                      <a:fillRect/>
                    </a:stretch>
                  </pic:blipFill>
                  <pic:spPr bwMode="auto">
                    <a:xfrm>
                      <a:off x="0" y="0"/>
                      <a:ext cx="5238750" cy="191770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left"/>
        <w:outlineLvl w:val="0"/>
        <w:rPr>
          <w:rFonts w:ascii="宋体" w:eastAsia="宋体" w:hAnsi="宋体" w:cs="宋体" w:hint="eastAsia"/>
          <w:b/>
          <w:bCs/>
          <w:color w:val="333333"/>
          <w:kern w:val="36"/>
          <w:sz w:val="16"/>
          <w:szCs w:val="16"/>
        </w:rPr>
      </w:pPr>
      <w:r>
        <w:rPr>
          <w:rFonts w:ascii="宋体" w:eastAsia="宋体" w:hAnsi="宋体" w:cs="宋体"/>
          <w:b/>
          <w:bCs/>
          <w:noProof/>
          <w:color w:val="333333"/>
          <w:kern w:val="36"/>
          <w:sz w:val="16"/>
          <w:szCs w:val="16"/>
        </w:rPr>
        <w:drawing>
          <wp:inline distT="0" distB="0" distL="0" distR="0">
            <wp:extent cx="2660650" cy="260350"/>
            <wp:effectExtent l="19050" t="0" r="6350" b="0"/>
            <wp:docPr id="3" name="图片 3" descr="Technical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chnical Specifications"/>
                    <pic:cNvPicPr>
                      <a:picLocks noChangeAspect="1" noChangeArrowheads="1"/>
                    </pic:cNvPicPr>
                  </pic:nvPicPr>
                  <pic:blipFill>
                    <a:blip r:embed="rId26"/>
                    <a:srcRect/>
                    <a:stretch>
                      <a:fillRect/>
                    </a:stretch>
                  </pic:blipFill>
                  <pic:spPr bwMode="auto">
                    <a:xfrm>
                      <a:off x="0" y="0"/>
                      <a:ext cx="2660650" cy="26035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133850" cy="3473450"/>
            <wp:effectExtent l="19050" t="0" r="0" b="0"/>
            <wp:docPr id="4" name="图片 4"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Fi"/>
                    <pic:cNvPicPr>
                      <a:picLocks noChangeAspect="1" noChangeArrowheads="1"/>
                    </pic:cNvPicPr>
                  </pic:nvPicPr>
                  <pic:blipFill>
                    <a:blip r:embed="rId27"/>
                    <a:srcRect/>
                    <a:stretch>
                      <a:fillRect/>
                    </a:stretch>
                  </pic:blipFill>
                  <pic:spPr bwMode="auto">
                    <a:xfrm>
                      <a:off x="0" y="0"/>
                      <a:ext cx="4133850" cy="34734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2946400" cy="3473450"/>
            <wp:effectExtent l="19050" t="0" r="6350" b="0"/>
            <wp:docPr id="5" name="图片 5" descr="Wi-Fi + 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Fi + 3G"/>
                    <pic:cNvPicPr>
                      <a:picLocks noChangeAspect="1" noChangeArrowheads="1"/>
                    </pic:cNvPicPr>
                  </pic:nvPicPr>
                  <pic:blipFill>
                    <a:blip r:embed="rId28"/>
                    <a:srcRect/>
                    <a:stretch>
                      <a:fillRect/>
                    </a:stretch>
                  </pic:blipFill>
                  <pic:spPr bwMode="auto">
                    <a:xfrm>
                      <a:off x="0" y="0"/>
                      <a:ext cx="2946400" cy="34734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2298700" cy="984250"/>
            <wp:effectExtent l="19050" t="0" r="6350" b="0"/>
            <wp:docPr id="6" name="图片 6" descr="http://www.techcn.com.cn/uploads/201103/1299108035MB7176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103/1299108035MB7176DQ.png"/>
                    <pic:cNvPicPr>
                      <a:picLocks noChangeAspect="1" noChangeArrowheads="1"/>
                    </pic:cNvPicPr>
                  </pic:nvPicPr>
                  <pic:blipFill>
                    <a:blip r:embed="rId29"/>
                    <a:srcRect/>
                    <a:stretch>
                      <a:fillRect/>
                    </a:stretch>
                  </pic:blipFill>
                  <pic:spPr bwMode="auto">
                    <a:xfrm>
                      <a:off x="0" y="0"/>
                      <a:ext cx="2298700" cy="9842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rPr>
        <w:drawing>
          <wp:inline distT="0" distB="0" distL="0" distR="0">
            <wp:extent cx="2298700" cy="984250"/>
            <wp:effectExtent l="19050" t="0" r="6350" b="0"/>
            <wp:docPr id="7" name="图片 7" descr="http://www.techcn.com.cn/uploads/201103/1299108035ETNb9lZ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103/1299108035ETNb9lZN.png"/>
                    <pic:cNvPicPr>
                      <a:picLocks noChangeAspect="1" noChangeArrowheads="1"/>
                    </pic:cNvPicPr>
                  </pic:nvPicPr>
                  <pic:blipFill>
                    <a:blip r:embed="rId30"/>
                    <a:srcRect/>
                    <a:stretch>
                      <a:fillRect/>
                    </a:stretch>
                  </pic:blipFill>
                  <pic:spPr bwMode="auto">
                    <a:xfrm>
                      <a:off x="0" y="0"/>
                      <a:ext cx="2298700" cy="9842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尽管在早些时候乔布斯病假休息，但今晚他还是惊人地参加了发布会，乔出场时，现场观众长时间起立鼓掌。乔对热情的观众说：“我们一直在开发这个产品，我不想错过这个机会。”</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不出所料，iPad 2配置了正面和背面两个摄像头，并且内置了与iPod Touch和iPhone连接的旋转接口。在外观方面，新设备比老产品更薄，厚度从13.4毫米降至8.8毫米。乔布斯说，它比iPhone 4更薄。虽然尺寸缩小了，但电池工作时间没有缩短，还是10个小时。</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iPad 2采用了新的更快的A5处理器，其双核处理器的处理能力比上一代产品快两倍，图形处理能力要快九倍，同时还保持了低电耗。乔布斯说：“这是第一台量产的双核平板电脑。”</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lastRenderedPageBreak/>
        <w:br/>
        <w:t>在附加功能方面，售价39美元的HDMI视频输出附件电缆可使视频输出解像度达到1080p，该功能与所有应用程序兼容。乔布斯强调，有了这项功能，用户在iPad屏幕上看到的也可以在电视机上看到。系统无需设定和配置，用户在使用iPad时可随时进行充电。</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乔布斯还发布了智能外壳（</w:t>
      </w:r>
      <w:hyperlink r:id="rId31" w:tooltip="Smart Cover" w:history="1">
        <w:r w:rsidRPr="000F2689">
          <w:rPr>
            <w:rFonts w:ascii="宋体" w:eastAsia="宋体" w:hAnsi="宋体" w:cs="宋体" w:hint="eastAsia"/>
            <w:color w:val="0268CD"/>
            <w:kern w:val="0"/>
            <w:sz w:val="12"/>
          </w:rPr>
          <w:t>Smart Cover</w:t>
        </w:r>
      </w:hyperlink>
      <w:r w:rsidRPr="000F2689">
        <w:rPr>
          <w:rFonts w:ascii="宋体" w:eastAsia="宋体" w:hAnsi="宋体" w:cs="宋体" w:hint="eastAsia"/>
          <w:color w:val="333333"/>
          <w:kern w:val="0"/>
          <w:sz w:val="14"/>
          <w:szCs w:val="14"/>
        </w:rPr>
        <w:t>，iPad 2的专用机壳），该产品可以更好地体现iPad 2的功能。乔说，他不喜欢老的iPad外壳，因为它掩盖了产品的美丽，使得它看上去笨重。Smart Cover可以弯曲和折叠。当用户打开盖子时，系统会自动唤醒。关上后会自动进入睡眠状态。带磁性的Smart Cover可紧紧抓住屏幕，并自动与iPad 2完美地分离和结合。</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智能外壳有五种颜色的聚乙烯壳体，售价均为39美元。另有五种皮革颜色，售价为69美元。</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在现场演示时，乔布斯抨击了竞争对手。并将2011年称为“</w:t>
      </w:r>
      <w:hyperlink r:id="rId32" w:tooltip="盲目模仿年" w:history="1">
        <w:r w:rsidRPr="000F2689">
          <w:rPr>
            <w:rFonts w:ascii="宋体" w:eastAsia="宋体" w:hAnsi="宋体" w:cs="宋体" w:hint="eastAsia"/>
            <w:color w:val="0268CD"/>
            <w:kern w:val="0"/>
            <w:sz w:val="12"/>
          </w:rPr>
          <w:t>盲目模仿年</w:t>
        </w:r>
      </w:hyperlink>
      <w:r w:rsidRPr="000F2689">
        <w:rPr>
          <w:rFonts w:ascii="宋体" w:eastAsia="宋体" w:hAnsi="宋体" w:cs="宋体" w:hint="eastAsia"/>
          <w:color w:val="333333"/>
          <w:kern w:val="0"/>
          <w:sz w:val="14"/>
          <w:szCs w:val="14"/>
        </w:rPr>
        <w:t>”（</w:t>
      </w:r>
      <w:hyperlink r:id="rId33" w:tooltip="the year of the copycats" w:history="1">
        <w:r w:rsidRPr="000F2689">
          <w:rPr>
            <w:rFonts w:ascii="宋体" w:eastAsia="宋体" w:hAnsi="宋体" w:cs="宋体" w:hint="eastAsia"/>
            <w:color w:val="0268CD"/>
            <w:kern w:val="0"/>
            <w:sz w:val="12"/>
          </w:rPr>
          <w:t>the year of the copycats</w:t>
        </w:r>
      </w:hyperlink>
      <w:r w:rsidRPr="000F2689">
        <w:rPr>
          <w:rFonts w:ascii="宋体" w:eastAsia="宋体" w:hAnsi="宋体" w:cs="宋体" w:hint="eastAsia"/>
          <w:color w:val="333333"/>
          <w:kern w:val="0"/>
          <w:sz w:val="14"/>
          <w:szCs w:val="14"/>
        </w:rPr>
        <w:t>）。他说，一些人嘲笑苹果施展了魔术，他们说iPad的价格不合理。乔反驳说，如果价格不合理，为何苹果在2010年卖出了1500万台 iPad，并且为公司带来了95亿美元的收入。事实使竞争对手深感“困惑”。</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乔布斯说，苹果商店现有6.5万个iPad应用程序，而竞争对手的应用程序最多只有“100个”，我想我们在这方面太大度了。乔布斯还证实，iBook用户现在可以购买Random House出版公司的图书。</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8953500" cy="425450"/>
            <wp:effectExtent l="19050" t="0" r="0" b="0"/>
            <wp:docPr id="8" name="图片 8" descr="http://www.techcn.com.cn/uploads/201103/1299108035n5vv0W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103/1299108035n5vv0WJn.jpg"/>
                    <pic:cNvPicPr>
                      <a:picLocks noChangeAspect="1" noChangeArrowheads="1"/>
                    </pic:cNvPicPr>
                  </pic:nvPicPr>
                  <pic:blipFill>
                    <a:blip r:embed="rId34"/>
                    <a:srcRect/>
                    <a:stretch>
                      <a:fillRect/>
                    </a:stretch>
                  </pic:blipFill>
                  <pic:spPr bwMode="auto">
                    <a:xfrm>
                      <a:off x="0" y="0"/>
                      <a:ext cx="8953500" cy="425450"/>
                    </a:xfrm>
                    <a:prstGeom prst="rect">
                      <a:avLst/>
                    </a:prstGeom>
                    <a:noFill/>
                    <a:ln w="9525">
                      <a:noFill/>
                      <a:miter lim="800000"/>
                      <a:headEnd/>
                      <a:tailEnd/>
                    </a:ln>
                  </pic:spPr>
                </pic:pic>
              </a:graphicData>
            </a:graphic>
          </wp:inline>
        </w:drawing>
      </w:r>
    </w:p>
    <w:tbl>
      <w:tblPr>
        <w:tblW w:w="11280" w:type="dxa"/>
        <w:tblInd w:w="100" w:type="dxa"/>
        <w:tblBorders>
          <w:top w:val="single" w:sz="4" w:space="0" w:color="E8E8E8"/>
          <w:left w:val="single" w:sz="4" w:space="0" w:color="E8E8E8"/>
          <w:bottom w:val="single" w:sz="4" w:space="0" w:color="E8E8E8"/>
          <w:right w:val="single" w:sz="4" w:space="0" w:color="E8E8E8"/>
        </w:tblBorders>
        <w:shd w:val="clear" w:color="auto" w:fill="FAFAFA"/>
        <w:tblCellMar>
          <w:top w:w="15" w:type="dxa"/>
          <w:left w:w="15" w:type="dxa"/>
          <w:bottom w:w="15" w:type="dxa"/>
          <w:right w:w="15" w:type="dxa"/>
        </w:tblCellMar>
        <w:tblLook w:val="04A0"/>
      </w:tblPr>
      <w:tblGrid>
        <w:gridCol w:w="389"/>
        <w:gridCol w:w="766"/>
        <w:gridCol w:w="5050"/>
        <w:gridCol w:w="5075"/>
      </w:tblGrid>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szCs w:val="12"/>
              </w:rPr>
              <w:t>型号</w:t>
            </w:r>
          </w:p>
        </w:tc>
        <w:tc>
          <w:tcPr>
            <w:tcW w:w="4824"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第二代iPad</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第一代iPad</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spacing w:after="100"/>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szCs w:val="12"/>
              </w:rPr>
              <w:t>尺寸</w:t>
            </w:r>
          </w:p>
        </w:tc>
        <w:tc>
          <w:tcPr>
            <w:tcW w:w="4824"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9.7英寸</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9.7英寸</w:t>
            </w:r>
          </w:p>
        </w:tc>
      </w:tr>
      <w:tr w:rsidR="000F2689" w:rsidRPr="000F2689" w:rsidTr="000F2689">
        <w:tc>
          <w:tcPr>
            <w:tcW w:w="372" w:type="dxa"/>
            <w:vMerge w:val="restart"/>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FF0000"/>
                <w:kern w:val="0"/>
                <w:sz w:val="12"/>
                <w:szCs w:val="12"/>
              </w:rPr>
              <w:t>价格</w:t>
            </w:r>
          </w:p>
        </w:tc>
        <w:tc>
          <w:tcPr>
            <w:tcW w:w="57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WiFi版</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499美元/599美元/699美元</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499美元/599美元/699美元</w:t>
            </w:r>
          </w:p>
        </w:tc>
      </w:tr>
      <w:tr w:rsidR="000F2689" w:rsidRPr="000F2689" w:rsidTr="000F2689">
        <w:tc>
          <w:tcPr>
            <w:tcW w:w="0" w:type="auto"/>
            <w:vMerge/>
            <w:tcBorders>
              <w:top w:val="nil"/>
              <w:left w:val="nil"/>
              <w:bottom w:val="nil"/>
              <w:right w:val="nil"/>
            </w:tcBorders>
            <w:shd w:val="clear" w:color="auto" w:fill="FAFAFA"/>
            <w:tcMar>
              <w:top w:w="0" w:type="dxa"/>
              <w:left w:w="0" w:type="dxa"/>
              <w:bottom w:w="0" w:type="dxa"/>
              <w:right w:w="0" w:type="dxa"/>
            </w:tcMar>
            <w:vAlign w:val="center"/>
            <w:hideMark/>
          </w:tcPr>
          <w:p w:rsidR="000F2689" w:rsidRPr="000F2689" w:rsidRDefault="000F2689" w:rsidP="000F2689">
            <w:pPr>
              <w:widowControl/>
              <w:jc w:val="left"/>
              <w:rPr>
                <w:rFonts w:ascii="宋体" w:eastAsia="宋体" w:hAnsi="宋体" w:cs="宋体"/>
                <w:color w:val="333333"/>
                <w:kern w:val="0"/>
                <w:sz w:val="12"/>
                <w:szCs w:val="12"/>
              </w:rPr>
            </w:pPr>
          </w:p>
        </w:tc>
        <w:tc>
          <w:tcPr>
            <w:tcW w:w="57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3G版</w:t>
            </w:r>
          </w:p>
        </w:tc>
        <w:tc>
          <w:tcPr>
            <w:tcW w:w="0" w:type="auto"/>
            <w:tcBorders>
              <w:top w:val="nil"/>
              <w:left w:val="nil"/>
              <w:bottom w:val="nil"/>
              <w:right w:val="nil"/>
            </w:tcBorders>
            <w:shd w:val="clear" w:color="auto" w:fill="FAFAFA"/>
            <w:tcMar>
              <w:top w:w="0" w:type="dxa"/>
              <w:left w:w="0" w:type="dxa"/>
              <w:bottom w:w="0" w:type="dxa"/>
              <w:right w:w="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xml:space="preserve">629美元/729美元/829美元 </w:t>
            </w:r>
          </w:p>
        </w:tc>
        <w:tc>
          <w:tcPr>
            <w:tcW w:w="4848" w:type="dxa"/>
            <w:tcBorders>
              <w:top w:val="nil"/>
              <w:left w:val="nil"/>
              <w:bottom w:val="nil"/>
              <w:right w:val="nil"/>
            </w:tcBorders>
            <w:shd w:val="clear" w:color="auto" w:fill="FAFAFA"/>
            <w:tcMar>
              <w:top w:w="0" w:type="dxa"/>
              <w:left w:w="0" w:type="dxa"/>
              <w:bottom w:w="0" w:type="dxa"/>
              <w:right w:w="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xml:space="preserve">629美元/729美元/829美元 </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szCs w:val="12"/>
              </w:rPr>
              <w:t>容量</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16GB/32GB/64GB</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16GB/32GB/64GB</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rPr>
              <w:t>处理器</w:t>
            </w:r>
          </w:p>
        </w:tc>
        <w:tc>
          <w:tcPr>
            <w:tcW w:w="4824"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苹果A5双核处理器(1GHz)</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苹果A4处理器，主频为1GHz</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rPr>
              <w:t>RAM</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未知</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256MB</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szCs w:val="12"/>
              </w:rPr>
              <w:t>显示屏</w:t>
            </w:r>
          </w:p>
        </w:tc>
        <w:tc>
          <w:tcPr>
            <w:tcW w:w="4824"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IPS多点触控显示屏</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IPS多点触控显示屏</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szCs w:val="12"/>
              </w:rPr>
              <w:t>摄像头</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配置前、后两个摄像头</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无</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szCs w:val="12"/>
              </w:rPr>
              <w:t>续航时间</w:t>
            </w:r>
          </w:p>
        </w:tc>
        <w:tc>
          <w:tcPr>
            <w:tcW w:w="4824"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续航时间10小时，待机时间1个月</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续航时间10小时，待机时间1个月</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rPr>
              <w:t>机身尺寸</w:t>
            </w:r>
          </w:p>
        </w:tc>
        <w:tc>
          <w:tcPr>
            <w:tcW w:w="4824"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241.2×185.7×8.8mm</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xml:space="preserve">242.8×189.7×13.4mm </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szCs w:val="12"/>
              </w:rPr>
              <w:t>重量</w:t>
            </w:r>
          </w:p>
        </w:tc>
        <w:tc>
          <w:tcPr>
            <w:tcW w:w="4824"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601g(WIFI版)/607g(WIFI+3G版)</w:t>
            </w:r>
          </w:p>
        </w:tc>
        <w:tc>
          <w:tcPr>
            <w:tcW w:w="4848"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680g(WIFI版)/730g(WIFI+3G版)</w:t>
            </w:r>
          </w:p>
        </w:tc>
      </w:tr>
      <w:tr w:rsidR="000F2689" w:rsidRPr="000F2689" w:rsidTr="000F2689">
        <w:tc>
          <w:tcPr>
            <w:tcW w:w="1104" w:type="dxa"/>
            <w:gridSpan w:val="2"/>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szCs w:val="12"/>
              </w:rPr>
              <w:t>无线通讯</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WIFI/3G</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spacing w:after="100"/>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WIFI/3G</w:t>
            </w:r>
          </w:p>
        </w:tc>
      </w:tr>
    </w:tbl>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pict>
          <v:rect id="_x0000_i1025" style="width:0;height:1.5pt" o:hralign="center" o:hrstd="t" o:hr="t" fillcolor="#a0a0a0" stroked="f"/>
        </w:pic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br/>
        <w:t>尺寸：</w:t>
      </w:r>
    </w:p>
    <w:p w:rsidR="000F2689" w:rsidRPr="000F2689" w:rsidRDefault="000F2689" w:rsidP="000F2689">
      <w:pPr>
        <w:widowControl/>
        <w:numPr>
          <w:ilvl w:val="0"/>
          <w:numId w:val="2"/>
        </w:numPr>
        <w:spacing w:line="250" w:lineRule="atLeast"/>
        <w:ind w:left="5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高 241.2 mm </w:t>
      </w:r>
    </w:p>
    <w:p w:rsidR="000F2689" w:rsidRPr="000F2689" w:rsidRDefault="000F2689" w:rsidP="000F2689">
      <w:pPr>
        <w:widowControl/>
        <w:numPr>
          <w:ilvl w:val="0"/>
          <w:numId w:val="2"/>
        </w:numPr>
        <w:spacing w:line="250" w:lineRule="atLeast"/>
        <w:ind w:left="5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宽185.7 mm </w:t>
      </w:r>
    </w:p>
    <w:p w:rsidR="000F2689" w:rsidRPr="000F2689" w:rsidRDefault="000F2689" w:rsidP="000F2689">
      <w:pPr>
        <w:widowControl/>
        <w:numPr>
          <w:ilvl w:val="0"/>
          <w:numId w:val="2"/>
        </w:numPr>
        <w:spacing w:line="250" w:lineRule="atLeast"/>
        <w:ind w:left="5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厚 8.8 mm </w:t>
      </w:r>
    </w:p>
    <w:p w:rsidR="000F2689" w:rsidRPr="000F2689" w:rsidRDefault="000F2689" w:rsidP="000F2689">
      <w:pPr>
        <w:widowControl/>
        <w:numPr>
          <w:ilvl w:val="0"/>
          <w:numId w:val="2"/>
        </w:numPr>
        <w:spacing w:line="250" w:lineRule="atLeast"/>
        <w:ind w:left="5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重 601 g </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br/>
        <w:t>至于wifi+3g版会略微重一点，不细说了。</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lastRenderedPageBreak/>
        <w:t>屏幕：9.7寸，IPS技术。1024x768。</w:t>
      </w:r>
      <w:r w:rsidRPr="000F2689">
        <w:rPr>
          <w:rFonts w:ascii="宋体" w:eastAsia="宋体" w:hAnsi="宋体" w:cs="宋体" w:hint="eastAsia"/>
          <w:color w:val="333333"/>
          <w:kern w:val="0"/>
          <w:sz w:val="14"/>
          <w:szCs w:val="14"/>
        </w:rPr>
        <w:br/>
        <w:t>容量：16G，32G，64G。</w:t>
      </w:r>
      <w:r w:rsidRPr="000F2689">
        <w:rPr>
          <w:rFonts w:ascii="宋体" w:eastAsia="宋体" w:hAnsi="宋体" w:cs="宋体" w:hint="eastAsia"/>
          <w:color w:val="333333"/>
          <w:kern w:val="0"/>
          <w:sz w:val="14"/>
          <w:szCs w:val="14"/>
        </w:rPr>
        <w:br/>
        <w:t>处理器：1G</w:t>
      </w:r>
      <w:r w:rsidRPr="000F2689">
        <w:rPr>
          <w:rFonts w:ascii="宋体" w:eastAsia="宋体" w:hAnsi="宋体" w:cs="宋体" w:hint="eastAsia"/>
          <w:b/>
          <w:bCs/>
          <w:color w:val="333333"/>
          <w:kern w:val="0"/>
          <w:sz w:val="14"/>
        </w:rPr>
        <w:t>双核</w:t>
      </w:r>
      <w:r w:rsidRPr="000F2689">
        <w:rPr>
          <w:rFonts w:ascii="宋体" w:eastAsia="宋体" w:hAnsi="宋体" w:cs="宋体" w:hint="eastAsia"/>
          <w:color w:val="333333"/>
          <w:kern w:val="0"/>
          <w:sz w:val="14"/>
          <w:szCs w:val="14"/>
        </w:rPr>
        <w:t>A5。不是什么1.2G。</w:t>
      </w:r>
      <w:r w:rsidRPr="000F2689">
        <w:rPr>
          <w:rFonts w:ascii="宋体" w:eastAsia="宋体" w:hAnsi="宋体" w:cs="宋体" w:hint="eastAsia"/>
          <w:color w:val="333333"/>
          <w:kern w:val="0"/>
          <w:sz w:val="14"/>
          <w:szCs w:val="14"/>
        </w:rPr>
        <w:br/>
        <w:t>摄像头：</w:t>
      </w:r>
      <w:r w:rsidRPr="000F2689">
        <w:rPr>
          <w:rFonts w:ascii="宋体" w:eastAsia="宋体" w:hAnsi="宋体" w:cs="宋体" w:hint="eastAsia"/>
          <w:color w:val="333333"/>
          <w:kern w:val="0"/>
          <w:sz w:val="14"/>
          <w:szCs w:val="14"/>
        </w:rPr>
        <w:br/>
        <w:t>             后置：720p，30帧/s，无光学变焦，更没闪光灯。</w:t>
      </w:r>
      <w:r w:rsidRPr="000F2689">
        <w:rPr>
          <w:rFonts w:ascii="宋体" w:eastAsia="宋体" w:hAnsi="宋体" w:cs="宋体" w:hint="eastAsia"/>
          <w:color w:val="333333"/>
          <w:kern w:val="0"/>
          <w:sz w:val="14"/>
          <w:szCs w:val="14"/>
        </w:rPr>
        <w:br/>
        <w:t>             前置：VGA，30帧/s</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续航：10小时wifi，看片，或音乐；9小时3G上网（对于3G版）。</w:t>
      </w:r>
      <w:r w:rsidRPr="000F2689">
        <w:rPr>
          <w:rFonts w:ascii="宋体" w:eastAsia="宋体" w:hAnsi="宋体" w:cs="宋体" w:hint="eastAsia"/>
          <w:color w:val="333333"/>
          <w:kern w:val="0"/>
          <w:sz w:val="14"/>
          <w:szCs w:val="14"/>
        </w:rPr>
        <w:br/>
        <w:t>接口：30针苹果专用接口，通用耳机，扬声器，麦克风。3G版有micro-sim插槽。根本没什么雷电接口！</w:t>
      </w:r>
      <w:r w:rsidRPr="000F2689">
        <w:rPr>
          <w:rFonts w:ascii="宋体" w:eastAsia="宋体" w:hAnsi="宋体" w:cs="宋体" w:hint="eastAsia"/>
          <w:color w:val="333333"/>
          <w:kern w:val="0"/>
          <w:sz w:val="14"/>
          <w:szCs w:val="14"/>
        </w:rPr>
        <w:br/>
        <w:t>感应器：3轴陀螺仪("gyro")，加速度计，光感器。</w:t>
      </w:r>
      <w:r w:rsidRPr="000F2689">
        <w:rPr>
          <w:rFonts w:ascii="宋体" w:eastAsia="宋体" w:hAnsi="宋体" w:cs="宋体" w:hint="eastAsia"/>
          <w:color w:val="333333"/>
          <w:kern w:val="0"/>
          <w:sz w:val="14"/>
          <w:szCs w:val="14"/>
        </w:rPr>
        <w:br/>
        <w:t>定位：wifi和数字指南针；当然3G版作为一部伪手机，也有AGPS和通信小区定位。</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别的不多说了，改变不大。我们可以看到，主要的改进是：</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1 ,变薄了半厘米，轻了一个大鸭蛋的重量；</w:t>
      </w:r>
      <w:r w:rsidRPr="000F2689">
        <w:rPr>
          <w:rFonts w:ascii="宋体" w:eastAsia="宋体" w:hAnsi="宋体" w:cs="宋体" w:hint="eastAsia"/>
          <w:color w:val="333333"/>
          <w:kern w:val="0"/>
          <w:sz w:val="14"/>
          <w:szCs w:val="14"/>
        </w:rPr>
        <w:br/>
        <w:t>2 ,前后摄像头出现了；</w:t>
      </w:r>
      <w:r w:rsidRPr="000F2689">
        <w:rPr>
          <w:rFonts w:ascii="宋体" w:eastAsia="宋体" w:hAnsi="宋体" w:cs="宋体" w:hint="eastAsia"/>
          <w:color w:val="333333"/>
          <w:kern w:val="0"/>
          <w:sz w:val="14"/>
          <w:szCs w:val="14"/>
        </w:rPr>
        <w:br/>
        <w:t>3, 多了这个“三轴陀螺仪”；</w:t>
      </w:r>
      <w:r w:rsidRPr="000F2689">
        <w:rPr>
          <w:rFonts w:ascii="宋体" w:eastAsia="宋体" w:hAnsi="宋体" w:cs="宋体" w:hint="eastAsia"/>
          <w:color w:val="333333"/>
          <w:kern w:val="0"/>
          <w:sz w:val="14"/>
          <w:szCs w:val="14"/>
        </w:rPr>
        <w:br/>
        <w:t>4. CPU变双核，必然处理多任务的能力会大大提高。另外，官网宣称图形功能可达原来的9倍之多，玩游戏更加真实流畅云云。</w:t>
      </w:r>
      <w:r w:rsidRPr="000F2689">
        <w:rPr>
          <w:rFonts w:ascii="宋体" w:eastAsia="宋体" w:hAnsi="宋体" w:cs="宋体" w:hint="eastAsia"/>
          <w:color w:val="333333"/>
          <w:kern w:val="0"/>
          <w:sz w:val="14"/>
          <w:szCs w:val="14"/>
        </w:rPr>
        <w:br/>
        <w:t>5, 美丽纯洁的白色版出现了，女生们心动了吧？</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8953500" cy="425450"/>
            <wp:effectExtent l="19050" t="0" r="0" b="0"/>
            <wp:docPr id="10" name="图片 10" descr="http://www.techcn.com.cn/uploads/201103/1299108035fs9f65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103/1299108035fs9f65ay.jpg"/>
                    <pic:cNvPicPr>
                      <a:picLocks noChangeAspect="1" noChangeArrowheads="1"/>
                    </pic:cNvPicPr>
                  </pic:nvPicPr>
                  <pic:blipFill>
                    <a:blip r:embed="rId35"/>
                    <a:srcRect/>
                    <a:stretch>
                      <a:fillRect/>
                    </a:stretch>
                  </pic:blipFill>
                  <pic:spPr bwMode="auto">
                    <a:xfrm>
                      <a:off x="0" y="0"/>
                      <a:ext cx="8953500" cy="42545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p>
    <w:tbl>
      <w:tblPr>
        <w:tblW w:w="11280" w:type="dxa"/>
        <w:tblInd w:w="100" w:type="dxa"/>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1145"/>
        <w:gridCol w:w="2739"/>
        <w:gridCol w:w="2480"/>
        <w:gridCol w:w="2480"/>
        <w:gridCol w:w="2436"/>
      </w:tblGrid>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left"/>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xml:space="preserve">　</w:t>
            </w:r>
          </w:p>
        </w:tc>
        <w:tc>
          <w:tcPr>
            <w:tcW w:w="0" w:type="auto"/>
            <w:tcBorders>
              <w:top w:val="nil"/>
              <w:left w:val="nil"/>
              <w:bottom w:val="nil"/>
              <w:right w:val="nil"/>
            </w:tcBorders>
            <w:shd w:val="clear" w:color="auto" w:fill="C0C0C0"/>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苹果 iPad</w:t>
            </w:r>
          </w:p>
        </w:tc>
        <w:tc>
          <w:tcPr>
            <w:tcW w:w="2412" w:type="dxa"/>
            <w:tcBorders>
              <w:top w:val="nil"/>
              <w:left w:val="nil"/>
              <w:bottom w:val="nil"/>
              <w:right w:val="nil"/>
            </w:tcBorders>
            <w:shd w:val="clear" w:color="auto" w:fill="C0C0C0"/>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惠普 TouchPad</w:t>
            </w:r>
          </w:p>
        </w:tc>
        <w:tc>
          <w:tcPr>
            <w:tcW w:w="2436" w:type="dxa"/>
            <w:tcBorders>
              <w:top w:val="nil"/>
              <w:left w:val="nil"/>
              <w:bottom w:val="nil"/>
              <w:right w:val="nil"/>
            </w:tcBorders>
            <w:shd w:val="clear" w:color="auto" w:fill="C0C0C0"/>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摩托罗拉XOOM</w:t>
            </w:r>
          </w:p>
        </w:tc>
        <w:tc>
          <w:tcPr>
            <w:tcW w:w="2436" w:type="dxa"/>
            <w:tcBorders>
              <w:top w:val="nil"/>
              <w:left w:val="nil"/>
              <w:bottom w:val="nil"/>
              <w:right w:val="nil"/>
            </w:tcBorders>
            <w:shd w:val="clear" w:color="auto" w:fill="C0C0C0"/>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黑莓 PlayBook</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效果图</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742950" cy="952500"/>
                  <wp:effectExtent l="19050" t="0" r="0" b="0"/>
                  <wp:docPr id="11" name="图片 11" descr="http://www.techcn.com.cn/uploads/201103/1299108035U8lxvx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103/1299108035U8lxvxnc.jpg"/>
                          <pic:cNvPicPr>
                            <a:picLocks noChangeAspect="1" noChangeArrowheads="1"/>
                          </pic:cNvPicPr>
                        </pic:nvPicPr>
                        <pic:blipFill>
                          <a:blip r:embed="rId36"/>
                          <a:srcRect/>
                          <a:stretch>
                            <a:fillRect/>
                          </a:stretch>
                        </pic:blipFill>
                        <pic:spPr bwMode="auto">
                          <a:xfrm>
                            <a:off x="0" y="0"/>
                            <a:ext cx="742950" cy="952500"/>
                          </a:xfrm>
                          <a:prstGeom prst="rect">
                            <a:avLst/>
                          </a:prstGeom>
                          <a:noFill/>
                          <a:ln w="9525">
                            <a:noFill/>
                            <a:miter lim="800000"/>
                            <a:headEnd/>
                            <a:tailEnd/>
                          </a:ln>
                        </pic:spPr>
                      </pic:pic>
                    </a:graphicData>
                  </a:graphic>
                </wp:inline>
              </w:drawing>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952500"/>
                  <wp:effectExtent l="19050" t="0" r="0" b="0"/>
                  <wp:docPr id="12" name="图片 12" descr="http://www.techcn.com.cn/uploads/201103/1299108035aAe6QXX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103/1299108035aAe6QXX5.jpg"/>
                          <pic:cNvPicPr>
                            <a:picLocks noChangeAspect="1" noChangeArrowheads="1"/>
                          </pic:cNvPicPr>
                        </pic:nvPicPr>
                        <pic:blipFill>
                          <a:blip r:embed="rId37"/>
                          <a:srcRect/>
                          <a:stretch>
                            <a:fillRect/>
                          </a:stretch>
                        </pic:blipFill>
                        <pic:spPr bwMode="auto">
                          <a:xfrm>
                            <a:off x="0" y="0"/>
                            <a:ext cx="1428750" cy="952500"/>
                          </a:xfrm>
                          <a:prstGeom prst="rect">
                            <a:avLst/>
                          </a:prstGeom>
                          <a:noFill/>
                          <a:ln w="9525">
                            <a:noFill/>
                            <a:miter lim="800000"/>
                            <a:headEnd/>
                            <a:tailEnd/>
                          </a:ln>
                        </pic:spPr>
                      </pic:pic>
                    </a:graphicData>
                  </a:graphic>
                </wp:inline>
              </w:drawing>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1428750" cy="952500"/>
                  <wp:effectExtent l="19050" t="0" r="0" b="0"/>
                  <wp:docPr id="13" name="图片 13" descr="http://www.techcn.com.cn/uploads/201103/1299108035rYO65j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103/1299108035rYO65jxa.jpg"/>
                          <pic:cNvPicPr>
                            <a:picLocks noChangeAspect="1" noChangeArrowheads="1"/>
                          </pic:cNvPicPr>
                        </pic:nvPicPr>
                        <pic:blipFill>
                          <a:blip r:embed="rId38"/>
                          <a:srcRect/>
                          <a:stretch>
                            <a:fillRect/>
                          </a:stretch>
                        </pic:blipFill>
                        <pic:spPr bwMode="auto">
                          <a:xfrm>
                            <a:off x="0" y="0"/>
                            <a:ext cx="1428750" cy="952500"/>
                          </a:xfrm>
                          <a:prstGeom prst="rect">
                            <a:avLst/>
                          </a:prstGeom>
                          <a:noFill/>
                          <a:ln w="9525">
                            <a:noFill/>
                            <a:miter lim="800000"/>
                            <a:headEnd/>
                            <a:tailEnd/>
                          </a:ln>
                        </pic:spPr>
                      </pic:pic>
                    </a:graphicData>
                  </a:graphic>
                </wp:inline>
              </w:drawing>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628650" cy="952500"/>
                  <wp:effectExtent l="19050" t="0" r="0" b="0"/>
                  <wp:docPr id="14" name="图片 14" descr="http://www.techcn.com.cn/uploads/201103/1299108035A63Fv2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1103/1299108035A63Fv2Al.jpg"/>
                          <pic:cNvPicPr>
                            <a:picLocks noChangeAspect="1" noChangeArrowheads="1"/>
                          </pic:cNvPicPr>
                        </pic:nvPicPr>
                        <pic:blipFill>
                          <a:blip r:embed="rId39"/>
                          <a:srcRect/>
                          <a:stretch>
                            <a:fillRect/>
                          </a:stretch>
                        </pic:blipFill>
                        <pic:spPr bwMode="auto">
                          <a:xfrm>
                            <a:off x="0" y="0"/>
                            <a:ext cx="628650" cy="952500"/>
                          </a:xfrm>
                          <a:prstGeom prst="rect">
                            <a:avLst/>
                          </a:prstGeom>
                          <a:noFill/>
                          <a:ln w="9525">
                            <a:noFill/>
                            <a:miter lim="800000"/>
                            <a:headEnd/>
                            <a:tailEnd/>
                          </a:ln>
                        </pic:spPr>
                      </pic:pic>
                    </a:graphicData>
                  </a:graphic>
                </wp:inline>
              </w:drawing>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屏幕尺寸</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9.7英寸 1024×768</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9.7英寸 1024×768</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10.1英寸 1280×800</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7英寸 1024×600</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屏幕材质</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LED</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LED</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TFT-LCD</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LCD</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操作系统</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iOS</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webOS</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Android 3.0</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Blackberry Tablet OS</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浏览器</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xml:space="preserve">　Safari</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webOS浏览器</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Android Browser</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Blackberry</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支持Flash</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不支持</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支持HTML5</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软件商店</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xml:space="preserve">App Store </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spacing w:after="100"/>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App Catalog</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Android Market</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App World</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多任务</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支持（iOS 4.2）</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摄像头</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无</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前130万/无后置摄像头</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前200万/后500万</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前300万/后500万</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lastRenderedPageBreak/>
              <w:t>视频播放</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1080P</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1080P</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1080P</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1080P</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数据接口</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xml:space="preserve">30-pin宽口　</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microUSB</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MicroHDMI,microUSB</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MicroHDMI,microUSB</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处理器</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1GHz A4</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napdragon双核1.2GHz</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1GHz NVIDIA Tegra 2</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1GHz 双核CortexA9</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ROM</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16GB/32GB/64GB</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16GB/32GB</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32GB</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16/32/64GB</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RAM</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xml:space="preserve">　256MB</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1GB</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1GB</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1GB</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扩展卡</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xml:space="preserve">不支持　</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不支持</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支持</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不支持</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无线传输</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Wi-Fi/蓝牙/3G</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Wi-Fi/蓝牙/3G/4G</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Wi-Fi/蓝牙/3G</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Wi-Fi/蓝牙</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重量</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560g</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680g</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730g</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400g</w:t>
            </w:r>
          </w:p>
        </w:tc>
      </w:tr>
      <w:tr w:rsidR="000F2689" w:rsidRPr="000F2689" w:rsidTr="000F2689">
        <w:trPr>
          <w:trHeight w:val="420"/>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待机时长</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10小时</w:t>
            </w:r>
          </w:p>
        </w:tc>
        <w:tc>
          <w:tcPr>
            <w:tcW w:w="2412"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未知</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不详</w:t>
            </w:r>
          </w:p>
        </w:tc>
        <w:tc>
          <w:tcPr>
            <w:tcW w:w="2436" w:type="dxa"/>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未知</w:t>
            </w:r>
          </w:p>
        </w:tc>
      </w:tr>
      <w:tr w:rsidR="000F2689" w:rsidRPr="000F2689" w:rsidTr="000F2689">
        <w:trPr>
          <w:trHeight w:val="216"/>
        </w:trPr>
        <w:tc>
          <w:tcPr>
            <w:tcW w:w="0" w:type="auto"/>
            <w:vMerge w:val="restart"/>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售价</w:t>
            </w:r>
          </w:p>
        </w:tc>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b/>
                <w:bCs/>
                <w:color w:val="333333"/>
                <w:kern w:val="0"/>
                <w:sz w:val="12"/>
              </w:rPr>
              <w:t>WiFi:</w:t>
            </w:r>
            <w:r w:rsidRPr="000F2689">
              <w:rPr>
                <w:rFonts w:ascii="宋体" w:eastAsia="宋体" w:hAnsi="宋体" w:cs="宋体" w:hint="eastAsia"/>
                <w:color w:val="333333"/>
                <w:kern w:val="0"/>
                <w:sz w:val="12"/>
                <w:szCs w:val="12"/>
              </w:rPr>
              <w:br/>
              <w:t>16GB 499美元</w:t>
            </w:r>
            <w:r w:rsidRPr="000F2689">
              <w:rPr>
                <w:rFonts w:ascii="宋体" w:eastAsia="宋体" w:hAnsi="宋体" w:cs="宋体" w:hint="eastAsia"/>
                <w:color w:val="333333"/>
                <w:kern w:val="0"/>
                <w:sz w:val="12"/>
                <w:szCs w:val="12"/>
              </w:rPr>
              <w:br/>
              <w:t>32GB 599美元</w:t>
            </w:r>
            <w:r w:rsidRPr="000F2689">
              <w:rPr>
                <w:rFonts w:ascii="宋体" w:eastAsia="宋体" w:hAnsi="宋体" w:cs="宋体" w:hint="eastAsia"/>
                <w:color w:val="333333"/>
                <w:kern w:val="0"/>
                <w:sz w:val="12"/>
                <w:szCs w:val="12"/>
              </w:rPr>
              <w:br/>
              <w:t>64GB 699美元</w:t>
            </w:r>
          </w:p>
        </w:tc>
        <w:tc>
          <w:tcPr>
            <w:tcW w:w="2412" w:type="dxa"/>
            <w:vMerge w:val="restart"/>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spacing w:after="100"/>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未知</w:t>
            </w:r>
          </w:p>
        </w:tc>
        <w:tc>
          <w:tcPr>
            <w:tcW w:w="2436" w:type="dxa"/>
            <w:vMerge w:val="restart"/>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799美元</w:t>
            </w:r>
          </w:p>
        </w:tc>
        <w:tc>
          <w:tcPr>
            <w:tcW w:w="2436" w:type="dxa"/>
            <w:vMerge w:val="restart"/>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暂无</w:t>
            </w:r>
          </w:p>
        </w:tc>
      </w:tr>
      <w:tr w:rsidR="000F2689" w:rsidRPr="000F2689" w:rsidTr="000F2689">
        <w:tc>
          <w:tcPr>
            <w:tcW w:w="0" w:type="auto"/>
            <w:vMerge/>
            <w:tcBorders>
              <w:top w:val="outset" w:sz="6" w:space="0" w:color="000000"/>
              <w:left w:val="outset" w:sz="6" w:space="0" w:color="000000"/>
              <w:bottom w:val="outset" w:sz="6" w:space="0" w:color="000000"/>
              <w:right w:val="outset" w:sz="6" w:space="0" w:color="000000"/>
            </w:tcBorders>
            <w:shd w:val="clear" w:color="auto" w:fill="FAFAFA"/>
            <w:tcMar>
              <w:top w:w="12" w:type="dxa"/>
              <w:left w:w="12" w:type="dxa"/>
              <w:bottom w:w="12" w:type="dxa"/>
              <w:right w:w="12" w:type="dxa"/>
            </w:tcMar>
            <w:vAlign w:val="center"/>
            <w:hideMark/>
          </w:tcPr>
          <w:p w:rsidR="000F2689" w:rsidRPr="000F2689" w:rsidRDefault="000F2689" w:rsidP="000F2689">
            <w:pPr>
              <w:widowControl/>
              <w:jc w:val="left"/>
              <w:rPr>
                <w:rFonts w:ascii="宋体" w:eastAsia="宋体" w:hAnsi="宋体" w:cs="宋体"/>
                <w:color w:val="333333"/>
                <w:kern w:val="0"/>
                <w:sz w:val="12"/>
                <w:szCs w:val="12"/>
              </w:rPr>
            </w:pPr>
          </w:p>
        </w:tc>
        <w:tc>
          <w:tcPr>
            <w:tcW w:w="0" w:type="auto"/>
            <w:tcBorders>
              <w:top w:val="nil"/>
              <w:left w:val="nil"/>
              <w:bottom w:val="nil"/>
              <w:right w:val="nil"/>
            </w:tcBorders>
            <w:shd w:val="clear" w:color="auto" w:fill="FAFAFA"/>
            <w:tcMar>
              <w:top w:w="12" w:type="dxa"/>
              <w:left w:w="12" w:type="dxa"/>
              <w:bottom w:w="12" w:type="dxa"/>
              <w:right w:w="12" w:type="dxa"/>
            </w:tcMar>
            <w:vAlign w:val="center"/>
            <w:hideMark/>
          </w:tcPr>
          <w:p w:rsidR="000F2689" w:rsidRPr="000F2689" w:rsidRDefault="000F2689" w:rsidP="000F2689">
            <w:pPr>
              <w:widowControl/>
              <w:jc w:val="left"/>
              <w:rPr>
                <w:rFonts w:ascii="宋体" w:eastAsia="宋体" w:hAnsi="宋体" w:cs="宋体"/>
                <w:color w:val="333333"/>
                <w:kern w:val="0"/>
                <w:sz w:val="12"/>
                <w:szCs w:val="12"/>
              </w:rPr>
            </w:pPr>
          </w:p>
        </w:tc>
        <w:tc>
          <w:tcPr>
            <w:tcW w:w="0" w:type="auto"/>
            <w:vMerge/>
            <w:tcBorders>
              <w:top w:val="nil"/>
              <w:left w:val="nil"/>
              <w:bottom w:val="nil"/>
              <w:right w:val="nil"/>
            </w:tcBorders>
            <w:shd w:val="clear" w:color="auto" w:fill="FAFAFA"/>
            <w:tcMar>
              <w:top w:w="12" w:type="dxa"/>
              <w:left w:w="12" w:type="dxa"/>
              <w:bottom w:w="12" w:type="dxa"/>
              <w:right w:w="12" w:type="dxa"/>
            </w:tcMar>
            <w:vAlign w:val="center"/>
            <w:hideMark/>
          </w:tcPr>
          <w:p w:rsidR="000F2689" w:rsidRPr="000F2689" w:rsidRDefault="000F2689" w:rsidP="000F2689">
            <w:pPr>
              <w:widowControl/>
              <w:jc w:val="left"/>
              <w:rPr>
                <w:rFonts w:ascii="宋体" w:eastAsia="宋体" w:hAnsi="宋体" w:cs="宋体"/>
                <w:color w:val="333333"/>
                <w:kern w:val="0"/>
                <w:sz w:val="12"/>
                <w:szCs w:val="12"/>
              </w:rPr>
            </w:pPr>
          </w:p>
        </w:tc>
        <w:tc>
          <w:tcPr>
            <w:tcW w:w="0" w:type="auto"/>
            <w:vMerge/>
            <w:tcBorders>
              <w:top w:val="nil"/>
              <w:left w:val="nil"/>
              <w:bottom w:val="nil"/>
              <w:right w:val="nil"/>
            </w:tcBorders>
            <w:shd w:val="clear" w:color="auto" w:fill="FAFAFA"/>
            <w:tcMar>
              <w:top w:w="12" w:type="dxa"/>
              <w:left w:w="12" w:type="dxa"/>
              <w:bottom w:w="12" w:type="dxa"/>
              <w:right w:w="12" w:type="dxa"/>
            </w:tcMar>
            <w:vAlign w:val="center"/>
            <w:hideMark/>
          </w:tcPr>
          <w:p w:rsidR="000F2689" w:rsidRPr="000F2689" w:rsidRDefault="000F2689" w:rsidP="000F2689">
            <w:pPr>
              <w:widowControl/>
              <w:jc w:val="left"/>
              <w:rPr>
                <w:rFonts w:ascii="宋体" w:eastAsia="宋体" w:hAnsi="宋体" w:cs="宋体"/>
                <w:color w:val="333333"/>
                <w:kern w:val="0"/>
                <w:sz w:val="12"/>
                <w:szCs w:val="12"/>
              </w:rPr>
            </w:pPr>
          </w:p>
        </w:tc>
        <w:tc>
          <w:tcPr>
            <w:tcW w:w="0" w:type="auto"/>
            <w:vMerge/>
            <w:tcBorders>
              <w:top w:val="nil"/>
              <w:left w:val="nil"/>
              <w:bottom w:val="nil"/>
              <w:right w:val="nil"/>
            </w:tcBorders>
            <w:shd w:val="clear" w:color="auto" w:fill="FAFAFA"/>
            <w:tcMar>
              <w:top w:w="12" w:type="dxa"/>
              <w:left w:w="12" w:type="dxa"/>
              <w:bottom w:w="12" w:type="dxa"/>
              <w:right w:w="12" w:type="dxa"/>
            </w:tcMar>
            <w:vAlign w:val="center"/>
            <w:hideMark/>
          </w:tcPr>
          <w:p w:rsidR="000F2689" w:rsidRPr="000F2689" w:rsidRDefault="000F2689" w:rsidP="000F2689">
            <w:pPr>
              <w:widowControl/>
              <w:jc w:val="left"/>
              <w:rPr>
                <w:rFonts w:ascii="宋体" w:eastAsia="宋体" w:hAnsi="宋体" w:cs="宋体"/>
                <w:color w:val="333333"/>
                <w:kern w:val="0"/>
                <w:sz w:val="12"/>
                <w:szCs w:val="12"/>
              </w:rPr>
            </w:pPr>
          </w:p>
        </w:tc>
      </w:tr>
    </w:tbl>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苹果iPad2入手把玩图赏</w:t>
      </w:r>
      <w:bookmarkStart w:id="2" w:name="3"/>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"http://www.techcn.com.cn/index.php?doc-editsection-151277-3.html"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2"/>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今天我们终于看到了苹果新一代的平板电脑iPad2。毫无疑问，在绚丽的工业造型下，它也为我们带来了更多实质性的惊喜：</w:t>
      </w:r>
      <w:r w:rsidRPr="000F2689">
        <w:rPr>
          <w:rFonts w:ascii="宋体" w:eastAsia="宋体" w:hAnsi="宋体" w:cs="宋体" w:hint="eastAsia"/>
          <w:b/>
          <w:bCs/>
          <w:color w:val="333333"/>
          <w:kern w:val="0"/>
          <w:sz w:val="14"/>
        </w:rPr>
        <w:t>双摄像头、A5处理器...还有什么呢？让我们一起在下面找到答案。</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619750" cy="3727450"/>
            <wp:effectExtent l="19050" t="0" r="0" b="0"/>
            <wp:docPr id="15" name="图片 15" descr="uploads/201103/1299108224jtUKlAg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s/201103/1299108224jtUKlAgx.jpg"/>
                    <pic:cNvPicPr>
                      <a:picLocks noChangeAspect="1" noChangeArrowheads="1"/>
                    </pic:cNvPicPr>
                  </pic:nvPicPr>
                  <pic:blipFill>
                    <a:blip r:embed="rId40"/>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5619750" cy="3727450"/>
            <wp:effectExtent l="19050" t="0" r="0" b="0"/>
            <wp:docPr id="16" name="图片 16" descr="uploads/201103/1299108224MmcRx9x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ploads/201103/1299108224MmcRx9xV.jpg"/>
                    <pic:cNvPicPr>
                      <a:picLocks noChangeAspect="1" noChangeArrowheads="1"/>
                    </pic:cNvPicPr>
                  </pic:nvPicPr>
                  <pic:blipFill>
                    <a:blip r:embed="rId41"/>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5619750" cy="3727450"/>
            <wp:effectExtent l="19050" t="0" r="0" b="0"/>
            <wp:docPr id="17" name="图片 17" descr="uploads/201103/12991082240Nrd2B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s/201103/12991082240Nrd2BHr.jpg"/>
                    <pic:cNvPicPr>
                      <a:picLocks noChangeAspect="1" noChangeArrowheads="1"/>
                    </pic:cNvPicPr>
                  </pic:nvPicPr>
                  <pic:blipFill>
                    <a:blip r:embed="rId42"/>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5619750" cy="3727450"/>
            <wp:effectExtent l="19050" t="0" r="0" b="0"/>
            <wp:docPr id="18" name="图片 18" descr="uploads/201103/1299108224dgIeNB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loads/201103/1299108224dgIeNBis.jpg"/>
                    <pic:cNvPicPr>
                      <a:picLocks noChangeAspect="1" noChangeArrowheads="1"/>
                    </pic:cNvPicPr>
                  </pic:nvPicPr>
                  <pic:blipFill>
                    <a:blip r:embed="rId43"/>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5619750" cy="3727450"/>
            <wp:effectExtent l="19050" t="0" r="0" b="0"/>
            <wp:docPr id="19" name="图片 19" descr="uploads/201103/1299108224jY9gjc3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s/201103/1299108224jY9gjc3J.jpg"/>
                    <pic:cNvPicPr>
                      <a:picLocks noChangeAspect="1" noChangeArrowheads="1"/>
                    </pic:cNvPicPr>
                  </pic:nvPicPr>
                  <pic:blipFill>
                    <a:blip r:embed="rId11"/>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5619750" cy="3727450"/>
            <wp:effectExtent l="19050" t="0" r="0" b="0"/>
            <wp:docPr id="20" name="图片 20" descr="uploads/201103/1299108224knsMGg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loads/201103/1299108224knsMGgXl.jpg"/>
                    <pic:cNvPicPr>
                      <a:picLocks noChangeAspect="1" noChangeArrowheads="1"/>
                    </pic:cNvPicPr>
                  </pic:nvPicPr>
                  <pic:blipFill>
                    <a:blip r:embed="rId44"/>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5619750" cy="3727450"/>
            <wp:effectExtent l="19050" t="0" r="0" b="0"/>
            <wp:docPr id="21" name="图片 21" descr="uploads/201103/129910822456UJiB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s/201103/129910822456UJiBa4.jpg"/>
                    <pic:cNvPicPr>
                      <a:picLocks noChangeAspect="1" noChangeArrowheads="1"/>
                    </pic:cNvPicPr>
                  </pic:nvPicPr>
                  <pic:blipFill>
                    <a:blip r:embed="rId45"/>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5619750" cy="3727450"/>
            <wp:effectExtent l="19050" t="0" r="0" b="0"/>
            <wp:docPr id="22" name="图片 22" descr="uploads/201103/12991082242UMPxcH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s/201103/12991082242UMPxcHm.jpg"/>
                    <pic:cNvPicPr>
                      <a:picLocks noChangeAspect="1" noChangeArrowheads="1"/>
                    </pic:cNvPicPr>
                  </pic:nvPicPr>
                  <pic:blipFill>
                    <a:blip r:embed="rId46"/>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5619750" cy="3727450"/>
            <wp:effectExtent l="19050" t="0" r="0" b="0"/>
            <wp:docPr id="23" name="图片 23" descr="uploads/201103/1299108224WgHatV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ploads/201103/1299108224WgHatV4O.jpg"/>
                    <pic:cNvPicPr>
                      <a:picLocks noChangeAspect="1" noChangeArrowheads="1"/>
                    </pic:cNvPicPr>
                  </pic:nvPicPr>
                  <pic:blipFill>
                    <a:blip r:embed="rId47"/>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5619750" cy="3727450"/>
            <wp:effectExtent l="19050" t="0" r="0" b="0"/>
            <wp:docPr id="24" name="图片 24" descr="uploads/201103/1299108224LogQDY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ploads/201103/1299108224LogQDYiv.jpg"/>
                    <pic:cNvPicPr>
                      <a:picLocks noChangeAspect="1" noChangeArrowheads="1"/>
                    </pic:cNvPicPr>
                  </pic:nvPicPr>
                  <pic:blipFill>
                    <a:blip r:embed="rId48"/>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5619750" cy="3727450"/>
            <wp:effectExtent l="19050" t="0" r="0" b="0"/>
            <wp:docPr id="25" name="图片 25" descr="uploads/201103/1299108224uEssw5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ploads/201103/1299108224uEssw5hu.jpg"/>
                    <pic:cNvPicPr>
                      <a:picLocks noChangeAspect="1" noChangeArrowheads="1"/>
                    </pic:cNvPicPr>
                  </pic:nvPicPr>
                  <pic:blipFill>
                    <a:blip r:embed="rId49"/>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5619750" cy="3727450"/>
            <wp:effectExtent l="19050" t="0" r="0" b="0"/>
            <wp:docPr id="26" name="图片 26" descr="uploads/201103/1299108224uSrgx1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loads/201103/1299108224uSrgx1mo.jpg"/>
                    <pic:cNvPicPr>
                      <a:picLocks noChangeAspect="1" noChangeArrowheads="1"/>
                    </pic:cNvPicPr>
                  </pic:nvPicPr>
                  <pic:blipFill>
                    <a:blip r:embed="rId50"/>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5619750" cy="3727450"/>
            <wp:effectExtent l="19050" t="0" r="0" b="0"/>
            <wp:docPr id="27" name="图片 27" descr="uploads/201103/1299108224CfNNn8Z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ploads/201103/1299108224CfNNn8ZF.jpg"/>
                    <pic:cNvPicPr>
                      <a:picLocks noChangeAspect="1" noChangeArrowheads="1"/>
                    </pic:cNvPicPr>
                  </pic:nvPicPr>
                  <pic:blipFill>
                    <a:blip r:embed="rId51"/>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5619750" cy="3727450"/>
            <wp:effectExtent l="19050" t="0" r="0" b="0"/>
            <wp:docPr id="28" name="图片 28" descr="uploads/201103/1299108224WieFK2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ploads/201103/1299108224WieFK2Et.jpg"/>
                    <pic:cNvPicPr>
                      <a:picLocks noChangeAspect="1" noChangeArrowheads="1"/>
                    </pic:cNvPicPr>
                  </pic:nvPicPr>
                  <pic:blipFill>
                    <a:blip r:embed="rId52"/>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5619750" cy="3727450"/>
            <wp:effectExtent l="19050" t="0" r="0" b="0"/>
            <wp:docPr id="29" name="图片 29" descr="uploads/201103/1299108224bXCxFF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loads/201103/1299108224bXCxFFJA.jpg"/>
                    <pic:cNvPicPr>
                      <a:picLocks noChangeAspect="1" noChangeArrowheads="1"/>
                    </pic:cNvPicPr>
                  </pic:nvPicPr>
                  <pic:blipFill>
                    <a:blip r:embed="rId53"/>
                    <a:srcRect/>
                    <a:stretch>
                      <a:fillRect/>
                    </a:stretch>
                  </pic:blipFill>
                  <pic:spPr bwMode="auto">
                    <a:xfrm>
                      <a:off x="0" y="0"/>
                      <a:ext cx="5619750" cy="372745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5619750" cy="3746500"/>
            <wp:effectExtent l="19050" t="0" r="0" b="0"/>
            <wp:docPr id="30" name="图片 30" descr="uploads/201103/1299108224gjDnK6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ploads/201103/1299108224gjDnK6aj.jpg"/>
                    <pic:cNvPicPr>
                      <a:picLocks noChangeAspect="1" noChangeArrowheads="1"/>
                    </pic:cNvPicPr>
                  </pic:nvPicPr>
                  <pic:blipFill>
                    <a:blip r:embed="rId54"/>
                    <a:srcRect/>
                    <a:stretch>
                      <a:fillRect/>
                    </a:stretch>
                  </pic:blipFill>
                  <pic:spPr bwMode="auto">
                    <a:xfrm>
                      <a:off x="0" y="0"/>
                      <a:ext cx="5619750" cy="374650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5619750" cy="3746500"/>
            <wp:effectExtent l="19050" t="0" r="0" b="0"/>
            <wp:docPr id="31" name="图片 31" descr="uploads/201103/1299108224OrE6ER5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loads/201103/1299108224OrE6ER5P.jpg"/>
                    <pic:cNvPicPr>
                      <a:picLocks noChangeAspect="1" noChangeArrowheads="1"/>
                    </pic:cNvPicPr>
                  </pic:nvPicPr>
                  <pic:blipFill>
                    <a:blip r:embed="rId55"/>
                    <a:srcRect/>
                    <a:stretch>
                      <a:fillRect/>
                    </a:stretch>
                  </pic:blipFill>
                  <pic:spPr bwMode="auto">
                    <a:xfrm>
                      <a:off x="0" y="0"/>
                      <a:ext cx="5619750" cy="374650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lastRenderedPageBreak/>
        <w:drawing>
          <wp:inline distT="0" distB="0" distL="0" distR="0">
            <wp:extent cx="5619750" cy="3746500"/>
            <wp:effectExtent l="19050" t="0" r="0" b="0"/>
            <wp:docPr id="32" name="图片 32" descr="uploads/201103/1299108224qxESPx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loads/201103/1299108224qxESPxb8.jpg"/>
                    <pic:cNvPicPr>
                      <a:picLocks noChangeAspect="1" noChangeArrowheads="1"/>
                    </pic:cNvPicPr>
                  </pic:nvPicPr>
                  <pic:blipFill>
                    <a:blip r:embed="rId56"/>
                    <a:srcRect/>
                    <a:stretch>
                      <a:fillRect/>
                    </a:stretch>
                  </pic:blipFill>
                  <pic:spPr bwMode="auto">
                    <a:xfrm>
                      <a:off x="0" y="0"/>
                      <a:ext cx="5619750" cy="3746500"/>
                    </a:xfrm>
                    <a:prstGeom prst="rect">
                      <a:avLst/>
                    </a:prstGeom>
                    <a:noFill/>
                    <a:ln w="9525">
                      <a:noFill/>
                      <a:miter lim="800000"/>
                      <a:headEnd/>
                      <a:tailEnd/>
                    </a:ln>
                  </pic:spPr>
                </pic:pic>
              </a:graphicData>
            </a:graphic>
          </wp:inline>
        </w:drawing>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5619750" cy="3746500"/>
            <wp:effectExtent l="19050" t="0" r="0" b="0"/>
            <wp:docPr id="33" name="图片 33" descr="uploads/201103/1299108224dDh72I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ploads/201103/1299108224dDh72IdK.jpg"/>
                    <pic:cNvPicPr>
                      <a:picLocks noChangeAspect="1" noChangeArrowheads="1"/>
                    </pic:cNvPicPr>
                  </pic:nvPicPr>
                  <pic:blipFill>
                    <a:blip r:embed="rId57"/>
                    <a:srcRect/>
                    <a:stretch>
                      <a:fillRect/>
                    </a:stretch>
                  </pic:blipFill>
                  <pic:spPr bwMode="auto">
                    <a:xfrm>
                      <a:off x="0" y="0"/>
                      <a:ext cx="5619750" cy="374650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以下为正式发布之前的背景：iPad 2蓄势待发，四月发售</w:t>
      </w:r>
      <w:bookmarkStart w:id="3" w:name="5"/>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"http://www.techcn.com.cn/index.php?doc-editsection-151277-5.html"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3"/>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after="240" w:line="250" w:lineRule="atLeast"/>
        <w:jc w:val="left"/>
        <w:rPr>
          <w:rFonts w:ascii="宋体" w:eastAsia="宋体" w:hAnsi="宋体" w:cs="宋体" w:hint="eastAsia"/>
          <w:color w:val="333333"/>
          <w:kern w:val="0"/>
          <w:sz w:val="14"/>
          <w:szCs w:val="14"/>
        </w:rPr>
      </w:pP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86250" cy="3219450"/>
            <wp:effectExtent l="19050" t="0" r="0" b="0"/>
            <wp:docPr id="34" name="图片 34" descr="http://www.techcn.com.cn/uploads/201102/1296993278Eb4Pt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echcn.com.cn/uploads/201102/1296993278Eb4PtLO4.jpg"/>
                    <pic:cNvPicPr>
                      <a:picLocks noChangeAspect="1" noChangeArrowheads="1"/>
                    </pic:cNvPicPr>
                  </pic:nvPicPr>
                  <pic:blipFill>
                    <a:blip r:embed="rId58"/>
                    <a:srcRect/>
                    <a:stretch>
                      <a:fillRect/>
                    </a:stretch>
                  </pic:blipFill>
                  <pic:spPr bwMode="auto">
                    <a:xfrm>
                      <a:off x="0" y="0"/>
                      <a:ext cx="4286250" cy="321945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279650" cy="2952750"/>
            <wp:effectExtent l="19050" t="0" r="6350" b="0"/>
            <wp:docPr id="35" name="21186" descr="http://www.fortunechina.com/business/images/attachement/jpg/site1/20101210/0016413e50a00e6c17c0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86" descr="http://www.fortunechina.com/business/images/attachement/jpg/site1/20101210/0016413e50a00e6c17c00f.jpg"/>
                    <pic:cNvPicPr>
                      <a:picLocks noChangeAspect="1" noChangeArrowheads="1"/>
                    </pic:cNvPicPr>
                  </pic:nvPicPr>
                  <pic:blipFill>
                    <a:blip r:embed="rId59"/>
                    <a:srcRect/>
                    <a:stretch>
                      <a:fillRect/>
                    </a:stretch>
                  </pic:blipFill>
                  <pic:spPr bwMode="auto">
                    <a:xfrm>
                      <a:off x="0" y="0"/>
                      <a:ext cx="2279650" cy="295275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图片来源：苹果公司</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2010年12月，《</w:t>
      </w:r>
      <w:hyperlink r:id="rId60" w:tooltip="电子时报" w:history="1">
        <w:r w:rsidRPr="000F2689">
          <w:rPr>
            <w:rFonts w:ascii="宋体" w:eastAsia="宋体" w:hAnsi="宋体" w:cs="宋体" w:hint="eastAsia"/>
            <w:color w:val="0268CD"/>
            <w:kern w:val="0"/>
            <w:sz w:val="12"/>
          </w:rPr>
          <w:t>电子时报</w:t>
        </w:r>
      </w:hyperlink>
      <w:r w:rsidRPr="000F2689">
        <w:rPr>
          <w:rFonts w:ascii="宋体" w:eastAsia="宋体" w:hAnsi="宋体" w:cs="宋体" w:hint="eastAsia"/>
          <w:color w:val="333333"/>
          <w:kern w:val="0"/>
          <w:sz w:val="14"/>
          <w:szCs w:val="14"/>
        </w:rPr>
        <w:t>》（</w:t>
      </w:r>
      <w:hyperlink r:id="rId61" w:tooltip="DigiTimes" w:history="1">
        <w:r w:rsidRPr="000F2689">
          <w:rPr>
            <w:rFonts w:ascii="宋体" w:eastAsia="宋体" w:hAnsi="宋体" w:cs="宋体" w:hint="eastAsia"/>
            <w:color w:val="0268CD"/>
            <w:kern w:val="0"/>
            <w:sz w:val="12"/>
          </w:rPr>
          <w:t>DigiTimes</w:t>
        </w:r>
      </w:hyperlink>
      <w:r w:rsidRPr="000F2689">
        <w:rPr>
          <w:rFonts w:ascii="宋体" w:eastAsia="宋体" w:hAnsi="宋体" w:cs="宋体" w:hint="eastAsia"/>
          <w:color w:val="333333"/>
          <w:kern w:val="0"/>
          <w:sz w:val="14"/>
          <w:szCs w:val="14"/>
        </w:rPr>
        <w:t>）报道说，</w:t>
      </w:r>
      <w:hyperlink r:id="rId62" w:tooltip="富士康" w:history="1">
        <w:r w:rsidRPr="000F2689">
          <w:rPr>
            <w:rFonts w:ascii="宋体" w:eastAsia="宋体" w:hAnsi="宋体" w:cs="宋体" w:hint="eastAsia"/>
            <w:color w:val="0268CD"/>
            <w:kern w:val="0"/>
            <w:sz w:val="12"/>
          </w:rPr>
          <w:t>富士康</w:t>
        </w:r>
      </w:hyperlink>
      <w:r w:rsidRPr="000F2689">
        <w:rPr>
          <w:rFonts w:ascii="宋体" w:eastAsia="宋体" w:hAnsi="宋体" w:cs="宋体" w:hint="eastAsia"/>
          <w:color w:val="333333"/>
          <w:kern w:val="0"/>
          <w:sz w:val="14"/>
          <w:szCs w:val="14"/>
        </w:rPr>
        <w:t>（Foxconn）接到指令，将在未来100天内开始装运新一代iPad，首笔发货量就将达到40万台到60万台。为此各大媒体纷纷刊载头条文章，称</w:t>
      </w:r>
      <w:hyperlink r:id="rId63" w:tooltip="苹果" w:history="1">
        <w:r w:rsidRPr="000F2689">
          <w:rPr>
            <w:rFonts w:ascii="宋体" w:eastAsia="宋体" w:hAnsi="宋体" w:cs="宋体" w:hint="eastAsia"/>
            <w:color w:val="0268CD"/>
            <w:kern w:val="0"/>
            <w:sz w:val="12"/>
          </w:rPr>
          <w:t>苹果</w:t>
        </w:r>
      </w:hyperlink>
      <w:r w:rsidRPr="000F2689">
        <w:rPr>
          <w:rFonts w:ascii="宋体" w:eastAsia="宋体" w:hAnsi="宋体" w:cs="宋体" w:hint="eastAsia"/>
          <w:color w:val="333333"/>
          <w:kern w:val="0"/>
          <w:sz w:val="14"/>
          <w:szCs w:val="14"/>
        </w:rPr>
        <w:t>公司已缩短生产周期，可能在2011年2月底就开始发售iPad 2。</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不过，正如这篇报道所指出的，在中国的工厂装运是一回事，在美国的苹果专卖店发售则是另一回事。</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该报道表示：“苹果公司目前并没有停产老款iPad的计划”。《电子时报》的消息人士“预计，2011年1月以后，当苹果公司在第一季度余下的时间里开始消化库存时，iPad 1的发货量将大幅减少。到了4月份，公司会发售iPad 2。”</w:t>
      </w: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552700" cy="787400"/>
            <wp:effectExtent l="19050" t="0" r="0" b="0"/>
            <wp:docPr id="36" name="21188" descr="http://www.fortunechina.com/business/images/attachement/jpg/site1/20101210/0016413e50a00e6c17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88" descr="http://www.fortunechina.com/business/images/attachement/jpg/site1/20101210/0016413e50a00e6c17de10.jpg"/>
                    <pic:cNvPicPr>
                      <a:picLocks noChangeAspect="1" noChangeArrowheads="1"/>
                    </pic:cNvPicPr>
                  </pic:nvPicPr>
                  <pic:blipFill>
                    <a:blip r:embed="rId64"/>
                    <a:srcRect/>
                    <a:stretch>
                      <a:fillRect/>
                    </a:stretch>
                  </pic:blipFill>
                  <pic:spPr bwMode="auto">
                    <a:xfrm>
                      <a:off x="0" y="0"/>
                      <a:ext cx="2552700" cy="78740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图片来源：《电子时报》</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该报道还着重强调了两个数字的差额，即富士康上一季度的装运量为600万台，而苹果公司同期销售量则是419万台。这就意味着，本季度苹果公司iPad的库存量约为180万台。</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“《电子时报》的消息人士预计，明年1月，苹果公司的订单量约为160万-180万台，而到2月，该公司将开始降低订单量，使剩余库存足以支撑到3月底。”</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这就是说，苹果公司将在2011年4月初发布iPad 2，这一时间距iPad 1面世正好一年。</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共同关注 3 月 2 日的 iPad 2 发布会</w:t>
      </w:r>
      <w:bookmarkStart w:id="4" w:name="7"/>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"http://www.techcn.com.cn/index.php?doc-editsection-151277-7.html"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4"/>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191000" cy="3930650"/>
            <wp:effectExtent l="19050" t="0" r="0" b="0"/>
            <wp:docPr id="37" name="图片 37"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p_image002"/>
                    <pic:cNvPicPr>
                      <a:picLocks noChangeAspect="1" noChangeArrowheads="1"/>
                    </pic:cNvPicPr>
                  </pic:nvPicPr>
                  <pic:blipFill>
                    <a:blip r:embed="rId65"/>
                    <a:srcRect/>
                    <a:stretch>
                      <a:fillRect/>
                    </a:stretch>
                  </pic:blipFill>
                  <pic:spPr bwMode="auto">
                    <a:xfrm>
                      <a:off x="0" y="0"/>
                      <a:ext cx="4191000" cy="3930650"/>
                    </a:xfrm>
                    <a:prstGeom prst="rect">
                      <a:avLst/>
                    </a:prstGeom>
                    <a:noFill/>
                    <a:ln w="9525">
                      <a:noFill/>
                      <a:miter lim="800000"/>
                      <a:headEnd/>
                      <a:tailEnd/>
                    </a:ln>
                  </pic:spPr>
                </pic:pic>
              </a:graphicData>
            </a:graphic>
          </wp:inline>
        </w:drawing>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距离 iPad 2 发布会越来越近，各种传言也越来越多，包括 iPad 2 会更轻更薄、会在发布之日就开始发售等等。一起来看看之前的各种猜测，期待一下即将到来的发布活动吧。</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泄漏的照片</w:t>
      </w:r>
    </w:p>
    <w:p w:rsidR="000F2689" w:rsidRPr="000F2689" w:rsidRDefault="000F2689" w:rsidP="000F2689">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572000" cy="3422650"/>
            <wp:effectExtent l="19050" t="0" r="0" b="0"/>
            <wp:docPr id="38" name="图片 38" descr="iP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Pad 2"/>
                    <pic:cNvPicPr>
                      <a:picLocks noChangeAspect="1" noChangeArrowheads="1"/>
                    </pic:cNvPicPr>
                  </pic:nvPicPr>
                  <pic:blipFill>
                    <a:blip r:embed="rId66"/>
                    <a:srcRect/>
                    <a:stretch>
                      <a:fillRect/>
                    </a:stretch>
                  </pic:blipFill>
                  <pic:spPr bwMode="auto">
                    <a:xfrm>
                      <a:off x="0" y="0"/>
                      <a:ext cx="4572000" cy="3422650"/>
                    </a:xfrm>
                    <a:prstGeom prst="rect">
                      <a:avLst/>
                    </a:prstGeom>
                    <a:noFill/>
                    <a:ln w="9525">
                      <a:noFill/>
                      <a:miter lim="800000"/>
                      <a:headEnd/>
                      <a:tailEnd/>
                    </a:ln>
                  </pic:spPr>
                </pic:pic>
              </a:graphicData>
            </a:graphic>
          </wp:inline>
        </w:drawing>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这是 </w:t>
      </w:r>
      <w:hyperlink r:id="rId67" w:tgtFrame="_blank" w:history="1">
        <w:r w:rsidRPr="000F2689">
          <w:rPr>
            <w:rFonts w:ascii="宋体" w:eastAsia="宋体" w:hAnsi="宋体" w:cs="宋体" w:hint="eastAsia"/>
            <w:color w:val="0268CD"/>
            <w:kern w:val="0"/>
            <w:sz w:val="12"/>
          </w:rPr>
          <w:t>Ferra.ru</w:t>
        </w:r>
      </w:hyperlink>
      <w:r w:rsidRPr="000F2689">
        <w:rPr>
          <w:rFonts w:ascii="宋体" w:eastAsia="宋体" w:hAnsi="宋体" w:cs="宋体" w:hint="eastAsia"/>
          <w:color w:val="333333"/>
          <w:kern w:val="0"/>
          <w:sz w:val="14"/>
          <w:szCs w:val="14"/>
        </w:rPr>
        <w:t xml:space="preserve"> 昨天泄漏的 iPad 2 照片，除了注意到背面的弧度，似乎还印证了 iPad 采用大号扬声器的传言。</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正面摄像头和 FaceTime</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首先正面的摄像头似乎已成定局，随之而来的还有拍照应用程序 Photo Booth。根据 iOS 4.3 Beta 2，新增加的三个 icon 会是 FaceTime，摄像头和 Photo Booth。</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FaceTime 看来会成为 iPad 2 主要功能之一，不过对于 FaceTime 也不全是正面看法。</w:t>
      </w:r>
      <w:hyperlink r:id="rId68" w:anchor="comments" w:tgtFrame="_blank" w:history="1">
        <w:r w:rsidRPr="000F2689">
          <w:rPr>
            <w:rFonts w:ascii="宋体" w:eastAsia="宋体" w:hAnsi="宋体" w:cs="宋体" w:hint="eastAsia"/>
            <w:color w:val="0268CD"/>
            <w:kern w:val="0"/>
            <w:sz w:val="12"/>
          </w:rPr>
          <w:t>SAI</w:t>
        </w:r>
      </w:hyperlink>
      <w:r w:rsidRPr="000F2689">
        <w:rPr>
          <w:rFonts w:ascii="宋体" w:eastAsia="宋体" w:hAnsi="宋体" w:cs="宋体" w:hint="eastAsia"/>
          <w:color w:val="333333"/>
          <w:kern w:val="0"/>
          <w:sz w:val="14"/>
          <w:szCs w:val="14"/>
        </w:rPr>
        <w:t xml:space="preserve"> 发起了一项投票，询问读者“你是否使用 FaceTime？”目前有近 700 个读者投票，投票结果来看，42% 的人投了“是”，41% 投了“不，我不使用任何视频聊天服务”。只有 18% 的人承认会使用 iPhone 4 上各种不同的视频聊天服务如 FaceTime、Skype 等。</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A5 处理器</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iPad 2 将采用下一代多核 ARM Cortex-A9 的处理器 A5，A5 图形处理核心是 PowerVR SGX543，将大幅提升图形处理能力。</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lastRenderedPageBreak/>
        <w:t>发布会联手 BBC</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就在3月2日苹果(Apple) iPad 2 发布日当天，BBC 也将举办一场发布会，时间与苹果发布会完全重叠——苹果的发布会将在太平洋时间早上 10:00 (北京时间 3 月 3 日凌晨两点)举行，而 BBC 的发布会将在格林尼治时间下午 6:00 举行。如果时间无误，很有可能双方会进行视频通话等互动。</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据说 BBC 的活动将由演员 Stephen Fry 主持。Stephen Fry 为各种报纸杂志撰写专栏，热爱科技产品，也是苹果的粉丝，他在一代 iPad 正式发售之前就拿到了产品。由于 iPad 2 至少会有一个摄像头，Stephen Fry 有可能会用 FaceTime 和苹果的高管连线。</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这条消息放出之后，就有人回复 TechCrunch 说受到了BBC 的苹果活动邀请：</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“请于3月2日下午6:00 抵达 BBC 电视中心参加活动，该活动仅限被邀请者。注册于下午5:00 开始，请提早到。观众入口在距主入口 20 米处。”</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据说和 BBC 共同举办是为了在 iPad 上发布 BBC iPlayer。</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via </w:t>
      </w:r>
      <w:hyperlink r:id="rId69" w:tgtFrame="_blank" w:history="1">
        <w:r w:rsidRPr="000F2689">
          <w:rPr>
            <w:rFonts w:ascii="宋体" w:eastAsia="宋体" w:hAnsi="宋体" w:cs="宋体" w:hint="eastAsia"/>
            <w:color w:val="0268CD"/>
            <w:kern w:val="0"/>
            <w:sz w:val="12"/>
          </w:rPr>
          <w:t>SAI</w:t>
        </w:r>
      </w:hyperlink>
      <w:r w:rsidRPr="000F2689">
        <w:rPr>
          <w:rFonts w:ascii="宋体" w:eastAsia="宋体" w:hAnsi="宋体" w:cs="宋体" w:hint="eastAsia"/>
          <w:color w:val="333333"/>
          <w:kern w:val="0"/>
          <w:sz w:val="14"/>
          <w:szCs w:val="14"/>
        </w:rPr>
        <w:t xml:space="preserve"> &amp; </w:t>
      </w:r>
      <w:hyperlink r:id="rId70" w:tgtFrame="_blank" w:history="1">
        <w:r w:rsidRPr="000F2689">
          <w:rPr>
            <w:rFonts w:ascii="宋体" w:eastAsia="宋体" w:hAnsi="宋体" w:cs="宋体" w:hint="eastAsia"/>
            <w:color w:val="0268CD"/>
            <w:kern w:val="0"/>
            <w:sz w:val="12"/>
          </w:rPr>
          <w:t>CrunchGear</w:t>
        </w:r>
      </w:hyperlink>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传言称iPad 2.0将浮出水面</w:t>
      </w:r>
      <w:bookmarkStart w:id="5" w:name="9"/>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"http://www.techcn.com.cn/index.php?doc-editsection-151277-9.html"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5"/>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北京时间11月20日凌晨消息，iPad可能是2010年假期季节的热门礼物之一，但iPad买家可能想要等待明年1月份再买，原因是有传言称iPad 2.0届时将开始浮出水面。</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截至9月底为止，苹果已经售出了746万台iPad，而且看起来该公司正希望依靠假期购物季节来大量出售这种备受欢迎的平板电脑。iPad不仅已在苹果的零售店铺有售，而且百思买和沃尔玛等大型零售合作伙伴也已开始出售这种产品。此外还有消息称，折扣百货零售商TJ Maxx也会在假期季节中限量供应iPad。</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在2010年12月到2011年1月初之间，很可能会有更多有关下一代iPad的消息开始传出，但现在市场上就已出现了iPad 2.0的相关信息。</w:t>
      </w:r>
    </w:p>
    <w:p w:rsidR="000F2689" w:rsidRPr="000F2689" w:rsidRDefault="000F2689" w:rsidP="000F2689">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2876550"/>
            <wp:effectExtent l="19050" t="0" r="0" b="0"/>
            <wp:docPr id="39" name="il_fi" descr="http://www.techcn.com.cn/uploads/201011/1290243900uj2jin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echcn.com.cn/uploads/201011/1290243900uj2jiniv.jpg"/>
                    <pic:cNvPicPr>
                      <a:picLocks noChangeAspect="1" noChangeArrowheads="1"/>
                    </pic:cNvPicPr>
                  </pic:nvPicPr>
                  <pic:blipFill>
                    <a:blip r:embed="rId71"/>
                    <a:srcRect/>
                    <a:stretch>
                      <a:fillRect/>
                    </a:stretch>
                  </pic:blipFill>
                  <pic:spPr bwMode="auto">
                    <a:xfrm>
                      <a:off x="0" y="0"/>
                      <a:ext cx="4762500" cy="287655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w:t>
      </w:r>
      <w:r w:rsidRPr="000F2689">
        <w:rPr>
          <w:rFonts w:ascii="宋体" w:eastAsia="宋体" w:hAnsi="宋体" w:cs="宋体" w:hint="eastAsia"/>
          <w:b/>
          <w:bCs/>
          <w:color w:val="333333"/>
          <w:kern w:val="0"/>
          <w:sz w:val="14"/>
        </w:rPr>
        <w:t>FaceTime</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很明显，下一代iPad应该会拥有FaceTime，也就是苹果的视频聊天功能。FaceTime最早应用于iPhone 4，此后在今年9月登陆iPad Touch，因此苹果下一步将其应用于iPad是顺理成章的事情。</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早在今年2月就有报道称，当前的iPad内部结构中预留了安装摄像头的空间。9月份又有一位匿名消息人士透露，苹果正在积极地对iPad版FaceTime进行测试。</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w:t>
      </w:r>
      <w:r w:rsidRPr="000F2689">
        <w:rPr>
          <w:rFonts w:ascii="宋体" w:eastAsia="宋体" w:hAnsi="宋体" w:cs="宋体" w:hint="eastAsia"/>
          <w:b/>
          <w:bCs/>
          <w:color w:val="333333"/>
          <w:kern w:val="0"/>
          <w:sz w:val="14"/>
        </w:rPr>
        <w:t>摄像头</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如果下一代iPad拥有FaceTime聊天功能，那么很明显这种平板电脑将需具备正面摄像头。市场上现在争论的焦点是，iPad是否将具备背面摄像头。投资公司Detwiler Fenton分析师曾在10月底指出，从苹果的供应链来看，下一代iPad将拥有500万像素的背面摄像头。</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但是，iPad具备背面摄像头对这种平板电脑来说有意义吗？三星最近推出了7英寸Galaxy Tab平板电脑，这款产品拥有320万像素的摄像头，但许多用户都表示，把它当作数码相机有些尴尬。如果说用7英寸的Galaxy Tab照相令人尴尬的话，那么想象一下用将近10英寸的iPad来拍照会是怎样的情形吧。</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w:t>
      </w:r>
      <w:r w:rsidRPr="000F2689">
        <w:rPr>
          <w:rFonts w:ascii="宋体" w:eastAsia="宋体" w:hAnsi="宋体" w:cs="宋体" w:hint="eastAsia"/>
          <w:b/>
          <w:bCs/>
          <w:color w:val="333333"/>
          <w:kern w:val="0"/>
          <w:sz w:val="14"/>
        </w:rPr>
        <w:t>迷你USB？</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高盛集团分析师曾在9月份预测，iPad 2.0将更轻更薄，此外将具备一个迷你USB接口。</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据台湾科技网站</w:t>
      </w:r>
      <w:hyperlink r:id="rId72" w:tooltip="DigiTimes" w:history="1">
        <w:r w:rsidRPr="000F2689">
          <w:rPr>
            <w:rFonts w:ascii="宋体" w:eastAsia="宋体" w:hAnsi="宋体" w:cs="宋体" w:hint="eastAsia"/>
            <w:color w:val="0268CD"/>
            <w:kern w:val="0"/>
            <w:sz w:val="12"/>
          </w:rPr>
          <w:t>DigiTimes</w:t>
        </w:r>
      </w:hyperlink>
      <w:r w:rsidRPr="000F2689">
        <w:rPr>
          <w:rFonts w:ascii="宋体" w:eastAsia="宋体" w:hAnsi="宋体" w:cs="宋体" w:hint="eastAsia"/>
          <w:color w:val="333333"/>
          <w:kern w:val="0"/>
          <w:sz w:val="14"/>
          <w:szCs w:val="14"/>
        </w:rPr>
        <w:t>报道，苹果正在为iPad 2.0做好有关部件厂商的筹备工作，将从明年2月起提高产量。虽然大多数分析师都预计苹果将在明年1月推出下一代iPad，但到目前为止，市场上几乎还没有相关传言。(唐风)</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苹果iPad 2配件商出炉 2010年一季量产</w:t>
      </w:r>
      <w:bookmarkStart w:id="6" w:name="11"/>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"http://www.techcn.com.cn/index.php?doc-editsection-151277-11.html"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6"/>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lastRenderedPageBreak/>
        <w:t>  最新的消息显示，目前已经有相关的厂商已经获得了苹果公司的授权认证，这些厂商将会在今年年底开始为苹果公司新一代的平板电脑iPad 2生产所需的配件和组件产品，而该消息同时也表示苹果公司iPad 2平板电脑会在明年第一季度进行量产组装阶段。</w:t>
      </w:r>
    </w:p>
    <w:p w:rsidR="000F2689" w:rsidRPr="000F2689" w:rsidRDefault="000F2689" w:rsidP="000F2689">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381500" cy="2743200"/>
            <wp:effectExtent l="19050" t="0" r="0" b="0"/>
            <wp:docPr id="40" name="图片 40" descr="苹果/i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苹果/iPad"/>
                    <pic:cNvPicPr>
                      <a:picLocks noChangeAspect="1" noChangeArrowheads="1"/>
                    </pic:cNvPicPr>
                  </pic:nvPicPr>
                  <pic:blipFill>
                    <a:blip r:embed="rId73"/>
                    <a:srcRect/>
                    <a:stretch>
                      <a:fillRect/>
                    </a:stretch>
                  </pic:blipFill>
                  <pic:spPr bwMode="auto">
                    <a:xfrm>
                      <a:off x="0" y="0"/>
                      <a:ext cx="4381500" cy="2743200"/>
                    </a:xfrm>
                    <a:prstGeom prst="rect">
                      <a:avLst/>
                    </a:prstGeom>
                    <a:noFill/>
                    <a:ln w="9525">
                      <a:noFill/>
                      <a:miter lim="800000"/>
                      <a:headEnd/>
                      <a:tailEnd/>
                    </a:ln>
                  </pic:spPr>
                </pic:pic>
              </a:graphicData>
            </a:graphic>
          </wp:inline>
        </w:drawing>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目前苹果公司方面已经认证了3家iPad 2平板电脑的配件供应商，其中包括</w:t>
      </w:r>
      <w:hyperlink r:id="rId74" w:tooltip="Ibiden" w:history="1">
        <w:r w:rsidRPr="000F2689">
          <w:rPr>
            <w:rFonts w:ascii="宋体" w:eastAsia="宋体" w:hAnsi="宋体" w:cs="宋体" w:hint="eastAsia"/>
            <w:color w:val="0268CD"/>
            <w:kern w:val="0"/>
            <w:sz w:val="12"/>
          </w:rPr>
          <w:t>Ibiden</w:t>
        </w:r>
      </w:hyperlink>
      <w:r w:rsidRPr="000F2689">
        <w:rPr>
          <w:rFonts w:ascii="宋体" w:eastAsia="宋体" w:hAnsi="宋体" w:cs="宋体" w:hint="eastAsia"/>
          <w:color w:val="333333"/>
          <w:kern w:val="0"/>
          <w:sz w:val="14"/>
          <w:szCs w:val="14"/>
        </w:rPr>
        <w:t>（揖斐电株式会社）、</w:t>
      </w:r>
      <w:hyperlink r:id="rId75" w:tooltip="Tripod Technology" w:history="1">
        <w:r w:rsidRPr="000F2689">
          <w:rPr>
            <w:rFonts w:ascii="宋体" w:eastAsia="宋体" w:hAnsi="宋体" w:cs="宋体" w:hint="eastAsia"/>
            <w:color w:val="0268CD"/>
            <w:kern w:val="0"/>
            <w:sz w:val="12"/>
          </w:rPr>
          <w:t>Tripod Technology</w:t>
        </w:r>
      </w:hyperlink>
      <w:r w:rsidRPr="000F2689">
        <w:rPr>
          <w:rFonts w:ascii="宋体" w:eastAsia="宋体" w:hAnsi="宋体" w:cs="宋体" w:hint="eastAsia"/>
          <w:color w:val="333333"/>
          <w:kern w:val="0"/>
          <w:sz w:val="14"/>
          <w:szCs w:val="14"/>
        </w:rPr>
        <w:t>（健鼎科技股份有限公司）和</w:t>
      </w:r>
      <w:hyperlink r:id="rId76" w:tooltip="TTM Technologies" w:history="1">
        <w:r w:rsidRPr="000F2689">
          <w:rPr>
            <w:rFonts w:ascii="宋体" w:eastAsia="宋体" w:hAnsi="宋体" w:cs="宋体" w:hint="eastAsia"/>
            <w:color w:val="0268CD"/>
            <w:kern w:val="0"/>
            <w:sz w:val="12"/>
          </w:rPr>
          <w:t>TTM Technologies</w:t>
        </w:r>
      </w:hyperlink>
      <w:r w:rsidRPr="000F2689">
        <w:rPr>
          <w:rFonts w:ascii="宋体" w:eastAsia="宋体" w:hAnsi="宋体" w:cs="宋体" w:hint="eastAsia"/>
          <w:color w:val="333333"/>
          <w:kern w:val="0"/>
          <w:sz w:val="14"/>
          <w:szCs w:val="14"/>
        </w:rPr>
        <w:t>，这3家公司目前已经收到了苹果公司官方的授权认证，按照苹果公司方面的要求，这3家电路板印刷封装供应商将会从12月份开始进行批量的iPad 2平板电脑HDI电路板制造。</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另外该消息称，苹果公司在明年2月份还会继续追加4家供应商，而这样做的目的是希望获得更大的供给量，避免苹果iPad 2平板电脑由于供不应求而无法满足用户的需求。关于苹果iPad 2平板电脑目前并没有确切的官方消息，不过有消息称苹果iPad 2平板电脑将会采用双摄像头设计，并支持苹果FaceTime视频电话。</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另外还将配备更快的高速处理器，并拥有更大的RAM可运行内存，而且还将提供MiniUSB接口，也就是说苹果新一代的iPad 2平板电脑将会拥有更出色的性能和更让人喜欢的外观设计，目前苹果公司在iPad 2平板电脑的保密工作方面还是做得比较好，并没有出现之前其它产品提前曝光的问题。</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iPad 2.0 – 於 2011 Q2 出貨？</w:t>
      </w:r>
      <w:bookmarkStart w:id="7" w:name="13"/>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"http://www.techcn.com.cn/index.php?doc-editsection-151277-13.html"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7"/>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096000" cy="2381250"/>
            <wp:effectExtent l="19050" t="0" r="0" b="0"/>
            <wp:docPr id="41" name="图片 41" descr="ipa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pad-2"/>
                    <pic:cNvPicPr>
                      <a:picLocks noChangeAspect="1" noChangeArrowheads="1"/>
                    </pic:cNvPicPr>
                  </pic:nvPicPr>
                  <pic:blipFill>
                    <a:blip r:embed="rId77"/>
                    <a:srcRect/>
                    <a:stretch>
                      <a:fillRect/>
                    </a:stretch>
                  </pic:blipFill>
                  <pic:spPr bwMode="auto">
                    <a:xfrm>
                      <a:off x="0" y="0"/>
                      <a:ext cx="6096000" cy="2381250"/>
                    </a:xfrm>
                    <a:prstGeom prst="rect">
                      <a:avLst/>
                    </a:prstGeom>
                    <a:noFill/>
                    <a:ln w="9525">
                      <a:noFill/>
                      <a:miter lim="800000"/>
                      <a:headEnd/>
                      <a:tailEnd/>
                    </a:ln>
                  </pic:spPr>
                </pic:pic>
              </a:graphicData>
            </a:graphic>
          </wp:inline>
        </w:drawing>
      </w:r>
    </w:p>
    <w:p w:rsidR="000F2689" w:rsidRPr="000F2689" w:rsidRDefault="000F2689" w:rsidP="000F2689">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715000" cy="3086100"/>
            <wp:effectExtent l="19050" t="0" r="0" b="0"/>
            <wp:docPr id="42" name="图片 42" descr="http://www.techcn.com.cn/uploads/201011/1290243900NUBX3J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techcn.com.cn/uploads/201011/1290243900NUBX3Jm0.png"/>
                    <pic:cNvPicPr>
                      <a:picLocks noChangeAspect="1" noChangeArrowheads="1"/>
                    </pic:cNvPicPr>
                  </pic:nvPicPr>
                  <pic:blipFill>
                    <a:blip r:embed="rId78"/>
                    <a:srcRect/>
                    <a:stretch>
                      <a:fillRect/>
                    </a:stretch>
                  </pic:blipFill>
                  <pic:spPr bwMode="auto">
                    <a:xfrm>
                      <a:off x="0" y="0"/>
                      <a:ext cx="5715000" cy="3086100"/>
                    </a:xfrm>
                    <a:prstGeom prst="rect">
                      <a:avLst/>
                    </a:prstGeom>
                    <a:noFill/>
                    <a:ln w="9525">
                      <a:noFill/>
                      <a:miter lim="800000"/>
                      <a:headEnd/>
                      <a:tailEnd/>
                    </a:ln>
                  </pic:spPr>
                </pic:pic>
              </a:graphicData>
            </a:graphic>
          </wp:inline>
        </w:drawing>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iPad 2 的消息又來了，這次消息來自</w:t>
      </w:r>
      <w:hyperlink r:id="rId79" w:tooltip="高盛" w:history="1">
        <w:r w:rsidRPr="000F2689">
          <w:rPr>
            <w:rFonts w:ascii="宋体" w:eastAsia="宋体" w:hAnsi="宋体" w:cs="宋体" w:hint="eastAsia"/>
            <w:color w:val="0268CD"/>
            <w:kern w:val="0"/>
            <w:sz w:val="12"/>
          </w:rPr>
          <w:t>高盛</w:t>
        </w:r>
      </w:hyperlink>
      <w:r w:rsidRPr="000F2689">
        <w:rPr>
          <w:rFonts w:ascii="宋体" w:eastAsia="宋体" w:hAnsi="宋体" w:cs="宋体" w:hint="eastAsia"/>
          <w:color w:val="333333"/>
          <w:kern w:val="0"/>
          <w:sz w:val="14"/>
          <w:szCs w:val="14"/>
        </w:rPr>
        <w:t xml:space="preserve"> (Goldman Sachs)！根據報導，Apple 將會在明年推出第二代 iPad，出貨的時間是明年 (2011) 第二季。</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規格方面，報導指 iPad 2 將會變得更輕、更薄！另外，iPad 2 亦會維持使用 9.7 吋屏幕，但未有透露會否改用 Retina 屏幕。另外，消息指 iPad 2 亦會加入 mini-USB 介面。</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新款iPad将有5大新功能：双摄像头居首</w:t>
      </w:r>
      <w:bookmarkStart w:id="8" w:name="15"/>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"http://www.techcn.com.cn/index.php?doc-editsection-151277-15.html"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8"/>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根据国外媒体报道，苹果将为下一代新款iPad添加前摄像头以及同时兼容GSM和CDMA两种网络等新功能。市场研究公司Wedge Partners分析师布莱恩布莱尔在最近的一份分析报告中透露，新款iPad“要比目前的iPad更薄，而且其外壳由一张完整的金属板一体成型压制而成”。</w:t>
      </w:r>
      <w:r w:rsidRPr="000F2689">
        <w:rPr>
          <w:rFonts w:ascii="宋体" w:eastAsia="宋体" w:hAnsi="宋体" w:cs="宋体" w:hint="eastAsia"/>
          <w:b/>
          <w:bCs/>
          <w:color w:val="333333"/>
          <w:kern w:val="0"/>
          <w:sz w:val="14"/>
        </w:rPr>
        <w:t>如果这些关于新款iPad的报道最终属实的话，那么苹果公司一定会认真考虑为新款iPad添加以下五种新功能：</w:t>
      </w:r>
    </w:p>
    <w:p w:rsidR="000F2689" w:rsidRPr="000F2689" w:rsidRDefault="000F2689" w:rsidP="000F2689">
      <w:pPr>
        <w:widowControl/>
        <w:spacing w:line="250" w:lineRule="atLeast"/>
        <w:ind w:firstLine="480"/>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1. 双摄像头</w:t>
      </w:r>
    </w:p>
    <w:p w:rsidR="000F2689" w:rsidRPr="000F2689" w:rsidRDefault="000F2689" w:rsidP="000F2689">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886200"/>
            <wp:effectExtent l="19050" t="0" r="0" b="0"/>
            <wp:docPr id="43" name="图片 43" descr="用户渴望新款iPad配有前后双摄像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用户渴望新款iPad配有前后双摄像头"/>
                    <pic:cNvPicPr>
                      <a:picLocks noChangeAspect="1" noChangeArrowheads="1"/>
                    </pic:cNvPicPr>
                  </pic:nvPicPr>
                  <pic:blipFill>
                    <a:blip r:embed="rId80"/>
                    <a:srcRect/>
                    <a:stretch>
                      <a:fillRect/>
                    </a:stretch>
                  </pic:blipFill>
                  <pic:spPr bwMode="auto">
                    <a:xfrm>
                      <a:off x="0" y="0"/>
                      <a:ext cx="5238750" cy="388620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center"/>
        <w:rPr>
          <w:rFonts w:ascii="宋体" w:eastAsia="宋体" w:hAnsi="宋体" w:cs="宋体" w:hint="eastAsia"/>
          <w:color w:val="333333"/>
          <w:kern w:val="0"/>
          <w:sz w:val="20"/>
          <w:szCs w:val="20"/>
        </w:rPr>
      </w:pPr>
      <w:r w:rsidRPr="000F2689">
        <w:rPr>
          <w:rFonts w:ascii="宋体" w:eastAsia="宋体" w:hAnsi="宋体" w:cs="宋体" w:hint="eastAsia"/>
          <w:color w:val="333333"/>
          <w:kern w:val="0"/>
          <w:sz w:val="12"/>
          <w:szCs w:val="12"/>
          <w:bdr w:val="none" w:sz="0" w:space="0" w:color="auto" w:frame="1"/>
        </w:rPr>
        <w:t>用户渴望新款iPad配有前后双摄像头</w:t>
      </w:r>
    </w:p>
    <w:p w:rsidR="000F2689" w:rsidRPr="000F2689" w:rsidRDefault="000F2689" w:rsidP="000F2689">
      <w:pPr>
        <w:widowControl/>
        <w:spacing w:after="100" w:line="250" w:lineRule="atLeast"/>
        <w:ind w:firstLine="48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苹果并未给首款iPad配备摄像头，而其竞争对手却迅速利用了这一设计缺陷来推出自身产品进行差异化营销。看到市场上其他平板设备纷纷具有视频会议功能，史蒂夫乔布斯和苹果公司一定会意识到为下一代iPad添加前后双摄像头的紧迫性。</w:t>
      </w:r>
    </w:p>
    <w:p w:rsidR="000F2689" w:rsidRPr="000F2689" w:rsidRDefault="000F2689" w:rsidP="000F2689">
      <w:pPr>
        <w:widowControl/>
        <w:spacing w:line="250" w:lineRule="atLeast"/>
        <w:ind w:firstLine="480"/>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2. 机身更轻更薄 </w:t>
      </w:r>
    </w:p>
    <w:p w:rsidR="000F2689" w:rsidRPr="000F2689" w:rsidRDefault="000F2689" w:rsidP="000F2689">
      <w:pPr>
        <w:widowControl/>
        <w:spacing w:after="100" w:line="250" w:lineRule="atLeast"/>
        <w:ind w:firstLine="48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lastRenderedPageBreak/>
        <w:t>苹果公司的产品向来以轻薄著称，最新款MacBook Air笔记本以及iPhone、iPods都是其轻薄设计理念的完美诠释。苹果的设计师最擅长在保证产品质量和表现力的同时，把产品设计得更加轻巧。因此苹果很可能会在新款iPad的设计中遵循这一传统。</w:t>
      </w:r>
    </w:p>
    <w:p w:rsidR="000F2689" w:rsidRPr="000F2689" w:rsidRDefault="000F2689" w:rsidP="000F2689">
      <w:pPr>
        <w:widowControl/>
        <w:spacing w:line="250" w:lineRule="atLeast"/>
        <w:ind w:firstLine="480"/>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3. 多个USB接口 </w:t>
      </w:r>
    </w:p>
    <w:p w:rsidR="000F2689" w:rsidRPr="000F2689" w:rsidRDefault="000F2689" w:rsidP="000F2689">
      <w:pPr>
        <w:widowControl/>
        <w:spacing w:after="100" w:line="250" w:lineRule="atLeast"/>
        <w:ind w:firstLine="48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在首款iPad上市后，就有部分用户抱怨其USB接口太少。而苹果的竞争对手们则再次利用这一缺陷作为自身产品的一大卖点。尽管苹果始终坚持产品设计简单化的理念，但该公司也确实应该考虑增加多个USB接口功能。</w:t>
      </w:r>
    </w:p>
    <w:p w:rsidR="000F2689" w:rsidRPr="000F2689" w:rsidRDefault="000F2689" w:rsidP="000F2689">
      <w:pPr>
        <w:widowControl/>
        <w:spacing w:line="250" w:lineRule="atLeast"/>
        <w:ind w:firstLine="480"/>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4. Retina Display显示技术 </w:t>
      </w:r>
    </w:p>
    <w:p w:rsidR="000F2689" w:rsidRPr="000F2689" w:rsidRDefault="000F2689" w:rsidP="000F2689">
      <w:pPr>
        <w:widowControl/>
        <w:spacing w:after="100" w:line="250" w:lineRule="atLeast"/>
        <w:ind w:firstLine="480"/>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苹 果把超清晰Retina Display显示技术作为iPhone 4手机和最新款iPod Touch的主要卖点。该技术可以增加使用的舒适感，当你在观看网页、阅读新闻、欣赏图片都会感受到它的妙处。苹果的工程师完全有能力将该技术应用到新款 iPad上，如果不是下一代iPad，至少在以后推出的iPad也要具备Retina Display显示技术。</w:t>
      </w:r>
    </w:p>
    <w:p w:rsidR="000F2689" w:rsidRPr="000F2689" w:rsidRDefault="000F2689" w:rsidP="000F2689">
      <w:pPr>
        <w:widowControl/>
        <w:spacing w:line="250" w:lineRule="atLeast"/>
        <w:ind w:firstLine="480"/>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5. 三轴陀螺感应器 </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如果苹果公司能为新款iPad添加三轴陀螺感应器，那么就会使新款iPad魅力大增。对于程序员和消费者来说，作为应用和游戏平台，新款iPad将更具吸引力。</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期待苹果 iPad 2.0的五大理由</w:t>
      </w:r>
      <w:bookmarkStart w:id="9" w:name="17"/>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"http://www.techcn.com.cn/index.php?doc-editsection-151277-17.html"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9"/>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随着iPad发布会的过去，将苹果进入平板电脑的事情抛诸脑后，不管iPad是否具有革命性，我们确切的知道的是，现在的iPad只是第一代产品。尽管 iPad发布后才一天，但我们已经有几个理由让我们去期待了之后的产品了。</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1、摄像头</w:t>
      </w:r>
      <w:r w:rsidRPr="000F2689">
        <w:rPr>
          <w:rFonts w:ascii="宋体" w:eastAsia="宋体" w:hAnsi="宋体" w:cs="宋体" w:hint="eastAsia"/>
          <w:color w:val="333333"/>
          <w:kern w:val="0"/>
          <w:sz w:val="14"/>
          <w:szCs w:val="14"/>
        </w:rPr>
        <w:br/>
        <w:t>iPad缺少摄像头被认为是苹果这款新设备的致命伤，因为无法拍照或进行视频聊天，但并不是没有希望。</w:t>
      </w:r>
      <w:r w:rsidRPr="000F2689">
        <w:rPr>
          <w:rFonts w:ascii="宋体" w:eastAsia="宋体" w:hAnsi="宋体" w:cs="宋体" w:hint="eastAsia"/>
          <w:color w:val="333333"/>
          <w:kern w:val="0"/>
          <w:sz w:val="14"/>
          <w:szCs w:val="14"/>
        </w:rPr>
        <w:br/>
      </w:r>
      <w:r w:rsidRPr="000F2689">
        <w:rPr>
          <w:rFonts w:ascii="宋体" w:eastAsia="宋体" w:hAnsi="宋体" w:cs="宋体" w:hint="eastAsia"/>
          <w:color w:val="333333"/>
          <w:kern w:val="0"/>
          <w:sz w:val="14"/>
          <w:szCs w:val="14"/>
        </w:rPr>
        <w:br/>
        <w:t>据一些提前看过iPhone/iPad SDK的人说，里面已经植入了摄像头对话界面。在应用模拟器中，用户可以点击“添加照片”功能，随后会出现对话框询问是选择“拍照”还是“从已有照片中选取”。无疑，下一代iPad肯定会支持摄像头。 </w:t>
      </w: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38750" cy="3289300"/>
            <wp:effectExtent l="19050" t="0" r="0" b="0"/>
            <wp:docPr id="44" name="图片 44" descr="ipad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pad camera"/>
                    <pic:cNvPicPr>
                      <a:picLocks noChangeAspect="1" noChangeArrowheads="1"/>
                    </pic:cNvPicPr>
                  </pic:nvPicPr>
                  <pic:blipFill>
                    <a:blip r:embed="rId81"/>
                    <a:srcRect/>
                    <a:stretch>
                      <a:fillRect/>
                    </a:stretch>
                  </pic:blipFill>
                  <pic:spPr bwMode="auto">
                    <a:xfrm>
                      <a:off x="0" y="0"/>
                      <a:ext cx="5238750" cy="328930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br/>
      </w:r>
      <w:r w:rsidRPr="000F2689">
        <w:rPr>
          <w:rFonts w:ascii="宋体" w:eastAsia="宋体" w:hAnsi="宋体" w:cs="宋体" w:hint="eastAsia"/>
          <w:b/>
          <w:bCs/>
          <w:color w:val="333333"/>
          <w:kern w:val="0"/>
          <w:sz w:val="14"/>
        </w:rPr>
        <w:t>2、语音电话</w:t>
      </w:r>
      <w:r w:rsidRPr="000F2689">
        <w:rPr>
          <w:rFonts w:ascii="宋体" w:eastAsia="宋体" w:hAnsi="宋体" w:cs="宋体" w:hint="eastAsia"/>
          <w:color w:val="333333"/>
          <w:kern w:val="0"/>
          <w:sz w:val="14"/>
          <w:szCs w:val="14"/>
        </w:rPr>
        <w:br/>
        <w:t xml:space="preserve">iPad 2.0的另一大期待就是对语音的支持了。尽管iPad推出了话筒和扬声器，但究竟是否会植入语音电话仍然只是猜测。最理想的选择自然是用VoIP应用来取代通话套餐。在iPad SDK里面也有线索，在一些模拟器中出现”Touch to return to call” （返回电话）选项预示着可能在下一代iPad中出现。 </w:t>
      </w: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b/>
          <w:bCs/>
          <w:noProof/>
          <w:color w:val="333333"/>
          <w:kern w:val="0"/>
          <w:sz w:val="14"/>
          <w:szCs w:val="14"/>
          <w:bdr w:val="none" w:sz="0" w:space="0" w:color="auto" w:frame="1"/>
        </w:rPr>
        <w:lastRenderedPageBreak/>
        <w:drawing>
          <wp:inline distT="0" distB="0" distL="0" distR="0">
            <wp:extent cx="5715000" cy="4718050"/>
            <wp:effectExtent l="19050" t="0" r="0" b="6350"/>
            <wp:docPr id="45" name="图片 45" descr="ipad-cal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pad-call-bar"/>
                    <pic:cNvPicPr>
                      <a:picLocks noChangeAspect="1" noChangeArrowheads="1"/>
                    </pic:cNvPicPr>
                  </pic:nvPicPr>
                  <pic:blipFill>
                    <a:blip r:embed="rId82"/>
                    <a:srcRect/>
                    <a:stretch>
                      <a:fillRect/>
                    </a:stretch>
                  </pic:blipFill>
                  <pic:spPr bwMode="auto">
                    <a:xfrm>
                      <a:off x="0" y="0"/>
                      <a:ext cx="5715000" cy="471805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br/>
      </w:r>
      <w:r w:rsidRPr="000F2689">
        <w:rPr>
          <w:rFonts w:ascii="宋体" w:eastAsia="宋体" w:hAnsi="宋体" w:cs="宋体" w:hint="eastAsia"/>
          <w:b/>
          <w:bCs/>
          <w:color w:val="333333"/>
          <w:kern w:val="0"/>
          <w:sz w:val="14"/>
        </w:rPr>
        <w:t>3、iBook的注释功能</w:t>
      </w:r>
      <w:r w:rsidRPr="000F2689">
        <w:rPr>
          <w:rFonts w:ascii="宋体" w:eastAsia="宋体" w:hAnsi="宋体" w:cs="宋体" w:hint="eastAsia"/>
          <w:color w:val="333333"/>
          <w:kern w:val="0"/>
          <w:sz w:val="14"/>
          <w:szCs w:val="14"/>
        </w:rPr>
        <w:br/>
      </w:r>
      <w:hyperlink r:id="rId83" w:tooltip="Kindle" w:history="1">
        <w:r w:rsidRPr="000F2689">
          <w:rPr>
            <w:rFonts w:ascii="宋体" w:eastAsia="宋体" w:hAnsi="宋体" w:cs="宋体" w:hint="eastAsia"/>
            <w:color w:val="0268CD"/>
            <w:kern w:val="0"/>
            <w:sz w:val="12"/>
          </w:rPr>
          <w:t>Kindle</w:t>
        </w:r>
      </w:hyperlink>
      <w:r w:rsidRPr="000F2689">
        <w:rPr>
          <w:rFonts w:ascii="宋体" w:eastAsia="宋体" w:hAnsi="宋体" w:cs="宋体" w:hint="eastAsia"/>
          <w:color w:val="333333"/>
          <w:kern w:val="0"/>
          <w:sz w:val="14"/>
          <w:szCs w:val="14"/>
        </w:rPr>
        <w:t xml:space="preserve">向电子书王国迈进的一步是允许书签服务、高亮文本以及添加文本的注释。在展示时没有展示这三个功能，现在（美国）的学生基本上不会只满足于用 iBook的“只读”特性。因此要吸引学生群体，这三个功能是必不可少的。 </w:t>
      </w:r>
    </w:p>
    <w:p w:rsidR="000F2689" w:rsidRPr="000F2689" w:rsidRDefault="000F2689" w:rsidP="000F2689">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708650" cy="4095750"/>
            <wp:effectExtent l="19050" t="0" r="6350" b="0"/>
            <wp:docPr id="46" name="图片 46" descr="ibooks i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books ipad"/>
                    <pic:cNvPicPr>
                      <a:picLocks noChangeAspect="1" noChangeArrowheads="1"/>
                    </pic:cNvPicPr>
                  </pic:nvPicPr>
                  <pic:blipFill>
                    <a:blip r:embed="rId84"/>
                    <a:srcRect/>
                    <a:stretch>
                      <a:fillRect/>
                    </a:stretch>
                  </pic:blipFill>
                  <pic:spPr bwMode="auto">
                    <a:xfrm>
                      <a:off x="0" y="0"/>
                      <a:ext cx="5708650" cy="4095750"/>
                    </a:xfrm>
                    <a:prstGeom prst="rect">
                      <a:avLst/>
                    </a:prstGeom>
                    <a:noFill/>
                    <a:ln w="9525">
                      <a:noFill/>
                      <a:miter lim="800000"/>
                      <a:headEnd/>
                      <a:tailEnd/>
                    </a:ln>
                  </pic:spPr>
                </pic:pic>
              </a:graphicData>
            </a:graphic>
          </wp:inline>
        </w:drawing>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lastRenderedPageBreak/>
        <w:br/>
      </w:r>
      <w:r w:rsidRPr="000F2689">
        <w:rPr>
          <w:rFonts w:ascii="宋体" w:eastAsia="宋体" w:hAnsi="宋体" w:cs="宋体" w:hint="eastAsia"/>
          <w:b/>
          <w:bCs/>
          <w:color w:val="333333"/>
          <w:kern w:val="0"/>
          <w:sz w:val="14"/>
        </w:rPr>
        <w:t>4、与Verizon合作</w:t>
      </w:r>
      <w:r w:rsidRPr="000F2689">
        <w:rPr>
          <w:rFonts w:ascii="宋体" w:eastAsia="宋体" w:hAnsi="宋体" w:cs="宋体" w:hint="eastAsia"/>
          <w:color w:val="333333"/>
          <w:kern w:val="0"/>
          <w:sz w:val="14"/>
          <w:szCs w:val="14"/>
        </w:rPr>
        <w:br/>
        <w:t>虽然没有迹象表明苹果打算结束于</w:t>
      </w:r>
      <w:hyperlink r:id="rId85" w:tooltip="AT&amp;T" w:history="1">
        <w:r w:rsidRPr="000F2689">
          <w:rPr>
            <w:rFonts w:ascii="宋体" w:eastAsia="宋体" w:hAnsi="宋体" w:cs="宋体" w:hint="eastAsia"/>
            <w:color w:val="0268CD"/>
            <w:kern w:val="0"/>
            <w:sz w:val="12"/>
          </w:rPr>
          <w:t>AT&amp;T</w:t>
        </w:r>
      </w:hyperlink>
      <w:r w:rsidRPr="000F2689">
        <w:rPr>
          <w:rFonts w:ascii="宋体" w:eastAsia="宋体" w:hAnsi="宋体" w:cs="宋体" w:hint="eastAsia"/>
          <w:color w:val="333333"/>
          <w:kern w:val="0"/>
          <w:sz w:val="14"/>
          <w:szCs w:val="14"/>
        </w:rPr>
        <w:t>的独家合作，以便推出CDMA版的iPhone/iPad。据传，苹果正在和</w:t>
      </w:r>
      <w:hyperlink r:id="rId86" w:tooltip="Verizon" w:history="1">
        <w:r w:rsidRPr="000F2689">
          <w:rPr>
            <w:rFonts w:ascii="宋体" w:eastAsia="宋体" w:hAnsi="宋体" w:cs="宋体" w:hint="eastAsia"/>
            <w:color w:val="0268CD"/>
            <w:kern w:val="0"/>
            <w:sz w:val="12"/>
          </w:rPr>
          <w:t>Verizon</w:t>
        </w:r>
      </w:hyperlink>
      <w:r w:rsidRPr="000F2689">
        <w:rPr>
          <w:rFonts w:ascii="宋体" w:eastAsia="宋体" w:hAnsi="宋体" w:cs="宋体" w:hint="eastAsia"/>
          <w:color w:val="333333"/>
          <w:kern w:val="0"/>
          <w:sz w:val="14"/>
          <w:szCs w:val="14"/>
        </w:rPr>
        <w:t>洽谈。不仅记者传，分析师们也在传。Canaccord Adams分析师Mark Misek表示，Verizon 4G iPhone模型将在6月到货。Verizon版的iPad是否会接着出现？可能吧。</w:t>
      </w:r>
      <w:r w:rsidRPr="000F2689">
        <w:rPr>
          <w:rFonts w:ascii="宋体" w:eastAsia="宋体" w:hAnsi="宋体" w:cs="宋体" w:hint="eastAsia"/>
          <w:color w:val="333333"/>
          <w:kern w:val="0"/>
          <w:sz w:val="14"/>
          <w:szCs w:val="14"/>
        </w:rPr>
        <w:br/>
      </w:r>
      <w:r w:rsidRPr="000F2689">
        <w:rPr>
          <w:rFonts w:ascii="宋体" w:eastAsia="宋体" w:hAnsi="宋体" w:cs="宋体" w:hint="eastAsia"/>
          <w:b/>
          <w:bCs/>
          <w:color w:val="333333"/>
          <w:kern w:val="0"/>
          <w:sz w:val="14"/>
          <w:szCs w:val="14"/>
          <w:bdr w:val="none" w:sz="0" w:space="0" w:color="auto" w:frame="1"/>
        </w:rPr>
        <w:br/>
      </w:r>
      <w:r w:rsidRPr="000F2689">
        <w:rPr>
          <w:rFonts w:ascii="宋体" w:eastAsia="宋体" w:hAnsi="宋体" w:cs="宋体" w:hint="eastAsia"/>
          <w:b/>
          <w:bCs/>
          <w:color w:val="333333"/>
          <w:kern w:val="0"/>
          <w:sz w:val="14"/>
        </w:rPr>
        <w:t>5.多线程的OS 4.0</w:t>
      </w:r>
      <w:r w:rsidRPr="000F2689">
        <w:rPr>
          <w:rFonts w:ascii="宋体" w:eastAsia="宋体" w:hAnsi="宋体" w:cs="宋体" w:hint="eastAsia"/>
          <w:color w:val="333333"/>
          <w:kern w:val="0"/>
          <w:sz w:val="14"/>
          <w:szCs w:val="14"/>
        </w:rPr>
        <w:br/>
        <w:t>支持iPhone和iPod Touch的 iPhone OS目前只支持单任务，这地球人都知道。但据传，iPhone OS 4.0将会支持多任务。据传，iPad 2.0将使用A4芯片，更快更省电更环保。之所以目前没推，是因为在等iPhone和iPod Touch这些设备一起进入苹果系统多任务时代。</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如果你不是潮人，不是苹果粉丝，那还是等等看吧……</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iPad 2十大猜想：仍是10英寸</w:t>
      </w:r>
      <w:bookmarkStart w:id="10" w:name="19"/>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"http://www.techcn.com.cn/index.php?doc-editsection-151277-19.html"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10"/>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iPad 2将于明年二月出货。随着出货时间的日益临近，公众对iPad 2的兴趣也越来越大。</w:t>
      </w:r>
      <w:r w:rsidRPr="000F2689">
        <w:rPr>
          <w:rFonts w:ascii="宋体" w:eastAsia="宋体" w:hAnsi="宋体" w:cs="宋体" w:hint="eastAsia"/>
          <w:color w:val="333333"/>
          <w:kern w:val="0"/>
          <w:sz w:val="14"/>
          <w:szCs w:val="14"/>
        </w:rPr>
        <w:t>《硅谷内幕》资深特约撰稿人丹•弗洛默（Dan Frommer）就以《关于iPad 2的十大猜想》为题撰文，以一问一答的模式，提出了公众最迫切想知道的十大问题，并以目前了解到的最新信息，一一给出答案。</w:t>
      </w:r>
    </w:p>
    <w:tbl>
      <w:tblPr>
        <w:tblW w:w="0" w:type="auto"/>
        <w:jc w:val="center"/>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6270"/>
      </w:tblGrid>
      <w:tr w:rsidR="000F2689" w:rsidRPr="000F2689" w:rsidTr="000F2689">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tbl>
            <w:tblPr>
              <w:tblW w:w="0" w:type="auto"/>
              <w:jc w:val="center"/>
              <w:tblBorders>
                <w:top w:val="single" w:sz="4" w:space="0" w:color="E8E8E8"/>
                <w:left w:val="single" w:sz="4" w:space="0" w:color="E8E8E8"/>
                <w:bottom w:val="single" w:sz="4" w:space="0" w:color="E8E8E8"/>
                <w:right w:val="single" w:sz="4" w:space="0" w:color="E8E8E8"/>
              </w:tblBorders>
              <w:shd w:val="clear" w:color="auto" w:fill="FAFAFA"/>
              <w:tblCellMar>
                <w:left w:w="0" w:type="dxa"/>
                <w:right w:w="0" w:type="dxa"/>
              </w:tblCellMar>
              <w:tblLook w:val="04A0"/>
            </w:tblPr>
            <w:tblGrid>
              <w:gridCol w:w="6070"/>
            </w:tblGrid>
            <w:tr w:rsidR="000F2689" w:rsidRPr="000F2689">
              <w:trPr>
                <w:jc w:val="center"/>
              </w:trPr>
              <w:tc>
                <w:tcPr>
                  <w:tcW w:w="0" w:type="auto"/>
                  <w:tcBorders>
                    <w:top w:val="nil"/>
                    <w:left w:val="nil"/>
                    <w:bottom w:val="nil"/>
                    <w:right w:val="nil"/>
                  </w:tcBorders>
                  <w:shd w:val="clear" w:color="auto" w:fill="FAFAFA"/>
                  <w:tcMar>
                    <w:top w:w="20" w:type="dxa"/>
                    <w:left w:w="20" w:type="dxa"/>
                    <w:bottom w:w="20" w:type="dxa"/>
                    <w:right w:w="20" w:type="dxa"/>
                  </w:tcMar>
                  <w:vAlign w:val="center"/>
                  <w:hideMark/>
                </w:tcPr>
                <w:p w:rsidR="000F2689" w:rsidRPr="000F2689" w:rsidRDefault="000F2689" w:rsidP="000F2689">
                  <w:pPr>
                    <w:widowControl/>
                    <w:jc w:val="left"/>
                    <w:rPr>
                      <w:rFonts w:ascii="宋体" w:eastAsia="宋体" w:hAnsi="宋体" w:cs="宋体"/>
                      <w:color w:val="333333"/>
                      <w:kern w:val="0"/>
                      <w:sz w:val="12"/>
                      <w:szCs w:val="12"/>
                    </w:rPr>
                  </w:pPr>
                  <w:r>
                    <w:rPr>
                      <w:rFonts w:ascii="宋体" w:eastAsia="宋体" w:hAnsi="宋体" w:cs="宋体"/>
                      <w:noProof/>
                      <w:color w:val="333333"/>
                      <w:kern w:val="0"/>
                      <w:sz w:val="12"/>
                      <w:szCs w:val="12"/>
                    </w:rPr>
                    <w:drawing>
                      <wp:inline distT="0" distB="0" distL="0" distR="0">
                        <wp:extent cx="3810000" cy="2857500"/>
                        <wp:effectExtent l="19050" t="0" r="0" b="0"/>
                        <wp:docPr id="47" name="图片 47" descr="http://www.techcn.com.cn/uploads/201012/12921551402coV2I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echcn.com.cn/uploads/201012/12921551402coV2IhD.jpg"/>
                                <pic:cNvPicPr>
                                  <a:picLocks noChangeAspect="1" noChangeArrowheads="1"/>
                                </pic:cNvPicPr>
                              </pic:nvPicPr>
                              <pic:blipFill>
                                <a:blip r:embed="rId8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tc>
            </w:tr>
          </w:tbl>
          <w:p w:rsidR="000F2689" w:rsidRPr="000F2689" w:rsidRDefault="000F2689" w:rsidP="000F2689">
            <w:pPr>
              <w:widowControl/>
              <w:jc w:val="center"/>
              <w:rPr>
                <w:rFonts w:ascii="宋体" w:eastAsia="宋体" w:hAnsi="宋体" w:cs="宋体"/>
                <w:color w:val="333333"/>
                <w:kern w:val="0"/>
                <w:sz w:val="12"/>
                <w:szCs w:val="12"/>
              </w:rPr>
            </w:pPr>
          </w:p>
        </w:tc>
      </w:tr>
      <w:tr w:rsidR="000F2689" w:rsidRPr="000F2689" w:rsidTr="000F2689">
        <w:trPr>
          <w:jc w:val="center"/>
        </w:trPr>
        <w:tc>
          <w:tcPr>
            <w:tcW w:w="0" w:type="auto"/>
            <w:tcBorders>
              <w:top w:val="nil"/>
              <w:left w:val="nil"/>
              <w:bottom w:val="nil"/>
              <w:right w:val="nil"/>
            </w:tcBorders>
            <w:shd w:val="clear" w:color="auto" w:fill="FAFAFA"/>
            <w:tcMar>
              <w:top w:w="100" w:type="dxa"/>
              <w:left w:w="100" w:type="dxa"/>
              <w:bottom w:w="100" w:type="dxa"/>
              <w:right w:w="100" w:type="dxa"/>
            </w:tcMar>
            <w:vAlign w:val="center"/>
            <w:hideMark/>
          </w:tcPr>
          <w:p w:rsidR="000F2689" w:rsidRPr="000F2689" w:rsidRDefault="000F2689" w:rsidP="000F2689">
            <w:pPr>
              <w:widowControl/>
              <w:jc w:val="center"/>
              <w:rPr>
                <w:rFonts w:ascii="宋体" w:eastAsia="宋体" w:hAnsi="宋体" w:cs="宋体"/>
                <w:color w:val="333333"/>
                <w:kern w:val="0"/>
                <w:sz w:val="12"/>
                <w:szCs w:val="12"/>
              </w:rPr>
            </w:pPr>
            <w:r w:rsidRPr="000F2689">
              <w:rPr>
                <w:rFonts w:ascii="宋体" w:eastAsia="宋体" w:hAnsi="宋体" w:cs="宋体" w:hint="eastAsia"/>
                <w:color w:val="333333"/>
                <w:kern w:val="0"/>
                <w:sz w:val="12"/>
                <w:szCs w:val="12"/>
              </w:rPr>
              <w:t> </w:t>
            </w:r>
          </w:p>
        </w:tc>
      </w:tr>
    </w:tbl>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　　全文如下：</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　　1、iPad 2的尺寸与设计会和老款一样吗？</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很有可能。iPad的10英寸屏幕大小正好处在智能手机和笔记本电脑之间，为苹果开拓出了全新市场。不过，iPad 2可能会变得更薄，外壳也可能会使用不同的材质。</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　　2、CDMA运营商Verizon会发售iPad 2吗？</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w:t>
      </w:r>
      <w:hyperlink r:id="rId88" w:tooltip="Verizon" w:history="1">
        <w:r w:rsidRPr="000F2689">
          <w:rPr>
            <w:rFonts w:ascii="宋体" w:eastAsia="宋体" w:hAnsi="宋体" w:cs="宋体" w:hint="eastAsia"/>
            <w:color w:val="0268CD"/>
            <w:kern w:val="0"/>
            <w:sz w:val="12"/>
          </w:rPr>
          <w:t>Verizon</w:t>
        </w:r>
      </w:hyperlink>
      <w:r w:rsidRPr="000F2689">
        <w:rPr>
          <w:rFonts w:ascii="宋体" w:eastAsia="宋体" w:hAnsi="宋体" w:cs="宋体" w:hint="eastAsia"/>
          <w:color w:val="333333"/>
          <w:kern w:val="0"/>
          <w:sz w:val="14"/>
          <w:szCs w:val="14"/>
        </w:rPr>
        <w:t>已经在销售iPad，不过由于现有iPad的GSM/WCDMA网络与Verizon的CDMA并不兼容，所以还需另外搭载 MiFi 2200移动热点路由器。考虑到两家公司已经在合作，所以iPad 2很可能会发布CDMA版本，在Verizon旗下出售。</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现在的问题是，考虑到电池续航时间和网络容量，iPad 2会不会支持Verizon最新的4G网络，还是只有3G版本。还有如果与运营商签订两年合同的话，苹果允不允许运营商对iPad 2进行补贴。</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　　3、iPad 2出来后，老款iPad会降价吗？</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预计iPad 2的价格也是499美元起。按照以往的惯例，苹果可能会将老款iPad的价格下调100-150美元，以吸引客户，就好像当年99美元一台的iPhone那样。</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　　4、iPad 2会使用“视网膜”屏幕吗？</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iPad 2的屏幕分辨率提升是理所当然的，看看最新款的iPhone和iPod Touch就知道了。但关键在于苹果是否会在iPad 2上使用“视网膜”屏幕，将屏幕分辨率提升四倍，毕竟iPad的屏幕尺寸要比iPhone大得多。</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w:t>
      </w:r>
      <w:r w:rsidRPr="000F2689">
        <w:rPr>
          <w:rFonts w:ascii="宋体" w:eastAsia="宋体" w:hAnsi="宋体" w:cs="宋体" w:hint="eastAsia"/>
          <w:b/>
          <w:bCs/>
          <w:color w:val="333333"/>
          <w:kern w:val="0"/>
          <w:sz w:val="14"/>
        </w:rPr>
        <w:t xml:space="preserve">　5、iPad 2是否会搭载前置摄像头用于Facetime通话？</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答案是肯定的，而且iPad 2还会搭载一个后置摄像头。</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　　6、苹果会出迷你版iPad吗？</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其他厂商都出了7英寸的平板电脑，所以有传闻苹果也会推出7英寸的迷你iPad。市场的压力可能会迫使苹果那么做，苹果也可能进行了相关的内部测试，但即便要出迷你版，也不会是2011年，而且乔布斯也说过，10英寸是实现平板电脑程序最佳效果的最小尺寸。</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lastRenderedPageBreak/>
        <w:t xml:space="preserve">　　7、iPad 2能有多薄？</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iPad 2肯定比现有版本更薄。现有iPad的厚度是12.7毫米，黑莓Playbook的厚度是9.7毫米，三星Galaxy Tab的厚度是12毫米。但不要忘了，苹果总能将产品做得令人难以置信的轻薄，比如iPhone系列和新款的MacBook Air。所以苹果能在iPad上给我们带来多少惊喜，只有拭目以待。</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　　8、iPad 2的具体配置怎样？</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iPad 2的处理器和视频技术肯定会有所提升，但最关键的还是RAM容量的增加，在进行多任务操作时可以更加得心应手。期待苹果说“iPad 2的速度是老款的两倍”。</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　　9、iPad 2的后盖是什么材质？</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 xml:space="preserve">　　苹果便携设备的后盖材料五花八门。iPad用的是拉丝铝，iPhone 4是玻璃，那么iPad 2会用什么呢？目前还不好说，用iPhone 4一样的玻璃材质会增加设备重量，圆边角的玻璃后盖感官上整个设备会变得比较厚；用iPhone 3G一样的塑料后盖感觉又太廉价。</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 xml:space="preserve">　　10、iPad 2的软件怎么样？</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目前的iPad已经升级到了iOS 4.2，那iPad 2和后续的iOS 4.3、iOS 5呢？根据目前得到的信息，苹果会为出版商准备一个iPad报纸付费订阅功能，Facetime通话功能肯定也有，苹果可能还会大幅升级它的Ping服 务，为iPad 2增加更多的社交元素。文/搜狐IT</w:t>
      </w:r>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iPad新内情：RFID/NFC扩展、碳外壳、七寸iPad</w:t>
      </w:r>
      <w:bookmarkStart w:id="11" w:name="21"/>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"http://www.techcn.com.cn/index.php?doc-editsection-151277-21.html"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11"/>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86250" cy="3219450"/>
            <wp:effectExtent l="19050" t="0" r="0" b="0"/>
            <wp:docPr id="48" name="图片 48" descr="http://www.techcn.com.cn/uploads/201102/1296993192ox2kV2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techcn.com.cn/uploads/201102/1296993192ox2kV2Ml.jpg"/>
                    <pic:cNvPicPr>
                      <a:picLocks noChangeAspect="1" noChangeArrowheads="1"/>
                    </pic:cNvPicPr>
                  </pic:nvPicPr>
                  <pic:blipFill>
                    <a:blip r:embed="rId58"/>
                    <a:srcRect/>
                    <a:stretch>
                      <a:fillRect/>
                    </a:stretch>
                  </pic:blipFill>
                  <pic:spPr bwMode="auto">
                    <a:xfrm>
                      <a:off x="0" y="0"/>
                      <a:ext cx="4286250" cy="3219450"/>
                    </a:xfrm>
                    <a:prstGeom prst="rect">
                      <a:avLst/>
                    </a:prstGeom>
                    <a:noFill/>
                    <a:ln w="9525">
                      <a:noFill/>
                      <a:miter lim="800000"/>
                      <a:headEnd/>
                      <a:tailEnd/>
                    </a:ln>
                  </pic:spPr>
                </pic:pic>
              </a:graphicData>
            </a:graphic>
          </wp:inline>
        </w:drawing>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有人向iOS设备导购网站</w:t>
      </w:r>
      <w:hyperlink r:id="rId89" w:history="1">
        <w:r w:rsidRPr="000F2689">
          <w:rPr>
            <w:rFonts w:ascii="宋体" w:eastAsia="宋体" w:hAnsi="宋体" w:cs="宋体" w:hint="eastAsia"/>
            <w:color w:val="0268CD"/>
            <w:kern w:val="0"/>
            <w:sz w:val="12"/>
          </w:rPr>
          <w:t>iLounge</w:t>
        </w:r>
      </w:hyperlink>
      <w:r w:rsidRPr="000F2689">
        <w:rPr>
          <w:rFonts w:ascii="宋体" w:eastAsia="宋体" w:hAnsi="宋体" w:cs="宋体" w:hint="eastAsia"/>
          <w:color w:val="333333"/>
          <w:kern w:val="0"/>
          <w:sz w:val="14"/>
          <w:szCs w:val="14"/>
        </w:rPr>
        <w:t>透露了一些有关苹果iPad开发的最新进展：</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1. 无线射频识别（RFID）/近场通信（NFC）配件：</w:t>
      </w:r>
      <w:r w:rsidRPr="000F2689">
        <w:rPr>
          <w:rFonts w:ascii="宋体" w:eastAsia="宋体" w:hAnsi="宋体" w:cs="宋体" w:hint="eastAsia"/>
          <w:color w:val="333333"/>
          <w:kern w:val="0"/>
          <w:sz w:val="14"/>
          <w:szCs w:val="14"/>
        </w:rPr>
        <w:t>据称苹果正在积极研发能和近场无线电芯片（可能将内置在新版iPad和iPhone中）通信的新配件，无需蓝牙等连接也可以让iPad和iPhone实现某些功能。爆料人举了一个简单的例子：把iPad或iPhone放到一个装有无线电芯片的包里，这样里面的iPad就可以自动进入节能休眠模式。</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2. 新的机身材料：</w:t>
      </w:r>
      <w:r w:rsidRPr="000F2689">
        <w:rPr>
          <w:rFonts w:ascii="宋体" w:eastAsia="宋体" w:hAnsi="宋体" w:cs="宋体" w:hint="eastAsia"/>
          <w:color w:val="333333"/>
          <w:kern w:val="0"/>
          <w:sz w:val="14"/>
          <w:szCs w:val="14"/>
        </w:rPr>
        <w:t>苹果可能在新的iPad中采用类似碳纤维的材料，而不是铝，目的是减轻机身重量。苹果已经申请了相关专利。</w:t>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b/>
          <w:bCs/>
          <w:color w:val="333333"/>
          <w:kern w:val="0"/>
          <w:sz w:val="14"/>
        </w:rPr>
        <w:t>3. 7英寸iPad仍有希望：</w:t>
      </w:r>
      <w:r w:rsidRPr="000F2689">
        <w:rPr>
          <w:rFonts w:ascii="宋体" w:eastAsia="宋体" w:hAnsi="宋体" w:cs="宋体" w:hint="eastAsia"/>
          <w:color w:val="333333"/>
          <w:kern w:val="0"/>
          <w:sz w:val="14"/>
          <w:szCs w:val="14"/>
        </w:rPr>
        <w:t>苹果去年曾放弃7寸 iPad的开发。但爆料人称苹果要求一个重要的iOS部件供应商开发一个专门用于iPad的组件，至于是否会批量生产还不能确定，但这至少说明苹果并没有放弃小屏幕iPad的开发。</w:t>
      </w:r>
    </w:p>
    <w:p w:rsidR="000F2689" w:rsidRPr="000F2689" w:rsidRDefault="000F2689" w:rsidP="000F2689">
      <w:pPr>
        <w:widowControl/>
        <w:spacing w:after="100"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via </w:t>
      </w:r>
      <w:hyperlink r:id="rId90" w:history="1">
        <w:r w:rsidRPr="000F2689">
          <w:rPr>
            <w:rFonts w:ascii="宋体" w:eastAsia="宋体" w:hAnsi="宋体" w:cs="宋体" w:hint="eastAsia"/>
            <w:color w:val="0268CD"/>
            <w:kern w:val="0"/>
            <w:sz w:val="12"/>
          </w:rPr>
          <w:t>iLounge</w:t>
        </w:r>
      </w:hyperlink>
    </w:p>
    <w:p w:rsidR="000F2689" w:rsidRPr="000F2689" w:rsidRDefault="000F2689" w:rsidP="000F2689">
      <w:pPr>
        <w:widowControl/>
        <w:spacing w:line="250" w:lineRule="atLeast"/>
        <w:jc w:val="left"/>
        <w:outlineLvl w:val="2"/>
        <w:rPr>
          <w:rFonts w:ascii="宋体" w:eastAsia="宋体" w:hAnsi="宋体" w:cs="宋体" w:hint="eastAsia"/>
          <w:color w:val="333333"/>
          <w:kern w:val="0"/>
          <w:sz w:val="12"/>
          <w:szCs w:val="12"/>
        </w:rPr>
      </w:pPr>
      <w:r w:rsidRPr="000F2689">
        <w:rPr>
          <w:rFonts w:ascii="宋体" w:eastAsia="宋体" w:hAnsi="宋体" w:cs="宋体" w:hint="eastAsia"/>
          <w:color w:val="333333"/>
          <w:kern w:val="0"/>
          <w:sz w:val="12"/>
          <w:szCs w:val="12"/>
        </w:rPr>
        <w:t>参考文献</w:t>
      </w:r>
      <w:bookmarkStart w:id="12" w:name="23"/>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"http://www.techcn.com.cn/index.php?doc-editsection-151277-23.html" </w:instrText>
      </w:r>
      <w:r w:rsidRPr="000F2689">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0F2689">
        <w:rPr>
          <w:rFonts w:ascii="宋体" w:eastAsia="宋体" w:hAnsi="宋体" w:cs="宋体"/>
          <w:color w:val="333333"/>
          <w:kern w:val="0"/>
          <w:sz w:val="12"/>
          <w:szCs w:val="12"/>
        </w:rPr>
        <w:fldChar w:fldCharType="end"/>
      </w:r>
      <w:bookmarkEnd w:id="12"/>
      <w:r w:rsidRPr="000F2689">
        <w:rPr>
          <w:rFonts w:ascii="宋体" w:eastAsia="宋体" w:hAnsi="宋体" w:cs="宋体"/>
          <w:color w:val="333333"/>
          <w:kern w:val="0"/>
          <w:sz w:val="12"/>
          <w:szCs w:val="12"/>
        </w:rPr>
        <w:fldChar w:fldCharType="begin"/>
      </w:r>
      <w:r w:rsidRPr="000F2689">
        <w:rPr>
          <w:rFonts w:ascii="宋体" w:eastAsia="宋体" w:hAnsi="宋体" w:cs="宋体"/>
          <w:color w:val="333333"/>
          <w:kern w:val="0"/>
          <w:sz w:val="12"/>
          <w:szCs w:val="12"/>
        </w:rPr>
        <w:instrText xml:space="preserve"> HYPERLINK "http://www.techcn.com.cn/index.php?doc-view-151277.html" \l "section" </w:instrText>
      </w:r>
      <w:r w:rsidRPr="000F2689">
        <w:rPr>
          <w:rFonts w:ascii="宋体" w:eastAsia="宋体" w:hAnsi="宋体" w:cs="宋体"/>
          <w:color w:val="333333"/>
          <w:kern w:val="0"/>
          <w:sz w:val="12"/>
          <w:szCs w:val="12"/>
        </w:rPr>
        <w:fldChar w:fldCharType="separate"/>
      </w:r>
      <w:r w:rsidRPr="000F2689">
        <w:rPr>
          <w:rFonts w:ascii="宋体" w:eastAsia="宋体" w:hAnsi="宋体" w:cs="宋体" w:hint="eastAsia"/>
          <w:color w:val="0085E7"/>
          <w:kern w:val="0"/>
          <w:sz w:val="12"/>
        </w:rPr>
        <w:t>回目录</w:t>
      </w:r>
      <w:r w:rsidRPr="000F2689">
        <w:rPr>
          <w:rFonts w:ascii="宋体" w:eastAsia="宋体" w:hAnsi="宋体" w:cs="宋体"/>
          <w:color w:val="333333"/>
          <w:kern w:val="0"/>
          <w:sz w:val="12"/>
          <w:szCs w:val="12"/>
        </w:rPr>
        <w:fldChar w:fldCharType="end"/>
      </w:r>
    </w:p>
    <w:p w:rsidR="000F2689" w:rsidRPr="000F2689" w:rsidRDefault="000F2689" w:rsidP="000F2689">
      <w:pPr>
        <w:widowControl/>
        <w:spacing w:line="250" w:lineRule="atLeast"/>
        <w:jc w:val="left"/>
        <w:rPr>
          <w:rFonts w:ascii="宋体" w:eastAsia="宋体" w:hAnsi="宋体" w:cs="宋体" w:hint="eastAsia"/>
          <w:color w:val="333333"/>
          <w:kern w:val="0"/>
          <w:sz w:val="14"/>
          <w:szCs w:val="14"/>
        </w:rPr>
      </w:pPr>
      <w:r w:rsidRPr="000F2689">
        <w:rPr>
          <w:rFonts w:ascii="宋体" w:eastAsia="宋体" w:hAnsi="宋体" w:cs="宋体" w:hint="eastAsia"/>
          <w:color w:val="333333"/>
          <w:kern w:val="0"/>
          <w:sz w:val="14"/>
          <w:szCs w:val="14"/>
        </w:rPr>
        <w:t>http://tech.sina.com.cn/it/2010-11-20/01474888467.shtml</w:t>
      </w:r>
      <w:r w:rsidRPr="000F2689">
        <w:rPr>
          <w:rFonts w:ascii="宋体" w:eastAsia="宋体" w:hAnsi="宋体" w:cs="宋体" w:hint="eastAsia"/>
          <w:color w:val="333333"/>
          <w:kern w:val="0"/>
          <w:sz w:val="14"/>
          <w:szCs w:val="14"/>
        </w:rPr>
        <w:br/>
        <w:t>http://www.dongxi.net/article/3740</w:t>
      </w:r>
      <w:r w:rsidRPr="000F2689">
        <w:rPr>
          <w:rFonts w:ascii="宋体" w:eastAsia="宋体" w:hAnsi="宋体" w:cs="宋体" w:hint="eastAsia"/>
          <w:color w:val="333333"/>
          <w:kern w:val="0"/>
          <w:sz w:val="14"/>
          <w:szCs w:val="14"/>
        </w:rPr>
        <w:br/>
        <w:t>http://www.cnbeta.com/articles/127707.htm</w:t>
      </w:r>
      <w:r w:rsidRPr="000F2689">
        <w:rPr>
          <w:rFonts w:ascii="宋体" w:eastAsia="宋体" w:hAnsi="宋体" w:cs="宋体" w:hint="eastAsia"/>
          <w:color w:val="333333"/>
          <w:kern w:val="0"/>
          <w:sz w:val="14"/>
          <w:szCs w:val="14"/>
        </w:rPr>
        <w:br/>
        <w:t xml:space="preserve">http://www.ifanr.com/35161 </w:t>
      </w:r>
    </w:p>
    <w:p w:rsidR="000C0E7B" w:rsidRPr="000F2689" w:rsidRDefault="000C0E7B"/>
    <w:sectPr w:rsidR="000C0E7B" w:rsidRPr="000F2689"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2229" w:rsidRDefault="00702229" w:rsidP="00D1331D">
      <w:r>
        <w:separator/>
      </w:r>
    </w:p>
  </w:endnote>
  <w:endnote w:type="continuationSeparator" w:id="1">
    <w:p w:rsidR="00702229" w:rsidRDefault="00702229"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2229" w:rsidRDefault="00702229" w:rsidP="00D1331D">
      <w:r>
        <w:separator/>
      </w:r>
    </w:p>
  </w:footnote>
  <w:footnote w:type="continuationSeparator" w:id="1">
    <w:p w:rsidR="00702229" w:rsidRDefault="00702229"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C1764E"/>
    <w:multiLevelType w:val="multilevel"/>
    <w:tmpl w:val="A484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E26A57"/>
    <w:multiLevelType w:val="multilevel"/>
    <w:tmpl w:val="6340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0F2689"/>
    <w:rsid w:val="00702229"/>
    <w:rsid w:val="009D0197"/>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0197"/>
    <w:pPr>
      <w:widowControl w:val="0"/>
      <w:jc w:val="both"/>
    </w:pPr>
  </w:style>
  <w:style w:type="paragraph" w:styleId="1">
    <w:name w:val="heading 1"/>
    <w:basedOn w:val="a"/>
    <w:link w:val="1Char"/>
    <w:uiPriority w:val="9"/>
    <w:qFormat/>
    <w:rsid w:val="000F2689"/>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0F2689"/>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0F2689"/>
    <w:rPr>
      <w:rFonts w:ascii="宋体" w:eastAsia="宋体" w:hAnsi="宋体" w:cs="宋体"/>
      <w:b/>
      <w:bCs/>
      <w:kern w:val="36"/>
      <w:sz w:val="16"/>
      <w:szCs w:val="16"/>
    </w:rPr>
  </w:style>
  <w:style w:type="character" w:customStyle="1" w:styleId="3Char">
    <w:name w:val="标题 3 Char"/>
    <w:basedOn w:val="a0"/>
    <w:link w:val="3"/>
    <w:uiPriority w:val="9"/>
    <w:rsid w:val="000F2689"/>
    <w:rPr>
      <w:rFonts w:ascii="宋体" w:eastAsia="宋体" w:hAnsi="宋体" w:cs="宋体"/>
      <w:kern w:val="0"/>
      <w:sz w:val="12"/>
      <w:szCs w:val="12"/>
    </w:rPr>
  </w:style>
  <w:style w:type="character" w:styleId="a5">
    <w:name w:val="Hyperlink"/>
    <w:basedOn w:val="a0"/>
    <w:uiPriority w:val="99"/>
    <w:semiHidden/>
    <w:unhideWhenUsed/>
    <w:rsid w:val="000F2689"/>
    <w:rPr>
      <w:b w:val="0"/>
      <w:bCs w:val="0"/>
      <w:strike w:val="0"/>
      <w:dstrike w:val="0"/>
      <w:color w:val="0268CD"/>
      <w:sz w:val="12"/>
      <w:szCs w:val="12"/>
      <w:u w:val="none"/>
      <w:effect w:val="none"/>
    </w:rPr>
  </w:style>
  <w:style w:type="character" w:styleId="a6">
    <w:name w:val="Strong"/>
    <w:basedOn w:val="a0"/>
    <w:uiPriority w:val="22"/>
    <w:qFormat/>
    <w:rsid w:val="000F2689"/>
    <w:rPr>
      <w:b/>
      <w:bCs/>
      <w:bdr w:val="none" w:sz="0" w:space="0" w:color="auto" w:frame="1"/>
    </w:rPr>
  </w:style>
  <w:style w:type="character" w:customStyle="1" w:styleId="l10">
    <w:name w:val="l10"/>
    <w:basedOn w:val="a0"/>
    <w:rsid w:val="000F2689"/>
    <w:rPr>
      <w:bdr w:val="none" w:sz="0" w:space="0" w:color="auto" w:frame="1"/>
    </w:rPr>
  </w:style>
  <w:style w:type="character" w:customStyle="1" w:styleId="r9">
    <w:name w:val="r9"/>
    <w:basedOn w:val="a0"/>
    <w:rsid w:val="000F2689"/>
    <w:rPr>
      <w:bdr w:val="none" w:sz="0" w:space="0" w:color="auto" w:frame="1"/>
    </w:rPr>
  </w:style>
  <w:style w:type="character" w:customStyle="1" w:styleId="texts1">
    <w:name w:val="texts1"/>
    <w:basedOn w:val="a0"/>
    <w:rsid w:val="000F2689"/>
    <w:rPr>
      <w:bdr w:val="none" w:sz="0" w:space="0" w:color="auto" w:frame="1"/>
    </w:rPr>
  </w:style>
  <w:style w:type="paragraph" w:styleId="a7">
    <w:name w:val="Balloon Text"/>
    <w:basedOn w:val="a"/>
    <w:link w:val="Char1"/>
    <w:uiPriority w:val="99"/>
    <w:semiHidden/>
    <w:unhideWhenUsed/>
    <w:rsid w:val="000F2689"/>
    <w:rPr>
      <w:sz w:val="18"/>
      <w:szCs w:val="18"/>
    </w:rPr>
  </w:style>
  <w:style w:type="character" w:customStyle="1" w:styleId="Char1">
    <w:name w:val="批注框文本 Char"/>
    <w:basedOn w:val="a0"/>
    <w:link w:val="a7"/>
    <w:uiPriority w:val="99"/>
    <w:semiHidden/>
    <w:rsid w:val="000F2689"/>
    <w:rPr>
      <w:sz w:val="18"/>
      <w:szCs w:val="18"/>
    </w:rPr>
  </w:style>
</w:styles>
</file>

<file path=word/webSettings.xml><?xml version="1.0" encoding="utf-8"?>
<w:webSettings xmlns:r="http://schemas.openxmlformats.org/officeDocument/2006/relationships" xmlns:w="http://schemas.openxmlformats.org/wordprocessingml/2006/main">
  <w:divs>
    <w:div w:id="1613853642">
      <w:bodyDiv w:val="1"/>
      <w:marLeft w:val="0"/>
      <w:marRight w:val="0"/>
      <w:marTop w:val="0"/>
      <w:marBottom w:val="0"/>
      <w:divBdr>
        <w:top w:val="none" w:sz="0" w:space="0" w:color="auto"/>
        <w:left w:val="none" w:sz="0" w:space="0" w:color="auto"/>
        <w:bottom w:val="none" w:sz="0" w:space="0" w:color="auto"/>
        <w:right w:val="none" w:sz="0" w:space="0" w:color="auto"/>
      </w:divBdr>
      <w:divsChild>
        <w:div w:id="1762990418">
          <w:marLeft w:val="0"/>
          <w:marRight w:val="0"/>
          <w:marTop w:val="0"/>
          <w:marBottom w:val="0"/>
          <w:divBdr>
            <w:top w:val="none" w:sz="0" w:space="0" w:color="auto"/>
            <w:left w:val="none" w:sz="0" w:space="0" w:color="auto"/>
            <w:bottom w:val="none" w:sz="0" w:space="0" w:color="auto"/>
            <w:right w:val="none" w:sz="0" w:space="0" w:color="auto"/>
          </w:divBdr>
          <w:divsChild>
            <w:div w:id="1595282177">
              <w:marLeft w:val="0"/>
              <w:marRight w:val="0"/>
              <w:marTop w:val="0"/>
              <w:marBottom w:val="0"/>
              <w:divBdr>
                <w:top w:val="none" w:sz="0" w:space="0" w:color="auto"/>
                <w:left w:val="none" w:sz="0" w:space="0" w:color="auto"/>
                <w:bottom w:val="none" w:sz="0" w:space="0" w:color="auto"/>
                <w:right w:val="none" w:sz="0" w:space="0" w:color="auto"/>
              </w:divBdr>
            </w:div>
            <w:div w:id="217863657">
              <w:marLeft w:val="50"/>
              <w:marRight w:val="0"/>
              <w:marTop w:val="0"/>
              <w:marBottom w:val="0"/>
              <w:divBdr>
                <w:top w:val="none" w:sz="0" w:space="0" w:color="auto"/>
                <w:left w:val="none" w:sz="0" w:space="0" w:color="auto"/>
                <w:bottom w:val="none" w:sz="0" w:space="0" w:color="auto"/>
                <w:right w:val="none" w:sz="0" w:space="0" w:color="auto"/>
              </w:divBdr>
              <w:divsChild>
                <w:div w:id="218438084">
                  <w:marLeft w:val="0"/>
                  <w:marRight w:val="0"/>
                  <w:marTop w:val="0"/>
                  <w:marBottom w:val="0"/>
                  <w:divBdr>
                    <w:top w:val="none" w:sz="0" w:space="0" w:color="auto"/>
                    <w:left w:val="none" w:sz="0" w:space="0" w:color="auto"/>
                    <w:bottom w:val="none" w:sz="0" w:space="0" w:color="auto"/>
                    <w:right w:val="none" w:sz="0" w:space="0" w:color="auto"/>
                  </w:divBdr>
                  <w:divsChild>
                    <w:div w:id="1153568500">
                      <w:marLeft w:val="0"/>
                      <w:marRight w:val="0"/>
                      <w:marTop w:val="0"/>
                      <w:marBottom w:val="0"/>
                      <w:divBdr>
                        <w:top w:val="none" w:sz="0" w:space="0" w:color="auto"/>
                        <w:left w:val="none" w:sz="0" w:space="0" w:color="auto"/>
                        <w:bottom w:val="none" w:sz="0" w:space="0" w:color="auto"/>
                        <w:right w:val="none" w:sz="0" w:space="0" w:color="auto"/>
                      </w:divBdr>
                      <w:divsChild>
                        <w:div w:id="176428329">
                          <w:marLeft w:val="0"/>
                          <w:marRight w:val="0"/>
                          <w:marTop w:val="0"/>
                          <w:marBottom w:val="0"/>
                          <w:divBdr>
                            <w:top w:val="none" w:sz="0" w:space="0" w:color="auto"/>
                            <w:left w:val="none" w:sz="0" w:space="0" w:color="auto"/>
                            <w:bottom w:val="none" w:sz="0" w:space="0" w:color="auto"/>
                            <w:right w:val="none" w:sz="0" w:space="0" w:color="auto"/>
                          </w:divBdr>
                        </w:div>
                        <w:div w:id="625163857">
                          <w:marLeft w:val="0"/>
                          <w:marRight w:val="0"/>
                          <w:marTop w:val="0"/>
                          <w:marBottom w:val="0"/>
                          <w:divBdr>
                            <w:top w:val="none" w:sz="0" w:space="0" w:color="auto"/>
                            <w:left w:val="none" w:sz="0" w:space="0" w:color="auto"/>
                            <w:bottom w:val="none" w:sz="0" w:space="0" w:color="auto"/>
                            <w:right w:val="none" w:sz="0" w:space="0" w:color="auto"/>
                          </w:divBdr>
                          <w:divsChild>
                            <w:div w:id="1003515149">
                              <w:marLeft w:val="0"/>
                              <w:marRight w:val="0"/>
                              <w:marTop w:val="0"/>
                              <w:marBottom w:val="0"/>
                              <w:divBdr>
                                <w:top w:val="none" w:sz="0" w:space="0" w:color="auto"/>
                                <w:left w:val="none" w:sz="0" w:space="0" w:color="auto"/>
                                <w:bottom w:val="none" w:sz="0" w:space="0" w:color="auto"/>
                                <w:right w:val="none" w:sz="0" w:space="0" w:color="auto"/>
                              </w:divBdr>
                              <w:divsChild>
                                <w:div w:id="425732908">
                                  <w:marLeft w:val="0"/>
                                  <w:marRight w:val="0"/>
                                  <w:marTop w:val="0"/>
                                  <w:marBottom w:val="0"/>
                                  <w:divBdr>
                                    <w:top w:val="none" w:sz="0" w:space="0" w:color="auto"/>
                                    <w:left w:val="none" w:sz="0" w:space="0" w:color="auto"/>
                                    <w:bottom w:val="none" w:sz="0" w:space="0" w:color="auto"/>
                                    <w:right w:val="none" w:sz="0" w:space="0" w:color="auto"/>
                                  </w:divBdr>
                                  <w:divsChild>
                                    <w:div w:id="1397700342">
                                      <w:marLeft w:val="0"/>
                                      <w:marRight w:val="0"/>
                                      <w:marTop w:val="0"/>
                                      <w:marBottom w:val="0"/>
                                      <w:divBdr>
                                        <w:top w:val="none" w:sz="0" w:space="0" w:color="auto"/>
                                        <w:left w:val="none" w:sz="0" w:space="0" w:color="auto"/>
                                        <w:bottom w:val="none" w:sz="0" w:space="0" w:color="auto"/>
                                        <w:right w:val="none" w:sz="0" w:space="0" w:color="auto"/>
                                      </w:divBdr>
                                      <w:divsChild>
                                        <w:div w:id="1535147359">
                                          <w:marLeft w:val="0"/>
                                          <w:marRight w:val="0"/>
                                          <w:marTop w:val="0"/>
                                          <w:marBottom w:val="0"/>
                                          <w:divBdr>
                                            <w:top w:val="none" w:sz="0" w:space="0" w:color="auto"/>
                                            <w:left w:val="none" w:sz="0" w:space="0" w:color="auto"/>
                                            <w:bottom w:val="none" w:sz="0" w:space="0" w:color="auto"/>
                                            <w:right w:val="none" w:sz="0" w:space="0" w:color="auto"/>
                                          </w:divBdr>
                                          <w:divsChild>
                                            <w:div w:id="293020557">
                                              <w:marLeft w:val="0"/>
                                              <w:marRight w:val="0"/>
                                              <w:marTop w:val="0"/>
                                              <w:marBottom w:val="0"/>
                                              <w:divBdr>
                                                <w:top w:val="none" w:sz="0" w:space="0" w:color="auto"/>
                                                <w:left w:val="none" w:sz="0" w:space="0" w:color="auto"/>
                                                <w:bottom w:val="none" w:sz="0" w:space="0" w:color="auto"/>
                                                <w:right w:val="none" w:sz="0" w:space="0" w:color="auto"/>
                                              </w:divBdr>
                                              <w:divsChild>
                                                <w:div w:id="649672872">
                                                  <w:marLeft w:val="0"/>
                                                  <w:marRight w:val="0"/>
                                                  <w:marTop w:val="0"/>
                                                  <w:marBottom w:val="0"/>
                                                  <w:divBdr>
                                                    <w:top w:val="none" w:sz="0" w:space="0" w:color="auto"/>
                                                    <w:left w:val="none" w:sz="0" w:space="0" w:color="auto"/>
                                                    <w:bottom w:val="none" w:sz="0" w:space="0" w:color="auto"/>
                                                    <w:right w:val="none" w:sz="0" w:space="0" w:color="auto"/>
                                                  </w:divBdr>
                                                  <w:divsChild>
                                                    <w:div w:id="139828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557493">
                                  <w:marLeft w:val="0"/>
                                  <w:marRight w:val="0"/>
                                  <w:marTop w:val="0"/>
                                  <w:marBottom w:val="0"/>
                                  <w:divBdr>
                                    <w:top w:val="none" w:sz="0" w:space="0" w:color="auto"/>
                                    <w:left w:val="none" w:sz="0" w:space="0" w:color="auto"/>
                                    <w:bottom w:val="none" w:sz="0" w:space="0" w:color="auto"/>
                                    <w:right w:val="none" w:sz="0" w:space="0" w:color="auto"/>
                                  </w:divBdr>
                                  <w:divsChild>
                                    <w:div w:id="1715351386">
                                      <w:marLeft w:val="0"/>
                                      <w:marRight w:val="0"/>
                                      <w:marTop w:val="0"/>
                                      <w:marBottom w:val="0"/>
                                      <w:divBdr>
                                        <w:top w:val="none" w:sz="0" w:space="0" w:color="auto"/>
                                        <w:left w:val="none" w:sz="0" w:space="0" w:color="auto"/>
                                        <w:bottom w:val="none" w:sz="0" w:space="0" w:color="auto"/>
                                        <w:right w:val="none" w:sz="0" w:space="0" w:color="auto"/>
                                      </w:divBdr>
                                      <w:divsChild>
                                        <w:div w:id="2065637588">
                                          <w:marLeft w:val="0"/>
                                          <w:marRight w:val="0"/>
                                          <w:marTop w:val="0"/>
                                          <w:marBottom w:val="0"/>
                                          <w:divBdr>
                                            <w:top w:val="none" w:sz="0" w:space="0" w:color="auto"/>
                                            <w:left w:val="none" w:sz="0" w:space="0" w:color="auto"/>
                                            <w:bottom w:val="none" w:sz="0" w:space="0" w:color="auto"/>
                                            <w:right w:val="none" w:sz="0" w:space="0" w:color="auto"/>
                                          </w:divBdr>
                                          <w:divsChild>
                                            <w:div w:id="1518304938">
                                              <w:marLeft w:val="0"/>
                                              <w:marRight w:val="0"/>
                                              <w:marTop w:val="0"/>
                                              <w:marBottom w:val="0"/>
                                              <w:divBdr>
                                                <w:top w:val="none" w:sz="0" w:space="0" w:color="auto"/>
                                                <w:left w:val="none" w:sz="0" w:space="0" w:color="auto"/>
                                                <w:bottom w:val="none" w:sz="0" w:space="0" w:color="auto"/>
                                                <w:right w:val="none" w:sz="0" w:space="0" w:color="auto"/>
                                              </w:divBdr>
                                              <w:divsChild>
                                                <w:div w:id="1522088242">
                                                  <w:marLeft w:val="0"/>
                                                  <w:marRight w:val="0"/>
                                                  <w:marTop w:val="0"/>
                                                  <w:marBottom w:val="0"/>
                                                  <w:divBdr>
                                                    <w:top w:val="none" w:sz="0" w:space="0" w:color="auto"/>
                                                    <w:left w:val="none" w:sz="0" w:space="0" w:color="auto"/>
                                                    <w:bottom w:val="none" w:sz="0" w:space="0" w:color="auto"/>
                                                    <w:right w:val="none" w:sz="0" w:space="0" w:color="auto"/>
                                                  </w:divBdr>
                                                  <w:divsChild>
                                                    <w:div w:id="109867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8499527">
                          <w:marLeft w:val="0"/>
                          <w:marRight w:val="0"/>
                          <w:marTop w:val="0"/>
                          <w:marBottom w:val="0"/>
                          <w:divBdr>
                            <w:top w:val="none" w:sz="0" w:space="0" w:color="auto"/>
                            <w:left w:val="none" w:sz="0" w:space="0" w:color="auto"/>
                            <w:bottom w:val="none" w:sz="0" w:space="0" w:color="auto"/>
                            <w:right w:val="none" w:sz="0" w:space="0" w:color="auto"/>
                          </w:divBdr>
                          <w:divsChild>
                            <w:div w:id="1610359527">
                              <w:marLeft w:val="0"/>
                              <w:marRight w:val="0"/>
                              <w:marTop w:val="0"/>
                              <w:marBottom w:val="0"/>
                              <w:divBdr>
                                <w:top w:val="none" w:sz="0" w:space="0" w:color="auto"/>
                                <w:left w:val="none" w:sz="0" w:space="0" w:color="auto"/>
                                <w:bottom w:val="none" w:sz="0" w:space="0" w:color="auto"/>
                                <w:right w:val="none" w:sz="0" w:space="0" w:color="auto"/>
                              </w:divBdr>
                              <w:divsChild>
                                <w:div w:id="379407334">
                                  <w:marLeft w:val="0"/>
                                  <w:marRight w:val="0"/>
                                  <w:marTop w:val="0"/>
                                  <w:marBottom w:val="0"/>
                                  <w:divBdr>
                                    <w:top w:val="none" w:sz="0" w:space="0" w:color="auto"/>
                                    <w:left w:val="none" w:sz="0" w:space="0" w:color="auto"/>
                                    <w:bottom w:val="none" w:sz="0" w:space="0" w:color="auto"/>
                                    <w:right w:val="none" w:sz="0" w:space="0" w:color="auto"/>
                                  </w:divBdr>
                                  <w:divsChild>
                                    <w:div w:id="227351317">
                                      <w:marLeft w:val="0"/>
                                      <w:marRight w:val="0"/>
                                      <w:marTop w:val="0"/>
                                      <w:marBottom w:val="0"/>
                                      <w:divBdr>
                                        <w:top w:val="none" w:sz="0" w:space="0" w:color="auto"/>
                                        <w:left w:val="none" w:sz="0" w:space="0" w:color="auto"/>
                                        <w:bottom w:val="none" w:sz="0" w:space="0" w:color="auto"/>
                                        <w:right w:val="none" w:sz="0" w:space="0" w:color="auto"/>
                                      </w:divBdr>
                                      <w:divsChild>
                                        <w:div w:id="235479947">
                                          <w:marLeft w:val="0"/>
                                          <w:marRight w:val="0"/>
                                          <w:marTop w:val="0"/>
                                          <w:marBottom w:val="0"/>
                                          <w:divBdr>
                                            <w:top w:val="none" w:sz="0" w:space="0" w:color="auto"/>
                                            <w:left w:val="none" w:sz="0" w:space="0" w:color="auto"/>
                                            <w:bottom w:val="none" w:sz="0" w:space="0" w:color="auto"/>
                                            <w:right w:val="none" w:sz="0" w:space="0" w:color="auto"/>
                                          </w:divBdr>
                                          <w:divsChild>
                                            <w:div w:id="776563229">
                                              <w:marLeft w:val="0"/>
                                              <w:marRight w:val="0"/>
                                              <w:marTop w:val="0"/>
                                              <w:marBottom w:val="0"/>
                                              <w:divBdr>
                                                <w:top w:val="none" w:sz="0" w:space="0" w:color="auto"/>
                                                <w:left w:val="none" w:sz="0" w:space="0" w:color="auto"/>
                                                <w:bottom w:val="none" w:sz="0" w:space="0" w:color="auto"/>
                                                <w:right w:val="none" w:sz="0" w:space="0" w:color="auto"/>
                                              </w:divBdr>
                                              <w:divsChild>
                                                <w:div w:id="1413310559">
                                                  <w:marLeft w:val="0"/>
                                                  <w:marRight w:val="0"/>
                                                  <w:marTop w:val="0"/>
                                                  <w:marBottom w:val="0"/>
                                                  <w:divBdr>
                                                    <w:top w:val="none" w:sz="0" w:space="0" w:color="auto"/>
                                                    <w:left w:val="none" w:sz="0" w:space="0" w:color="auto"/>
                                                    <w:bottom w:val="none" w:sz="0" w:space="0" w:color="auto"/>
                                                    <w:right w:val="none" w:sz="0" w:space="0" w:color="auto"/>
                                                  </w:divBdr>
                                                  <w:divsChild>
                                                    <w:div w:id="9771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195889">
                              <w:marLeft w:val="0"/>
                              <w:marRight w:val="0"/>
                              <w:marTop w:val="0"/>
                              <w:marBottom w:val="0"/>
                              <w:divBdr>
                                <w:top w:val="none" w:sz="0" w:space="0" w:color="auto"/>
                                <w:left w:val="none" w:sz="0" w:space="0" w:color="auto"/>
                                <w:bottom w:val="none" w:sz="0" w:space="0" w:color="auto"/>
                                <w:right w:val="none" w:sz="0" w:space="0" w:color="auto"/>
                              </w:divBdr>
                              <w:divsChild>
                                <w:div w:id="268510193">
                                  <w:marLeft w:val="0"/>
                                  <w:marRight w:val="0"/>
                                  <w:marTop w:val="0"/>
                                  <w:marBottom w:val="0"/>
                                  <w:divBdr>
                                    <w:top w:val="none" w:sz="0" w:space="0" w:color="auto"/>
                                    <w:left w:val="none" w:sz="0" w:space="0" w:color="auto"/>
                                    <w:bottom w:val="none" w:sz="0" w:space="0" w:color="auto"/>
                                    <w:right w:val="none" w:sz="0" w:space="0" w:color="auto"/>
                                  </w:divBdr>
                                  <w:divsChild>
                                    <w:div w:id="1236864645">
                                      <w:marLeft w:val="0"/>
                                      <w:marRight w:val="0"/>
                                      <w:marTop w:val="0"/>
                                      <w:marBottom w:val="0"/>
                                      <w:divBdr>
                                        <w:top w:val="none" w:sz="0" w:space="0" w:color="auto"/>
                                        <w:left w:val="none" w:sz="0" w:space="0" w:color="auto"/>
                                        <w:bottom w:val="none" w:sz="0" w:space="0" w:color="auto"/>
                                        <w:right w:val="none" w:sz="0" w:space="0" w:color="auto"/>
                                      </w:divBdr>
                                      <w:divsChild>
                                        <w:div w:id="20866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138578">
                          <w:marLeft w:val="0"/>
                          <w:marRight w:val="0"/>
                          <w:marTop w:val="0"/>
                          <w:marBottom w:val="0"/>
                          <w:divBdr>
                            <w:top w:val="none" w:sz="0" w:space="0" w:color="auto"/>
                            <w:left w:val="none" w:sz="0" w:space="0" w:color="auto"/>
                            <w:bottom w:val="none" w:sz="0" w:space="0" w:color="auto"/>
                            <w:right w:val="none" w:sz="0" w:space="0" w:color="auto"/>
                          </w:divBdr>
                        </w:div>
                      </w:divsChild>
                    </w:div>
                    <w:div w:id="705374099">
                      <w:marLeft w:val="0"/>
                      <w:marRight w:val="0"/>
                      <w:marTop w:val="0"/>
                      <w:marBottom w:val="0"/>
                      <w:divBdr>
                        <w:top w:val="none" w:sz="0" w:space="0" w:color="auto"/>
                        <w:left w:val="none" w:sz="0" w:space="0" w:color="auto"/>
                        <w:bottom w:val="none" w:sz="0" w:space="0" w:color="auto"/>
                        <w:right w:val="none" w:sz="0" w:space="0" w:color="auto"/>
                      </w:divBdr>
                    </w:div>
                    <w:div w:id="1150250759">
                      <w:marLeft w:val="0"/>
                      <w:marRight w:val="0"/>
                      <w:marTop w:val="0"/>
                      <w:marBottom w:val="0"/>
                      <w:divBdr>
                        <w:top w:val="none" w:sz="0" w:space="0" w:color="auto"/>
                        <w:left w:val="none" w:sz="0" w:space="0" w:color="auto"/>
                        <w:bottom w:val="none" w:sz="0" w:space="0" w:color="auto"/>
                        <w:right w:val="none" w:sz="0" w:space="0" w:color="auto"/>
                      </w:divBdr>
                      <w:divsChild>
                        <w:div w:id="13927735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17364392">
                      <w:marLeft w:val="0"/>
                      <w:marRight w:val="0"/>
                      <w:marTop w:val="0"/>
                      <w:marBottom w:val="0"/>
                      <w:divBdr>
                        <w:top w:val="none" w:sz="0" w:space="0" w:color="auto"/>
                        <w:left w:val="none" w:sz="0" w:space="0" w:color="auto"/>
                        <w:bottom w:val="none" w:sz="0" w:space="0" w:color="auto"/>
                        <w:right w:val="none" w:sz="0" w:space="0" w:color="auto"/>
                      </w:divBdr>
                    </w:div>
                    <w:div w:id="1019813060">
                      <w:marLeft w:val="0"/>
                      <w:marRight w:val="0"/>
                      <w:marTop w:val="0"/>
                      <w:marBottom w:val="0"/>
                      <w:divBdr>
                        <w:top w:val="none" w:sz="0" w:space="0" w:color="auto"/>
                        <w:left w:val="none" w:sz="0" w:space="0" w:color="auto"/>
                        <w:bottom w:val="none" w:sz="0" w:space="0" w:color="auto"/>
                        <w:right w:val="none" w:sz="0" w:space="0" w:color="auto"/>
                      </w:divBdr>
                    </w:div>
                    <w:div w:id="774442570">
                      <w:marLeft w:val="0"/>
                      <w:marRight w:val="0"/>
                      <w:marTop w:val="0"/>
                      <w:marBottom w:val="0"/>
                      <w:divBdr>
                        <w:top w:val="none" w:sz="0" w:space="0" w:color="auto"/>
                        <w:left w:val="none" w:sz="0" w:space="0" w:color="auto"/>
                        <w:bottom w:val="none" w:sz="0" w:space="0" w:color="auto"/>
                        <w:right w:val="none" w:sz="0" w:space="0" w:color="auto"/>
                      </w:divBdr>
                      <w:divsChild>
                        <w:div w:id="733431433">
                          <w:marLeft w:val="0"/>
                          <w:marRight w:val="0"/>
                          <w:marTop w:val="0"/>
                          <w:marBottom w:val="0"/>
                          <w:divBdr>
                            <w:top w:val="none" w:sz="0" w:space="0" w:color="auto"/>
                            <w:left w:val="none" w:sz="0" w:space="0" w:color="auto"/>
                            <w:bottom w:val="none" w:sz="0" w:space="0" w:color="auto"/>
                            <w:right w:val="none" w:sz="0" w:space="0" w:color="auto"/>
                          </w:divBdr>
                        </w:div>
                        <w:div w:id="511578018">
                          <w:marLeft w:val="0"/>
                          <w:marRight w:val="0"/>
                          <w:marTop w:val="0"/>
                          <w:marBottom w:val="0"/>
                          <w:divBdr>
                            <w:top w:val="none" w:sz="0" w:space="0" w:color="auto"/>
                            <w:left w:val="none" w:sz="0" w:space="0" w:color="auto"/>
                            <w:bottom w:val="none" w:sz="0" w:space="0" w:color="auto"/>
                            <w:right w:val="none" w:sz="0" w:space="0" w:color="auto"/>
                          </w:divBdr>
                        </w:div>
                        <w:div w:id="1095126179">
                          <w:marLeft w:val="0"/>
                          <w:marRight w:val="0"/>
                          <w:marTop w:val="0"/>
                          <w:marBottom w:val="0"/>
                          <w:divBdr>
                            <w:top w:val="none" w:sz="0" w:space="0" w:color="auto"/>
                            <w:left w:val="none" w:sz="0" w:space="0" w:color="auto"/>
                            <w:bottom w:val="none" w:sz="0" w:space="0" w:color="auto"/>
                            <w:right w:val="none" w:sz="0" w:space="0" w:color="auto"/>
                          </w:divBdr>
                        </w:div>
                        <w:div w:id="815955029">
                          <w:marLeft w:val="0"/>
                          <w:marRight w:val="0"/>
                          <w:marTop w:val="0"/>
                          <w:marBottom w:val="0"/>
                          <w:divBdr>
                            <w:top w:val="none" w:sz="0" w:space="0" w:color="auto"/>
                            <w:left w:val="none" w:sz="0" w:space="0" w:color="auto"/>
                            <w:bottom w:val="none" w:sz="0" w:space="0" w:color="auto"/>
                            <w:right w:val="none" w:sz="0" w:space="0" w:color="auto"/>
                          </w:divBdr>
                        </w:div>
                        <w:div w:id="2048290051">
                          <w:marLeft w:val="0"/>
                          <w:marRight w:val="0"/>
                          <w:marTop w:val="0"/>
                          <w:marBottom w:val="0"/>
                          <w:divBdr>
                            <w:top w:val="none" w:sz="0" w:space="0" w:color="auto"/>
                            <w:left w:val="none" w:sz="0" w:space="0" w:color="auto"/>
                            <w:bottom w:val="none" w:sz="0" w:space="0" w:color="auto"/>
                            <w:right w:val="none" w:sz="0" w:space="0" w:color="auto"/>
                          </w:divBdr>
                        </w:div>
                        <w:div w:id="1013726510">
                          <w:marLeft w:val="0"/>
                          <w:marRight w:val="0"/>
                          <w:marTop w:val="0"/>
                          <w:marBottom w:val="0"/>
                          <w:divBdr>
                            <w:top w:val="none" w:sz="0" w:space="0" w:color="auto"/>
                            <w:left w:val="none" w:sz="0" w:space="0" w:color="auto"/>
                            <w:bottom w:val="none" w:sz="0" w:space="0" w:color="auto"/>
                            <w:right w:val="none" w:sz="0" w:space="0" w:color="auto"/>
                          </w:divBdr>
                        </w:div>
                      </w:divsChild>
                    </w:div>
                    <w:div w:id="108908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echcn.com.cn/index.php?doc-view-151277.html" TargetMode="External"/><Relationship Id="rId18" Type="http://schemas.openxmlformats.org/officeDocument/2006/relationships/hyperlink" Target="http://www.techcn.com.cn/index.php?doc-view-151277.html" TargetMode="External"/><Relationship Id="rId26" Type="http://schemas.openxmlformats.org/officeDocument/2006/relationships/image" Target="media/image3.png"/><Relationship Id="rId39" Type="http://schemas.openxmlformats.org/officeDocument/2006/relationships/image" Target="media/image13.jpeg"/><Relationship Id="rId21" Type="http://schemas.openxmlformats.org/officeDocument/2006/relationships/hyperlink" Target="http://www.techcn.com.cn/index.php?doc-view-151277.html" TargetMode="External"/><Relationship Id="rId34" Type="http://schemas.openxmlformats.org/officeDocument/2006/relationships/image" Target="media/image8.jpeg"/><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image" Target="media/image24.jpeg"/><Relationship Id="rId55" Type="http://schemas.openxmlformats.org/officeDocument/2006/relationships/image" Target="media/image29.jpeg"/><Relationship Id="rId63" Type="http://schemas.openxmlformats.org/officeDocument/2006/relationships/hyperlink" Target="http://www.techcn.com.cn/index.php?doc-innerlink-%E8%8B%B9%E6%9E%9C" TargetMode="External"/><Relationship Id="rId68" Type="http://schemas.openxmlformats.org/officeDocument/2006/relationships/hyperlink" Target="http://www.businessinsider.com/do-you-use-facetime-2011-2" TargetMode="External"/><Relationship Id="rId76" Type="http://schemas.openxmlformats.org/officeDocument/2006/relationships/hyperlink" Target="http://www.techcn.com.cn/index.php?doc-innerlink-TTM%20Technologies" TargetMode="External"/><Relationship Id="rId84" Type="http://schemas.openxmlformats.org/officeDocument/2006/relationships/image" Target="media/image44.jpeg"/><Relationship Id="rId89" Type="http://schemas.openxmlformats.org/officeDocument/2006/relationships/hyperlink" Target="http://www.ilounge.com/index.php/backstage/comments/new-ipad-details-rfid-add-ons-carbon-body-7-ipad-still-in-works/" TargetMode="External"/><Relationship Id="rId7" Type="http://schemas.openxmlformats.org/officeDocument/2006/relationships/hyperlink" Target="http://www.techcn.com.cn/index.php?doc-innerlink-%E8%8A%B3%E8%8D%89%E5%9C%B0%E8%89%BA%E6%9C%AF%E4%B8%AD%E5%BF%83" TargetMode="External"/><Relationship Id="rId71" Type="http://schemas.openxmlformats.org/officeDocument/2006/relationships/image" Target="media/image37.jpe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techcn.com.cn/index.php?doc-view-151277.html" TargetMode="External"/><Relationship Id="rId29" Type="http://schemas.openxmlformats.org/officeDocument/2006/relationships/image" Target="media/image6.png"/><Relationship Id="rId11" Type="http://schemas.openxmlformats.org/officeDocument/2006/relationships/image" Target="media/image1.jpeg"/><Relationship Id="rId24" Type="http://schemas.openxmlformats.org/officeDocument/2006/relationships/hyperlink" Target="http://www.techcn.com.cn/index.php?doc-innerlink-%E8%8B%B9%E6%9E%9C" TargetMode="External"/><Relationship Id="rId32" Type="http://schemas.openxmlformats.org/officeDocument/2006/relationships/hyperlink" Target="http://www.techcn.com.cn/index.php?doc-innerlink-%E7%9B%B2%E7%9B%AE%E6%A8%A1%E4%BB%BF%E5%B9%B4" TargetMode="External"/><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image" Target="media/image36.jpeg"/><Relationship Id="rId74" Type="http://schemas.openxmlformats.org/officeDocument/2006/relationships/hyperlink" Target="http://www.techcn.com.cn/index.php?doc-innerlink-Ibiden" TargetMode="External"/><Relationship Id="rId79" Type="http://schemas.openxmlformats.org/officeDocument/2006/relationships/hyperlink" Target="http://www.techcn.com.cn/index.php?doc-innerlink-%E9%AB%98%E7%9B%9B" TargetMode="External"/><Relationship Id="rId87" Type="http://schemas.openxmlformats.org/officeDocument/2006/relationships/image" Target="media/image45.jpeg"/><Relationship Id="rId5" Type="http://schemas.openxmlformats.org/officeDocument/2006/relationships/footnotes" Target="footnotes.xml"/><Relationship Id="rId61" Type="http://schemas.openxmlformats.org/officeDocument/2006/relationships/hyperlink" Target="http://www.techcn.com.cn/index.php?doc-innerlink-DigiTimes" TargetMode="External"/><Relationship Id="rId82" Type="http://schemas.openxmlformats.org/officeDocument/2006/relationships/image" Target="media/image43.jpeg"/><Relationship Id="rId90" Type="http://schemas.openxmlformats.org/officeDocument/2006/relationships/hyperlink" Target="http://www.ilounge.com/index.php/backstage/comments/new-ipad-details-rfid-add-ons-carbon-body-7-ipad-still-in-works/" TargetMode="External"/><Relationship Id="rId19" Type="http://schemas.openxmlformats.org/officeDocument/2006/relationships/hyperlink" Target="http://www.techcn.com.cn/index.php?doc-view-151277.html" TargetMode="External"/><Relationship Id="rId14" Type="http://schemas.openxmlformats.org/officeDocument/2006/relationships/hyperlink" Target="http://www.techcn.com.cn/index.php?doc-view-151277.html" TargetMode="External"/><Relationship Id="rId22" Type="http://schemas.openxmlformats.org/officeDocument/2006/relationships/hyperlink" Target="http://www.techcn.com.cn/index.php?doc-view-151277.html"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image" Target="media/image22.jpeg"/><Relationship Id="rId56" Type="http://schemas.openxmlformats.org/officeDocument/2006/relationships/image" Target="media/image30.jpeg"/><Relationship Id="rId64" Type="http://schemas.openxmlformats.org/officeDocument/2006/relationships/image" Target="media/image34.jpeg"/><Relationship Id="rId69" Type="http://schemas.openxmlformats.org/officeDocument/2006/relationships/hyperlink" Target="http://www.businessinsider.com/this-weeks-apple-event-what-to-expect-2011-2" TargetMode="External"/><Relationship Id="rId77" Type="http://schemas.openxmlformats.org/officeDocument/2006/relationships/image" Target="media/image39.png"/><Relationship Id="rId8" Type="http://schemas.openxmlformats.org/officeDocument/2006/relationships/hyperlink" Target="http://www.techcn.com.cn/index.php?doc-innerlink-iPad%202" TargetMode="External"/><Relationship Id="rId51" Type="http://schemas.openxmlformats.org/officeDocument/2006/relationships/image" Target="media/image25.jpeg"/><Relationship Id="rId72" Type="http://schemas.openxmlformats.org/officeDocument/2006/relationships/hyperlink" Target="http://www.techcn.com.cn/index.php?doc-innerlink-DigiTimes" TargetMode="External"/><Relationship Id="rId80" Type="http://schemas.openxmlformats.org/officeDocument/2006/relationships/image" Target="media/image41.jpeg"/><Relationship Id="rId85" Type="http://schemas.openxmlformats.org/officeDocument/2006/relationships/hyperlink" Target="http://www.techcn.com.cn/index.php?doc-innerlink-AT&amp;T" TargetMode="External"/><Relationship Id="rId3" Type="http://schemas.openxmlformats.org/officeDocument/2006/relationships/settings" Target="settings.xml"/><Relationship Id="rId12" Type="http://schemas.openxmlformats.org/officeDocument/2006/relationships/hyperlink" Target="http://www.techcn.com.cn/index.php?doc-view-151277.html" TargetMode="External"/><Relationship Id="rId17" Type="http://schemas.openxmlformats.org/officeDocument/2006/relationships/hyperlink" Target="http://www.techcn.com.cn/index.php?doc-view-151277.html" TargetMode="External"/><Relationship Id="rId25" Type="http://schemas.openxmlformats.org/officeDocument/2006/relationships/image" Target="media/image2.png"/><Relationship Id="rId33" Type="http://schemas.openxmlformats.org/officeDocument/2006/relationships/hyperlink" Target="http://www.techcn.com.cn/index.php?doc-innerlink-the%20year%20of%20the%20copycats" TargetMode="External"/><Relationship Id="rId38" Type="http://schemas.openxmlformats.org/officeDocument/2006/relationships/image" Target="media/image12.jpeg"/><Relationship Id="rId46" Type="http://schemas.openxmlformats.org/officeDocument/2006/relationships/image" Target="media/image20.jpeg"/><Relationship Id="rId59" Type="http://schemas.openxmlformats.org/officeDocument/2006/relationships/image" Target="media/image33.jpeg"/><Relationship Id="rId67" Type="http://schemas.openxmlformats.org/officeDocument/2006/relationships/hyperlink" Target="http://news.ferra.ru/hard/2011/02/25/108602/" TargetMode="External"/><Relationship Id="rId20" Type="http://schemas.openxmlformats.org/officeDocument/2006/relationships/hyperlink" Target="http://www.techcn.com.cn/index.php?doc-view-151277.html" TargetMode="External"/><Relationship Id="rId41" Type="http://schemas.openxmlformats.org/officeDocument/2006/relationships/image" Target="media/image15.jpeg"/><Relationship Id="rId54" Type="http://schemas.openxmlformats.org/officeDocument/2006/relationships/image" Target="media/image28.jpeg"/><Relationship Id="rId62" Type="http://schemas.openxmlformats.org/officeDocument/2006/relationships/hyperlink" Target="http://www.techcn.com.cn/index.php?doc-innerlink-%E5%AF%8C%E5%A3%AB%E5%BA%B7" TargetMode="External"/><Relationship Id="rId70" Type="http://schemas.openxmlformats.org/officeDocument/2006/relationships/hyperlink" Target="http://www.crunchgear.com/2011/02/25/apple-and-the-bbc-to-co-host-ipad-2-release-event/" TargetMode="External"/><Relationship Id="rId75" Type="http://schemas.openxmlformats.org/officeDocument/2006/relationships/hyperlink" Target="http://www.techcn.com.cn/index.php?doc-innerlink-Tripod%20Technology" TargetMode="External"/><Relationship Id="rId83" Type="http://schemas.openxmlformats.org/officeDocument/2006/relationships/hyperlink" Target="http://www.techcn.com.cn/index.php?doc-innerlink-Kindle" TargetMode="External"/><Relationship Id="rId88" Type="http://schemas.openxmlformats.org/officeDocument/2006/relationships/hyperlink" Target="http://www.techcn.com.cn/index.php?doc-innerlink-Verizon"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techcn.com.cn/index.php?doc-view-151277.html" TargetMode="External"/><Relationship Id="rId23" Type="http://schemas.openxmlformats.org/officeDocument/2006/relationships/hyperlink" Target="http://www.techcn.com.cn/index.php?doc-view-151277.html" TargetMode="External"/><Relationship Id="rId28" Type="http://schemas.openxmlformats.org/officeDocument/2006/relationships/image" Target="media/image5.jpeg"/><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image" Target="media/image31.jpeg"/><Relationship Id="rId10" Type="http://schemas.openxmlformats.org/officeDocument/2006/relationships/hyperlink" Target="http://www.techcn.com.cn/index.php?doc-innerlink-%E4%B9%94%E5%B8%83%E6%96%AF" TargetMode="External"/><Relationship Id="rId31" Type="http://schemas.openxmlformats.org/officeDocument/2006/relationships/hyperlink" Target="http://www.techcn.com.cn/index.php?doc-innerlink-Smart%20Cover" TargetMode="External"/><Relationship Id="rId44" Type="http://schemas.openxmlformats.org/officeDocument/2006/relationships/image" Target="media/image18.jpeg"/><Relationship Id="rId52" Type="http://schemas.openxmlformats.org/officeDocument/2006/relationships/image" Target="media/image26.jpeg"/><Relationship Id="rId60" Type="http://schemas.openxmlformats.org/officeDocument/2006/relationships/hyperlink" Target="http://www.techcn.com.cn/index.php?doc-innerlink-%E7%94%B5%E5%AD%90%E6%97%B6%E6%8A%A5" TargetMode="External"/><Relationship Id="rId65" Type="http://schemas.openxmlformats.org/officeDocument/2006/relationships/image" Target="media/image35.jpeg"/><Relationship Id="rId73" Type="http://schemas.openxmlformats.org/officeDocument/2006/relationships/image" Target="media/image38.jpeg"/><Relationship Id="rId78" Type="http://schemas.openxmlformats.org/officeDocument/2006/relationships/image" Target="media/image40.png"/><Relationship Id="rId81" Type="http://schemas.openxmlformats.org/officeDocument/2006/relationships/image" Target="media/image42.jpeg"/><Relationship Id="rId86" Type="http://schemas.openxmlformats.org/officeDocument/2006/relationships/hyperlink" Target="http://www.techcn.com.cn/index.php?doc-innerlink-Verizon" TargetMode="External"/><Relationship Id="rId4" Type="http://schemas.openxmlformats.org/officeDocument/2006/relationships/webSettings" Target="webSettings.xml"/><Relationship Id="rId9" Type="http://schemas.openxmlformats.org/officeDocument/2006/relationships/hyperlink" Target="http://www.techcn.com.cn/index.php?doc-innerlink-iOS%204.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23</Pages>
  <Words>2501</Words>
  <Characters>14260</Characters>
  <Application>Microsoft Office Word</Application>
  <DocSecurity>0</DocSecurity>
  <Lines>118</Lines>
  <Paragraphs>33</Paragraphs>
  <ScaleCrop>false</ScaleCrop>
  <Company/>
  <LinksUpToDate>false</LinksUpToDate>
  <CharactersWithSpaces>16728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2012-11-27T07:13:00Z</dcterms:modified>
</cp:coreProperties>
</file>