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D60" w:rsidRPr="00266D60" w:rsidRDefault="00266D60" w:rsidP="00266D60">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266D60">
        <w:rPr>
          <w:rFonts w:ascii="宋体" w:eastAsia="宋体" w:hAnsi="宋体" w:cs="宋体" w:hint="eastAsia"/>
          <w:b/>
          <w:bCs/>
          <w:color w:val="333333"/>
          <w:kern w:val="36"/>
          <w:sz w:val="16"/>
          <w:szCs w:val="16"/>
        </w:rPr>
        <w:t xml:space="preserve">过去40年来最神奇的12款综合设备 </w:t>
      </w:r>
    </w:p>
    <w:p w:rsidR="00266D60" w:rsidRPr="00266D60" w:rsidRDefault="00266D60" w:rsidP="00266D60">
      <w:pPr>
        <w:widowControl/>
        <w:spacing w:after="100" w:line="250" w:lineRule="atLeast"/>
        <w:jc w:val="left"/>
        <w:rPr>
          <w:rFonts w:ascii="宋体" w:eastAsia="宋体" w:hAnsi="宋体" w:cs="宋体" w:hint="eastAsia"/>
          <w:color w:val="333333"/>
          <w:kern w:val="0"/>
          <w:sz w:val="14"/>
          <w:szCs w:val="14"/>
        </w:rPr>
      </w:pPr>
      <w:r w:rsidRPr="00266D60">
        <w:rPr>
          <w:rFonts w:ascii="宋体" w:eastAsia="宋体" w:hAnsi="宋体" w:cs="宋体" w:hint="eastAsia"/>
          <w:color w:val="333333"/>
          <w:kern w:val="0"/>
          <w:sz w:val="14"/>
          <w:szCs w:val="14"/>
        </w:rPr>
        <w:t>北京时间10月27日消息，据国外媒体报道，</w:t>
      </w:r>
      <w:r w:rsidRPr="00266D60">
        <w:rPr>
          <w:rFonts w:ascii="宋体" w:eastAsia="宋体" w:hAnsi="宋体" w:cs="宋体" w:hint="eastAsia"/>
          <w:b/>
          <w:bCs/>
          <w:color w:val="333333"/>
          <w:kern w:val="0"/>
          <w:sz w:val="14"/>
          <w:szCs w:val="14"/>
        </w:rPr>
        <w:t>微软近日推出了Surface小尺寸平板电脑，此产品将笔记本电脑与平板电脑进行了完美结合，但是，这还不是最好的组合设备。事实上，在过去的40年中，已经出现过大量神奇的综合性设备，其中多数设备在推出之初似乎都宣告了失败，不过后来还是取得了一些成功。</w:t>
      </w:r>
      <w:r w:rsidRPr="00266D60">
        <w:rPr>
          <w:rFonts w:ascii="宋体" w:eastAsia="宋体" w:hAnsi="宋体" w:cs="宋体" w:hint="eastAsia"/>
          <w:color w:val="333333"/>
          <w:kern w:val="0"/>
          <w:sz w:val="14"/>
          <w:szCs w:val="14"/>
        </w:rPr>
        <w:t>因此，微软的Surface设备仍然存在诸多成功的希望，或许有一天，我们会看到Surface成为业界的先锋产品，就像是以下的12款最近40年来最神奇的综合设备一样，这些产品在它们所处的时代都属于非常奇异的产品，并受到了业界的欢迎。</w:t>
      </w:r>
    </w:p>
    <w:p w:rsidR="00266D60" w:rsidRPr="00266D60" w:rsidRDefault="00266D60" w:rsidP="00266D60">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857500" cy="1962150"/>
            <wp:effectExtent l="19050" t="0" r="0" b="0"/>
            <wp:docPr id="1" name="图片 1" descr="http://www.techcn.com.cn/uploads/201210/1351430410IwF8lR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1210/1351430410IwF8lRb7.png"/>
                    <pic:cNvPicPr>
                      <a:picLocks noChangeAspect="1" noChangeArrowheads="1"/>
                    </pic:cNvPicPr>
                  </pic:nvPicPr>
                  <pic:blipFill>
                    <a:blip r:embed="rId7"/>
                    <a:srcRect/>
                    <a:stretch>
                      <a:fillRect/>
                    </a:stretch>
                  </pic:blipFill>
                  <pic:spPr bwMode="auto">
                    <a:xfrm>
                      <a:off x="0" y="0"/>
                      <a:ext cx="2857500" cy="1962150"/>
                    </a:xfrm>
                    <a:prstGeom prst="rect">
                      <a:avLst/>
                    </a:prstGeom>
                    <a:noFill/>
                    <a:ln w="9525">
                      <a:noFill/>
                      <a:miter lim="800000"/>
                      <a:headEnd/>
                      <a:tailEnd/>
                    </a:ln>
                  </pic:spPr>
                </pic:pic>
              </a:graphicData>
            </a:graphic>
          </wp:inline>
        </w:drawing>
      </w:r>
    </w:p>
    <w:p w:rsidR="00266D60" w:rsidRPr="00266D60" w:rsidRDefault="00266D60" w:rsidP="00266D60">
      <w:pPr>
        <w:widowControl/>
        <w:spacing w:after="240" w:line="250" w:lineRule="atLeast"/>
        <w:jc w:val="left"/>
        <w:rPr>
          <w:rFonts w:ascii="宋体" w:eastAsia="宋体" w:hAnsi="宋体" w:cs="宋体" w:hint="eastAsia"/>
          <w:color w:val="333333"/>
          <w:kern w:val="0"/>
          <w:sz w:val="14"/>
          <w:szCs w:val="14"/>
        </w:rPr>
      </w:pPr>
      <w:r w:rsidRPr="00266D60">
        <w:rPr>
          <w:rFonts w:ascii="宋体" w:eastAsia="宋体" w:hAnsi="宋体" w:cs="宋体" w:hint="eastAsia"/>
          <w:color w:val="333333"/>
          <w:kern w:val="0"/>
          <w:sz w:val="14"/>
          <w:szCs w:val="14"/>
        </w:rPr>
        <w:t>1、IBM 5120电脑</w:t>
      </w:r>
      <w:r w:rsidRPr="00266D60">
        <w:rPr>
          <w:rFonts w:ascii="宋体" w:eastAsia="宋体" w:hAnsi="宋体" w:cs="宋体" w:hint="eastAsia"/>
          <w:color w:val="333333"/>
          <w:kern w:val="0"/>
          <w:sz w:val="14"/>
          <w:szCs w:val="14"/>
        </w:rPr>
        <w:br/>
      </w:r>
      <w:r w:rsidRPr="00266D60">
        <w:rPr>
          <w:rFonts w:ascii="宋体" w:eastAsia="宋体" w:hAnsi="宋体" w:cs="宋体" w:hint="eastAsia"/>
          <w:color w:val="333333"/>
          <w:kern w:val="0"/>
          <w:sz w:val="14"/>
          <w:szCs w:val="14"/>
        </w:rPr>
        <w:br/>
        <w:t>Mac并非第一款多合一功能的计算机。事实上，这个第一还得给予惠普的HP 9810计算机。早在1971年，HP 9810计算机就整合了计算机、键盘和一款能够显示计算图表特征的非常初步的LED显示屏。事实上，这款HP 9810也是一款饱受赞誉的计算器。后来，到了1980年，IBM 5120诞生于世，并成为第一款将传统CRT显示屏和PC硬部件整合在一起的电脑。对苹果而言，首款多合一功能的电脑Lisa于1983年才问世。</w:t>
      </w:r>
    </w:p>
    <w:p w:rsidR="00266D60" w:rsidRPr="00266D60" w:rsidRDefault="00266D60" w:rsidP="00266D60">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857500" cy="1651000"/>
            <wp:effectExtent l="19050" t="0" r="0" b="0"/>
            <wp:docPr id="2" name="图片 2" descr="http://www.techcn.com.cn/uploads/201210/1351430410n5W1gB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1210/1351430410n5W1gBT8.png"/>
                    <pic:cNvPicPr>
                      <a:picLocks noChangeAspect="1" noChangeArrowheads="1"/>
                    </pic:cNvPicPr>
                  </pic:nvPicPr>
                  <pic:blipFill>
                    <a:blip r:embed="rId8"/>
                    <a:srcRect/>
                    <a:stretch>
                      <a:fillRect/>
                    </a:stretch>
                  </pic:blipFill>
                  <pic:spPr bwMode="auto">
                    <a:xfrm>
                      <a:off x="0" y="0"/>
                      <a:ext cx="2857500" cy="1651000"/>
                    </a:xfrm>
                    <a:prstGeom prst="rect">
                      <a:avLst/>
                    </a:prstGeom>
                    <a:noFill/>
                    <a:ln w="9525">
                      <a:noFill/>
                      <a:miter lim="800000"/>
                      <a:headEnd/>
                      <a:tailEnd/>
                    </a:ln>
                  </pic:spPr>
                </pic:pic>
              </a:graphicData>
            </a:graphic>
          </wp:inline>
        </w:drawing>
      </w:r>
    </w:p>
    <w:p w:rsidR="00266D60" w:rsidRPr="00266D60" w:rsidRDefault="00266D60" w:rsidP="00266D60">
      <w:pPr>
        <w:widowControl/>
        <w:spacing w:after="240" w:line="250" w:lineRule="atLeast"/>
        <w:jc w:val="left"/>
        <w:rPr>
          <w:rFonts w:ascii="宋体" w:eastAsia="宋体" w:hAnsi="宋体" w:cs="宋体" w:hint="eastAsia"/>
          <w:color w:val="333333"/>
          <w:kern w:val="0"/>
          <w:sz w:val="14"/>
          <w:szCs w:val="14"/>
        </w:rPr>
      </w:pPr>
      <w:r w:rsidRPr="00266D60">
        <w:rPr>
          <w:rFonts w:ascii="宋体" w:eastAsia="宋体" w:hAnsi="宋体" w:cs="宋体" w:hint="eastAsia"/>
          <w:color w:val="333333"/>
          <w:kern w:val="0"/>
          <w:sz w:val="14"/>
          <w:szCs w:val="14"/>
        </w:rPr>
        <w:t>2、Scanntronic Scanner-E</w:t>
      </w:r>
      <w:r w:rsidRPr="00266D60">
        <w:rPr>
          <w:rFonts w:ascii="宋体" w:eastAsia="宋体" w:hAnsi="宋体" w:cs="宋体" w:hint="eastAsia"/>
          <w:color w:val="333333"/>
          <w:kern w:val="0"/>
          <w:sz w:val="14"/>
          <w:szCs w:val="14"/>
        </w:rPr>
        <w:br/>
      </w:r>
      <w:r w:rsidRPr="00266D60">
        <w:rPr>
          <w:rFonts w:ascii="宋体" w:eastAsia="宋体" w:hAnsi="宋体" w:cs="宋体" w:hint="eastAsia"/>
          <w:color w:val="333333"/>
          <w:kern w:val="0"/>
          <w:sz w:val="14"/>
          <w:szCs w:val="14"/>
        </w:rPr>
        <w:br/>
        <w:t>像惠普这样的公司，或许就是今天整合了打印、扫描、复印以及传真等多功能机器的代名词。Scanntronic，作为一个可以附加在任何针式打印机上的小盒子，同时也是一个在上世纪80年代能够整合上述所有功能的工具。在Commodore 64个人电脑的支持之下，Scanntronic工具能够扫描并实现文件内容的数字化，</w:t>
      </w:r>
    </w:p>
    <w:p w:rsidR="00266D60" w:rsidRPr="00266D60" w:rsidRDefault="00266D60" w:rsidP="00266D60">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857500" cy="1612900"/>
            <wp:effectExtent l="19050" t="0" r="0" b="0"/>
            <wp:docPr id="3" name="图片 3" descr="http://www.techcn.com.cn/uploads/201210/1351430410DvaSgpz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1210/1351430410DvaSgpzj.png"/>
                    <pic:cNvPicPr>
                      <a:picLocks noChangeAspect="1" noChangeArrowheads="1"/>
                    </pic:cNvPicPr>
                  </pic:nvPicPr>
                  <pic:blipFill>
                    <a:blip r:embed="rId9"/>
                    <a:srcRect/>
                    <a:stretch>
                      <a:fillRect/>
                    </a:stretch>
                  </pic:blipFill>
                  <pic:spPr bwMode="auto">
                    <a:xfrm>
                      <a:off x="0" y="0"/>
                      <a:ext cx="2857500" cy="1612900"/>
                    </a:xfrm>
                    <a:prstGeom prst="rect">
                      <a:avLst/>
                    </a:prstGeom>
                    <a:noFill/>
                    <a:ln w="9525">
                      <a:noFill/>
                      <a:miter lim="800000"/>
                      <a:headEnd/>
                      <a:tailEnd/>
                    </a:ln>
                  </pic:spPr>
                </pic:pic>
              </a:graphicData>
            </a:graphic>
          </wp:inline>
        </w:drawing>
      </w:r>
    </w:p>
    <w:p w:rsidR="00266D60" w:rsidRPr="00266D60" w:rsidRDefault="00266D60" w:rsidP="00266D60">
      <w:pPr>
        <w:widowControl/>
        <w:spacing w:after="240" w:line="250" w:lineRule="atLeast"/>
        <w:jc w:val="left"/>
        <w:rPr>
          <w:rFonts w:ascii="宋体" w:eastAsia="宋体" w:hAnsi="宋体" w:cs="宋体" w:hint="eastAsia"/>
          <w:color w:val="333333"/>
          <w:kern w:val="0"/>
          <w:sz w:val="14"/>
          <w:szCs w:val="14"/>
        </w:rPr>
      </w:pPr>
      <w:r w:rsidRPr="00266D60">
        <w:rPr>
          <w:rFonts w:ascii="宋体" w:eastAsia="宋体" w:hAnsi="宋体" w:cs="宋体" w:hint="eastAsia"/>
          <w:color w:val="333333"/>
          <w:kern w:val="0"/>
          <w:sz w:val="14"/>
          <w:szCs w:val="14"/>
        </w:rPr>
        <w:t>3、Boombox TV（内置立体声系统电视机）</w:t>
      </w:r>
      <w:r w:rsidRPr="00266D60">
        <w:rPr>
          <w:rFonts w:ascii="宋体" w:eastAsia="宋体" w:hAnsi="宋体" w:cs="宋体" w:hint="eastAsia"/>
          <w:color w:val="333333"/>
          <w:kern w:val="0"/>
          <w:sz w:val="14"/>
          <w:szCs w:val="14"/>
        </w:rPr>
        <w:br/>
      </w:r>
      <w:r w:rsidRPr="00266D60">
        <w:rPr>
          <w:rFonts w:ascii="宋体" w:eastAsia="宋体" w:hAnsi="宋体" w:cs="宋体" w:hint="eastAsia"/>
          <w:color w:val="333333"/>
          <w:kern w:val="0"/>
          <w:sz w:val="14"/>
          <w:szCs w:val="14"/>
        </w:rPr>
        <w:br/>
        <w:t>将内置立体声系统与电视机整合在一起后的产品，似乎已经成为上世纪80年代青少年首要的选择装置，而且也曾在一段时间带来人非常新奇的体验，但是，人们或许能够想像到，这种设备上的图像和接受功能是何等糟糕。</w:t>
      </w:r>
    </w:p>
    <w:p w:rsidR="00266D60" w:rsidRPr="00266D60" w:rsidRDefault="00266D60" w:rsidP="00266D60">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2857500" cy="3009900"/>
            <wp:effectExtent l="19050" t="0" r="0" b="0"/>
            <wp:docPr id="4" name="图片 4" descr="http://www.techcn.com.cn/uploads/201210/13514304103foDKCx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1210/13514304103foDKCxz.png"/>
                    <pic:cNvPicPr>
                      <a:picLocks noChangeAspect="1" noChangeArrowheads="1"/>
                    </pic:cNvPicPr>
                  </pic:nvPicPr>
                  <pic:blipFill>
                    <a:blip r:embed="rId10"/>
                    <a:srcRect/>
                    <a:stretch>
                      <a:fillRect/>
                    </a:stretch>
                  </pic:blipFill>
                  <pic:spPr bwMode="auto">
                    <a:xfrm>
                      <a:off x="0" y="0"/>
                      <a:ext cx="2857500" cy="3009900"/>
                    </a:xfrm>
                    <a:prstGeom prst="rect">
                      <a:avLst/>
                    </a:prstGeom>
                    <a:noFill/>
                    <a:ln w="9525">
                      <a:noFill/>
                      <a:miter lim="800000"/>
                      <a:headEnd/>
                      <a:tailEnd/>
                    </a:ln>
                  </pic:spPr>
                </pic:pic>
              </a:graphicData>
            </a:graphic>
          </wp:inline>
        </w:drawing>
      </w:r>
    </w:p>
    <w:p w:rsidR="00266D60" w:rsidRPr="00266D60" w:rsidRDefault="00266D60" w:rsidP="00266D60">
      <w:pPr>
        <w:widowControl/>
        <w:spacing w:after="240" w:line="250" w:lineRule="atLeast"/>
        <w:jc w:val="left"/>
        <w:rPr>
          <w:rFonts w:ascii="宋体" w:eastAsia="宋体" w:hAnsi="宋体" w:cs="宋体" w:hint="eastAsia"/>
          <w:color w:val="333333"/>
          <w:kern w:val="0"/>
          <w:sz w:val="14"/>
          <w:szCs w:val="14"/>
        </w:rPr>
      </w:pPr>
      <w:r w:rsidRPr="00266D60">
        <w:rPr>
          <w:rFonts w:ascii="宋体" w:eastAsia="宋体" w:hAnsi="宋体" w:cs="宋体" w:hint="eastAsia"/>
          <w:color w:val="333333"/>
          <w:kern w:val="0"/>
          <w:sz w:val="14"/>
          <w:szCs w:val="14"/>
        </w:rPr>
        <w:t>4、TV/VCR Combo（电视/盒式磁带录像机组合设备）</w:t>
      </w:r>
      <w:r w:rsidRPr="00266D60">
        <w:rPr>
          <w:rFonts w:ascii="宋体" w:eastAsia="宋体" w:hAnsi="宋体" w:cs="宋体" w:hint="eastAsia"/>
          <w:color w:val="333333"/>
          <w:kern w:val="0"/>
          <w:sz w:val="14"/>
          <w:szCs w:val="14"/>
        </w:rPr>
        <w:br/>
      </w:r>
      <w:r w:rsidRPr="00266D60">
        <w:rPr>
          <w:rFonts w:ascii="宋体" w:eastAsia="宋体" w:hAnsi="宋体" w:cs="宋体" w:hint="eastAsia"/>
          <w:color w:val="333333"/>
          <w:kern w:val="0"/>
          <w:sz w:val="14"/>
          <w:szCs w:val="14"/>
        </w:rPr>
        <w:br/>
        <w:t>电视/盒式磁带录像机组合设备最早出现在上世纪70年代，当时正值市场上出现了一种叫做录相的技术。后来索尼制造了一款能够播放Betamax（第一款独立的盒式视频录像机）录相带的组合设备。后来直到上世纪80年代中期，电视/盒式磁带录像机组合设备才成为了一种发展趋势，并由于夏普公司的加入推广而深受市场欢迎。许多人未能认识到的是，当盒式磁带录像机发生故障且必须送到修理店修理时，用户可能就不愿意再使用与录相机配套使用的电视机了。</w:t>
      </w:r>
    </w:p>
    <w:p w:rsidR="00266D60" w:rsidRPr="00266D60" w:rsidRDefault="00266D60" w:rsidP="00266D60">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857500" cy="2139950"/>
            <wp:effectExtent l="19050" t="0" r="0" b="0"/>
            <wp:docPr id="5" name="图片 5" descr="http://www.techcn.com.cn/uploads/201210/1351430410jJJIFL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1210/1351430410jJJIFLev.png"/>
                    <pic:cNvPicPr>
                      <a:picLocks noChangeAspect="1" noChangeArrowheads="1"/>
                    </pic:cNvPicPr>
                  </pic:nvPicPr>
                  <pic:blipFill>
                    <a:blip r:embed="rId11"/>
                    <a:srcRect/>
                    <a:stretch>
                      <a:fillRect/>
                    </a:stretch>
                  </pic:blipFill>
                  <pic:spPr bwMode="auto">
                    <a:xfrm>
                      <a:off x="0" y="0"/>
                      <a:ext cx="2857500" cy="2139950"/>
                    </a:xfrm>
                    <a:prstGeom prst="rect">
                      <a:avLst/>
                    </a:prstGeom>
                    <a:noFill/>
                    <a:ln w="9525">
                      <a:noFill/>
                      <a:miter lim="800000"/>
                      <a:headEnd/>
                      <a:tailEnd/>
                    </a:ln>
                  </pic:spPr>
                </pic:pic>
              </a:graphicData>
            </a:graphic>
          </wp:inline>
        </w:drawing>
      </w:r>
    </w:p>
    <w:p w:rsidR="00266D60" w:rsidRPr="00266D60" w:rsidRDefault="00266D60" w:rsidP="00266D60">
      <w:pPr>
        <w:widowControl/>
        <w:spacing w:after="240" w:line="250" w:lineRule="atLeast"/>
        <w:jc w:val="left"/>
        <w:rPr>
          <w:rFonts w:ascii="宋体" w:eastAsia="宋体" w:hAnsi="宋体" w:cs="宋体" w:hint="eastAsia"/>
          <w:color w:val="333333"/>
          <w:kern w:val="0"/>
          <w:sz w:val="14"/>
          <w:szCs w:val="14"/>
        </w:rPr>
      </w:pPr>
      <w:r w:rsidRPr="00266D60">
        <w:rPr>
          <w:rFonts w:ascii="宋体" w:eastAsia="宋体" w:hAnsi="宋体" w:cs="宋体" w:hint="eastAsia"/>
          <w:color w:val="333333"/>
          <w:kern w:val="0"/>
          <w:sz w:val="14"/>
          <w:szCs w:val="14"/>
        </w:rPr>
        <w:t>5、网络电视（WebTV）</w:t>
      </w:r>
      <w:r w:rsidRPr="00266D60">
        <w:rPr>
          <w:rFonts w:ascii="宋体" w:eastAsia="宋体" w:hAnsi="宋体" w:cs="宋体" w:hint="eastAsia"/>
          <w:color w:val="333333"/>
          <w:kern w:val="0"/>
          <w:sz w:val="14"/>
          <w:szCs w:val="14"/>
        </w:rPr>
        <w:br/>
      </w:r>
      <w:r w:rsidRPr="00266D60">
        <w:rPr>
          <w:rFonts w:ascii="宋体" w:eastAsia="宋体" w:hAnsi="宋体" w:cs="宋体" w:hint="eastAsia"/>
          <w:color w:val="333333"/>
          <w:kern w:val="0"/>
          <w:sz w:val="14"/>
          <w:szCs w:val="14"/>
        </w:rPr>
        <w:br/>
        <w:t>上世纪90年代，计算机就是那些你暗藏在总机构内的米黄色小盒子。因此，苹果公司的一位前工程师就想出了一个奇妙的点子：制造一款设备，能够将家用电视接入网络，供用户躺在舒适的沙发上使用。非常不幸的是，这种组合装置由于包含了笨重的遥控器和键盘、低分辨率的标准清晰度的电视，再加上电子邮件成为了“杀手式应用”，因此其也只能带给用户非常烦恼的体验。但是，无论如何，至少这款组合产品是由微软带向市场，而且由于其具有加密功能，因此该组合产品也成为美国政府的秘密武器。</w:t>
      </w:r>
    </w:p>
    <w:p w:rsidR="00266D60" w:rsidRPr="00266D60" w:rsidRDefault="00266D60" w:rsidP="00266D60">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2857500" cy="2762250"/>
            <wp:effectExtent l="19050" t="0" r="0" b="0"/>
            <wp:docPr id="6" name="图片 6" descr="http://www.techcn.com.cn/uploads/201210/1351430410zCnP7du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1210/1351430410zCnP7duY.png"/>
                    <pic:cNvPicPr>
                      <a:picLocks noChangeAspect="1" noChangeArrowheads="1"/>
                    </pic:cNvPicPr>
                  </pic:nvPicPr>
                  <pic:blipFill>
                    <a:blip r:embed="rId12"/>
                    <a:srcRect/>
                    <a:stretch>
                      <a:fillRect/>
                    </a:stretch>
                  </pic:blipFill>
                  <pic:spPr bwMode="auto">
                    <a:xfrm>
                      <a:off x="0" y="0"/>
                      <a:ext cx="2857500" cy="2762250"/>
                    </a:xfrm>
                    <a:prstGeom prst="rect">
                      <a:avLst/>
                    </a:prstGeom>
                    <a:noFill/>
                    <a:ln w="9525">
                      <a:noFill/>
                      <a:miter lim="800000"/>
                      <a:headEnd/>
                      <a:tailEnd/>
                    </a:ln>
                  </pic:spPr>
                </pic:pic>
              </a:graphicData>
            </a:graphic>
          </wp:inline>
        </w:drawing>
      </w:r>
    </w:p>
    <w:p w:rsidR="00266D60" w:rsidRPr="00266D60" w:rsidRDefault="00266D60" w:rsidP="00266D60">
      <w:pPr>
        <w:widowControl/>
        <w:spacing w:after="240" w:line="250" w:lineRule="atLeast"/>
        <w:jc w:val="left"/>
        <w:rPr>
          <w:rFonts w:ascii="宋体" w:eastAsia="宋体" w:hAnsi="宋体" w:cs="宋体" w:hint="eastAsia"/>
          <w:color w:val="333333"/>
          <w:kern w:val="0"/>
          <w:sz w:val="14"/>
          <w:szCs w:val="14"/>
        </w:rPr>
      </w:pPr>
      <w:r w:rsidRPr="00266D60">
        <w:rPr>
          <w:rFonts w:ascii="宋体" w:eastAsia="宋体" w:hAnsi="宋体" w:cs="宋体" w:hint="eastAsia"/>
          <w:color w:val="333333"/>
          <w:kern w:val="0"/>
          <w:sz w:val="14"/>
          <w:szCs w:val="14"/>
        </w:rPr>
        <w:t>6、夏普J手机（Sharp J Phone）</w:t>
      </w:r>
      <w:r w:rsidRPr="00266D60">
        <w:rPr>
          <w:rFonts w:ascii="宋体" w:eastAsia="宋体" w:hAnsi="宋体" w:cs="宋体" w:hint="eastAsia"/>
          <w:color w:val="333333"/>
          <w:kern w:val="0"/>
          <w:sz w:val="14"/>
          <w:szCs w:val="14"/>
        </w:rPr>
        <w:br/>
      </w:r>
      <w:r w:rsidRPr="00266D60">
        <w:rPr>
          <w:rFonts w:ascii="宋体" w:eastAsia="宋体" w:hAnsi="宋体" w:cs="宋体" w:hint="eastAsia"/>
          <w:color w:val="333333"/>
          <w:kern w:val="0"/>
          <w:sz w:val="14"/>
          <w:szCs w:val="14"/>
        </w:rPr>
        <w:br/>
        <w:t>夏普J手机的研发和诞生与菲利普·汗（Philippe Kahn）有着密不可分的联系。菲利普·汗是第一个用手机拍摄照片并将所拍照片用手机向外发送的人。2000年9月，夏普联合当时的日本移动运营商J-PHONE推出全球首款带有拍摄功能的手机——夏普J-SH04，这也成为打入所有消费者市场的首款带有摄像功能的手机，能够拍摄256种色素的图像，但其分辨率要大大低于VGA（总共11万像素），而且J Phone摄像头也不是十分强大。但在当时，这已经是一款非常令人欣赏的产品了。更为重要的是，夏普J Phone手机也为我们今天使用的超强摄像功能的手机奠定了基础。</w:t>
      </w:r>
    </w:p>
    <w:p w:rsidR="00266D60" w:rsidRPr="00266D60" w:rsidRDefault="00266D60" w:rsidP="00266D60">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857500" cy="1612900"/>
            <wp:effectExtent l="19050" t="0" r="0" b="0"/>
            <wp:docPr id="7" name="图片 7" descr="http://www.techcn.com.cn/uploads/201210/1351430410CIIZreJ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cn.com.cn/uploads/201210/1351430410CIIZreJH.png"/>
                    <pic:cNvPicPr>
                      <a:picLocks noChangeAspect="1" noChangeArrowheads="1"/>
                    </pic:cNvPicPr>
                  </pic:nvPicPr>
                  <pic:blipFill>
                    <a:blip r:embed="rId13"/>
                    <a:srcRect/>
                    <a:stretch>
                      <a:fillRect/>
                    </a:stretch>
                  </pic:blipFill>
                  <pic:spPr bwMode="auto">
                    <a:xfrm>
                      <a:off x="0" y="0"/>
                      <a:ext cx="2857500" cy="1612900"/>
                    </a:xfrm>
                    <a:prstGeom prst="rect">
                      <a:avLst/>
                    </a:prstGeom>
                    <a:noFill/>
                    <a:ln w="9525">
                      <a:noFill/>
                      <a:miter lim="800000"/>
                      <a:headEnd/>
                      <a:tailEnd/>
                    </a:ln>
                  </pic:spPr>
                </pic:pic>
              </a:graphicData>
            </a:graphic>
          </wp:inline>
        </w:drawing>
      </w:r>
    </w:p>
    <w:p w:rsidR="00266D60" w:rsidRPr="00266D60" w:rsidRDefault="00266D60" w:rsidP="00266D60">
      <w:pPr>
        <w:widowControl/>
        <w:spacing w:after="240" w:line="250" w:lineRule="atLeast"/>
        <w:jc w:val="left"/>
        <w:rPr>
          <w:rFonts w:ascii="宋体" w:eastAsia="宋体" w:hAnsi="宋体" w:cs="宋体" w:hint="eastAsia"/>
          <w:color w:val="333333"/>
          <w:kern w:val="0"/>
          <w:sz w:val="14"/>
          <w:szCs w:val="14"/>
        </w:rPr>
      </w:pPr>
      <w:r w:rsidRPr="00266D60">
        <w:rPr>
          <w:rFonts w:ascii="宋体" w:eastAsia="宋体" w:hAnsi="宋体" w:cs="宋体" w:hint="eastAsia"/>
          <w:color w:val="333333"/>
          <w:kern w:val="0"/>
          <w:sz w:val="14"/>
          <w:szCs w:val="14"/>
        </w:rPr>
        <w:t>7、诺基亚NGage游戏手机</w:t>
      </w:r>
      <w:r w:rsidRPr="00266D60">
        <w:rPr>
          <w:rFonts w:ascii="宋体" w:eastAsia="宋体" w:hAnsi="宋体" w:cs="宋体" w:hint="eastAsia"/>
          <w:color w:val="333333"/>
          <w:kern w:val="0"/>
          <w:sz w:val="14"/>
          <w:szCs w:val="14"/>
        </w:rPr>
        <w:br/>
      </w:r>
      <w:r w:rsidRPr="00266D60">
        <w:rPr>
          <w:rFonts w:ascii="宋体" w:eastAsia="宋体" w:hAnsi="宋体" w:cs="宋体" w:hint="eastAsia"/>
          <w:color w:val="333333"/>
          <w:kern w:val="0"/>
          <w:sz w:val="14"/>
          <w:szCs w:val="14"/>
        </w:rPr>
        <w:br/>
        <w:t>在苹果和谷歌说服游戏设备制造商相信智能手机市场存在大量盈利机会之前，诺基亚就已经在其手机上推出了游戏功能。诺基亚于2003年率先推出了NGage游戏手机，由此抢先高调的进军了便携式游戏领域。NGage可让用户既可用此设备打电话，又可以更多地用来玩游戏。不幸的是，NGage游戏手机缺乏一些顶级的游戏，因而还不足以吸引买家，而且此硬件也不具备强大的实力来击败任天堂公司生产的Game Boy Advance游戏机。后来直到iPhone的面世，手机游戏才被真正地视为便携式装置上的游戏。</w:t>
      </w:r>
    </w:p>
    <w:p w:rsidR="00266D60" w:rsidRPr="00266D60" w:rsidRDefault="00266D60" w:rsidP="00266D60">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857500" cy="2374900"/>
            <wp:effectExtent l="19050" t="0" r="0" b="0"/>
            <wp:docPr id="8" name="图片 8" descr="http://www.techcn.com.cn/uploads/201210/1351430410E9qZZUK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chcn.com.cn/uploads/201210/1351430410E9qZZUK9.png"/>
                    <pic:cNvPicPr>
                      <a:picLocks noChangeAspect="1" noChangeArrowheads="1"/>
                    </pic:cNvPicPr>
                  </pic:nvPicPr>
                  <pic:blipFill>
                    <a:blip r:embed="rId14"/>
                    <a:srcRect/>
                    <a:stretch>
                      <a:fillRect/>
                    </a:stretch>
                  </pic:blipFill>
                  <pic:spPr bwMode="auto">
                    <a:xfrm>
                      <a:off x="0" y="0"/>
                      <a:ext cx="2857500" cy="2374900"/>
                    </a:xfrm>
                    <a:prstGeom prst="rect">
                      <a:avLst/>
                    </a:prstGeom>
                    <a:noFill/>
                    <a:ln w="9525">
                      <a:noFill/>
                      <a:miter lim="800000"/>
                      <a:headEnd/>
                      <a:tailEnd/>
                    </a:ln>
                  </pic:spPr>
                </pic:pic>
              </a:graphicData>
            </a:graphic>
          </wp:inline>
        </w:drawing>
      </w:r>
    </w:p>
    <w:p w:rsidR="00266D60" w:rsidRPr="00266D60" w:rsidRDefault="00266D60" w:rsidP="00266D60">
      <w:pPr>
        <w:widowControl/>
        <w:spacing w:after="240" w:line="250" w:lineRule="atLeast"/>
        <w:jc w:val="left"/>
        <w:rPr>
          <w:rFonts w:ascii="宋体" w:eastAsia="宋体" w:hAnsi="宋体" w:cs="宋体" w:hint="eastAsia"/>
          <w:color w:val="333333"/>
          <w:kern w:val="0"/>
          <w:sz w:val="14"/>
          <w:szCs w:val="14"/>
        </w:rPr>
      </w:pPr>
      <w:r w:rsidRPr="00266D60">
        <w:rPr>
          <w:rFonts w:ascii="宋体" w:eastAsia="宋体" w:hAnsi="宋体" w:cs="宋体" w:hint="eastAsia"/>
          <w:color w:val="333333"/>
          <w:kern w:val="0"/>
          <w:sz w:val="14"/>
          <w:szCs w:val="14"/>
        </w:rPr>
        <w:t>8、艾美加(Iomega)NAS 100D</w:t>
      </w:r>
      <w:r w:rsidRPr="00266D60">
        <w:rPr>
          <w:rFonts w:ascii="宋体" w:eastAsia="宋体" w:hAnsi="宋体" w:cs="宋体" w:hint="eastAsia"/>
          <w:color w:val="333333"/>
          <w:kern w:val="0"/>
          <w:sz w:val="14"/>
          <w:szCs w:val="14"/>
        </w:rPr>
        <w:br/>
      </w:r>
      <w:r w:rsidRPr="00266D60">
        <w:rPr>
          <w:rFonts w:ascii="宋体" w:eastAsia="宋体" w:hAnsi="宋体" w:cs="宋体" w:hint="eastAsia"/>
          <w:color w:val="333333"/>
          <w:kern w:val="0"/>
          <w:sz w:val="14"/>
          <w:szCs w:val="14"/>
        </w:rPr>
        <w:br/>
      </w:r>
      <w:r w:rsidRPr="00266D60">
        <w:rPr>
          <w:rFonts w:ascii="宋体" w:eastAsia="宋体" w:hAnsi="宋体" w:cs="宋体" w:hint="eastAsia"/>
          <w:color w:val="333333"/>
          <w:kern w:val="0"/>
          <w:sz w:val="14"/>
          <w:szCs w:val="14"/>
        </w:rPr>
        <w:lastRenderedPageBreak/>
        <w:t>早在2004年，市场上就已经出现了NAS（Network Attached Storage，网络附属存储），但是，艾美加公司的NAS 100D成为首批将Wi-Fi功能附加到160G驱动上的设备之一。艾美加的NAS 100D可以让用户无线使用家庭网络上的内容，而且也不需要添加其它的网络设备和配置。当然，像苹果Time Capsule之类的产品也应当属于这一概念的范畴。</w:t>
      </w:r>
    </w:p>
    <w:p w:rsidR="00266D60" w:rsidRPr="00266D60" w:rsidRDefault="00266D60" w:rsidP="00266D60">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857500" cy="3467100"/>
            <wp:effectExtent l="19050" t="0" r="0" b="0"/>
            <wp:docPr id="9" name="图片 9" descr="http://www.techcn.com.cn/uploads/201210/1351430410dQobmj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hcn.com.cn/uploads/201210/1351430410dQobmjiL.png"/>
                    <pic:cNvPicPr>
                      <a:picLocks noChangeAspect="1" noChangeArrowheads="1"/>
                    </pic:cNvPicPr>
                  </pic:nvPicPr>
                  <pic:blipFill>
                    <a:blip r:embed="rId15"/>
                    <a:srcRect/>
                    <a:stretch>
                      <a:fillRect/>
                    </a:stretch>
                  </pic:blipFill>
                  <pic:spPr bwMode="auto">
                    <a:xfrm>
                      <a:off x="0" y="0"/>
                      <a:ext cx="2857500" cy="3467100"/>
                    </a:xfrm>
                    <a:prstGeom prst="rect">
                      <a:avLst/>
                    </a:prstGeom>
                    <a:noFill/>
                    <a:ln w="9525">
                      <a:noFill/>
                      <a:miter lim="800000"/>
                      <a:headEnd/>
                      <a:tailEnd/>
                    </a:ln>
                  </pic:spPr>
                </pic:pic>
              </a:graphicData>
            </a:graphic>
          </wp:inline>
        </w:drawing>
      </w:r>
    </w:p>
    <w:p w:rsidR="00266D60" w:rsidRPr="00266D60" w:rsidRDefault="00266D60" w:rsidP="00266D60">
      <w:pPr>
        <w:widowControl/>
        <w:spacing w:after="240" w:line="250" w:lineRule="atLeast"/>
        <w:jc w:val="left"/>
        <w:rPr>
          <w:rFonts w:ascii="宋体" w:eastAsia="宋体" w:hAnsi="宋体" w:cs="宋体" w:hint="eastAsia"/>
          <w:color w:val="333333"/>
          <w:kern w:val="0"/>
          <w:sz w:val="14"/>
          <w:szCs w:val="14"/>
        </w:rPr>
      </w:pPr>
      <w:r w:rsidRPr="00266D60">
        <w:rPr>
          <w:rFonts w:ascii="宋体" w:eastAsia="宋体" w:hAnsi="宋体" w:cs="宋体" w:hint="eastAsia"/>
          <w:color w:val="333333"/>
          <w:kern w:val="0"/>
          <w:sz w:val="14"/>
          <w:szCs w:val="14"/>
        </w:rPr>
        <w:t>9、Playstation 2</w:t>
      </w:r>
      <w:r w:rsidRPr="00266D60">
        <w:rPr>
          <w:rFonts w:ascii="宋体" w:eastAsia="宋体" w:hAnsi="宋体" w:cs="宋体" w:hint="eastAsia"/>
          <w:color w:val="333333"/>
          <w:kern w:val="0"/>
          <w:sz w:val="14"/>
          <w:szCs w:val="14"/>
        </w:rPr>
        <w:br/>
      </w:r>
      <w:r w:rsidRPr="00266D60">
        <w:rPr>
          <w:rFonts w:ascii="宋体" w:eastAsia="宋体" w:hAnsi="宋体" w:cs="宋体" w:hint="eastAsia"/>
          <w:color w:val="333333"/>
          <w:kern w:val="0"/>
          <w:sz w:val="14"/>
          <w:szCs w:val="14"/>
        </w:rPr>
        <w:br/>
        <w:t>像Sega CD和PS1这样的设备都能够播放音频CD，但是，真正的视频游戏机组合装置却是Playstation 2，Playstation 2还能播放DVD影片。任天堂和Sega公司都不具备这些功能，为此任天堂还声称其只想以游戏机为主。但是，随着索尼将游戏机打造成了综合性的家庭娱乐设备，该公司也将因此完全掌控着游戏机的未来发展命运。如今，Xbox 360似乎已经成为这种综合性概念最理想的阐述。</w:t>
      </w:r>
    </w:p>
    <w:p w:rsidR="00266D60" w:rsidRPr="00266D60" w:rsidRDefault="00266D60" w:rsidP="00266D60">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857500" cy="1612900"/>
            <wp:effectExtent l="19050" t="0" r="0" b="0"/>
            <wp:docPr id="10" name="图片 10" descr="http://www.techcn.com.cn/uploads/201210/1351430410AGJszxB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echcn.com.cn/uploads/201210/1351430410AGJszxBr.png"/>
                    <pic:cNvPicPr>
                      <a:picLocks noChangeAspect="1" noChangeArrowheads="1"/>
                    </pic:cNvPicPr>
                  </pic:nvPicPr>
                  <pic:blipFill>
                    <a:blip r:embed="rId16"/>
                    <a:srcRect/>
                    <a:stretch>
                      <a:fillRect/>
                    </a:stretch>
                  </pic:blipFill>
                  <pic:spPr bwMode="auto">
                    <a:xfrm>
                      <a:off x="0" y="0"/>
                      <a:ext cx="2857500" cy="1612900"/>
                    </a:xfrm>
                    <a:prstGeom prst="rect">
                      <a:avLst/>
                    </a:prstGeom>
                    <a:noFill/>
                    <a:ln w="9525">
                      <a:noFill/>
                      <a:miter lim="800000"/>
                      <a:headEnd/>
                      <a:tailEnd/>
                    </a:ln>
                  </pic:spPr>
                </pic:pic>
              </a:graphicData>
            </a:graphic>
          </wp:inline>
        </w:drawing>
      </w:r>
    </w:p>
    <w:p w:rsidR="00266D60" w:rsidRPr="00266D60" w:rsidRDefault="00266D60" w:rsidP="00266D60">
      <w:pPr>
        <w:widowControl/>
        <w:spacing w:after="240" w:line="250" w:lineRule="atLeast"/>
        <w:jc w:val="left"/>
        <w:rPr>
          <w:rFonts w:ascii="宋体" w:eastAsia="宋体" w:hAnsi="宋体" w:cs="宋体" w:hint="eastAsia"/>
          <w:color w:val="333333"/>
          <w:kern w:val="0"/>
          <w:sz w:val="14"/>
          <w:szCs w:val="14"/>
        </w:rPr>
      </w:pPr>
      <w:r w:rsidRPr="00266D60">
        <w:rPr>
          <w:rFonts w:ascii="宋体" w:eastAsia="宋体" w:hAnsi="宋体" w:cs="宋体" w:hint="eastAsia"/>
          <w:color w:val="333333"/>
          <w:kern w:val="0"/>
          <w:sz w:val="14"/>
          <w:szCs w:val="14"/>
        </w:rPr>
        <w:t>10、Livescribe笔</w:t>
      </w:r>
      <w:r w:rsidRPr="00266D60">
        <w:rPr>
          <w:rFonts w:ascii="宋体" w:eastAsia="宋体" w:hAnsi="宋体" w:cs="宋体" w:hint="eastAsia"/>
          <w:color w:val="333333"/>
          <w:kern w:val="0"/>
          <w:sz w:val="14"/>
          <w:szCs w:val="14"/>
        </w:rPr>
        <w:br/>
      </w:r>
      <w:r w:rsidRPr="00266D60">
        <w:rPr>
          <w:rFonts w:ascii="宋体" w:eastAsia="宋体" w:hAnsi="宋体" w:cs="宋体" w:hint="eastAsia"/>
          <w:color w:val="333333"/>
          <w:kern w:val="0"/>
          <w:sz w:val="14"/>
          <w:szCs w:val="14"/>
        </w:rPr>
        <w:br/>
        <w:t>Livescribe笔是最神奇的组合产品之一。这是一款具有强大功能的笔，可以让用户手写的内容数字化。除此之外，Livescribe笔还是一种声音记录器，能够让用户在写字的同时记录声音内容。另外，Livescribe笔还能够从事一些相对简单的计算功能，例如算术运算和语言翻译等。在平板电脑和超级本崛起之前，Livescribe笔已经深受大量文字记录者的青睐。即使是在今天，虽然Livescribe笔的用户有所减少，但肯定还有一些学生、律师或记者等喜欢用手写方式来记录文字。</w:t>
      </w:r>
    </w:p>
    <w:p w:rsidR="00266D60" w:rsidRPr="00266D60" w:rsidRDefault="00266D60" w:rsidP="00266D60">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857500" cy="1612900"/>
            <wp:effectExtent l="19050" t="0" r="0" b="0"/>
            <wp:docPr id="11" name="图片 11" descr="http://www.techcn.com.cn/uploads/201210/1351430410y8nCgS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echcn.com.cn/uploads/201210/1351430410y8nCgSMC.png"/>
                    <pic:cNvPicPr>
                      <a:picLocks noChangeAspect="1" noChangeArrowheads="1"/>
                    </pic:cNvPicPr>
                  </pic:nvPicPr>
                  <pic:blipFill>
                    <a:blip r:embed="rId17"/>
                    <a:srcRect/>
                    <a:stretch>
                      <a:fillRect/>
                    </a:stretch>
                  </pic:blipFill>
                  <pic:spPr bwMode="auto">
                    <a:xfrm>
                      <a:off x="0" y="0"/>
                      <a:ext cx="2857500" cy="1612900"/>
                    </a:xfrm>
                    <a:prstGeom prst="rect">
                      <a:avLst/>
                    </a:prstGeom>
                    <a:noFill/>
                    <a:ln w="9525">
                      <a:noFill/>
                      <a:miter lim="800000"/>
                      <a:headEnd/>
                      <a:tailEnd/>
                    </a:ln>
                  </pic:spPr>
                </pic:pic>
              </a:graphicData>
            </a:graphic>
          </wp:inline>
        </w:drawing>
      </w:r>
    </w:p>
    <w:p w:rsidR="00266D60" w:rsidRPr="00266D60" w:rsidRDefault="00266D60" w:rsidP="00266D60">
      <w:pPr>
        <w:widowControl/>
        <w:spacing w:after="240" w:line="250" w:lineRule="atLeast"/>
        <w:jc w:val="left"/>
        <w:rPr>
          <w:rFonts w:ascii="宋体" w:eastAsia="宋体" w:hAnsi="宋体" w:cs="宋体" w:hint="eastAsia"/>
          <w:color w:val="333333"/>
          <w:kern w:val="0"/>
          <w:sz w:val="14"/>
          <w:szCs w:val="14"/>
        </w:rPr>
      </w:pPr>
      <w:r w:rsidRPr="00266D60">
        <w:rPr>
          <w:rFonts w:ascii="宋体" w:eastAsia="宋体" w:hAnsi="宋体" w:cs="宋体" w:hint="eastAsia"/>
          <w:color w:val="333333"/>
          <w:kern w:val="0"/>
          <w:sz w:val="14"/>
          <w:szCs w:val="14"/>
        </w:rPr>
        <w:lastRenderedPageBreak/>
        <w:t>11、佳能5D MK II</w:t>
      </w:r>
      <w:r w:rsidRPr="00266D60">
        <w:rPr>
          <w:rFonts w:ascii="宋体" w:eastAsia="宋体" w:hAnsi="宋体" w:cs="宋体" w:hint="eastAsia"/>
          <w:color w:val="333333"/>
          <w:kern w:val="0"/>
          <w:sz w:val="14"/>
          <w:szCs w:val="14"/>
        </w:rPr>
        <w:br/>
      </w:r>
      <w:r w:rsidRPr="00266D60">
        <w:rPr>
          <w:rFonts w:ascii="宋体" w:eastAsia="宋体" w:hAnsi="宋体" w:cs="宋体" w:hint="eastAsia"/>
          <w:color w:val="333333"/>
          <w:kern w:val="0"/>
          <w:sz w:val="14"/>
          <w:szCs w:val="14"/>
        </w:rPr>
        <w:br/>
        <w:t>佳能5D可能还难以成为首款能够拍摄图片和视频等内容的设备，但却是首款完成近似于专业级别摄像技术的数码单镜反光相机（DSLR）。佳能5D设备配置了21 兆像素传感器，该相机还能以24P和30P的业界标准拍摄1080P的视频。由于视频功能能够充分利用强大的传感器和可互换镜头，因此该设备能够拍摄一些电视和电影制作式的内容。这的确不错。</w:t>
      </w:r>
    </w:p>
    <w:p w:rsidR="00266D60" w:rsidRPr="00266D60" w:rsidRDefault="00266D60" w:rsidP="00266D60">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857500" cy="1612900"/>
            <wp:effectExtent l="19050" t="0" r="0" b="0"/>
            <wp:docPr id="12" name="图片 12" descr="http://www.techcn.com.cn/uploads/201210/1351430410h8ViJB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techcn.com.cn/uploads/201210/1351430410h8ViJBeT.png"/>
                    <pic:cNvPicPr>
                      <a:picLocks noChangeAspect="1" noChangeArrowheads="1"/>
                    </pic:cNvPicPr>
                  </pic:nvPicPr>
                  <pic:blipFill>
                    <a:blip r:embed="rId18"/>
                    <a:srcRect/>
                    <a:stretch>
                      <a:fillRect/>
                    </a:stretch>
                  </pic:blipFill>
                  <pic:spPr bwMode="auto">
                    <a:xfrm>
                      <a:off x="0" y="0"/>
                      <a:ext cx="2857500" cy="1612900"/>
                    </a:xfrm>
                    <a:prstGeom prst="rect">
                      <a:avLst/>
                    </a:prstGeom>
                    <a:noFill/>
                    <a:ln w="9525">
                      <a:noFill/>
                      <a:miter lim="800000"/>
                      <a:headEnd/>
                      <a:tailEnd/>
                    </a:ln>
                  </pic:spPr>
                </pic:pic>
              </a:graphicData>
            </a:graphic>
          </wp:inline>
        </w:drawing>
      </w:r>
    </w:p>
    <w:p w:rsidR="00266D60" w:rsidRPr="00266D60" w:rsidRDefault="00266D60" w:rsidP="00266D60">
      <w:pPr>
        <w:widowControl/>
        <w:spacing w:line="250" w:lineRule="atLeast"/>
        <w:jc w:val="left"/>
        <w:rPr>
          <w:rFonts w:ascii="宋体" w:eastAsia="宋体" w:hAnsi="宋体" w:cs="宋体" w:hint="eastAsia"/>
          <w:color w:val="333333"/>
          <w:kern w:val="0"/>
          <w:sz w:val="14"/>
          <w:szCs w:val="14"/>
        </w:rPr>
      </w:pPr>
      <w:r w:rsidRPr="00266D60">
        <w:rPr>
          <w:rFonts w:ascii="宋体" w:eastAsia="宋体" w:hAnsi="宋体" w:cs="宋体" w:hint="eastAsia"/>
          <w:color w:val="333333"/>
          <w:kern w:val="0"/>
          <w:sz w:val="14"/>
          <w:szCs w:val="14"/>
        </w:rPr>
        <w:t>12、尼康COOLPIX S800c</w:t>
      </w:r>
      <w:r w:rsidRPr="00266D60">
        <w:rPr>
          <w:rFonts w:ascii="宋体" w:eastAsia="宋体" w:hAnsi="宋体" w:cs="宋体" w:hint="eastAsia"/>
          <w:color w:val="333333"/>
          <w:kern w:val="0"/>
          <w:sz w:val="14"/>
          <w:szCs w:val="14"/>
        </w:rPr>
        <w:br/>
      </w:r>
      <w:r w:rsidRPr="00266D60">
        <w:rPr>
          <w:rFonts w:ascii="宋体" w:eastAsia="宋体" w:hAnsi="宋体" w:cs="宋体" w:hint="eastAsia"/>
          <w:color w:val="333333"/>
          <w:kern w:val="0"/>
          <w:sz w:val="14"/>
          <w:szCs w:val="14"/>
        </w:rPr>
        <w:br/>
        <w:t xml:space="preserve">市场的确存在具有Wi-Fi功能的照相机、具有选择应用来下载照片的照相机，也有配置针对照片乐趣的内嵌式软件的照相机，但是，一直还没有一款照相机配置了像尼康COOLPIX S800c这样完整的移动操作系统。尼康COOLPIX S800c照相机运行了一款Android操作系统，该照相机能够使用任何图片编辑应用或图片上传服务，而且勿需率先连接到电脑上。尼康COOLPIX S800c也是帮助傻瓜相机在照相手机（cameraphone）黄金时代保持独立性的少数产品之一。 </w:t>
      </w:r>
    </w:p>
    <w:p w:rsidR="000C0E7B" w:rsidRPr="00266D60" w:rsidRDefault="000C0E7B"/>
    <w:sectPr w:rsidR="000C0E7B" w:rsidRPr="00266D60"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624B" w:rsidRDefault="008A624B" w:rsidP="00D1331D">
      <w:r>
        <w:separator/>
      </w:r>
    </w:p>
  </w:endnote>
  <w:endnote w:type="continuationSeparator" w:id="1">
    <w:p w:rsidR="008A624B" w:rsidRDefault="008A624B" w:rsidP="00D133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624B" w:rsidRDefault="008A624B" w:rsidP="00D1331D">
      <w:r>
        <w:separator/>
      </w:r>
    </w:p>
  </w:footnote>
  <w:footnote w:type="continuationSeparator" w:id="1">
    <w:p w:rsidR="008A624B" w:rsidRDefault="008A624B" w:rsidP="00D133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0F2360"/>
    <w:multiLevelType w:val="multilevel"/>
    <w:tmpl w:val="9F60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266D60"/>
    <w:rsid w:val="00885AB5"/>
    <w:rsid w:val="008A624B"/>
    <w:rsid w:val="00D133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5AB5"/>
    <w:pPr>
      <w:widowControl w:val="0"/>
      <w:jc w:val="both"/>
    </w:pPr>
  </w:style>
  <w:style w:type="paragraph" w:styleId="1">
    <w:name w:val="heading 1"/>
    <w:basedOn w:val="a"/>
    <w:link w:val="1Char"/>
    <w:uiPriority w:val="9"/>
    <w:qFormat/>
    <w:rsid w:val="00266D60"/>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266D60"/>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1Char">
    <w:name w:val="标题 1 Char"/>
    <w:basedOn w:val="a0"/>
    <w:link w:val="1"/>
    <w:uiPriority w:val="9"/>
    <w:rsid w:val="00266D60"/>
    <w:rPr>
      <w:rFonts w:ascii="宋体" w:eastAsia="宋体" w:hAnsi="宋体" w:cs="宋体"/>
      <w:b/>
      <w:bCs/>
      <w:kern w:val="36"/>
      <w:sz w:val="16"/>
      <w:szCs w:val="16"/>
    </w:rPr>
  </w:style>
  <w:style w:type="character" w:customStyle="1" w:styleId="3Char">
    <w:name w:val="标题 3 Char"/>
    <w:basedOn w:val="a0"/>
    <w:link w:val="3"/>
    <w:uiPriority w:val="9"/>
    <w:rsid w:val="00266D60"/>
    <w:rPr>
      <w:rFonts w:ascii="宋体" w:eastAsia="宋体" w:hAnsi="宋体" w:cs="宋体"/>
      <w:kern w:val="0"/>
      <w:sz w:val="12"/>
      <w:szCs w:val="12"/>
    </w:rPr>
  </w:style>
  <w:style w:type="character" w:styleId="a5">
    <w:name w:val="Hyperlink"/>
    <w:basedOn w:val="a0"/>
    <w:uiPriority w:val="99"/>
    <w:semiHidden/>
    <w:unhideWhenUsed/>
    <w:rsid w:val="00266D60"/>
    <w:rPr>
      <w:b w:val="0"/>
      <w:bCs w:val="0"/>
      <w:strike w:val="0"/>
      <w:dstrike w:val="0"/>
      <w:color w:val="0268CD"/>
      <w:sz w:val="12"/>
      <w:szCs w:val="12"/>
      <w:u w:val="none"/>
      <w:effect w:val="none"/>
    </w:rPr>
  </w:style>
  <w:style w:type="character" w:customStyle="1" w:styleId="l10">
    <w:name w:val="l10"/>
    <w:basedOn w:val="a0"/>
    <w:rsid w:val="00266D60"/>
    <w:rPr>
      <w:bdr w:val="none" w:sz="0" w:space="0" w:color="auto" w:frame="1"/>
    </w:rPr>
  </w:style>
  <w:style w:type="character" w:customStyle="1" w:styleId="r9">
    <w:name w:val="r9"/>
    <w:basedOn w:val="a0"/>
    <w:rsid w:val="00266D60"/>
    <w:rPr>
      <w:bdr w:val="none" w:sz="0" w:space="0" w:color="auto" w:frame="1"/>
    </w:rPr>
  </w:style>
  <w:style w:type="character" w:customStyle="1" w:styleId="texts1">
    <w:name w:val="texts1"/>
    <w:basedOn w:val="a0"/>
    <w:rsid w:val="00266D60"/>
    <w:rPr>
      <w:bdr w:val="none" w:sz="0" w:space="0" w:color="auto" w:frame="1"/>
    </w:rPr>
  </w:style>
  <w:style w:type="paragraph" w:styleId="a6">
    <w:name w:val="Balloon Text"/>
    <w:basedOn w:val="a"/>
    <w:link w:val="Char1"/>
    <w:uiPriority w:val="99"/>
    <w:semiHidden/>
    <w:unhideWhenUsed/>
    <w:rsid w:val="00266D60"/>
    <w:rPr>
      <w:sz w:val="18"/>
      <w:szCs w:val="18"/>
    </w:rPr>
  </w:style>
  <w:style w:type="character" w:customStyle="1" w:styleId="Char1">
    <w:name w:val="批注框文本 Char"/>
    <w:basedOn w:val="a0"/>
    <w:link w:val="a6"/>
    <w:uiPriority w:val="99"/>
    <w:semiHidden/>
    <w:rsid w:val="00266D60"/>
    <w:rPr>
      <w:sz w:val="18"/>
      <w:szCs w:val="18"/>
    </w:rPr>
  </w:style>
</w:styles>
</file>

<file path=word/webSettings.xml><?xml version="1.0" encoding="utf-8"?>
<w:webSettings xmlns:r="http://schemas.openxmlformats.org/officeDocument/2006/relationships" xmlns:w="http://schemas.openxmlformats.org/wordprocessingml/2006/main">
  <w:divs>
    <w:div w:id="1155727400">
      <w:bodyDiv w:val="1"/>
      <w:marLeft w:val="0"/>
      <w:marRight w:val="0"/>
      <w:marTop w:val="0"/>
      <w:marBottom w:val="0"/>
      <w:divBdr>
        <w:top w:val="none" w:sz="0" w:space="0" w:color="auto"/>
        <w:left w:val="none" w:sz="0" w:space="0" w:color="auto"/>
        <w:bottom w:val="none" w:sz="0" w:space="0" w:color="auto"/>
        <w:right w:val="none" w:sz="0" w:space="0" w:color="auto"/>
      </w:divBdr>
      <w:divsChild>
        <w:div w:id="374620843">
          <w:marLeft w:val="0"/>
          <w:marRight w:val="0"/>
          <w:marTop w:val="0"/>
          <w:marBottom w:val="0"/>
          <w:divBdr>
            <w:top w:val="none" w:sz="0" w:space="0" w:color="auto"/>
            <w:left w:val="none" w:sz="0" w:space="0" w:color="auto"/>
            <w:bottom w:val="none" w:sz="0" w:space="0" w:color="auto"/>
            <w:right w:val="none" w:sz="0" w:space="0" w:color="auto"/>
          </w:divBdr>
          <w:divsChild>
            <w:div w:id="291254476">
              <w:marLeft w:val="0"/>
              <w:marRight w:val="0"/>
              <w:marTop w:val="0"/>
              <w:marBottom w:val="0"/>
              <w:divBdr>
                <w:top w:val="none" w:sz="0" w:space="0" w:color="auto"/>
                <w:left w:val="none" w:sz="0" w:space="0" w:color="auto"/>
                <w:bottom w:val="none" w:sz="0" w:space="0" w:color="auto"/>
                <w:right w:val="none" w:sz="0" w:space="0" w:color="auto"/>
              </w:divBdr>
            </w:div>
            <w:div w:id="538132692">
              <w:marLeft w:val="50"/>
              <w:marRight w:val="0"/>
              <w:marTop w:val="0"/>
              <w:marBottom w:val="0"/>
              <w:divBdr>
                <w:top w:val="none" w:sz="0" w:space="0" w:color="auto"/>
                <w:left w:val="none" w:sz="0" w:space="0" w:color="auto"/>
                <w:bottom w:val="none" w:sz="0" w:space="0" w:color="auto"/>
                <w:right w:val="none" w:sz="0" w:space="0" w:color="auto"/>
              </w:divBdr>
              <w:divsChild>
                <w:div w:id="2102984755">
                  <w:marLeft w:val="0"/>
                  <w:marRight w:val="0"/>
                  <w:marTop w:val="0"/>
                  <w:marBottom w:val="0"/>
                  <w:divBdr>
                    <w:top w:val="none" w:sz="0" w:space="0" w:color="auto"/>
                    <w:left w:val="none" w:sz="0" w:space="0" w:color="auto"/>
                    <w:bottom w:val="none" w:sz="0" w:space="0" w:color="auto"/>
                    <w:right w:val="none" w:sz="0" w:space="0" w:color="auto"/>
                  </w:divBdr>
                  <w:divsChild>
                    <w:div w:id="14013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445</Words>
  <Characters>2539</Characters>
  <Application>Microsoft Office Word</Application>
  <DocSecurity>0</DocSecurity>
  <Lines>21</Lines>
  <Paragraphs>5</Paragraphs>
  <ScaleCrop>false</ScaleCrop>
  <Company/>
  <LinksUpToDate>false</LinksUpToDate>
  <CharactersWithSpaces>2979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2012-11-26T08:38:00Z</dcterms:created>
  <dcterms:modified xsi:type="dcterms:W3CDTF">2012-11-29T21:23:00Z</dcterms:modified>
</cp:coreProperties>
</file>