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206" w:type="dxa"/>
        <w:tblInd w:w="100" w:type="dxa"/>
        <w:tblBorders>
          <w:top w:val="single" w:sz="4" w:space="0" w:color="E8E8E8"/>
          <w:left w:val="single" w:sz="4" w:space="0" w:color="E8E8E8"/>
          <w:bottom w:val="single" w:sz="4" w:space="0" w:color="E8E8E8"/>
          <w:right w:val="single" w:sz="4" w:space="0" w:color="E8E8E8"/>
        </w:tblBorders>
        <w:shd w:val="clear" w:color="auto" w:fill="FAFAFA"/>
        <w:tblCellMar>
          <w:top w:w="60" w:type="dxa"/>
          <w:left w:w="60" w:type="dxa"/>
          <w:bottom w:w="60" w:type="dxa"/>
          <w:right w:w="60" w:type="dxa"/>
        </w:tblCellMar>
        <w:tblLook w:val="04A0"/>
      </w:tblPr>
      <w:tblGrid>
        <w:gridCol w:w="440"/>
        <w:gridCol w:w="9766"/>
      </w:tblGrid>
      <w:tr w:rsidR="00162DF5" w:rsidRPr="00162DF5" w:rsidTr="00447C3C">
        <w:trPr>
          <w:gridAfter w:val="1"/>
          <w:wAfter w:w="9766" w:type="dxa"/>
        </w:trPr>
        <w:tc>
          <w:tcPr>
            <w:tcW w:w="440"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color w:val="333333"/>
                <w:kern w:val="0"/>
                <w:sz w:val="12"/>
                <w:szCs w:val="12"/>
              </w:rPr>
              <w:t>公元前3000年的古埃及人用结绳来记录土地面积和收获的谷物。</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rPr>
          <w:trHeight w:val="1980"/>
        </w:trPr>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771650"/>
                  <wp:effectExtent l="19050" t="0" r="0" b="0"/>
                  <wp:docPr id="243" name="图片 243" descr="http://www.techcn.com.cn/uploads/200909/1253024601ZK8h2jQ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www.techcn.com.cn/uploads/200909/1253024601ZK8h2jQQ.gif"/>
                          <pic:cNvPicPr>
                            <a:picLocks noChangeAspect="1" noChangeArrowheads="1"/>
                          </pic:cNvPicPr>
                        </pic:nvPicPr>
                        <pic:blipFill>
                          <a:blip r:embed="rId5"/>
                          <a:srcRect/>
                          <a:stretch>
                            <a:fillRect/>
                          </a:stretch>
                        </pic:blipFill>
                        <pic:spPr bwMode="auto">
                          <a:xfrm>
                            <a:off x="0" y="0"/>
                            <a:ext cx="1428750" cy="177165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hyperlink r:id="rId6" w:tooltip="进制" w:history="1">
              <w:r w:rsidRPr="00162DF5">
                <w:rPr>
                  <w:rFonts w:ascii="宋体" w:eastAsia="宋体" w:hAnsi="宋体" w:cs="宋体" w:hint="eastAsia"/>
                  <w:color w:val="0268CD"/>
                  <w:kern w:val="0"/>
                  <w:sz w:val="12"/>
                </w:rPr>
                <w:t>进制</w:t>
              </w:r>
            </w:hyperlink>
            <w:r w:rsidRPr="00162DF5">
              <w:rPr>
                <w:rFonts w:ascii="宋体" w:eastAsia="宋体" w:hAnsi="宋体" w:cs="宋体" w:hint="eastAsia"/>
                <w:color w:val="333333"/>
                <w:kern w:val="0"/>
                <w:sz w:val="12"/>
                <w:szCs w:val="12"/>
              </w:rPr>
              <w:t>计数法有许多种，人们最常用的是十进制，而古代</w:t>
            </w:r>
            <w:proofErr w:type="gramStart"/>
            <w:r w:rsidRPr="00162DF5">
              <w:rPr>
                <w:rFonts w:ascii="宋体" w:eastAsia="宋体" w:hAnsi="宋体" w:cs="宋体" w:hint="eastAsia"/>
                <w:color w:val="333333"/>
                <w:kern w:val="0"/>
                <w:sz w:val="12"/>
                <w:szCs w:val="12"/>
              </w:rPr>
              <w:t>玛</w:t>
            </w:r>
            <w:proofErr w:type="gramEnd"/>
            <w:r w:rsidRPr="00162DF5">
              <w:rPr>
                <w:rFonts w:ascii="宋体" w:eastAsia="宋体" w:hAnsi="宋体" w:cs="宋体" w:hint="eastAsia"/>
                <w:color w:val="333333"/>
                <w:kern w:val="0"/>
                <w:sz w:val="12"/>
                <w:szCs w:val="12"/>
              </w:rPr>
              <w:t>雅人则使用二十进制。</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047750" cy="2425700"/>
                  <wp:effectExtent l="19050" t="0" r="0" b="0"/>
                  <wp:docPr id="244" name="图片 244" descr="http://www.techcn.com.cn/uploads/200909/12530246018UNcN8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www.techcn.com.cn/uploads/200909/12530246018UNcN8cH.gif"/>
                          <pic:cNvPicPr>
                            <a:picLocks noChangeAspect="1" noChangeArrowheads="1"/>
                          </pic:cNvPicPr>
                        </pic:nvPicPr>
                        <pic:blipFill>
                          <a:blip r:embed="rId7"/>
                          <a:srcRect/>
                          <a:stretch>
                            <a:fillRect/>
                          </a:stretch>
                        </pic:blipFill>
                        <pic:spPr bwMode="auto">
                          <a:xfrm>
                            <a:off x="0" y="0"/>
                            <a:ext cx="1047750" cy="242570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公元前2000年的美索不达米亚人用泥板计数，这块泥板上的楔形文字代表25。</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rPr>
          <w:trHeight w:val="3590"/>
        </w:trPr>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25"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2038350"/>
                  <wp:effectExtent l="19050" t="0" r="0" b="0"/>
                  <wp:docPr id="246" name="图片 246" descr="http://www.techcn.com.cn/uploads/200909/1253024601v76Ghk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www.techcn.com.cn/uploads/200909/1253024601v76GhkDs.gif"/>
                          <pic:cNvPicPr>
                            <a:picLocks noChangeAspect="1" noChangeArrowheads="1"/>
                          </pic:cNvPicPr>
                        </pic:nvPicPr>
                        <pic:blipFill>
                          <a:blip r:embed="rId8"/>
                          <a:srcRect/>
                          <a:stretch>
                            <a:fillRect/>
                          </a:stretch>
                        </pic:blipFill>
                        <pic:spPr bwMode="auto">
                          <a:xfrm>
                            <a:off x="0" y="0"/>
                            <a:ext cx="1905000" cy="203835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b/>
                <w:bCs/>
                <w:color w:val="333333"/>
                <w:kern w:val="0"/>
                <w:sz w:val="12"/>
                <w:szCs w:val="12"/>
              </w:rPr>
              <w:t>最古老的计算工具：</w:t>
            </w:r>
            <w:hyperlink r:id="rId9" w:tooltip="算筹" w:history="1">
              <w:r w:rsidRPr="00162DF5">
                <w:rPr>
                  <w:rFonts w:ascii="宋体" w:eastAsia="宋体" w:hAnsi="宋体" w:cs="宋体" w:hint="eastAsia"/>
                  <w:color w:val="0268CD"/>
                  <w:kern w:val="0"/>
                  <w:sz w:val="12"/>
                </w:rPr>
                <w:t>算筹</w:t>
              </w:r>
            </w:hyperlink>
            <w:r w:rsidRPr="00162DF5">
              <w:rPr>
                <w:rFonts w:ascii="宋体" w:eastAsia="宋体" w:hAnsi="宋体" w:cs="宋体" w:hint="eastAsia"/>
                <w:b/>
                <w:bCs/>
                <w:color w:val="333333"/>
                <w:kern w:val="0"/>
                <w:sz w:val="12"/>
                <w:szCs w:val="12"/>
              </w:rPr>
              <w:br/>
            </w:r>
            <w:r w:rsidRPr="00162DF5">
              <w:rPr>
                <w:rFonts w:ascii="宋体" w:eastAsia="宋体" w:hAnsi="宋体" w:cs="宋体" w:hint="eastAsia"/>
                <w:color w:val="333333"/>
                <w:kern w:val="0"/>
                <w:sz w:val="12"/>
                <w:szCs w:val="12"/>
              </w:rPr>
              <w:t>我国春秋时期出现的算筹是世界上最古老的计算工具。计算的时候摆成纵式和横式两种数字，按照纵横相间的原则表示任何自然数，从而进行加、减、乘、除、开方以及其它的代数计算。负数出现后，算筹分红黑两种，红</w:t>
            </w:r>
            <w:proofErr w:type="gramStart"/>
            <w:r w:rsidRPr="00162DF5">
              <w:rPr>
                <w:rFonts w:ascii="宋体" w:eastAsia="宋体" w:hAnsi="宋体" w:cs="宋体" w:hint="eastAsia"/>
                <w:color w:val="333333"/>
                <w:kern w:val="0"/>
                <w:sz w:val="12"/>
                <w:szCs w:val="12"/>
              </w:rPr>
              <w:t>筹表示</w:t>
            </w:r>
            <w:proofErr w:type="gramEnd"/>
            <w:r w:rsidRPr="00162DF5">
              <w:rPr>
                <w:rFonts w:ascii="宋体" w:eastAsia="宋体" w:hAnsi="宋体" w:cs="宋体" w:hint="eastAsia"/>
                <w:color w:val="333333"/>
                <w:kern w:val="0"/>
                <w:sz w:val="12"/>
                <w:szCs w:val="12"/>
              </w:rPr>
              <w:t>正数，</w:t>
            </w:r>
            <w:proofErr w:type="gramStart"/>
            <w:r w:rsidRPr="00162DF5">
              <w:rPr>
                <w:rFonts w:ascii="宋体" w:eastAsia="宋体" w:hAnsi="宋体" w:cs="宋体" w:hint="eastAsia"/>
                <w:color w:val="333333"/>
                <w:kern w:val="0"/>
                <w:sz w:val="12"/>
                <w:szCs w:val="12"/>
              </w:rPr>
              <w:t>黑筹表示</w:t>
            </w:r>
            <w:proofErr w:type="gramEnd"/>
            <w:r w:rsidRPr="00162DF5">
              <w:rPr>
                <w:rFonts w:ascii="宋体" w:eastAsia="宋体" w:hAnsi="宋体" w:cs="宋体" w:hint="eastAsia"/>
                <w:color w:val="333333"/>
                <w:kern w:val="0"/>
                <w:sz w:val="12"/>
                <w:szCs w:val="12"/>
              </w:rPr>
              <w:t>负数。这种运算工具和运算方法，在当时世界上是独一无二的。</w:t>
            </w:r>
          </w:p>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color w:val="333333"/>
                <w:kern w:val="0"/>
                <w:sz w:val="12"/>
                <w:szCs w:val="12"/>
              </w:rPr>
              <w:t>据《汉书·律历志》记载：算筹是圆形竹棍，它长23.86厘米、横截面直径是0.23厘米。到公元六、七世纪的隋朝，算筹长度缩短，</w:t>
            </w:r>
            <w:proofErr w:type="gramStart"/>
            <w:r w:rsidRPr="00162DF5">
              <w:rPr>
                <w:rFonts w:ascii="宋体" w:eastAsia="宋体" w:hAnsi="宋体" w:cs="宋体" w:hint="eastAsia"/>
                <w:color w:val="333333"/>
                <w:kern w:val="0"/>
                <w:sz w:val="12"/>
                <w:szCs w:val="12"/>
              </w:rPr>
              <w:t>圆棍改成方</w:t>
            </w:r>
            <w:proofErr w:type="gramEnd"/>
            <w:r w:rsidRPr="00162DF5">
              <w:rPr>
                <w:rFonts w:ascii="宋体" w:eastAsia="宋体" w:hAnsi="宋体" w:cs="宋体" w:hint="eastAsia"/>
                <w:color w:val="333333"/>
                <w:kern w:val="0"/>
                <w:sz w:val="12"/>
                <w:szCs w:val="12"/>
              </w:rPr>
              <w:t>的或扁的。根据文献记载，算筹除竹筹外，还有木筹、铁筹、</w:t>
            </w:r>
            <w:proofErr w:type="gramStart"/>
            <w:r w:rsidRPr="00162DF5">
              <w:rPr>
                <w:rFonts w:ascii="宋体" w:eastAsia="宋体" w:hAnsi="宋体" w:cs="宋体" w:hint="eastAsia"/>
                <w:color w:val="333333"/>
                <w:kern w:val="0"/>
                <w:sz w:val="12"/>
                <w:szCs w:val="12"/>
              </w:rPr>
              <w:t>玉筹和</w:t>
            </w:r>
            <w:proofErr w:type="gramEnd"/>
            <w:r w:rsidRPr="00162DF5">
              <w:rPr>
                <w:rFonts w:ascii="宋体" w:eastAsia="宋体" w:hAnsi="宋体" w:cs="宋体" w:hint="eastAsia"/>
                <w:color w:val="333333"/>
                <w:kern w:val="0"/>
                <w:sz w:val="12"/>
                <w:szCs w:val="12"/>
              </w:rPr>
              <w:t>牙筹。</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w:t>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346200"/>
                  <wp:effectExtent l="19050" t="0" r="0" b="0"/>
                  <wp:docPr id="247" name="图片 247" descr="http://www.techcn.com.cn/uploads/200909/1253024601dH1unAR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www.techcn.com.cn/uploads/200909/1253024601dH1unARu.gif"/>
                          <pic:cNvPicPr>
                            <a:picLocks noChangeAspect="1" noChangeArrowheads="1"/>
                          </pic:cNvPicPr>
                        </pic:nvPicPr>
                        <pic:blipFill>
                          <a:blip r:embed="rId10"/>
                          <a:srcRect/>
                          <a:stretch>
                            <a:fillRect/>
                          </a:stretch>
                        </pic:blipFill>
                        <pic:spPr bwMode="auto">
                          <a:xfrm>
                            <a:off x="0" y="0"/>
                            <a:ext cx="1905000" cy="134620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b/>
                <w:bCs/>
                <w:color w:val="333333"/>
                <w:kern w:val="0"/>
                <w:sz w:val="12"/>
                <w:szCs w:val="12"/>
              </w:rPr>
              <w:t>中国人发明算盘</w:t>
            </w:r>
            <w:r w:rsidRPr="00162DF5">
              <w:rPr>
                <w:rFonts w:ascii="宋体" w:eastAsia="宋体" w:hAnsi="宋体" w:cs="宋体" w:hint="eastAsia"/>
                <w:color w:val="333333"/>
                <w:kern w:val="0"/>
                <w:sz w:val="12"/>
                <w:szCs w:val="12"/>
              </w:rPr>
              <w:br/>
              <w:t>随着计算技术的发展，在求解一些更复杂的数学问题时，算筹显得越来越不方便了。于是在大约六、七百年前，中国人发明了算盘，它结合了十进制计数法和一整套计算口诀并一直沿用至今，被许多人看作是最早的数字计算机。</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rPr>
          <w:trHeight w:val="1728"/>
        </w:trPr>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1346200"/>
                  <wp:effectExtent l="19050" t="0" r="0" b="0"/>
                  <wp:docPr id="248" name="图片 248" descr="http://www.techcn.com.cn/uploads/200909/1253024601K7XM1BP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www.techcn.com.cn/uploads/200909/1253024601K7XM1BPc.gif"/>
                          <pic:cNvPicPr>
                            <a:picLocks noChangeAspect="1" noChangeArrowheads="1"/>
                          </pic:cNvPicPr>
                        </pic:nvPicPr>
                        <pic:blipFill>
                          <a:blip r:embed="rId11"/>
                          <a:srcRect/>
                          <a:stretch>
                            <a:fillRect/>
                          </a:stretch>
                        </pic:blipFill>
                        <pic:spPr bwMode="auto">
                          <a:xfrm>
                            <a:off x="0" y="0"/>
                            <a:ext cx="952500" cy="134620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b/>
                <w:bCs/>
                <w:color w:val="333333"/>
                <w:kern w:val="0"/>
                <w:sz w:val="12"/>
                <w:szCs w:val="12"/>
              </w:rPr>
              <w:t>算筹与</w:t>
            </w:r>
            <w:hyperlink r:id="rId12" w:tooltip="圆周率" w:history="1">
              <w:r w:rsidRPr="00162DF5">
                <w:rPr>
                  <w:rFonts w:ascii="宋体" w:eastAsia="宋体" w:hAnsi="宋体" w:cs="宋体" w:hint="eastAsia"/>
                  <w:color w:val="0268CD"/>
                  <w:kern w:val="0"/>
                  <w:sz w:val="12"/>
                </w:rPr>
                <w:t>圆周率</w:t>
              </w:r>
            </w:hyperlink>
            <w:r w:rsidRPr="00162DF5">
              <w:rPr>
                <w:rFonts w:ascii="宋体" w:eastAsia="宋体" w:hAnsi="宋体" w:cs="宋体" w:hint="eastAsia"/>
                <w:b/>
                <w:bCs/>
                <w:color w:val="333333"/>
                <w:kern w:val="0"/>
                <w:sz w:val="12"/>
                <w:szCs w:val="12"/>
              </w:rPr>
              <w:br/>
            </w:r>
            <w:r w:rsidRPr="00162DF5">
              <w:rPr>
                <w:rFonts w:ascii="宋体" w:eastAsia="宋体" w:hAnsi="宋体" w:cs="宋体" w:hint="eastAsia"/>
                <w:color w:val="333333"/>
                <w:kern w:val="0"/>
                <w:sz w:val="12"/>
                <w:szCs w:val="12"/>
              </w:rPr>
              <w:t>算筹为人类文明做出过巨大贡献，我国古代著名的数学家祖冲之，就是借助算筹计算出圆周率的值介于3.1415926和3.1415927之间；中国古代的天文学家也运用算筹，总结出了精密的天文历法。</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704850"/>
                  <wp:effectExtent l="19050" t="0" r="0" b="0"/>
                  <wp:docPr id="249" name="图片 249" descr="http://www.techcn.com.cn/uploads/200909/1253024601VeebzIk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www.techcn.com.cn/uploads/200909/1253024601VeebzIkm.gif"/>
                          <pic:cNvPicPr>
                            <a:picLocks noChangeAspect="1" noChangeArrowheads="1"/>
                          </pic:cNvPicPr>
                        </pic:nvPicPr>
                        <pic:blipFill>
                          <a:blip r:embed="rId13"/>
                          <a:srcRect/>
                          <a:stretch>
                            <a:fillRect/>
                          </a:stretch>
                        </pic:blipFill>
                        <pic:spPr bwMode="auto">
                          <a:xfrm>
                            <a:off x="0" y="0"/>
                            <a:ext cx="1905000" cy="70485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2"/>
                <w:szCs w:val="12"/>
              </w:rPr>
              <w:drawing>
                <wp:inline distT="0" distB="0" distL="0" distR="0">
                  <wp:extent cx="1905000" cy="590550"/>
                  <wp:effectExtent l="19050" t="0" r="0" b="0"/>
                  <wp:docPr id="250" name="图片 250" descr="http://www.techcn.com.cn/uploads/200909/1253024601A2zmlJW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www.techcn.com.cn/uploads/200909/1253024601A2zmlJWK.gif"/>
                          <pic:cNvPicPr>
                            <a:picLocks noChangeAspect="1" noChangeArrowheads="1"/>
                          </pic:cNvPicPr>
                        </pic:nvPicPr>
                        <pic:blipFill>
                          <a:blip r:embed="rId14"/>
                          <a:srcRect/>
                          <a:stretch>
                            <a:fillRect/>
                          </a:stretch>
                        </pic:blipFill>
                        <pic:spPr bwMode="auto">
                          <a:xfrm>
                            <a:off x="0" y="0"/>
                            <a:ext cx="1905000" cy="59055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2"/>
                <w:szCs w:val="12"/>
              </w:rPr>
              <w:drawing>
                <wp:inline distT="0" distB="0" distL="0" distR="0">
                  <wp:extent cx="1905000" cy="590550"/>
                  <wp:effectExtent l="19050" t="0" r="0" b="0"/>
                  <wp:docPr id="251" name="图片 251" descr="http://www.techcn.com.cn/uploads/200909/1253024601SaqfVdP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www.techcn.com.cn/uploads/200909/1253024601SaqfVdPg.gif"/>
                          <pic:cNvPicPr>
                            <a:picLocks noChangeAspect="1" noChangeArrowheads="1"/>
                          </pic:cNvPicPr>
                        </pic:nvPicPr>
                        <pic:blipFill>
                          <a:blip r:embed="rId15"/>
                          <a:srcRect/>
                          <a:stretch>
                            <a:fillRect/>
                          </a:stretch>
                        </pic:blipFill>
                        <pic:spPr bwMode="auto">
                          <a:xfrm>
                            <a:off x="0" y="0"/>
                            <a:ext cx="1905000" cy="59055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b/>
                <w:bCs/>
                <w:color w:val="333333"/>
                <w:kern w:val="0"/>
                <w:sz w:val="12"/>
                <w:szCs w:val="12"/>
              </w:rPr>
              <w:t>算盘的变化</w:t>
            </w:r>
            <w:r w:rsidRPr="00162DF5">
              <w:rPr>
                <w:rFonts w:ascii="宋体" w:eastAsia="宋体" w:hAnsi="宋体" w:cs="宋体" w:hint="eastAsia"/>
                <w:color w:val="333333"/>
                <w:kern w:val="0"/>
                <w:sz w:val="12"/>
                <w:szCs w:val="12"/>
              </w:rPr>
              <w:br/>
              <w:t>明朝以后，算盘在世界各地流传开来，并出现了许多变种</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590550"/>
                  <wp:effectExtent l="19050" t="0" r="0" b="0"/>
                  <wp:docPr id="252" name="图片 252" descr="http://www.techcn.com.cn/uploads/200909/1253024601R2pSh6Q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www.techcn.com.cn/uploads/200909/1253024601R2pSh6Qr.gif"/>
                          <pic:cNvPicPr>
                            <a:picLocks noChangeAspect="1" noChangeArrowheads="1"/>
                          </pic:cNvPicPr>
                        </pic:nvPicPr>
                        <pic:blipFill>
                          <a:blip r:embed="rId16"/>
                          <a:srcRect/>
                          <a:stretch>
                            <a:fillRect/>
                          </a:stretch>
                        </pic:blipFill>
                        <pic:spPr bwMode="auto">
                          <a:xfrm>
                            <a:off x="0" y="0"/>
                            <a:ext cx="1905000" cy="59055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253" name="图片 253" descr="http://www.techcn.com.cn/uploads/200909/1253024601nLzmZ56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www.techcn.com.cn/uploads/200909/1253024601nLzmZ56M.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我们熟悉的常用语“三下五除二”、“七上八下”等，就是起源于珠算口诀，这是最早的体系化算法。</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rPr>
          <w:trHeight w:val="1620"/>
        </w:trPr>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26"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1085850"/>
                  <wp:effectExtent l="19050" t="0" r="0" b="0"/>
                  <wp:docPr id="255" name="图片 255" descr="http://www.techcn.com.cn/uploads/200909/1253024601tXyWmCV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www.techcn.com.cn/uploads/200909/1253024601tXyWmCV0.gif"/>
                          <pic:cNvPicPr>
                            <a:picLocks noChangeAspect="1" noChangeArrowheads="1"/>
                          </pic:cNvPicPr>
                        </pic:nvPicPr>
                        <pic:blipFill>
                          <a:blip r:embed="rId18"/>
                          <a:srcRect/>
                          <a:stretch>
                            <a:fillRect/>
                          </a:stretch>
                        </pic:blipFill>
                        <pic:spPr bwMode="auto">
                          <a:xfrm>
                            <a:off x="0" y="0"/>
                            <a:ext cx="952500" cy="108585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b/>
                <w:bCs/>
                <w:color w:val="333333"/>
                <w:kern w:val="0"/>
                <w:sz w:val="12"/>
                <w:szCs w:val="12"/>
              </w:rPr>
              <w:t>达·芬奇</w:t>
            </w:r>
            <w:r w:rsidRPr="00162DF5">
              <w:rPr>
                <w:rFonts w:ascii="宋体" w:eastAsia="宋体" w:hAnsi="宋体" w:cs="宋体" w:hint="eastAsia"/>
                <w:color w:val="333333"/>
                <w:kern w:val="0"/>
                <w:sz w:val="12"/>
                <w:szCs w:val="12"/>
              </w:rPr>
              <w:br/>
              <w:t>欧洲文艺复兴时期的伟人达·芬奇是一位旷世奇才，他在科学方面的造诣丝毫不亚于其艺术成就，他很早就提出过计算工具的设想。后人在达·芬奇的手稿中，发现了关于机械式计算工具设计方案的记录。</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946150"/>
                  <wp:effectExtent l="19050" t="0" r="0" b="0"/>
                  <wp:docPr id="256" name="图片 256" descr="http://www.techcn.com.cn/uploads/200909/1253024601Vuinms9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www.techcn.com.cn/uploads/200909/1253024601Vuinms9G.gif"/>
                          <pic:cNvPicPr>
                            <a:picLocks noChangeAspect="1" noChangeArrowheads="1"/>
                          </pic:cNvPicPr>
                        </pic:nvPicPr>
                        <pic:blipFill>
                          <a:blip r:embed="rId19"/>
                          <a:srcRect/>
                          <a:stretch>
                            <a:fillRect/>
                          </a:stretch>
                        </pic:blipFill>
                        <pic:spPr bwMode="auto">
                          <a:xfrm>
                            <a:off x="0" y="0"/>
                            <a:ext cx="1905000" cy="94615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2"/>
                <w:szCs w:val="12"/>
              </w:rPr>
              <w:drawing>
                <wp:inline distT="0" distB="0" distL="0" distR="0">
                  <wp:extent cx="1905000" cy="704850"/>
                  <wp:effectExtent l="19050" t="0" r="0" b="0"/>
                  <wp:docPr id="257" name="图片 257" descr="http://www.techcn.com.cn/uploads/200909/1253024601rX9oPNf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www.techcn.com.cn/uploads/200909/1253024601rX9oPNfi.gif"/>
                          <pic:cNvPicPr>
                            <a:picLocks noChangeAspect="1" noChangeArrowheads="1"/>
                          </pic:cNvPicPr>
                        </pic:nvPicPr>
                        <pic:blipFill>
                          <a:blip r:embed="rId20"/>
                          <a:srcRect/>
                          <a:stretch>
                            <a:fillRect/>
                          </a:stretch>
                        </pic:blipFill>
                        <pic:spPr bwMode="auto">
                          <a:xfrm>
                            <a:off x="0" y="0"/>
                            <a:ext cx="1905000" cy="70485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后人根据达芬奇的手稿仿制出了机械式</w:t>
            </w:r>
            <w:hyperlink r:id="rId21" w:tooltip="计算器" w:history="1">
              <w:r w:rsidRPr="00162DF5">
                <w:rPr>
                  <w:rFonts w:ascii="宋体" w:eastAsia="宋体" w:hAnsi="宋体" w:cs="宋体" w:hint="eastAsia"/>
                  <w:color w:val="0268CD"/>
                  <w:kern w:val="0"/>
                  <w:sz w:val="12"/>
                </w:rPr>
                <w:t>计算器</w:t>
              </w:r>
            </w:hyperlink>
            <w:r w:rsidRPr="00162DF5">
              <w:rPr>
                <w:rFonts w:ascii="宋体" w:eastAsia="宋体" w:hAnsi="宋体" w:cs="宋体" w:hint="eastAsia"/>
                <w:color w:val="333333"/>
                <w:kern w:val="0"/>
                <w:sz w:val="12"/>
                <w:szCs w:val="12"/>
              </w:rPr>
              <w:t>。</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054100"/>
                  <wp:effectExtent l="19050" t="0" r="0" b="0"/>
                  <wp:docPr id="258" name="图片 258" descr="http://www.techcn.com.cn/uploads/200909/1253024601zG0o16m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www.techcn.com.cn/uploads/200909/1253024601zG0o16mU.gif"/>
                          <pic:cNvPicPr>
                            <a:picLocks noChangeAspect="1" noChangeArrowheads="1"/>
                          </pic:cNvPicPr>
                        </pic:nvPicPr>
                        <pic:blipFill>
                          <a:blip r:embed="rId22"/>
                          <a:srcRect/>
                          <a:stretch>
                            <a:fillRect/>
                          </a:stretch>
                        </pic:blipFill>
                        <pic:spPr bwMode="auto">
                          <a:xfrm>
                            <a:off x="0" y="0"/>
                            <a:ext cx="1905000" cy="105410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b/>
                <w:bCs/>
                <w:color w:val="333333"/>
                <w:kern w:val="0"/>
                <w:sz w:val="12"/>
                <w:szCs w:val="12"/>
              </w:rPr>
              <w:t>冈特</w:t>
            </w:r>
            <w:hyperlink r:id="rId23" w:tooltip="计算尺" w:history="1">
              <w:r w:rsidRPr="00162DF5">
                <w:rPr>
                  <w:rFonts w:ascii="宋体" w:eastAsia="宋体" w:hAnsi="宋体" w:cs="宋体" w:hint="eastAsia"/>
                  <w:color w:val="0268CD"/>
                  <w:kern w:val="0"/>
                  <w:sz w:val="12"/>
                </w:rPr>
                <w:t>计算尺</w:t>
              </w:r>
            </w:hyperlink>
            <w:r w:rsidRPr="00162DF5">
              <w:rPr>
                <w:rFonts w:ascii="宋体" w:eastAsia="宋体" w:hAnsi="宋体" w:cs="宋体" w:hint="eastAsia"/>
                <w:b/>
                <w:bCs/>
                <w:color w:val="333333"/>
                <w:kern w:val="0"/>
                <w:sz w:val="12"/>
                <w:szCs w:val="12"/>
              </w:rPr>
              <w:br/>
            </w:r>
            <w:r w:rsidRPr="00162DF5">
              <w:rPr>
                <w:rFonts w:ascii="宋体" w:eastAsia="宋体" w:hAnsi="宋体" w:cs="宋体" w:hint="eastAsia"/>
                <w:color w:val="333333"/>
                <w:kern w:val="0"/>
                <w:sz w:val="12"/>
                <w:szCs w:val="12"/>
              </w:rPr>
              <w:t>1621年，英国人冈特发明计算尺，这是世界上最早的模拟计算工具。17世纪的文献详细记载了冈特发明这种计算工具的过程。</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257300" cy="1524000"/>
                  <wp:effectExtent l="19050" t="0" r="0" b="0"/>
                  <wp:docPr id="259" name="图片 259" descr="http://www.techcn.com.cn/uploads/200909/1253024601DV42cH3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www.techcn.com.cn/uploads/200909/1253024601DV42cH3W.gif"/>
                          <pic:cNvPicPr>
                            <a:picLocks noChangeAspect="1" noChangeArrowheads="1"/>
                          </pic:cNvPicPr>
                        </pic:nvPicPr>
                        <pic:blipFill>
                          <a:blip r:embed="rId24"/>
                          <a:srcRect/>
                          <a:stretch>
                            <a:fillRect/>
                          </a:stretch>
                        </pic:blipFill>
                        <pic:spPr bwMode="auto">
                          <a:xfrm>
                            <a:off x="0" y="0"/>
                            <a:ext cx="1257300" cy="15240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 </w:t>
            </w:r>
            <w:r>
              <w:rPr>
                <w:rFonts w:ascii="宋体" w:eastAsia="宋体" w:hAnsi="宋体" w:cs="宋体"/>
                <w:noProof/>
                <w:color w:val="333333"/>
                <w:kern w:val="0"/>
                <w:sz w:val="12"/>
                <w:szCs w:val="12"/>
              </w:rPr>
              <w:drawing>
                <wp:inline distT="0" distB="0" distL="0" distR="0">
                  <wp:extent cx="1250950" cy="933450"/>
                  <wp:effectExtent l="19050" t="0" r="6350" b="0"/>
                  <wp:docPr id="260" name="图片 260" descr="http://www.techcn.com.cn/uploads/200909/1253024601Fmj0t9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www.techcn.com.cn/uploads/200909/1253024601Fmj0t9sn.gif"/>
                          <pic:cNvPicPr>
                            <a:picLocks noChangeAspect="1" noChangeArrowheads="1"/>
                          </pic:cNvPicPr>
                        </pic:nvPicPr>
                        <pic:blipFill>
                          <a:blip r:embed="rId25"/>
                          <a:srcRect/>
                          <a:stretch>
                            <a:fillRect/>
                          </a:stretch>
                        </pic:blipFill>
                        <pic:spPr bwMode="auto">
                          <a:xfrm>
                            <a:off x="0" y="0"/>
                            <a:ext cx="1250950" cy="93345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b/>
                <w:bCs/>
                <w:color w:val="333333"/>
                <w:kern w:val="0"/>
                <w:sz w:val="12"/>
                <w:szCs w:val="12"/>
              </w:rPr>
              <w:t>希克尔德的创意</w:t>
            </w:r>
            <w:r w:rsidRPr="00162DF5">
              <w:rPr>
                <w:rFonts w:ascii="宋体" w:eastAsia="宋体" w:hAnsi="宋体" w:cs="宋体" w:hint="eastAsia"/>
                <w:color w:val="333333"/>
                <w:kern w:val="0"/>
                <w:sz w:val="12"/>
                <w:szCs w:val="12"/>
              </w:rPr>
              <w:br/>
              <w:t>德国科学家希克尔德被许多人认为是世界上真正的第一台计算机的发明人，后人在他的手稿中发现了他对计算机的设计草图和详尽的文字描述，并在1960年根据其方案成功仿制了一台机械式计算机。</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27"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47800" cy="984250"/>
                  <wp:effectExtent l="19050" t="0" r="0" b="0"/>
                  <wp:docPr id="262" name="图片 262" descr="http://www.techcn.com.cn/uploads/200909/1253024601oyxTjUZ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www.techcn.com.cn/uploads/200909/1253024601oyxTjUZ2.gif"/>
                          <pic:cNvPicPr>
                            <a:picLocks noChangeAspect="1" noChangeArrowheads="1"/>
                          </pic:cNvPicPr>
                        </pic:nvPicPr>
                        <pic:blipFill>
                          <a:blip r:embed="rId26"/>
                          <a:srcRect/>
                          <a:stretch>
                            <a:fillRect/>
                          </a:stretch>
                        </pic:blipFill>
                        <pic:spPr bwMode="auto">
                          <a:xfrm>
                            <a:off x="0" y="0"/>
                            <a:ext cx="1447800" cy="9842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 </w:t>
            </w:r>
            <w:r>
              <w:rPr>
                <w:rFonts w:ascii="宋体" w:eastAsia="宋体" w:hAnsi="宋体" w:cs="宋体"/>
                <w:noProof/>
                <w:color w:val="333333"/>
                <w:kern w:val="0"/>
                <w:sz w:val="12"/>
                <w:szCs w:val="12"/>
              </w:rPr>
              <w:drawing>
                <wp:inline distT="0" distB="0" distL="0" distR="0">
                  <wp:extent cx="1104900" cy="984250"/>
                  <wp:effectExtent l="19050" t="0" r="0" b="0"/>
                  <wp:docPr id="263" name="图片 263" descr="http://www.techcn.com.cn/uploads/200909/1253024601vYehCJ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techcn.com.cn/uploads/200909/1253024601vYehCJEC.gif"/>
                          <pic:cNvPicPr>
                            <a:picLocks noChangeAspect="1" noChangeArrowheads="1"/>
                          </pic:cNvPicPr>
                        </pic:nvPicPr>
                        <pic:blipFill>
                          <a:blip r:embed="rId27"/>
                          <a:srcRect/>
                          <a:stretch>
                            <a:fillRect/>
                          </a:stretch>
                        </pic:blipFill>
                        <pic:spPr bwMode="auto">
                          <a:xfrm>
                            <a:off x="0" y="0"/>
                            <a:ext cx="1104900" cy="98425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b/>
                <w:bCs/>
                <w:color w:val="333333"/>
                <w:kern w:val="0"/>
                <w:sz w:val="12"/>
                <w:szCs w:val="12"/>
              </w:rPr>
              <w:t>帕斯卡</w:t>
            </w:r>
            <w:hyperlink r:id="rId28" w:tooltip="加法机" w:history="1">
              <w:r w:rsidRPr="00162DF5">
                <w:rPr>
                  <w:rFonts w:ascii="宋体" w:eastAsia="宋体" w:hAnsi="宋体" w:cs="宋体" w:hint="eastAsia"/>
                  <w:color w:val="0268CD"/>
                  <w:kern w:val="0"/>
                  <w:sz w:val="12"/>
                </w:rPr>
                <w:t>加法机</w:t>
              </w:r>
            </w:hyperlink>
            <w:r w:rsidRPr="00162DF5">
              <w:rPr>
                <w:rFonts w:ascii="宋体" w:eastAsia="宋体" w:hAnsi="宋体" w:cs="宋体" w:hint="eastAsia"/>
                <w:b/>
                <w:bCs/>
                <w:color w:val="333333"/>
                <w:kern w:val="0"/>
                <w:sz w:val="12"/>
                <w:szCs w:val="12"/>
              </w:rPr>
              <w:br/>
            </w:r>
            <w:r w:rsidRPr="00162DF5">
              <w:rPr>
                <w:rFonts w:ascii="宋体" w:eastAsia="宋体" w:hAnsi="宋体" w:cs="宋体" w:hint="eastAsia"/>
                <w:color w:val="333333"/>
                <w:kern w:val="0"/>
                <w:sz w:val="12"/>
                <w:szCs w:val="12"/>
              </w:rPr>
              <w:t>1642年，法国数学家、物理学家和思想家帕斯卡发明加法机，这是人类历史上第一台机械式计算机，其原理对后来的计算机械产生了持久的影响。</w:t>
            </w:r>
          </w:p>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color w:val="333333"/>
                <w:kern w:val="0"/>
                <w:sz w:val="12"/>
                <w:szCs w:val="12"/>
              </w:rPr>
              <w:t>帕斯卡从加法机的成功中得出结论：人的某些思维过程与机械过程没有差别，因此可以设想用机械模拟人的思维活动。</w:t>
            </w:r>
          </w:p>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color w:val="333333"/>
                <w:kern w:val="0"/>
                <w:sz w:val="12"/>
                <w:szCs w:val="12"/>
              </w:rPr>
              <w:t>1971年瑞士人沃斯把自己发明的高级语言命名为</w:t>
            </w:r>
            <w:hyperlink r:id="rId29" w:tooltip="Pascal" w:history="1">
              <w:r w:rsidRPr="00162DF5">
                <w:rPr>
                  <w:rFonts w:ascii="宋体" w:eastAsia="宋体" w:hAnsi="宋体" w:cs="宋体" w:hint="eastAsia"/>
                  <w:color w:val="0268CD"/>
                  <w:kern w:val="0"/>
                  <w:sz w:val="12"/>
                </w:rPr>
                <w:t>Pascal</w:t>
              </w:r>
            </w:hyperlink>
            <w:r w:rsidRPr="00162DF5">
              <w:rPr>
                <w:rFonts w:ascii="宋体" w:eastAsia="宋体" w:hAnsi="宋体" w:cs="宋体" w:hint="eastAsia"/>
                <w:color w:val="333333"/>
                <w:kern w:val="0"/>
                <w:sz w:val="12"/>
                <w:szCs w:val="12"/>
              </w:rPr>
              <w:t>，以表达对帕斯卡的敬意。</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rPr>
          <w:trHeight w:val="1452"/>
        </w:trPr>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758950" cy="889000"/>
                  <wp:effectExtent l="19050" t="0" r="0" b="0"/>
                  <wp:docPr id="264" name="图片 264" descr="http://www.techcn.com.cn/uploads/200909/1253024601Eq2MRif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www.techcn.com.cn/uploads/200909/1253024601Eq2MRif7.gif"/>
                          <pic:cNvPicPr>
                            <a:picLocks noChangeAspect="1" noChangeArrowheads="1"/>
                          </pic:cNvPicPr>
                        </pic:nvPicPr>
                        <pic:blipFill>
                          <a:blip r:embed="rId30"/>
                          <a:srcRect/>
                          <a:stretch>
                            <a:fillRect/>
                          </a:stretch>
                        </pic:blipFill>
                        <pic:spPr bwMode="auto">
                          <a:xfrm>
                            <a:off x="0" y="0"/>
                            <a:ext cx="1758950" cy="8890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 </w:t>
            </w:r>
            <w:r>
              <w:rPr>
                <w:rFonts w:ascii="宋体" w:eastAsia="宋体" w:hAnsi="宋体" w:cs="宋体"/>
                <w:noProof/>
                <w:color w:val="333333"/>
                <w:kern w:val="0"/>
                <w:sz w:val="12"/>
                <w:szCs w:val="12"/>
              </w:rPr>
              <w:drawing>
                <wp:inline distT="0" distB="0" distL="0" distR="0">
                  <wp:extent cx="768350" cy="1035050"/>
                  <wp:effectExtent l="19050" t="0" r="0" b="0"/>
                  <wp:docPr id="265" name="图片 265" descr="http://www.techcn.com.cn/uploads/200909/1253024601wJVUqaX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www.techcn.com.cn/uploads/200909/1253024601wJVUqaXK.gif"/>
                          <pic:cNvPicPr>
                            <a:picLocks noChangeAspect="1" noChangeArrowheads="1"/>
                          </pic:cNvPicPr>
                        </pic:nvPicPr>
                        <pic:blipFill>
                          <a:blip r:embed="rId31"/>
                          <a:srcRect/>
                          <a:stretch>
                            <a:fillRect/>
                          </a:stretch>
                        </pic:blipFill>
                        <pic:spPr bwMode="auto">
                          <a:xfrm>
                            <a:off x="0" y="0"/>
                            <a:ext cx="768350" cy="103505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hyperlink r:id="rId32" w:tooltip="莱布尼兹" w:history="1">
              <w:r w:rsidRPr="00162DF5">
                <w:rPr>
                  <w:rFonts w:ascii="宋体" w:eastAsia="宋体" w:hAnsi="宋体" w:cs="宋体" w:hint="eastAsia"/>
                  <w:color w:val="0268CD"/>
                  <w:kern w:val="0"/>
                  <w:sz w:val="12"/>
                </w:rPr>
                <w:t>莱布尼兹</w:t>
              </w:r>
            </w:hyperlink>
            <w:proofErr w:type="gramStart"/>
            <w:r w:rsidRPr="00162DF5">
              <w:rPr>
                <w:rFonts w:ascii="宋体" w:eastAsia="宋体" w:hAnsi="宋体" w:cs="宋体" w:hint="eastAsia"/>
                <w:b/>
                <w:bCs/>
                <w:color w:val="333333"/>
                <w:kern w:val="0"/>
                <w:sz w:val="12"/>
                <w:szCs w:val="12"/>
              </w:rPr>
              <w:t>乘法机</w:t>
            </w:r>
            <w:proofErr w:type="gramEnd"/>
            <w:r w:rsidRPr="00162DF5">
              <w:rPr>
                <w:rFonts w:ascii="宋体" w:eastAsia="宋体" w:hAnsi="宋体" w:cs="宋体" w:hint="eastAsia"/>
                <w:color w:val="333333"/>
                <w:kern w:val="0"/>
                <w:sz w:val="12"/>
                <w:szCs w:val="12"/>
              </w:rPr>
              <w:br/>
              <w:t>1673年，德国数学家莱布尼兹发明乘法机，这是第一台可以运行完整的四则运算的计算机。莱布尼兹同时还提出了“可以用机械代替人进行繁琐重复的计算工作”的伟大思想，这一思想至今鼓舞着人们探求新的计算机。</w:t>
            </w:r>
          </w:p>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color w:val="333333"/>
                <w:kern w:val="0"/>
                <w:sz w:val="12"/>
                <w:szCs w:val="12"/>
              </w:rPr>
              <w:t>莱布尼兹</w:t>
            </w:r>
            <w:proofErr w:type="gramStart"/>
            <w:r w:rsidRPr="00162DF5">
              <w:rPr>
                <w:rFonts w:ascii="宋体" w:eastAsia="宋体" w:hAnsi="宋体" w:cs="宋体" w:hint="eastAsia"/>
                <w:color w:val="333333"/>
                <w:kern w:val="0"/>
                <w:sz w:val="12"/>
                <w:szCs w:val="12"/>
              </w:rPr>
              <w:t>因独立</w:t>
            </w:r>
            <w:proofErr w:type="gramEnd"/>
            <w:r w:rsidRPr="00162DF5">
              <w:rPr>
                <w:rFonts w:ascii="宋体" w:eastAsia="宋体" w:hAnsi="宋体" w:cs="宋体" w:hint="eastAsia"/>
                <w:color w:val="333333"/>
                <w:kern w:val="0"/>
                <w:sz w:val="12"/>
                <w:szCs w:val="12"/>
              </w:rPr>
              <w:t>发明</w:t>
            </w:r>
            <w:hyperlink r:id="rId33" w:tooltip="微积分" w:history="1">
              <w:r w:rsidRPr="00162DF5">
                <w:rPr>
                  <w:rFonts w:ascii="宋体" w:eastAsia="宋体" w:hAnsi="宋体" w:cs="宋体" w:hint="eastAsia"/>
                  <w:color w:val="0268CD"/>
                  <w:kern w:val="0"/>
                  <w:sz w:val="12"/>
                </w:rPr>
                <w:t>微积分</w:t>
              </w:r>
            </w:hyperlink>
            <w:r w:rsidRPr="00162DF5">
              <w:rPr>
                <w:rFonts w:ascii="宋体" w:eastAsia="宋体" w:hAnsi="宋体" w:cs="宋体" w:hint="eastAsia"/>
                <w:color w:val="333333"/>
                <w:kern w:val="0"/>
                <w:sz w:val="12"/>
                <w:szCs w:val="12"/>
              </w:rPr>
              <w:t>而与牛顿齐名，并被《不列颠百科全书》列为“西方文明最伟大的人之一”。</w:t>
            </w:r>
            <w:r w:rsidRPr="00162DF5">
              <w:rPr>
                <w:rFonts w:ascii="宋体" w:eastAsia="宋体" w:hAnsi="宋体" w:cs="宋体" w:hint="eastAsia"/>
                <w:color w:val="333333"/>
                <w:kern w:val="0"/>
                <w:sz w:val="12"/>
                <w:szCs w:val="12"/>
              </w:rPr>
              <w:br/>
              <w:t>据记载，莱布尼兹曾把自己的</w:t>
            </w:r>
            <w:proofErr w:type="gramStart"/>
            <w:r w:rsidRPr="00162DF5">
              <w:rPr>
                <w:rFonts w:ascii="宋体" w:eastAsia="宋体" w:hAnsi="宋体" w:cs="宋体" w:hint="eastAsia"/>
                <w:color w:val="333333"/>
                <w:kern w:val="0"/>
                <w:sz w:val="12"/>
                <w:szCs w:val="12"/>
              </w:rPr>
              <w:t>乘法机</w:t>
            </w:r>
            <w:proofErr w:type="gramEnd"/>
            <w:r w:rsidRPr="00162DF5">
              <w:rPr>
                <w:rFonts w:ascii="宋体" w:eastAsia="宋体" w:hAnsi="宋体" w:cs="宋体" w:hint="eastAsia"/>
                <w:color w:val="333333"/>
                <w:kern w:val="0"/>
                <w:sz w:val="12"/>
                <w:szCs w:val="12"/>
              </w:rPr>
              <w:t>复制品送给康熙皇帝。</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955800"/>
                  <wp:effectExtent l="19050" t="0" r="0" b="0"/>
                  <wp:docPr id="266" name="图片 266" descr="http://www.techcn.com.cn/uploads/200909/1253024601K5oiwB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www.techcn.com.cn/uploads/200909/1253024601K5oiwB15.gif"/>
                          <pic:cNvPicPr>
                            <a:picLocks noChangeAspect="1" noChangeArrowheads="1"/>
                          </pic:cNvPicPr>
                        </pic:nvPicPr>
                        <pic:blipFill>
                          <a:blip r:embed="rId34"/>
                          <a:srcRect/>
                          <a:stretch>
                            <a:fillRect/>
                          </a:stretch>
                        </pic:blipFill>
                        <pic:spPr bwMode="auto">
                          <a:xfrm>
                            <a:off x="0" y="0"/>
                            <a:ext cx="1905000" cy="195580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b/>
                <w:bCs/>
                <w:color w:val="333333"/>
                <w:kern w:val="0"/>
                <w:sz w:val="12"/>
                <w:szCs w:val="12"/>
              </w:rPr>
              <w:t>八卦</w:t>
            </w:r>
            <w:r w:rsidRPr="00162DF5">
              <w:rPr>
                <w:rFonts w:ascii="宋体" w:eastAsia="宋体" w:hAnsi="宋体" w:cs="宋体" w:hint="eastAsia"/>
                <w:color w:val="333333"/>
                <w:kern w:val="0"/>
                <w:sz w:val="12"/>
                <w:szCs w:val="12"/>
              </w:rPr>
              <w:br/>
              <w:t>莱布尼兹认为，中国的八卦是最早的</w:t>
            </w:r>
            <w:hyperlink r:id="rId35" w:tooltip="二进制" w:history="1">
              <w:r w:rsidRPr="00162DF5">
                <w:rPr>
                  <w:rFonts w:ascii="宋体" w:eastAsia="宋体" w:hAnsi="宋体" w:cs="宋体" w:hint="eastAsia"/>
                  <w:color w:val="0268CD"/>
                  <w:kern w:val="0"/>
                  <w:sz w:val="12"/>
                </w:rPr>
                <w:t>二进制</w:t>
              </w:r>
            </w:hyperlink>
            <w:r w:rsidRPr="00162DF5">
              <w:rPr>
                <w:rFonts w:ascii="宋体" w:eastAsia="宋体" w:hAnsi="宋体" w:cs="宋体" w:hint="eastAsia"/>
                <w:color w:val="333333"/>
                <w:kern w:val="0"/>
                <w:sz w:val="12"/>
                <w:szCs w:val="12"/>
              </w:rPr>
              <w:t>计数法。在八卦图的启迪下，莱布尼兹系统地提出了二进制运算法则。</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2082800"/>
                  <wp:effectExtent l="19050" t="0" r="0" b="0"/>
                  <wp:docPr id="267" name="图片 267" descr="http://www.techcn.com.cn/uploads/200909/12530246015T6irZk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www.techcn.com.cn/uploads/200909/12530246015T6irZkd.gif"/>
                          <pic:cNvPicPr>
                            <a:picLocks noChangeAspect="1" noChangeArrowheads="1"/>
                          </pic:cNvPicPr>
                        </pic:nvPicPr>
                        <pic:blipFill>
                          <a:blip r:embed="rId36"/>
                          <a:srcRect/>
                          <a:stretch>
                            <a:fillRect/>
                          </a:stretch>
                        </pic:blipFill>
                        <pic:spPr bwMode="auto">
                          <a:xfrm>
                            <a:off x="0" y="0"/>
                            <a:ext cx="1905000" cy="2082800"/>
                          </a:xfrm>
                          <a:prstGeom prst="rect">
                            <a:avLst/>
                          </a:prstGeom>
                          <a:noFill/>
                          <a:ln w="9525">
                            <a:noFill/>
                            <a:miter lim="800000"/>
                            <a:headEnd/>
                            <a:tailEnd/>
                          </a:ln>
                        </pic:spPr>
                      </pic:pic>
                    </a:graphicData>
                  </a:graphic>
                </wp:inline>
              </w:drawing>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84250" cy="1562100"/>
                  <wp:effectExtent l="19050" t="0" r="6350" b="0"/>
                  <wp:docPr id="268" name="图片 268" descr="http://www.techcn.com.cn/uploads/200909/1253024601ON2S66q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www.techcn.com.cn/uploads/200909/1253024601ON2S66qb.gif"/>
                          <pic:cNvPicPr>
                            <a:picLocks noChangeAspect="1" noChangeArrowheads="1"/>
                          </pic:cNvPicPr>
                        </pic:nvPicPr>
                        <pic:blipFill>
                          <a:blip r:embed="rId37"/>
                          <a:srcRect/>
                          <a:stretch>
                            <a:fillRect/>
                          </a:stretch>
                        </pic:blipFill>
                        <pic:spPr bwMode="auto">
                          <a:xfrm>
                            <a:off x="0" y="0"/>
                            <a:ext cx="984250" cy="15621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 </w:t>
            </w:r>
            <w:r>
              <w:rPr>
                <w:rFonts w:ascii="宋体" w:eastAsia="宋体" w:hAnsi="宋体" w:cs="宋体"/>
                <w:noProof/>
                <w:color w:val="333333"/>
                <w:kern w:val="0"/>
                <w:sz w:val="12"/>
                <w:szCs w:val="12"/>
              </w:rPr>
              <w:drawing>
                <wp:inline distT="0" distB="0" distL="0" distR="0">
                  <wp:extent cx="1365250" cy="1562100"/>
                  <wp:effectExtent l="19050" t="0" r="6350" b="0"/>
                  <wp:docPr id="269" name="图片 269" descr="http://www.techcn.com.cn/uploads/200909/1253024601nBPAMJ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techcn.com.cn/uploads/200909/1253024601nBPAMJif.gif"/>
                          <pic:cNvPicPr>
                            <a:picLocks noChangeAspect="1" noChangeArrowheads="1"/>
                          </pic:cNvPicPr>
                        </pic:nvPicPr>
                        <pic:blipFill>
                          <a:blip r:embed="rId38"/>
                          <a:srcRect/>
                          <a:stretch>
                            <a:fillRect/>
                          </a:stretch>
                        </pic:blipFill>
                        <pic:spPr bwMode="auto">
                          <a:xfrm>
                            <a:off x="0" y="0"/>
                            <a:ext cx="1365250" cy="156210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hyperlink r:id="rId39" w:tooltip="巴贝奇" w:history="1">
              <w:r w:rsidRPr="00162DF5">
                <w:rPr>
                  <w:rFonts w:ascii="宋体" w:eastAsia="宋体" w:hAnsi="宋体" w:cs="宋体" w:hint="eastAsia"/>
                  <w:color w:val="0268CD"/>
                  <w:kern w:val="0"/>
                  <w:sz w:val="12"/>
                </w:rPr>
                <w:t>巴贝奇</w:t>
              </w:r>
            </w:hyperlink>
            <w:hyperlink r:id="rId40" w:tooltip="差分机" w:history="1">
              <w:proofErr w:type="gramStart"/>
              <w:r w:rsidRPr="00162DF5">
                <w:rPr>
                  <w:rFonts w:ascii="宋体" w:eastAsia="宋体" w:hAnsi="宋体" w:cs="宋体" w:hint="eastAsia"/>
                  <w:color w:val="0268CD"/>
                  <w:kern w:val="0"/>
                  <w:sz w:val="12"/>
                </w:rPr>
                <w:t>差分机</w:t>
              </w:r>
              <w:proofErr w:type="gramEnd"/>
            </w:hyperlink>
            <w:r w:rsidRPr="00162DF5">
              <w:rPr>
                <w:rFonts w:ascii="宋体" w:eastAsia="宋体" w:hAnsi="宋体" w:cs="宋体" w:hint="eastAsia"/>
                <w:b/>
                <w:bCs/>
                <w:color w:val="333333"/>
                <w:kern w:val="0"/>
                <w:sz w:val="12"/>
                <w:szCs w:val="12"/>
              </w:rPr>
              <w:br/>
            </w:r>
            <w:r w:rsidRPr="00162DF5">
              <w:rPr>
                <w:rFonts w:ascii="宋体" w:eastAsia="宋体" w:hAnsi="宋体" w:cs="宋体" w:hint="eastAsia"/>
                <w:color w:val="333333"/>
                <w:kern w:val="0"/>
                <w:sz w:val="12"/>
                <w:szCs w:val="12"/>
              </w:rPr>
              <w:t>1822年，英国数学家巴贝奇发明差分机，专门用于航海和天文计算。这是最早采用寄存器来存储数据的计算机，体现了早期程序设计思想的萌芽。</w:t>
            </w:r>
            <w:r w:rsidRPr="00162DF5">
              <w:rPr>
                <w:rFonts w:ascii="宋体" w:eastAsia="宋体" w:hAnsi="宋体" w:cs="宋体" w:hint="eastAsia"/>
                <w:color w:val="333333"/>
                <w:kern w:val="0"/>
                <w:sz w:val="12"/>
                <w:szCs w:val="12"/>
              </w:rPr>
              <w:br/>
              <w:t>第一台</w:t>
            </w:r>
            <w:proofErr w:type="gramStart"/>
            <w:r w:rsidRPr="00162DF5">
              <w:rPr>
                <w:rFonts w:ascii="宋体" w:eastAsia="宋体" w:hAnsi="宋体" w:cs="宋体" w:hint="eastAsia"/>
                <w:color w:val="333333"/>
                <w:kern w:val="0"/>
                <w:sz w:val="12"/>
                <w:szCs w:val="12"/>
              </w:rPr>
              <w:t>差分机</w:t>
            </w:r>
            <w:proofErr w:type="gramEnd"/>
            <w:r w:rsidRPr="00162DF5">
              <w:rPr>
                <w:rFonts w:ascii="宋体" w:eastAsia="宋体" w:hAnsi="宋体" w:cs="宋体" w:hint="eastAsia"/>
                <w:color w:val="333333"/>
                <w:kern w:val="0"/>
                <w:sz w:val="12"/>
                <w:szCs w:val="12"/>
              </w:rPr>
              <w:t>从设计到制造完成，花费了整整十年。它可以处理3个5位数，计算精度达到6位小数。</w:t>
            </w:r>
          </w:p>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color w:val="333333"/>
                <w:kern w:val="0"/>
                <w:sz w:val="12"/>
                <w:szCs w:val="12"/>
              </w:rPr>
              <w:t>巴贝奇是一位伟大的天才，他因为远远超前于他的时代而注定要成为一位悲剧伟人。</w:t>
            </w:r>
          </w:p>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color w:val="333333"/>
                <w:kern w:val="0"/>
                <w:sz w:val="12"/>
                <w:szCs w:val="12"/>
              </w:rPr>
              <w:t>巴贝奇分析机采用了三个具有现代意义的装置：保存数据的</w:t>
            </w:r>
            <w:hyperlink r:id="rId41" w:tooltip="寄存器" w:history="1">
              <w:r w:rsidRPr="00162DF5">
                <w:rPr>
                  <w:rFonts w:ascii="宋体" w:eastAsia="宋体" w:hAnsi="宋体" w:cs="宋体" w:hint="eastAsia"/>
                  <w:color w:val="0268CD"/>
                  <w:kern w:val="0"/>
                  <w:sz w:val="12"/>
                </w:rPr>
                <w:t>寄存器</w:t>
              </w:r>
            </w:hyperlink>
            <w:r w:rsidRPr="00162DF5">
              <w:rPr>
                <w:rFonts w:ascii="宋体" w:eastAsia="宋体" w:hAnsi="宋体" w:cs="宋体" w:hint="eastAsia"/>
                <w:color w:val="333333"/>
                <w:kern w:val="0"/>
                <w:sz w:val="12"/>
                <w:szCs w:val="12"/>
              </w:rPr>
              <w:t>（齿轮式装置）；从寄存器取出数据进行运算的装置，并且机器的乘法以累次加法来实现；控制操作顺序、选择所需处理的数据以及输出结果的装置。</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28"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1308100"/>
                  <wp:effectExtent l="19050" t="0" r="0" b="0"/>
                  <wp:docPr id="271" name="图片 271" descr="http://www.techcn.com.cn/uploads/200909/12530246019Lux3qw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www.techcn.com.cn/uploads/200909/12530246019Lux3qwB.gif"/>
                          <pic:cNvPicPr>
                            <a:picLocks noChangeAspect="1" noChangeArrowheads="1"/>
                          </pic:cNvPicPr>
                        </pic:nvPicPr>
                        <pic:blipFill>
                          <a:blip r:embed="rId42"/>
                          <a:srcRect/>
                          <a:stretch>
                            <a:fillRect/>
                          </a:stretch>
                        </pic:blipFill>
                        <pic:spPr bwMode="auto">
                          <a:xfrm>
                            <a:off x="0" y="0"/>
                            <a:ext cx="952500" cy="13081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 </w:t>
            </w:r>
            <w:r>
              <w:rPr>
                <w:rFonts w:ascii="宋体" w:eastAsia="宋体" w:hAnsi="宋体" w:cs="宋体"/>
                <w:noProof/>
                <w:color w:val="333333"/>
                <w:kern w:val="0"/>
                <w:sz w:val="12"/>
                <w:szCs w:val="12"/>
              </w:rPr>
              <w:drawing>
                <wp:inline distT="0" distB="0" distL="0" distR="0">
                  <wp:extent cx="1257300" cy="2247900"/>
                  <wp:effectExtent l="19050" t="0" r="0" b="0"/>
                  <wp:docPr id="272" name="图片 272" descr="http://www.techcn.com.cn/uploads/200909/1253024601aBrj7hj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www.techcn.com.cn/uploads/200909/1253024601aBrj7hjg.gif"/>
                          <pic:cNvPicPr>
                            <a:picLocks noChangeAspect="1" noChangeArrowheads="1"/>
                          </pic:cNvPicPr>
                        </pic:nvPicPr>
                        <pic:blipFill>
                          <a:blip r:embed="rId43"/>
                          <a:srcRect/>
                          <a:stretch>
                            <a:fillRect/>
                          </a:stretch>
                        </pic:blipFill>
                        <pic:spPr bwMode="auto">
                          <a:xfrm>
                            <a:off x="0" y="0"/>
                            <a:ext cx="1257300" cy="224790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赫尔曼·霍勒斯博士发明</w:t>
            </w:r>
            <w:hyperlink r:id="rId44" w:tooltip="穿孔卡片" w:history="1">
              <w:r w:rsidRPr="00162DF5">
                <w:rPr>
                  <w:rFonts w:ascii="宋体" w:eastAsia="宋体" w:hAnsi="宋体" w:cs="宋体" w:hint="eastAsia"/>
                  <w:color w:val="0268CD"/>
                  <w:kern w:val="0"/>
                  <w:sz w:val="12"/>
                </w:rPr>
                <w:t>穿孔卡片</w:t>
              </w:r>
            </w:hyperlink>
            <w:r w:rsidRPr="00162DF5">
              <w:rPr>
                <w:rFonts w:ascii="宋体" w:eastAsia="宋体" w:hAnsi="宋体" w:cs="宋体" w:hint="eastAsia"/>
                <w:color w:val="333333"/>
                <w:kern w:val="0"/>
                <w:sz w:val="12"/>
                <w:szCs w:val="12"/>
              </w:rPr>
              <w:t>，这是电脑</w:t>
            </w:r>
            <w:hyperlink r:id="rId45" w:tooltip="软件" w:history="1">
              <w:r w:rsidRPr="00162DF5">
                <w:rPr>
                  <w:rFonts w:ascii="宋体" w:eastAsia="宋体" w:hAnsi="宋体" w:cs="宋体" w:hint="eastAsia"/>
                  <w:color w:val="0268CD"/>
                  <w:kern w:val="0"/>
                  <w:sz w:val="12"/>
                </w:rPr>
                <w:t>软件</w:t>
              </w:r>
            </w:hyperlink>
            <w:r w:rsidRPr="00162DF5">
              <w:rPr>
                <w:rFonts w:ascii="宋体" w:eastAsia="宋体" w:hAnsi="宋体" w:cs="宋体" w:hint="eastAsia"/>
                <w:color w:val="333333"/>
                <w:kern w:val="0"/>
                <w:sz w:val="12"/>
                <w:szCs w:val="12"/>
              </w:rPr>
              <w:t>的雏形。</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2882900"/>
                  <wp:effectExtent l="19050" t="0" r="0" b="0"/>
                  <wp:docPr id="273" name="图片 273" descr="http://www.techcn.com.cn/uploads/200909/1253024601FuhAJL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www.techcn.com.cn/uploads/200909/1253024601FuhAJLne.gif"/>
                          <pic:cNvPicPr>
                            <a:picLocks noChangeAspect="1" noChangeArrowheads="1"/>
                          </pic:cNvPicPr>
                        </pic:nvPicPr>
                        <pic:blipFill>
                          <a:blip r:embed="rId46"/>
                          <a:srcRect/>
                          <a:stretch>
                            <a:fillRect/>
                          </a:stretch>
                        </pic:blipFill>
                        <pic:spPr bwMode="auto">
                          <a:xfrm>
                            <a:off x="0" y="0"/>
                            <a:ext cx="1905000" cy="288290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hyperlink r:id="rId47" w:tooltip="赫尔曼·霍勒斯" w:history="1">
              <w:r w:rsidRPr="00162DF5">
                <w:rPr>
                  <w:rFonts w:ascii="宋体" w:eastAsia="宋体" w:hAnsi="宋体" w:cs="宋体" w:hint="eastAsia"/>
                  <w:color w:val="0268CD"/>
                  <w:kern w:val="0"/>
                  <w:sz w:val="12"/>
                </w:rPr>
                <w:t>赫尔曼·霍勒斯</w:t>
              </w:r>
            </w:hyperlink>
            <w:hyperlink r:id="rId48" w:tooltip="制表机" w:history="1">
              <w:r w:rsidRPr="00162DF5">
                <w:rPr>
                  <w:rFonts w:ascii="宋体" w:eastAsia="宋体" w:hAnsi="宋体" w:cs="宋体" w:hint="eastAsia"/>
                  <w:color w:val="0268CD"/>
                  <w:kern w:val="0"/>
                  <w:sz w:val="12"/>
                </w:rPr>
                <w:t>制表机</w:t>
              </w:r>
            </w:hyperlink>
            <w:r w:rsidRPr="00162DF5">
              <w:rPr>
                <w:rFonts w:ascii="宋体" w:eastAsia="宋体" w:hAnsi="宋体" w:cs="宋体" w:hint="eastAsia"/>
                <w:b/>
                <w:bCs/>
                <w:color w:val="333333"/>
                <w:kern w:val="0"/>
                <w:sz w:val="12"/>
                <w:szCs w:val="12"/>
              </w:rPr>
              <w:br/>
            </w:r>
            <w:r w:rsidRPr="00162DF5">
              <w:rPr>
                <w:rFonts w:ascii="宋体" w:eastAsia="宋体" w:hAnsi="宋体" w:cs="宋体" w:hint="eastAsia"/>
                <w:color w:val="333333"/>
                <w:kern w:val="0"/>
                <w:sz w:val="12"/>
                <w:szCs w:val="12"/>
              </w:rPr>
              <w:t>1888年，美国人赫尔曼·霍勒斯发明了制表机，它采用穿孔卡片进行数据处理，并用电气控制技术取代了纯机械装置。</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295400"/>
                  <wp:effectExtent l="19050" t="0" r="0" b="0"/>
                  <wp:docPr id="274" name="图片 274" descr="http://www.techcn.com.cn/uploads/200909/1253024601lOdZB0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www.techcn.com.cn/uploads/200909/1253024601lOdZB0D1.gif"/>
                          <pic:cNvPicPr>
                            <a:picLocks noChangeAspect="1" noChangeArrowheads="1"/>
                          </pic:cNvPicPr>
                        </pic:nvPicPr>
                        <pic:blipFill>
                          <a:blip r:embed="rId49"/>
                          <a:srcRect/>
                          <a:stretch>
                            <a:fillRect/>
                          </a:stretch>
                        </pic:blipFill>
                        <pic:spPr bwMode="auto">
                          <a:xfrm>
                            <a:off x="0" y="0"/>
                            <a:ext cx="1905000" cy="129540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1890年，美国人口普查全部采用了霍勒斯制表机。在1900年美国人口普查中，由于采用了制表机，全部统计处理工作只用了1年零7个月时间。</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rPr>
          <w:trHeight w:val="1884"/>
        </w:trPr>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1454150"/>
                  <wp:effectExtent l="19050" t="0" r="0" b="0"/>
                  <wp:docPr id="275" name="图片 275" descr="http://www.techcn.com.cn/uploads/200909/1253024601E3h1Jur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www.techcn.com.cn/uploads/200909/1253024601E3h1Jurl.gif"/>
                          <pic:cNvPicPr>
                            <a:picLocks noChangeAspect="1" noChangeArrowheads="1"/>
                          </pic:cNvPicPr>
                        </pic:nvPicPr>
                        <pic:blipFill>
                          <a:blip r:embed="rId50"/>
                          <a:srcRect/>
                          <a:stretch>
                            <a:fillRect/>
                          </a:stretch>
                        </pic:blipFill>
                        <pic:spPr bwMode="auto">
                          <a:xfrm>
                            <a:off x="0" y="0"/>
                            <a:ext cx="952500" cy="145415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2"/>
                <w:szCs w:val="12"/>
              </w:rPr>
              <w:drawing>
                <wp:inline distT="0" distB="0" distL="0" distR="0">
                  <wp:extent cx="749300" cy="869950"/>
                  <wp:effectExtent l="19050" t="0" r="0" b="0"/>
                  <wp:docPr id="276" name="图片 276" descr="http://www.techcn.com.cn/uploads/200909/1253024601DhLDRCk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www.techcn.com.cn/uploads/200909/1253024601DhLDRCkd.gif"/>
                          <pic:cNvPicPr>
                            <a:picLocks noChangeAspect="1" noChangeArrowheads="1"/>
                          </pic:cNvPicPr>
                        </pic:nvPicPr>
                        <pic:blipFill>
                          <a:blip r:embed="rId51"/>
                          <a:srcRect/>
                          <a:stretch>
                            <a:fillRect/>
                          </a:stretch>
                        </pic:blipFill>
                        <pic:spPr bwMode="auto">
                          <a:xfrm>
                            <a:off x="0" y="0"/>
                            <a:ext cx="749300" cy="8699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 </w:t>
            </w:r>
            <w:r>
              <w:rPr>
                <w:rFonts w:ascii="宋体" w:eastAsia="宋体" w:hAnsi="宋体" w:cs="宋体"/>
                <w:noProof/>
                <w:color w:val="333333"/>
                <w:kern w:val="0"/>
                <w:sz w:val="12"/>
                <w:szCs w:val="12"/>
              </w:rPr>
              <w:drawing>
                <wp:inline distT="0" distB="0" distL="0" distR="0">
                  <wp:extent cx="825500" cy="685800"/>
                  <wp:effectExtent l="19050" t="0" r="0" b="0"/>
                  <wp:docPr id="277" name="图片 277" descr="http://www.techcn.com.cn/uploads/200909/1253024601ljT3ZI7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www.techcn.com.cn/uploads/200909/1253024601ljT3ZI7J.gif"/>
                          <pic:cNvPicPr>
                            <a:picLocks noChangeAspect="1" noChangeArrowheads="1"/>
                          </pic:cNvPicPr>
                        </pic:nvPicPr>
                        <pic:blipFill>
                          <a:blip r:embed="rId52"/>
                          <a:srcRect/>
                          <a:stretch>
                            <a:fillRect/>
                          </a:stretch>
                        </pic:blipFill>
                        <pic:spPr bwMode="auto">
                          <a:xfrm>
                            <a:off x="0" y="0"/>
                            <a:ext cx="825500" cy="68580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b/>
                <w:bCs/>
                <w:color w:val="333333"/>
                <w:kern w:val="0"/>
                <w:sz w:val="12"/>
                <w:szCs w:val="12"/>
              </w:rPr>
              <w:t>从CTR到IBM</w:t>
            </w:r>
            <w:r w:rsidRPr="00162DF5">
              <w:rPr>
                <w:rFonts w:ascii="宋体" w:eastAsia="宋体" w:hAnsi="宋体" w:cs="宋体" w:hint="eastAsia"/>
                <w:color w:val="333333"/>
                <w:kern w:val="0"/>
                <w:sz w:val="12"/>
                <w:szCs w:val="12"/>
              </w:rPr>
              <w:br/>
              <w:t>霍勒斯于1896年创立了制表机公司，1911年该公司并入CTR（计算制表记录）公司，这就是著名的</w:t>
            </w:r>
            <w:hyperlink r:id="rId53" w:tooltip="IBM公司" w:history="1">
              <w:r w:rsidRPr="00162DF5">
                <w:rPr>
                  <w:rFonts w:ascii="宋体" w:eastAsia="宋体" w:hAnsi="宋体" w:cs="宋体" w:hint="eastAsia"/>
                  <w:color w:val="0268CD"/>
                  <w:kern w:val="0"/>
                  <w:sz w:val="12"/>
                </w:rPr>
                <w:t>IBM公司</w:t>
              </w:r>
            </w:hyperlink>
            <w:r w:rsidRPr="00162DF5">
              <w:rPr>
                <w:rFonts w:ascii="宋体" w:eastAsia="宋体" w:hAnsi="宋体" w:cs="宋体" w:hint="eastAsia"/>
                <w:color w:val="333333"/>
                <w:kern w:val="0"/>
                <w:sz w:val="12"/>
                <w:szCs w:val="12"/>
              </w:rPr>
              <w:t>的前身。1924年，</w:t>
            </w:r>
            <w:hyperlink r:id="rId54" w:tooltip="托马斯·沃森" w:history="1">
              <w:r w:rsidRPr="00162DF5">
                <w:rPr>
                  <w:rFonts w:ascii="宋体" w:eastAsia="宋体" w:hAnsi="宋体" w:cs="宋体" w:hint="eastAsia"/>
                  <w:color w:val="0268CD"/>
                  <w:kern w:val="0"/>
                  <w:sz w:val="12"/>
                </w:rPr>
                <w:t>托马斯·沃森</w:t>
              </w:r>
            </w:hyperlink>
            <w:r w:rsidRPr="00162DF5">
              <w:rPr>
                <w:rFonts w:ascii="宋体" w:eastAsia="宋体" w:hAnsi="宋体" w:cs="宋体" w:hint="eastAsia"/>
                <w:color w:val="333333"/>
                <w:kern w:val="0"/>
                <w:sz w:val="12"/>
                <w:szCs w:val="12"/>
              </w:rPr>
              <w:t>一世把CTR更名为IBM。</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rPr>
          <w:trHeight w:val="4440"/>
        </w:trPr>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29" style="width:0;height:.6pt" o:hralign="center" o:hrstd="t" o:hr="t" fillcolor="#a0a0a0" stroked="f"/>
              </w:pict>
            </w:r>
          </w:p>
          <w:p w:rsidR="00162DF5" w:rsidRPr="00162DF5" w:rsidRDefault="00162DF5" w:rsidP="00162DF5">
            <w:pPr>
              <w:widowControl/>
              <w:jc w:val="left"/>
              <w:rPr>
                <w:rFonts w:ascii="宋体" w:eastAsia="宋体" w:hAnsi="宋体" w:cs="宋体" w:hint="eastAsia"/>
                <w:color w:val="333333"/>
                <w:kern w:val="0"/>
                <w:sz w:val="12"/>
                <w:szCs w:val="12"/>
              </w:rPr>
            </w:pPr>
            <w:hyperlink r:id="rId55" w:tooltip=" 二极管" w:history="1">
              <w:r w:rsidRPr="00162DF5">
                <w:rPr>
                  <w:rFonts w:ascii="宋体" w:eastAsia="宋体" w:hAnsi="宋体" w:cs="宋体" w:hint="eastAsia"/>
                  <w:color w:val="0268CD"/>
                  <w:kern w:val="0"/>
                  <w:sz w:val="12"/>
                </w:rPr>
                <w:t> 二极管</w:t>
              </w:r>
            </w:hyperlink>
            <w:r w:rsidRPr="00162DF5">
              <w:rPr>
                <w:rFonts w:ascii="宋体" w:eastAsia="宋体" w:hAnsi="宋体" w:cs="宋体" w:hint="eastAsia"/>
                <w:b/>
                <w:bCs/>
                <w:color w:val="333333"/>
                <w:kern w:val="0"/>
                <w:sz w:val="14"/>
                <w:szCs w:val="14"/>
                <w:bdr w:val="none" w:sz="0" w:space="0" w:color="auto" w:frame="1"/>
              </w:rPr>
              <w:br/>
            </w:r>
            <w:r w:rsidRPr="00162DF5">
              <w:rPr>
                <w:rFonts w:ascii="宋体" w:eastAsia="宋体" w:hAnsi="宋体" w:cs="宋体" w:hint="eastAsia"/>
                <w:color w:val="333333"/>
                <w:kern w:val="0"/>
                <w:sz w:val="12"/>
                <w:szCs w:val="12"/>
              </w:rPr>
              <w:t>1904年，英国人</w:t>
            </w:r>
            <w:hyperlink r:id="rId56" w:tooltip="弗莱明" w:history="1">
              <w:proofErr w:type="gramStart"/>
              <w:r w:rsidRPr="00162DF5">
                <w:rPr>
                  <w:rFonts w:ascii="宋体" w:eastAsia="宋体" w:hAnsi="宋体" w:cs="宋体" w:hint="eastAsia"/>
                  <w:color w:val="0268CD"/>
                  <w:kern w:val="0"/>
                  <w:sz w:val="12"/>
                </w:rPr>
                <w:t>弗莱</w:t>
              </w:r>
              <w:proofErr w:type="gramEnd"/>
              <w:r w:rsidRPr="00162DF5">
                <w:rPr>
                  <w:rFonts w:ascii="宋体" w:eastAsia="宋体" w:hAnsi="宋体" w:cs="宋体" w:hint="eastAsia"/>
                  <w:color w:val="0268CD"/>
                  <w:kern w:val="0"/>
                  <w:sz w:val="12"/>
                </w:rPr>
                <w:t>明</w:t>
              </w:r>
            </w:hyperlink>
            <w:r w:rsidRPr="00162DF5">
              <w:rPr>
                <w:rFonts w:ascii="宋体" w:eastAsia="宋体" w:hAnsi="宋体" w:cs="宋体" w:hint="eastAsia"/>
                <w:color w:val="333333"/>
                <w:kern w:val="0"/>
                <w:sz w:val="12"/>
                <w:szCs w:val="12"/>
              </w:rPr>
              <w:t>发明真空电子二极管。电子管的诞生，是人类电子文明的起点。弗莱明真空二极管的发明得益于爱迪生发明的“</w:t>
            </w:r>
            <w:hyperlink r:id="rId57" w:tooltip="爱迪生效应" w:history="1">
              <w:r w:rsidRPr="00162DF5">
                <w:rPr>
                  <w:rFonts w:ascii="宋体" w:eastAsia="宋体" w:hAnsi="宋体" w:cs="宋体" w:hint="eastAsia"/>
                  <w:color w:val="0268CD"/>
                  <w:kern w:val="0"/>
                  <w:sz w:val="12"/>
                </w:rPr>
                <w:t>爱迪生效应</w:t>
              </w:r>
            </w:hyperlink>
            <w:r w:rsidRPr="00162DF5">
              <w:rPr>
                <w:rFonts w:ascii="宋体" w:eastAsia="宋体" w:hAnsi="宋体" w:cs="宋体" w:hint="eastAsia"/>
                <w:color w:val="333333"/>
                <w:kern w:val="0"/>
                <w:sz w:val="12"/>
                <w:szCs w:val="12"/>
              </w:rPr>
              <w:br/>
              <w:t>”。</w:t>
            </w:r>
            <w:r w:rsidRPr="00162DF5">
              <w:rPr>
                <w:rFonts w:ascii="宋体" w:eastAsia="宋体" w:hAnsi="宋体" w:cs="宋体" w:hint="eastAsia"/>
                <w:color w:val="333333"/>
                <w:kern w:val="0"/>
                <w:sz w:val="12"/>
                <w:szCs w:val="12"/>
              </w:rPr>
              <w:br/>
            </w:r>
            <w:r w:rsidRPr="00162DF5">
              <w:rPr>
                <w:rFonts w:ascii="宋体" w:eastAsia="宋体" w:hAnsi="宋体" w:cs="宋体" w:hint="eastAsia"/>
                <w:color w:val="333333"/>
                <w:kern w:val="0"/>
                <w:sz w:val="12"/>
                <w:szCs w:val="12"/>
              </w:rPr>
              <w:br/>
            </w:r>
            <w:r w:rsidRPr="00162DF5">
              <w:rPr>
                <w:rFonts w:ascii="宋体" w:eastAsia="宋体" w:hAnsi="宋体" w:cs="宋体" w:hint="eastAsia"/>
                <w:color w:val="333333"/>
                <w:kern w:val="0"/>
                <w:sz w:val="12"/>
                <w:szCs w:val="12"/>
              </w:rPr>
              <w:br/>
            </w:r>
            <w:r>
              <w:rPr>
                <w:rFonts w:ascii="宋体" w:eastAsia="宋体" w:hAnsi="宋体" w:cs="宋体"/>
                <w:noProof/>
                <w:color w:val="333333"/>
                <w:kern w:val="0"/>
                <w:sz w:val="12"/>
                <w:szCs w:val="12"/>
              </w:rPr>
              <w:drawing>
                <wp:inline distT="0" distB="0" distL="0" distR="0">
                  <wp:extent cx="952500" cy="1346200"/>
                  <wp:effectExtent l="19050" t="0" r="0" b="0"/>
                  <wp:docPr id="279" name="图片 279" descr="http://www.techcn.com.cn/uploads/200909/1253024601jqkendc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www.techcn.com.cn/uploads/200909/1253024601jqkendc9.gif"/>
                          <pic:cNvPicPr>
                            <a:picLocks noChangeAspect="1" noChangeArrowheads="1"/>
                          </pic:cNvPicPr>
                        </pic:nvPicPr>
                        <pic:blipFill>
                          <a:blip r:embed="rId58"/>
                          <a:srcRect/>
                          <a:stretch>
                            <a:fillRect/>
                          </a:stretch>
                        </pic:blipFill>
                        <pic:spPr bwMode="auto">
                          <a:xfrm>
                            <a:off x="0" y="0"/>
                            <a:ext cx="952500" cy="134620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2"/>
                <w:szCs w:val="12"/>
              </w:rPr>
              <w:drawing>
                <wp:inline distT="0" distB="0" distL="0" distR="0">
                  <wp:extent cx="1212850" cy="1346200"/>
                  <wp:effectExtent l="19050" t="0" r="6350" b="0"/>
                  <wp:docPr id="280" name="图片 280" descr="http://www.techcn.com.cn/uploads/200909/1253024601uEXxNWV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www.techcn.com.cn/uploads/200909/1253024601uEXxNWVp.gif"/>
                          <pic:cNvPicPr>
                            <a:picLocks noChangeAspect="1" noChangeArrowheads="1"/>
                          </pic:cNvPicPr>
                        </pic:nvPicPr>
                        <pic:blipFill>
                          <a:blip r:embed="rId59"/>
                          <a:srcRect/>
                          <a:stretch>
                            <a:fillRect/>
                          </a:stretch>
                        </pic:blipFill>
                        <pic:spPr bwMode="auto">
                          <a:xfrm>
                            <a:off x="0" y="0"/>
                            <a:ext cx="1212850" cy="1346200"/>
                          </a:xfrm>
                          <a:prstGeom prst="rect">
                            <a:avLst/>
                          </a:prstGeom>
                          <a:noFill/>
                          <a:ln w="9525">
                            <a:noFill/>
                            <a:miter lim="800000"/>
                            <a:headEnd/>
                            <a:tailEnd/>
                          </a:ln>
                        </pic:spPr>
                      </pic:pic>
                    </a:graphicData>
                  </a:graphic>
                </wp:inline>
              </w:drawing>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428750" cy="1917700"/>
                  <wp:effectExtent l="19050" t="0" r="0" b="0"/>
                  <wp:docPr id="281" name="图片 281" descr="http://www.techcn.com.cn/uploads/200909/1253024601AHZTaS5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techcn.com.cn/uploads/200909/1253024601AHZTaS5U.gif"/>
                          <pic:cNvPicPr>
                            <a:picLocks noChangeAspect="1" noChangeArrowheads="1"/>
                          </pic:cNvPicPr>
                        </pic:nvPicPr>
                        <pic:blipFill>
                          <a:blip r:embed="rId60"/>
                          <a:srcRect/>
                          <a:stretch>
                            <a:fillRect/>
                          </a:stretch>
                        </pic:blipFill>
                        <pic:spPr bwMode="auto">
                          <a:xfrm>
                            <a:off x="0" y="0"/>
                            <a:ext cx="1428750" cy="1917700"/>
                          </a:xfrm>
                          <a:prstGeom prst="rect">
                            <a:avLst/>
                          </a:prstGeom>
                          <a:noFill/>
                          <a:ln w="9525">
                            <a:noFill/>
                            <a:miter lim="800000"/>
                            <a:headEnd/>
                            <a:tailEnd/>
                          </a:ln>
                        </pic:spPr>
                      </pic:pic>
                    </a:graphicData>
                  </a:graphic>
                </wp:inline>
              </w:drawing>
            </w:r>
          </w:p>
          <w:p w:rsidR="00162DF5" w:rsidRPr="00162DF5" w:rsidRDefault="00162DF5" w:rsidP="00162DF5">
            <w:pPr>
              <w:widowControl/>
              <w:jc w:val="left"/>
              <w:rPr>
                <w:rFonts w:ascii="宋体" w:eastAsia="宋体" w:hAnsi="宋体" w:cs="宋体"/>
                <w:color w:val="333333"/>
                <w:kern w:val="0"/>
                <w:sz w:val="12"/>
                <w:szCs w:val="12"/>
              </w:rPr>
            </w:pP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485900"/>
                  <wp:effectExtent l="19050" t="0" r="0" b="0"/>
                  <wp:docPr id="282" name="图片 282" descr="http://www.techcn.com.cn/uploads/200909/1253024601GAaIrUg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www.techcn.com.cn/uploads/200909/1253024601GAaIrUgt.gif"/>
                          <pic:cNvPicPr>
                            <a:picLocks noChangeAspect="1" noChangeArrowheads="1"/>
                          </pic:cNvPicPr>
                        </pic:nvPicPr>
                        <pic:blipFill>
                          <a:blip r:embed="rId61"/>
                          <a:srcRect/>
                          <a:stretch>
                            <a:fillRect/>
                          </a:stretch>
                        </pic:blipFill>
                        <pic:spPr bwMode="auto">
                          <a:xfrm>
                            <a:off x="0" y="0"/>
                            <a:ext cx="1905000" cy="148590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hyperlink r:id="rId62" w:tooltip="三极管" w:history="1">
              <w:r w:rsidRPr="00162DF5">
                <w:rPr>
                  <w:rFonts w:ascii="宋体" w:eastAsia="宋体" w:hAnsi="宋体" w:cs="宋体" w:hint="eastAsia"/>
                  <w:color w:val="0268CD"/>
                  <w:kern w:val="0"/>
                  <w:sz w:val="12"/>
                </w:rPr>
                <w:t>三极管</w:t>
              </w:r>
            </w:hyperlink>
            <w:r w:rsidRPr="00162DF5">
              <w:rPr>
                <w:rFonts w:ascii="宋体" w:eastAsia="宋体" w:hAnsi="宋体" w:cs="宋体" w:hint="eastAsia"/>
                <w:b/>
                <w:bCs/>
                <w:color w:val="333333"/>
                <w:kern w:val="0"/>
                <w:sz w:val="12"/>
                <w:szCs w:val="12"/>
              </w:rPr>
              <w:br/>
            </w:r>
            <w:r w:rsidRPr="00162DF5">
              <w:rPr>
                <w:rFonts w:ascii="宋体" w:eastAsia="宋体" w:hAnsi="宋体" w:cs="宋体" w:hint="eastAsia"/>
                <w:color w:val="333333"/>
                <w:kern w:val="0"/>
                <w:sz w:val="12"/>
                <w:szCs w:val="12"/>
              </w:rPr>
              <w:t>1906年，美国人德弗雷斯特发明电子三极管，并在研究中发现，三极管可以通过级联使放大倍数大增，这使得三极管的实用价值大大提高，从而促成了</w:t>
            </w:r>
            <w:hyperlink r:id="rId63" w:tooltip="无线电通信技术" w:history="1">
              <w:r w:rsidRPr="00162DF5">
                <w:rPr>
                  <w:rFonts w:ascii="宋体" w:eastAsia="宋体" w:hAnsi="宋体" w:cs="宋体" w:hint="eastAsia"/>
                  <w:color w:val="0268CD"/>
                  <w:kern w:val="0"/>
                  <w:sz w:val="12"/>
                </w:rPr>
                <w:t>无线电通信技术</w:t>
              </w:r>
            </w:hyperlink>
            <w:r w:rsidRPr="00162DF5">
              <w:rPr>
                <w:rFonts w:ascii="宋体" w:eastAsia="宋体" w:hAnsi="宋体" w:cs="宋体" w:hint="eastAsia"/>
                <w:color w:val="333333"/>
                <w:kern w:val="0"/>
                <w:sz w:val="12"/>
                <w:szCs w:val="12"/>
              </w:rPr>
              <w:t>的迅速发展。</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638300"/>
                  <wp:effectExtent l="19050" t="0" r="0" b="0"/>
                  <wp:docPr id="283" name="图片 283" descr="http://www.techcn.com.cn/uploads/200909/1253024601RV8cstb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www.techcn.com.cn/uploads/200909/1253024601RV8cstbU.gif"/>
                          <pic:cNvPicPr>
                            <a:picLocks noChangeAspect="1" noChangeArrowheads="1"/>
                          </pic:cNvPicPr>
                        </pic:nvPicPr>
                        <pic:blipFill>
                          <a:blip r:embed="rId64"/>
                          <a:srcRect/>
                          <a:stretch>
                            <a:fillRect/>
                          </a:stretch>
                        </pic:blipFill>
                        <pic:spPr bwMode="auto">
                          <a:xfrm>
                            <a:off x="0" y="0"/>
                            <a:ext cx="1905000" cy="163830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三极管的发明最初居然被指控为商业诈骗，并被法官判定为一个“毫无价值的玻璃管”。</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85900" cy="914400"/>
                  <wp:effectExtent l="19050" t="0" r="0" b="0"/>
                  <wp:docPr id="284" name="图片 284" descr="http://www.techcn.com.cn/uploads/200909/1253024601c4gIrUf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ww.techcn.com.cn/uploads/200909/1253024601c4gIrUfl.gif"/>
                          <pic:cNvPicPr>
                            <a:picLocks noChangeAspect="1" noChangeArrowheads="1"/>
                          </pic:cNvPicPr>
                        </pic:nvPicPr>
                        <pic:blipFill>
                          <a:blip r:embed="rId65"/>
                          <a:srcRect/>
                          <a:stretch>
                            <a:fillRect/>
                          </a:stretch>
                        </pic:blipFill>
                        <pic:spPr bwMode="auto">
                          <a:xfrm>
                            <a:off x="0" y="0"/>
                            <a:ext cx="1485900" cy="9144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 </w:t>
            </w:r>
            <w:r>
              <w:rPr>
                <w:rFonts w:ascii="宋体" w:eastAsia="宋体" w:hAnsi="宋体" w:cs="宋体"/>
                <w:noProof/>
                <w:color w:val="333333"/>
                <w:kern w:val="0"/>
                <w:sz w:val="12"/>
                <w:szCs w:val="12"/>
              </w:rPr>
              <w:drawing>
                <wp:inline distT="0" distB="0" distL="0" distR="0">
                  <wp:extent cx="1066800" cy="1511300"/>
                  <wp:effectExtent l="19050" t="0" r="0" b="0"/>
                  <wp:docPr id="285" name="图片 285" descr="http://www.techcn.com.cn/uploads/200909/1253024601DU1XuIr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www.techcn.com.cn/uploads/200909/1253024601DU1XuIr9.gif"/>
                          <pic:cNvPicPr>
                            <a:picLocks noChangeAspect="1" noChangeArrowheads="1"/>
                          </pic:cNvPicPr>
                        </pic:nvPicPr>
                        <pic:blipFill>
                          <a:blip r:embed="rId66"/>
                          <a:srcRect/>
                          <a:stretch>
                            <a:fillRect/>
                          </a:stretch>
                        </pic:blipFill>
                        <pic:spPr bwMode="auto">
                          <a:xfrm>
                            <a:off x="0" y="0"/>
                            <a:ext cx="1066800" cy="151130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德弗雷斯特因发明三极管而被称为“无线电之父”。</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rPr>
          <w:trHeight w:val="1824"/>
        </w:trPr>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30"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714500" cy="1231900"/>
                  <wp:effectExtent l="19050" t="0" r="0" b="0"/>
                  <wp:docPr id="287" name="图片 287" descr="http://www.techcn.com.cn/uploads/200909/1253024601N304HT4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ww.techcn.com.cn/uploads/200909/1253024601N304HT4d.gif"/>
                          <pic:cNvPicPr>
                            <a:picLocks noChangeAspect="1" noChangeArrowheads="1"/>
                          </pic:cNvPicPr>
                        </pic:nvPicPr>
                        <pic:blipFill>
                          <a:blip r:embed="rId67"/>
                          <a:srcRect/>
                          <a:stretch>
                            <a:fillRect/>
                          </a:stretch>
                        </pic:blipFill>
                        <pic:spPr bwMode="auto">
                          <a:xfrm>
                            <a:off x="0" y="0"/>
                            <a:ext cx="1714500" cy="12319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 </w:t>
            </w:r>
            <w:r>
              <w:rPr>
                <w:rFonts w:ascii="宋体" w:eastAsia="宋体" w:hAnsi="宋体" w:cs="宋体"/>
                <w:noProof/>
                <w:color w:val="333333"/>
                <w:kern w:val="0"/>
                <w:sz w:val="12"/>
                <w:szCs w:val="12"/>
              </w:rPr>
              <w:drawing>
                <wp:inline distT="0" distB="0" distL="0" distR="0">
                  <wp:extent cx="819150" cy="1231900"/>
                  <wp:effectExtent l="19050" t="0" r="0" b="0"/>
                  <wp:docPr id="288" name="图片 288" descr="http://www.techcn.com.cn/uploads/200909/1253024601vfgaTLy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www.techcn.com.cn/uploads/200909/1253024601vfgaTLy9.gif"/>
                          <pic:cNvPicPr>
                            <a:picLocks noChangeAspect="1" noChangeArrowheads="1"/>
                          </pic:cNvPicPr>
                        </pic:nvPicPr>
                        <pic:blipFill>
                          <a:blip r:embed="rId68"/>
                          <a:srcRect/>
                          <a:stretch>
                            <a:fillRect/>
                          </a:stretch>
                        </pic:blipFill>
                        <pic:spPr bwMode="auto">
                          <a:xfrm>
                            <a:off x="0" y="0"/>
                            <a:ext cx="819150" cy="123190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b/>
                <w:bCs/>
                <w:color w:val="333333"/>
                <w:kern w:val="0"/>
                <w:sz w:val="12"/>
                <w:szCs w:val="12"/>
              </w:rPr>
              <w:t>朱斯的Z系列计算机</w:t>
            </w:r>
            <w:r w:rsidRPr="00162DF5">
              <w:rPr>
                <w:rFonts w:ascii="宋体" w:eastAsia="宋体" w:hAnsi="宋体" w:cs="宋体" w:hint="eastAsia"/>
                <w:color w:val="333333"/>
                <w:kern w:val="0"/>
                <w:sz w:val="12"/>
                <w:szCs w:val="12"/>
              </w:rPr>
              <w:br/>
              <w:t>1938年，德国科学家朱斯制造出Z-1计算机，这是第一台采用二进制的计算机。在接下来的四年中，朱斯先后研制出采用继电器的Z-2、Z-3和Z-4。</w:t>
            </w:r>
          </w:p>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color w:val="333333"/>
                <w:kern w:val="0"/>
                <w:sz w:val="12"/>
                <w:szCs w:val="12"/>
              </w:rPr>
              <w:t>Z-3使用了2600个继电器，它在1944年美军对柏林进行的空袭中被炸毁。</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104900"/>
                  <wp:effectExtent l="19050" t="0" r="0" b="0"/>
                  <wp:docPr id="289" name="图片 289" descr="http://www.techcn.com.cn/uploads/200909/1253024601IrGTrM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www.techcn.com.cn/uploads/200909/1253024601IrGTrMZe.gif"/>
                          <pic:cNvPicPr>
                            <a:picLocks noChangeAspect="1" noChangeArrowheads="1"/>
                          </pic:cNvPicPr>
                        </pic:nvPicPr>
                        <pic:blipFill>
                          <a:blip r:embed="rId69"/>
                          <a:srcRect/>
                          <a:stretch>
                            <a:fillRect/>
                          </a:stretch>
                        </pic:blipFill>
                        <pic:spPr bwMode="auto">
                          <a:xfrm>
                            <a:off x="0" y="0"/>
                            <a:ext cx="1905000" cy="110490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b/>
                <w:bCs/>
                <w:color w:val="333333"/>
                <w:kern w:val="0"/>
                <w:sz w:val="12"/>
                <w:szCs w:val="12"/>
              </w:rPr>
              <w:t>“巨人”计算机</w:t>
            </w:r>
            <w:r w:rsidRPr="00162DF5">
              <w:rPr>
                <w:rFonts w:ascii="宋体" w:eastAsia="宋体" w:hAnsi="宋体" w:cs="宋体" w:hint="eastAsia"/>
                <w:color w:val="333333"/>
                <w:kern w:val="0"/>
                <w:sz w:val="12"/>
                <w:szCs w:val="12"/>
              </w:rPr>
              <w:br/>
              <w:t>1943年，英国科学家研制成功第一台“巨人”计算机，专门用于破译德军密码。“巨人”算不上真正的数字电子计算机，但在继电器计算机与现代电子计算机之间起到了桥梁作用。</w:t>
            </w:r>
          </w:p>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color w:val="333333"/>
                <w:kern w:val="0"/>
                <w:sz w:val="12"/>
                <w:szCs w:val="12"/>
              </w:rPr>
              <w:t>第一台“巨人”有1500个电子管，5个处理器并行工作，每个处理器每秒处理5000个字母。二战期间共有10台“巨人”在英军服役，平均每小时破译11份德军情报。</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1149350"/>
                  <wp:effectExtent l="19050" t="0" r="0" b="0"/>
                  <wp:docPr id="290" name="图片 290" descr="http://www.techcn.com.cn/uploads/200909/1253024601Q2ghZ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www.techcn.com.cn/uploads/200909/1253024601Q2ghZEsS.gif"/>
                          <pic:cNvPicPr>
                            <a:picLocks noChangeAspect="1" noChangeArrowheads="1"/>
                          </pic:cNvPicPr>
                        </pic:nvPicPr>
                        <pic:blipFill>
                          <a:blip r:embed="rId70"/>
                          <a:srcRect/>
                          <a:stretch>
                            <a:fillRect/>
                          </a:stretch>
                        </pic:blipFill>
                        <pic:spPr bwMode="auto">
                          <a:xfrm>
                            <a:off x="0" y="0"/>
                            <a:ext cx="952500" cy="11493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 </w:t>
            </w:r>
            <w:r>
              <w:rPr>
                <w:rFonts w:ascii="宋体" w:eastAsia="宋体" w:hAnsi="宋体" w:cs="宋体"/>
                <w:noProof/>
                <w:color w:val="333333"/>
                <w:kern w:val="0"/>
                <w:sz w:val="12"/>
                <w:szCs w:val="12"/>
              </w:rPr>
              <w:drawing>
                <wp:inline distT="0" distB="0" distL="0" distR="0">
                  <wp:extent cx="1435100" cy="1149350"/>
                  <wp:effectExtent l="19050" t="0" r="0" b="0"/>
                  <wp:docPr id="291" name="图片 291" descr="http://www.techcn.com.cn/uploads/200909/1253024601fEuCokM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www.techcn.com.cn/uploads/200909/1253024601fEuCokMX.gif"/>
                          <pic:cNvPicPr>
                            <a:picLocks noChangeAspect="1" noChangeArrowheads="1"/>
                          </pic:cNvPicPr>
                        </pic:nvPicPr>
                        <pic:blipFill>
                          <a:blip r:embed="rId71"/>
                          <a:srcRect/>
                          <a:stretch>
                            <a:fillRect/>
                          </a:stretch>
                        </pic:blipFill>
                        <pic:spPr bwMode="auto">
                          <a:xfrm>
                            <a:off x="0" y="0"/>
                            <a:ext cx="1435100" cy="1149350"/>
                          </a:xfrm>
                          <a:prstGeom prst="rect">
                            <a:avLst/>
                          </a:prstGeom>
                          <a:noFill/>
                          <a:ln w="9525">
                            <a:noFill/>
                            <a:miter lim="800000"/>
                            <a:headEnd/>
                            <a:tailEnd/>
                          </a:ln>
                        </pic:spPr>
                      </pic:pic>
                    </a:graphicData>
                  </a:graphic>
                </wp:inline>
              </w:drawing>
            </w:r>
          </w:p>
        </w:tc>
      </w:tr>
      <w:tr w:rsidR="00162DF5" w:rsidRPr="00162DF5" w:rsidTr="00447C3C">
        <w:tc>
          <w:tcPr>
            <w:tcW w:w="440"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9766"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proofErr w:type="gramStart"/>
            <w:r w:rsidRPr="00162DF5">
              <w:rPr>
                <w:rFonts w:ascii="宋体" w:eastAsia="宋体" w:hAnsi="宋体" w:cs="宋体" w:hint="eastAsia"/>
                <w:color w:val="333333"/>
                <w:kern w:val="0"/>
                <w:sz w:val="12"/>
                <w:szCs w:val="12"/>
              </w:rPr>
              <w:t>艾肯研制</w:t>
            </w:r>
            <w:proofErr w:type="gramEnd"/>
            <w:r w:rsidRPr="00162DF5">
              <w:rPr>
                <w:rFonts w:ascii="宋体" w:eastAsia="宋体" w:hAnsi="宋体" w:cs="宋体" w:hint="eastAsia"/>
                <w:color w:val="333333"/>
                <w:kern w:val="0"/>
                <w:sz w:val="12"/>
                <w:szCs w:val="12"/>
              </w:rPr>
              <w:t>MARK-1的灵感来自一个世纪以前巴贝奇留下的思想精华。</w:t>
            </w:r>
          </w:p>
          <w:p w:rsidR="00162DF5" w:rsidRPr="00162DF5" w:rsidRDefault="00162DF5" w:rsidP="00162DF5">
            <w:pPr>
              <w:widowControl/>
              <w:jc w:val="left"/>
              <w:rPr>
                <w:rFonts w:ascii="宋体" w:eastAsia="宋体" w:hAnsi="宋体" w:cs="宋体" w:hint="eastAsia"/>
                <w:color w:val="333333"/>
                <w:kern w:val="0"/>
                <w:sz w:val="12"/>
                <w:szCs w:val="12"/>
              </w:rPr>
            </w:pPr>
            <w:proofErr w:type="gramStart"/>
            <w:r w:rsidRPr="00162DF5">
              <w:rPr>
                <w:rFonts w:ascii="宋体" w:eastAsia="宋体" w:hAnsi="宋体" w:cs="宋体" w:hint="eastAsia"/>
                <w:color w:val="333333"/>
                <w:kern w:val="0"/>
                <w:sz w:val="12"/>
                <w:szCs w:val="12"/>
              </w:rPr>
              <w:t>艾肯的</w:t>
            </w:r>
            <w:proofErr w:type="gramEnd"/>
            <w:r w:rsidRPr="00162DF5">
              <w:rPr>
                <w:rFonts w:ascii="宋体" w:eastAsia="宋体" w:hAnsi="宋体" w:cs="宋体" w:hint="eastAsia"/>
                <w:color w:val="333333"/>
                <w:kern w:val="0"/>
                <w:sz w:val="12"/>
                <w:szCs w:val="12"/>
              </w:rPr>
              <w:t>MARK—I</w:t>
            </w:r>
            <w:r w:rsidRPr="00162DF5">
              <w:rPr>
                <w:rFonts w:ascii="宋体" w:eastAsia="宋体" w:hAnsi="宋体" w:cs="宋体" w:hint="eastAsia"/>
                <w:color w:val="333333"/>
                <w:kern w:val="0"/>
                <w:sz w:val="12"/>
                <w:szCs w:val="12"/>
              </w:rPr>
              <w:br/>
              <w:t>1944年，美国科学家艾肯在IBM的支持下，研制成功机电式计算机MARK-I。这是世界上最早的通用型自动机电式计算机之一，它取消了齿轮传动装置，以穿孔纸带传送指令。</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MARK-1外壳用钢和玻璃制成，长15米，高2.4米，自重31.5吨，使用了15万个元件和800公里电线，每分钟进行200次运算。</w:t>
            </w:r>
          </w:p>
        </w:tc>
      </w:tr>
    </w:tbl>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b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952500" cy="1149350"/>
            <wp:effectExtent l="19050" t="0" r="0" b="0"/>
            <wp:docPr id="292" name="图片 292" descr="http://www.techcn.com.cn/uploads/200909/1253024835QDhxu4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www.techcn.com.cn/uploads/200909/1253024835QDhxu4HT.gif"/>
                    <pic:cNvPicPr>
                      <a:picLocks noChangeAspect="1" noChangeArrowheads="1"/>
                    </pic:cNvPicPr>
                  </pic:nvPicPr>
                  <pic:blipFill>
                    <a:blip r:embed="rId72"/>
                    <a:srcRect/>
                    <a:stretch>
                      <a:fillRect/>
                    </a:stretch>
                  </pic:blipFill>
                  <pic:spPr bwMode="auto">
                    <a:xfrm>
                      <a:off x="0" y="0"/>
                      <a:ext cx="952500" cy="1149350"/>
                    </a:xfrm>
                    <a:prstGeom prst="rect">
                      <a:avLst/>
                    </a:prstGeom>
                    <a:noFill/>
                    <a:ln w="9525">
                      <a:noFill/>
                      <a:miter lim="800000"/>
                      <a:headEnd/>
                      <a:tailEnd/>
                    </a:ln>
                  </pic:spPr>
                </pic:pic>
              </a:graphicData>
            </a:graphic>
          </wp:inline>
        </w:drawing>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293" name="图片 293"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hyperlink r:id="rId73" w:tooltip="逻辑代数" w:history="1">
        <w:r w:rsidRPr="00162DF5">
          <w:rPr>
            <w:rFonts w:ascii="宋体" w:eastAsia="宋体" w:hAnsi="宋体" w:cs="宋体" w:hint="eastAsia"/>
            <w:color w:val="0268CD"/>
            <w:kern w:val="0"/>
            <w:sz w:val="12"/>
          </w:rPr>
          <w:t>逻辑代数</w:t>
        </w:r>
      </w:hyperlink>
      <w:r w:rsidRPr="00162DF5">
        <w:rPr>
          <w:rFonts w:ascii="宋体" w:eastAsia="宋体" w:hAnsi="宋体" w:cs="宋体" w:hint="eastAsia"/>
          <w:b/>
          <w:bCs/>
          <w:color w:val="333333"/>
          <w:kern w:val="0"/>
          <w:sz w:val="14"/>
          <w:szCs w:val="14"/>
        </w:rPr>
        <w:br/>
      </w:r>
      <w:r w:rsidRPr="00162DF5">
        <w:rPr>
          <w:rFonts w:ascii="宋体" w:eastAsia="宋体" w:hAnsi="宋体" w:cs="宋体" w:hint="eastAsia"/>
          <w:color w:val="333333"/>
          <w:kern w:val="0"/>
          <w:sz w:val="14"/>
          <w:szCs w:val="14"/>
        </w:rPr>
        <w:t>早在1847和1854年，英国数学家布尔发表了两部重要著作《逻辑的数学分析》和《思维规律的研究》，创立了逻辑代数。逻辑代数系统采用二进制，是现代电子计算机的数学和逻辑基础。</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r>
        <w:rPr>
          <w:rFonts w:ascii="宋体" w:eastAsia="宋体" w:hAnsi="宋体" w:cs="宋体"/>
          <w:noProof/>
          <w:color w:val="333333"/>
          <w:kern w:val="0"/>
          <w:sz w:val="14"/>
          <w:szCs w:val="14"/>
        </w:rPr>
        <w:drawing>
          <wp:inline distT="0" distB="0" distL="0" distR="0">
            <wp:extent cx="952500" cy="1003300"/>
            <wp:effectExtent l="19050" t="0" r="0" b="0"/>
            <wp:docPr id="294" name="图片 294" descr="http://www.techcn.com.cn/uploads/200909/1253024835dhBGuKH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www.techcn.com.cn/uploads/200909/1253024835dhBGuKH0.gif"/>
                    <pic:cNvPicPr>
                      <a:picLocks noChangeAspect="1" noChangeArrowheads="1"/>
                    </pic:cNvPicPr>
                  </pic:nvPicPr>
                  <pic:blipFill>
                    <a:blip r:embed="rId74"/>
                    <a:srcRect/>
                    <a:stretch>
                      <a:fillRect/>
                    </a:stretch>
                  </pic:blipFill>
                  <pic:spPr bwMode="auto">
                    <a:xfrm>
                      <a:off x="0" y="0"/>
                      <a:ext cx="952500" cy="10033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295" name="图片 295"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计算机三原则</w:t>
      </w:r>
      <w:r w:rsidRPr="00162DF5">
        <w:rPr>
          <w:rFonts w:ascii="宋体" w:eastAsia="宋体" w:hAnsi="宋体" w:cs="宋体" w:hint="eastAsia"/>
          <w:color w:val="333333"/>
          <w:kern w:val="0"/>
          <w:sz w:val="14"/>
          <w:szCs w:val="14"/>
        </w:rPr>
        <w:br/>
        <w:t>1939年，阿塔纳索夫提出计算机三原则；采用二进制进行运算；采用电子技术来实现控制和运算；采用把计算功能和存储功能相分离的结构。1939年，阿塔纳索夫还设计并试制数字电子计算机的样机“</w:t>
      </w:r>
      <w:hyperlink r:id="rId75" w:tooltip="ABC机" w:history="1">
        <w:r w:rsidRPr="00162DF5">
          <w:rPr>
            <w:rFonts w:ascii="宋体" w:eastAsia="宋体" w:hAnsi="宋体" w:cs="宋体" w:hint="eastAsia"/>
            <w:color w:val="0268CD"/>
            <w:kern w:val="0"/>
            <w:sz w:val="12"/>
          </w:rPr>
          <w:t>ABC机</w:t>
        </w:r>
      </w:hyperlink>
      <w:r w:rsidRPr="00162DF5">
        <w:rPr>
          <w:rFonts w:ascii="宋体" w:eastAsia="宋体" w:hAnsi="宋体" w:cs="宋体" w:hint="eastAsia"/>
          <w:color w:val="333333"/>
          <w:kern w:val="0"/>
          <w:sz w:val="14"/>
          <w:szCs w:val="14"/>
        </w:rPr>
        <w:t>”，但未能完工。</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阿塔纳索夫关于电子计算机的设计方案启发了ENIAC开发小组的莫克利，并直接影响到ENIAC的诞生。1972年美国法院判决ENIAC的专利权无效，阿塔纳索夫拥有作为第一个电子计算机方案提出者的优先权。</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r>
        <w:rPr>
          <w:rFonts w:ascii="宋体" w:eastAsia="宋体" w:hAnsi="宋体" w:cs="宋体"/>
          <w:noProof/>
          <w:color w:val="333333"/>
          <w:kern w:val="0"/>
          <w:sz w:val="14"/>
          <w:szCs w:val="14"/>
        </w:rPr>
        <w:drawing>
          <wp:inline distT="0" distB="0" distL="0" distR="0">
            <wp:extent cx="952500" cy="1250950"/>
            <wp:effectExtent l="19050" t="0" r="0" b="0"/>
            <wp:docPr id="296" name="图片 296" descr="http://www.techcn.com.cn/uploads/200909/1253024835U5ymKK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www.techcn.com.cn/uploads/200909/1253024835U5ymKKTy.gif"/>
                    <pic:cNvPicPr>
                      <a:picLocks noChangeAspect="1" noChangeArrowheads="1"/>
                    </pic:cNvPicPr>
                  </pic:nvPicPr>
                  <pic:blipFill>
                    <a:blip r:embed="rId76"/>
                    <a:srcRect/>
                    <a:stretch>
                      <a:fillRect/>
                    </a:stretch>
                  </pic:blipFill>
                  <pic:spPr bwMode="auto">
                    <a:xfrm>
                      <a:off x="0" y="0"/>
                      <a:ext cx="952500" cy="12509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r>
        <w:rPr>
          <w:rFonts w:ascii="宋体" w:eastAsia="宋体" w:hAnsi="宋体" w:cs="宋体"/>
          <w:b/>
          <w:bCs/>
          <w:noProof/>
          <w:color w:val="333333"/>
          <w:kern w:val="0"/>
          <w:sz w:val="14"/>
          <w:szCs w:val="14"/>
        </w:rPr>
        <w:drawing>
          <wp:inline distT="0" distB="0" distL="0" distR="0">
            <wp:extent cx="139700" cy="139700"/>
            <wp:effectExtent l="19050" t="0" r="0" b="0"/>
            <wp:docPr id="297" name="图片 297"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图林机：</w:t>
      </w:r>
      <w:r w:rsidRPr="00162DF5">
        <w:rPr>
          <w:rFonts w:ascii="宋体" w:eastAsia="宋体" w:hAnsi="宋体" w:cs="宋体" w:hint="eastAsia"/>
          <w:color w:val="333333"/>
          <w:kern w:val="0"/>
          <w:sz w:val="14"/>
          <w:szCs w:val="14"/>
        </w:rPr>
        <w:br/>
        <w:t>现代通用数字计算机的数学模型</w:t>
      </w:r>
      <w:r w:rsidRPr="00162DF5">
        <w:rPr>
          <w:rFonts w:ascii="宋体" w:eastAsia="宋体" w:hAnsi="宋体" w:cs="宋体" w:hint="eastAsia"/>
          <w:color w:val="333333"/>
          <w:kern w:val="0"/>
          <w:sz w:val="14"/>
          <w:szCs w:val="14"/>
        </w:rPr>
        <w:br/>
        <w:t xml:space="preserve">1936年，24岁的英国数学家图林发表著名论文《论可计算数及其在密码问题的应用》，提出了“理想计算机”，后人称之为“图林机”。图林通过数学证明得出理论上存在“通用图林机”，这为可计算性的概念提供了严格的数学定义，图林机成为现代通用数字计算机的数学模型，它证明通用数字计算机是可以制造出来的。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图林发表于1940年的另一篇著名论文《计算机能思考吗？》，对计算机的人工智能进行了探索，并设计了著名的“图林测验”。1954年图林英年早逝，年仅42岁。</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r>
        <w:rPr>
          <w:rFonts w:ascii="宋体" w:eastAsia="宋体" w:hAnsi="宋体" w:cs="宋体"/>
          <w:noProof/>
          <w:color w:val="333333"/>
          <w:kern w:val="0"/>
          <w:sz w:val="14"/>
          <w:szCs w:val="14"/>
        </w:rPr>
        <w:drawing>
          <wp:inline distT="0" distB="0" distL="0" distR="0">
            <wp:extent cx="1428750" cy="1181100"/>
            <wp:effectExtent l="19050" t="0" r="0" b="0"/>
            <wp:docPr id="298" name="图片 298" descr="http://www.techcn.com.cn/uploads/200909/1253024835S6OUY3Y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www.techcn.com.cn/uploads/200909/1253024835S6OUY3YX.gif"/>
                    <pic:cNvPicPr>
                      <a:picLocks noChangeAspect="1" noChangeArrowheads="1"/>
                    </pic:cNvPicPr>
                  </pic:nvPicPr>
                  <pic:blipFill>
                    <a:blip r:embed="rId77"/>
                    <a:srcRect/>
                    <a:stretch>
                      <a:fillRect/>
                    </a:stretch>
                  </pic:blipFill>
                  <pic:spPr bwMode="auto">
                    <a:xfrm>
                      <a:off x="0" y="0"/>
                      <a:ext cx="1428750" cy="11811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299" name="图片 299"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维纳的现代计算机设计五原则</w:t>
      </w:r>
      <w:r w:rsidRPr="00162DF5">
        <w:rPr>
          <w:rFonts w:ascii="宋体" w:eastAsia="宋体" w:hAnsi="宋体" w:cs="宋体" w:hint="eastAsia"/>
          <w:color w:val="333333"/>
          <w:kern w:val="0"/>
          <w:sz w:val="14"/>
          <w:szCs w:val="14"/>
        </w:rPr>
        <w:br/>
        <w:t>1940年，美国科学家</w:t>
      </w:r>
      <w:hyperlink r:id="rId78" w:tooltip="维纳" w:history="1">
        <w:r w:rsidRPr="00162DF5">
          <w:rPr>
            <w:rFonts w:ascii="宋体" w:eastAsia="宋体" w:hAnsi="宋体" w:cs="宋体" w:hint="eastAsia"/>
            <w:color w:val="0268CD"/>
            <w:kern w:val="0"/>
            <w:sz w:val="12"/>
          </w:rPr>
          <w:t>维纳</w:t>
        </w:r>
      </w:hyperlink>
      <w:r w:rsidRPr="00162DF5">
        <w:rPr>
          <w:rFonts w:ascii="宋体" w:eastAsia="宋体" w:hAnsi="宋体" w:cs="宋体" w:hint="eastAsia"/>
          <w:color w:val="333333"/>
          <w:kern w:val="0"/>
          <w:sz w:val="14"/>
          <w:szCs w:val="14"/>
        </w:rPr>
        <w:t>阐述了自己对现代计算机的五点设计原则：数字式而不是模拟式；以电子元件构成并尽量减少机械装置；采用二进制而不是十进制；内部存放计算表；内部存储数据。</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维纳在1948年完成了著作《</w:t>
      </w:r>
      <w:hyperlink r:id="rId79" w:tooltip="控制论" w:history="1">
        <w:r w:rsidRPr="00162DF5">
          <w:rPr>
            <w:rFonts w:ascii="宋体" w:eastAsia="宋体" w:hAnsi="宋体" w:cs="宋体" w:hint="eastAsia"/>
            <w:color w:val="0268CD"/>
            <w:kern w:val="0"/>
            <w:sz w:val="12"/>
          </w:rPr>
          <w:t>控制论</w:t>
        </w:r>
      </w:hyperlink>
      <w:r w:rsidRPr="00162DF5">
        <w:rPr>
          <w:rFonts w:ascii="宋体" w:eastAsia="宋体" w:hAnsi="宋体" w:cs="宋体" w:hint="eastAsia"/>
          <w:color w:val="333333"/>
          <w:kern w:val="0"/>
          <w:sz w:val="14"/>
          <w:szCs w:val="14"/>
        </w:rPr>
        <w:t>》，这不仅使维纳成为控制论的创始人，而且对计算机后来的发展和人工智能的研究产生了深刻的影响。</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952500" cy="1390650"/>
            <wp:effectExtent l="19050" t="0" r="0" b="0"/>
            <wp:docPr id="300" name="图片 300" descr="http://www.techcn.com.cn/uploads/200909/1253024835Xm3LuT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www.techcn.com.cn/uploads/200909/1253024835Xm3LuTf2.gif"/>
                    <pic:cNvPicPr>
                      <a:picLocks noChangeAspect="1" noChangeArrowheads="1"/>
                    </pic:cNvPicPr>
                  </pic:nvPicPr>
                  <pic:blipFill>
                    <a:blip r:embed="rId80"/>
                    <a:srcRect/>
                    <a:stretch>
                      <a:fillRect/>
                    </a:stretch>
                  </pic:blipFill>
                  <pic:spPr bwMode="auto">
                    <a:xfrm>
                      <a:off x="0" y="0"/>
                      <a:ext cx="952500" cy="139065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rPr>
        <w:drawing>
          <wp:inline distT="0" distB="0" distL="0" distR="0">
            <wp:extent cx="1428750" cy="1066800"/>
            <wp:effectExtent l="19050" t="0" r="0" b="0"/>
            <wp:docPr id="301" name="图片 301" descr="http://www.techcn.com.cn/uploads/200909/1253024835CqoILWX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www.techcn.com.cn/uploads/200909/1253024835CqoILWX1.gif"/>
                    <pic:cNvPicPr>
                      <a:picLocks noChangeAspect="1" noChangeArrowheads="1"/>
                    </pic:cNvPicPr>
                  </pic:nvPicPr>
                  <pic:blipFill>
                    <a:blip r:embed="rId81"/>
                    <a:srcRect/>
                    <a:stretch>
                      <a:fillRect/>
                    </a:stretch>
                  </pic:blipFill>
                  <pic:spPr bwMode="auto">
                    <a:xfrm>
                      <a:off x="0" y="0"/>
                      <a:ext cx="1428750" cy="1066800"/>
                    </a:xfrm>
                    <a:prstGeom prst="rect">
                      <a:avLst/>
                    </a:prstGeom>
                    <a:noFill/>
                    <a:ln w="9525">
                      <a:noFill/>
                      <a:miter lim="800000"/>
                      <a:headEnd/>
                      <a:tailEnd/>
                    </a:ln>
                  </pic:spPr>
                </pic:pic>
              </a:graphicData>
            </a:graphic>
          </wp:inline>
        </w:drawing>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302" name="图片 302"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现代电子计算机之父</w:t>
      </w:r>
      <w:r w:rsidRPr="00162DF5">
        <w:rPr>
          <w:rFonts w:ascii="宋体" w:eastAsia="宋体" w:hAnsi="宋体" w:cs="宋体" w:hint="eastAsia"/>
          <w:color w:val="333333"/>
          <w:kern w:val="0"/>
          <w:sz w:val="14"/>
          <w:szCs w:val="14"/>
        </w:rPr>
        <w:br/>
        <w:t>1944~1945年间，美籍匈牙利科学家</w:t>
      </w:r>
      <w:hyperlink r:id="rId82" w:tooltip="冯·诺伊曼" w:history="1">
        <w:r w:rsidRPr="00162DF5">
          <w:rPr>
            <w:rFonts w:ascii="宋体" w:eastAsia="宋体" w:hAnsi="宋体" w:cs="宋体" w:hint="eastAsia"/>
            <w:color w:val="0268CD"/>
            <w:kern w:val="0"/>
            <w:sz w:val="12"/>
          </w:rPr>
          <w:t>冯·诺伊曼</w:t>
        </w:r>
      </w:hyperlink>
      <w:r w:rsidRPr="00162DF5">
        <w:rPr>
          <w:rFonts w:ascii="宋体" w:eastAsia="宋体" w:hAnsi="宋体" w:cs="宋体" w:hint="eastAsia"/>
          <w:color w:val="333333"/>
          <w:kern w:val="0"/>
          <w:sz w:val="14"/>
          <w:szCs w:val="14"/>
        </w:rPr>
        <w:t>在第一台现代计算机ENIAC尚未问世时注意到其弱点，并提出一个新机型EDVAC的设计方案，其中提到了两个设想：采用二进制和“</w:t>
      </w:r>
      <w:hyperlink r:id="rId83" w:tooltip="存储程序" w:history="1">
        <w:r w:rsidRPr="00162DF5">
          <w:rPr>
            <w:rFonts w:ascii="宋体" w:eastAsia="宋体" w:hAnsi="宋体" w:cs="宋体" w:hint="eastAsia"/>
            <w:color w:val="0268CD"/>
            <w:kern w:val="0"/>
            <w:sz w:val="12"/>
          </w:rPr>
          <w:t>存储程序</w:t>
        </w:r>
      </w:hyperlink>
      <w:r w:rsidRPr="00162DF5">
        <w:rPr>
          <w:rFonts w:ascii="宋体" w:eastAsia="宋体" w:hAnsi="宋体" w:cs="宋体" w:hint="eastAsia"/>
          <w:color w:val="333333"/>
          <w:kern w:val="0"/>
          <w:sz w:val="14"/>
          <w:szCs w:val="14"/>
        </w:rPr>
        <w:t>”。这两个设想对于现代计算机至关重要，也使冯·诺伊曼成为“现代电子计算机之父”，冯·诺伊曼机体系延续至今。</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r>
        <w:rPr>
          <w:rFonts w:ascii="宋体" w:eastAsia="宋体" w:hAnsi="宋体" w:cs="宋体"/>
          <w:noProof/>
          <w:color w:val="333333"/>
          <w:kern w:val="0"/>
          <w:sz w:val="14"/>
          <w:szCs w:val="14"/>
        </w:rPr>
        <w:drawing>
          <wp:inline distT="0" distB="0" distL="0" distR="0">
            <wp:extent cx="952500" cy="1212850"/>
            <wp:effectExtent l="19050" t="0" r="0" b="0"/>
            <wp:docPr id="303" name="图片 303" descr="http://www.techcn.com.cn/uploads/200909/1253024835yVqaB4k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www.techcn.com.cn/uploads/200909/1253024835yVqaB4kH.gif"/>
                    <pic:cNvPicPr>
                      <a:picLocks noChangeAspect="1" noChangeArrowheads="1"/>
                    </pic:cNvPicPr>
                  </pic:nvPicPr>
                  <pic:blipFill>
                    <a:blip r:embed="rId84"/>
                    <a:srcRect/>
                    <a:stretch>
                      <a:fillRect/>
                    </a:stretch>
                  </pic:blipFill>
                  <pic:spPr bwMode="auto">
                    <a:xfrm>
                      <a:off x="0" y="0"/>
                      <a:ext cx="952500" cy="12128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304" name="图片 304"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计算机开关电路</w:t>
      </w:r>
      <w:r w:rsidRPr="00162DF5">
        <w:rPr>
          <w:rFonts w:ascii="宋体" w:eastAsia="宋体" w:hAnsi="宋体" w:cs="宋体" w:hint="eastAsia"/>
          <w:color w:val="333333"/>
          <w:kern w:val="0"/>
          <w:sz w:val="14"/>
          <w:szCs w:val="14"/>
        </w:rPr>
        <w:br/>
        <w:t>1938年，信息论的创始人、美国科学家仙</w:t>
      </w:r>
      <w:proofErr w:type="gramStart"/>
      <w:r w:rsidRPr="00162DF5">
        <w:rPr>
          <w:rFonts w:ascii="宋体" w:eastAsia="宋体" w:hAnsi="宋体" w:cs="宋体" w:hint="eastAsia"/>
          <w:color w:val="333333"/>
          <w:kern w:val="0"/>
          <w:sz w:val="14"/>
          <w:szCs w:val="14"/>
        </w:rPr>
        <w:t>农发表</w:t>
      </w:r>
      <w:proofErr w:type="gramEnd"/>
      <w:r w:rsidRPr="00162DF5">
        <w:rPr>
          <w:rFonts w:ascii="宋体" w:eastAsia="宋体" w:hAnsi="宋体" w:cs="宋体" w:hint="eastAsia"/>
          <w:color w:val="333333"/>
          <w:kern w:val="0"/>
          <w:sz w:val="14"/>
          <w:szCs w:val="14"/>
        </w:rPr>
        <w:t>论文《继电器和开关电路的符号分析》，首次阐述了如何将布尔代数运用于</w:t>
      </w:r>
      <w:hyperlink r:id="rId85" w:tooltip="逻辑电路" w:history="1">
        <w:r w:rsidRPr="00162DF5">
          <w:rPr>
            <w:rFonts w:ascii="宋体" w:eastAsia="宋体" w:hAnsi="宋体" w:cs="宋体" w:hint="eastAsia"/>
            <w:color w:val="0268CD"/>
            <w:kern w:val="0"/>
            <w:sz w:val="12"/>
          </w:rPr>
          <w:t>逻辑电路</w:t>
        </w:r>
      </w:hyperlink>
      <w:r w:rsidRPr="00162DF5">
        <w:rPr>
          <w:rFonts w:ascii="宋体" w:eastAsia="宋体" w:hAnsi="宋体" w:cs="宋体" w:hint="eastAsia"/>
          <w:color w:val="333333"/>
          <w:kern w:val="0"/>
          <w:sz w:val="14"/>
          <w:szCs w:val="14"/>
        </w:rPr>
        <w:t>，奠定了现代电子计算机开关电路的理论基础。</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pict>
          <v:rect id="_x0000_i1031" style="width:0;height:.6pt" o:hralign="center" o:hrstd="t" o:hr="t" fillcolor="#a0a0a0" stroked="f"/>
        </w:pic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190750" cy="1758950"/>
            <wp:effectExtent l="19050" t="0" r="0" b="0"/>
            <wp:docPr id="306" name="图片 306" descr="http://www.techcn.com.cn/uploads/200909/12530248356oAT30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www.techcn.com.cn/uploads/200909/12530248356oAT30cI.gif"/>
                    <pic:cNvPicPr>
                      <a:picLocks noChangeAspect="1" noChangeArrowheads="1"/>
                    </pic:cNvPicPr>
                  </pic:nvPicPr>
                  <pic:blipFill>
                    <a:blip r:embed="rId86"/>
                    <a:srcRect/>
                    <a:stretch>
                      <a:fillRect/>
                    </a:stretch>
                  </pic:blipFill>
                  <pic:spPr bwMode="auto">
                    <a:xfrm>
                      <a:off x="0" y="0"/>
                      <a:ext cx="2190750" cy="17589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307" name="图片 307"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ENIAC</w:t>
      </w:r>
      <w:r w:rsidRPr="00162DF5">
        <w:rPr>
          <w:rFonts w:ascii="宋体" w:eastAsia="宋体" w:hAnsi="宋体" w:cs="宋体" w:hint="eastAsia"/>
          <w:color w:val="333333"/>
          <w:kern w:val="0"/>
          <w:sz w:val="14"/>
          <w:szCs w:val="14"/>
        </w:rPr>
        <w:br/>
        <w:t>1946年2月15日，世界上第一台通用数字电子计算机ENIAC研制成功，承担开发任务的“莫尔小组”由四位科学家和工程师埃克特、</w:t>
      </w:r>
      <w:hyperlink r:id="rId87" w:tooltip="莫克利" w:history="1">
        <w:r w:rsidRPr="00162DF5">
          <w:rPr>
            <w:rFonts w:ascii="宋体" w:eastAsia="宋体" w:hAnsi="宋体" w:cs="宋体" w:hint="eastAsia"/>
            <w:color w:val="0268CD"/>
            <w:kern w:val="0"/>
            <w:sz w:val="12"/>
          </w:rPr>
          <w:t>莫克利</w:t>
        </w:r>
      </w:hyperlink>
      <w:r w:rsidRPr="00162DF5">
        <w:rPr>
          <w:rFonts w:ascii="宋体" w:eastAsia="宋体" w:hAnsi="宋体" w:cs="宋体" w:hint="eastAsia"/>
          <w:color w:val="333333"/>
          <w:kern w:val="0"/>
          <w:sz w:val="14"/>
          <w:szCs w:val="14"/>
        </w:rPr>
        <w:t>、</w:t>
      </w:r>
      <w:hyperlink r:id="rId88" w:tooltip="戈尔斯坦" w:history="1">
        <w:r w:rsidRPr="00162DF5">
          <w:rPr>
            <w:rFonts w:ascii="宋体" w:eastAsia="宋体" w:hAnsi="宋体" w:cs="宋体" w:hint="eastAsia"/>
            <w:color w:val="0268CD"/>
            <w:kern w:val="0"/>
            <w:sz w:val="12"/>
          </w:rPr>
          <w:t>戈尔斯坦</w:t>
        </w:r>
      </w:hyperlink>
      <w:r w:rsidRPr="00162DF5">
        <w:rPr>
          <w:rFonts w:ascii="宋体" w:eastAsia="宋体" w:hAnsi="宋体" w:cs="宋体" w:hint="eastAsia"/>
          <w:color w:val="333333"/>
          <w:kern w:val="0"/>
          <w:sz w:val="14"/>
          <w:szCs w:val="14"/>
        </w:rPr>
        <w:t>、</w:t>
      </w:r>
      <w:hyperlink r:id="rId89" w:tooltip="博克斯" w:history="1">
        <w:r w:rsidRPr="00162DF5">
          <w:rPr>
            <w:rFonts w:ascii="宋体" w:eastAsia="宋体" w:hAnsi="宋体" w:cs="宋体" w:hint="eastAsia"/>
            <w:color w:val="0268CD"/>
            <w:kern w:val="0"/>
            <w:sz w:val="12"/>
          </w:rPr>
          <w:t>博克斯</w:t>
        </w:r>
      </w:hyperlink>
      <w:r w:rsidRPr="00162DF5">
        <w:rPr>
          <w:rFonts w:ascii="宋体" w:eastAsia="宋体" w:hAnsi="宋体" w:cs="宋体" w:hint="eastAsia"/>
          <w:color w:val="333333"/>
          <w:kern w:val="0"/>
          <w:sz w:val="14"/>
          <w:szCs w:val="14"/>
        </w:rPr>
        <w:t>组成，总工程师埃克特当时年仅24岁。</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ENIAC：长30.48米，宽1米，占地面积170平方米，30个操作台，约相当于10件普通房间的大小，重达30吨，耗电量150千瓦，造价48万美元。它使用18000个电子管，70000个电阻，10000个电容，1500个继电器，6000多个开关，每秒执行5000次加法或400次乘法，是继电器计算机的1000倍、手工计算的20万倍。</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lastRenderedPageBreak/>
        <w:t xml:space="preserve">　</w:t>
      </w:r>
      <w:r>
        <w:rPr>
          <w:rFonts w:ascii="宋体" w:eastAsia="宋体" w:hAnsi="宋体" w:cs="宋体"/>
          <w:noProof/>
          <w:color w:val="333333"/>
          <w:kern w:val="0"/>
          <w:sz w:val="14"/>
          <w:szCs w:val="14"/>
        </w:rPr>
        <w:drawing>
          <wp:inline distT="0" distB="0" distL="0" distR="0">
            <wp:extent cx="1428750" cy="1670050"/>
            <wp:effectExtent l="19050" t="0" r="0" b="0"/>
            <wp:docPr id="308" name="图片 308" descr="http://www.techcn.com.cn/uploads/200909/1253024835YkyqsI9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www.techcn.com.cn/uploads/200909/1253024835YkyqsI9Y.gif"/>
                    <pic:cNvPicPr>
                      <a:picLocks noChangeAspect="1" noChangeArrowheads="1"/>
                    </pic:cNvPicPr>
                  </pic:nvPicPr>
                  <pic:blipFill>
                    <a:blip r:embed="rId90"/>
                    <a:srcRect/>
                    <a:stretch>
                      <a:fillRect/>
                    </a:stretch>
                  </pic:blipFill>
                  <pic:spPr bwMode="auto">
                    <a:xfrm>
                      <a:off x="0" y="0"/>
                      <a:ext cx="1428750" cy="16700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39700" cy="139700"/>
            <wp:effectExtent l="19050" t="0" r="0" b="0"/>
            <wp:docPr id="309" name="图片 309"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埃克特（右）和莫克利（左）因共同研制成功ENIAC而名垂青史。</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r>
        <w:rPr>
          <w:rFonts w:ascii="宋体" w:eastAsia="宋体" w:hAnsi="宋体" w:cs="宋体"/>
          <w:noProof/>
          <w:color w:val="333333"/>
          <w:kern w:val="0"/>
          <w:sz w:val="14"/>
          <w:szCs w:val="14"/>
        </w:rPr>
        <w:drawing>
          <wp:inline distT="0" distB="0" distL="0" distR="0">
            <wp:extent cx="1905000" cy="2355850"/>
            <wp:effectExtent l="19050" t="0" r="0" b="0"/>
            <wp:docPr id="310" name="图片 310" descr="http://www.techcn.com.cn/uploads/200909/1253024835mbNKV8F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www.techcn.com.cn/uploads/200909/1253024835mbNKV8FX.gif"/>
                    <pic:cNvPicPr>
                      <a:picLocks noChangeAspect="1" noChangeArrowheads="1"/>
                    </pic:cNvPicPr>
                  </pic:nvPicPr>
                  <pic:blipFill>
                    <a:blip r:embed="rId91"/>
                    <a:srcRect/>
                    <a:stretch>
                      <a:fillRect/>
                    </a:stretch>
                  </pic:blipFill>
                  <pic:spPr bwMode="auto">
                    <a:xfrm>
                      <a:off x="0" y="0"/>
                      <a:ext cx="1905000" cy="235585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rPr>
        <w:drawing>
          <wp:inline distT="0" distB="0" distL="0" distR="0">
            <wp:extent cx="1905000" cy="787400"/>
            <wp:effectExtent l="19050" t="0" r="0" b="0"/>
            <wp:docPr id="311" name="图片 311" descr="http://www.techcn.com.cn/uploads/200909/12530248352a8egZJ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www.techcn.com.cn/uploads/200909/12530248352a8egZJV.gif"/>
                    <pic:cNvPicPr>
                      <a:picLocks noChangeAspect="1" noChangeArrowheads="1"/>
                    </pic:cNvPicPr>
                  </pic:nvPicPr>
                  <pic:blipFill>
                    <a:blip r:embed="rId92"/>
                    <a:srcRect/>
                    <a:stretch>
                      <a:fillRect/>
                    </a:stretch>
                  </pic:blipFill>
                  <pic:spPr bwMode="auto">
                    <a:xfrm>
                      <a:off x="0" y="0"/>
                      <a:ext cx="1905000" cy="7874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312" name="图片 312"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“西蒙，给他们这笔经费。”</w:t>
      </w:r>
      <w:r w:rsidRPr="00162DF5">
        <w:rPr>
          <w:rFonts w:ascii="宋体" w:eastAsia="宋体" w:hAnsi="宋体" w:cs="宋体" w:hint="eastAsia"/>
          <w:color w:val="333333"/>
          <w:kern w:val="0"/>
          <w:sz w:val="14"/>
          <w:szCs w:val="14"/>
        </w:rPr>
        <w:br/>
        <w:t>ENIAC的诞生背景极富戏剧性。1942年8月，莫克利的报告《高速电子管计算装置的使用》引起了美国军方的注意，这实际上是第一台电子计算机的设计方案。1943年4月9日，美军上校西蒙向科学顾问、数学家维伯伦博士介绍了这一报告，维伯伦沉思片刻，只说了一句话：“西蒙，给他们这笔经费。”ENIAC和现代计算机的命运就这样决定了。</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05000" cy="1238250"/>
            <wp:effectExtent l="19050" t="0" r="0" b="0"/>
            <wp:docPr id="313" name="图片 313" descr="http://www.techcn.com.cn/uploads/200909/1253024835nFAxvDa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www.techcn.com.cn/uploads/200909/1253024835nFAxvDa0.gif"/>
                    <pic:cNvPicPr>
                      <a:picLocks noChangeAspect="1" noChangeArrowheads="1"/>
                    </pic:cNvPicPr>
                  </pic:nvPicPr>
                  <pic:blipFill>
                    <a:blip r:embed="rId93"/>
                    <a:srcRect/>
                    <a:stretch>
                      <a:fillRect/>
                    </a:stretch>
                  </pic:blipFill>
                  <pic:spPr bwMode="auto">
                    <a:xfrm>
                      <a:off x="0" y="0"/>
                      <a:ext cx="1905000" cy="1238250"/>
                    </a:xfrm>
                    <a:prstGeom prst="rect">
                      <a:avLst/>
                    </a:prstGeom>
                    <a:noFill/>
                    <a:ln w="9525">
                      <a:noFill/>
                      <a:miter lim="800000"/>
                      <a:headEnd/>
                      <a:tailEnd/>
                    </a:ln>
                  </pic:spPr>
                </pic:pic>
              </a:graphicData>
            </a:graphic>
          </wp:inline>
        </w:drawing>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05000" cy="1574800"/>
            <wp:effectExtent l="19050" t="0" r="0" b="0"/>
            <wp:docPr id="314" name="图片 314" descr="http://www.techcn.com.cn/uploads/200909/12530248356J1u4x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www.techcn.com.cn/uploads/200909/12530248356J1u4xeN.gif"/>
                    <pic:cNvPicPr>
                      <a:picLocks noChangeAspect="1" noChangeArrowheads="1"/>
                    </pic:cNvPicPr>
                  </pic:nvPicPr>
                  <pic:blipFill>
                    <a:blip r:embed="rId94"/>
                    <a:srcRect/>
                    <a:stretch>
                      <a:fillRect/>
                    </a:stretch>
                  </pic:blipFill>
                  <pic:spPr bwMode="auto">
                    <a:xfrm>
                      <a:off x="0" y="0"/>
                      <a:ext cx="1905000" cy="1574800"/>
                    </a:xfrm>
                    <a:prstGeom prst="rect">
                      <a:avLst/>
                    </a:prstGeom>
                    <a:noFill/>
                    <a:ln w="9525">
                      <a:noFill/>
                      <a:miter lim="800000"/>
                      <a:headEnd/>
                      <a:tailEnd/>
                    </a:ln>
                  </pic:spPr>
                </pic:pic>
              </a:graphicData>
            </a:graphic>
          </wp:inline>
        </w:drawing>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39700" cy="139700"/>
            <wp:effectExtent l="19050" t="0" r="0" b="0"/>
            <wp:docPr id="315" name="图片 315"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ENIAC的开发经费几经追加，达到48万美元，相当于现在的1000万美元以上。</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pict>
          <v:rect id="_x0000_i1032" style="width:0;height:.6pt" o:hralign="center" o:hrstd="t" o:hr="t" fillcolor="#a0a0a0" stroked="f"/>
        </w:pic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190750" cy="2076450"/>
            <wp:effectExtent l="19050" t="0" r="0" b="0"/>
            <wp:docPr id="317" name="图片 317" descr="http://www.techcn.com.cn/uploads/200909/1253024835aAMmF44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www.techcn.com.cn/uploads/200909/1253024835aAMmF44C.gif"/>
                    <pic:cNvPicPr>
                      <a:picLocks noChangeAspect="1" noChangeArrowheads="1"/>
                    </pic:cNvPicPr>
                  </pic:nvPicPr>
                  <pic:blipFill>
                    <a:blip r:embed="rId95"/>
                    <a:srcRect/>
                    <a:stretch>
                      <a:fillRect/>
                    </a:stretch>
                  </pic:blipFill>
                  <pic:spPr bwMode="auto">
                    <a:xfrm>
                      <a:off x="0" y="0"/>
                      <a:ext cx="2190750" cy="20764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318" name="图片 318"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UNIVAC</w:t>
      </w:r>
      <w:r w:rsidRPr="00162DF5">
        <w:rPr>
          <w:rFonts w:ascii="宋体" w:eastAsia="宋体" w:hAnsi="宋体" w:cs="宋体" w:hint="eastAsia"/>
          <w:color w:val="333333"/>
          <w:kern w:val="0"/>
          <w:sz w:val="14"/>
          <w:szCs w:val="14"/>
        </w:rPr>
        <w:br/>
        <w:t>UNIVAC由埃克特和莫克利研制成功，这也是第一个进行批量生产的计算机。1951年，电脑开始走出实验室服务于社会与公众。</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1952年，UNIVAC因准确地预测美国总统大选结果而名声大噪。</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05000" cy="1504950"/>
            <wp:effectExtent l="19050" t="0" r="0" b="0"/>
            <wp:docPr id="319" name="图片 319" descr="http://www.techcn.com.cn/uploads/200909/1253024835Va9vFh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www.techcn.com.cn/uploads/200909/1253024835Va9vFhtY.gif"/>
                    <pic:cNvPicPr>
                      <a:picLocks noChangeAspect="1" noChangeArrowheads="1"/>
                    </pic:cNvPicPr>
                  </pic:nvPicPr>
                  <pic:blipFill>
                    <a:blip r:embed="rId96"/>
                    <a:srcRect/>
                    <a:stretch>
                      <a:fillRect/>
                    </a:stretch>
                  </pic:blipFill>
                  <pic:spPr bwMode="auto">
                    <a:xfrm>
                      <a:off x="0" y="0"/>
                      <a:ext cx="1905000" cy="1504950"/>
                    </a:xfrm>
                    <a:prstGeom prst="rect">
                      <a:avLst/>
                    </a:prstGeom>
                    <a:noFill/>
                    <a:ln w="9525">
                      <a:noFill/>
                      <a:miter lim="800000"/>
                      <a:headEnd/>
                      <a:tailEnd/>
                    </a:ln>
                  </pic:spPr>
                </pic:pic>
              </a:graphicData>
            </a:graphic>
          </wp:inline>
        </w:drawing>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320" name="图片 320"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EDVAC</w:t>
      </w:r>
      <w:r w:rsidRPr="00162DF5">
        <w:rPr>
          <w:rFonts w:ascii="宋体" w:eastAsia="宋体" w:hAnsi="宋体" w:cs="宋体" w:hint="eastAsia"/>
          <w:color w:val="333333"/>
          <w:kern w:val="0"/>
          <w:sz w:val="14"/>
          <w:szCs w:val="14"/>
        </w:rPr>
        <w:br/>
        <w:t>1950问世的第一台并行计算机EDVAC，首次实现了冯·诺依曼体系的两个重要设想：存储程序和采用二进制。</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r>
        <w:rPr>
          <w:rFonts w:ascii="宋体" w:eastAsia="宋体" w:hAnsi="宋体" w:cs="宋体"/>
          <w:noProof/>
          <w:color w:val="333333"/>
          <w:kern w:val="0"/>
          <w:sz w:val="14"/>
          <w:szCs w:val="14"/>
        </w:rPr>
        <w:drawing>
          <wp:inline distT="0" distB="0" distL="0" distR="0">
            <wp:extent cx="2190750" cy="1924050"/>
            <wp:effectExtent l="19050" t="0" r="0" b="0"/>
            <wp:docPr id="321" name="图片 321" descr="http://www.techcn.com.cn/uploads/200909/1253024835QanM9R8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www.techcn.com.cn/uploads/200909/1253024835QanM9R8j.gif"/>
                    <pic:cNvPicPr>
                      <a:picLocks noChangeAspect="1" noChangeArrowheads="1"/>
                    </pic:cNvPicPr>
                  </pic:nvPicPr>
                  <pic:blipFill>
                    <a:blip r:embed="rId97"/>
                    <a:srcRect/>
                    <a:stretch>
                      <a:fillRect/>
                    </a:stretch>
                  </pic:blipFill>
                  <pic:spPr bwMode="auto">
                    <a:xfrm>
                      <a:off x="0" y="0"/>
                      <a:ext cx="2190750" cy="19240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322" name="图片 322"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王安的发明</w:t>
      </w:r>
      <w:r w:rsidRPr="00162DF5">
        <w:rPr>
          <w:rFonts w:ascii="宋体" w:eastAsia="宋体" w:hAnsi="宋体" w:cs="宋体" w:hint="eastAsia"/>
          <w:color w:val="333333"/>
          <w:kern w:val="0"/>
          <w:sz w:val="14"/>
          <w:szCs w:val="14"/>
        </w:rPr>
        <w:br/>
        <w:t>1951年，中国移民王安发明了磁芯存储器，IBM于1956年购买了这项技术专利。</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952500" cy="1238250"/>
            <wp:effectExtent l="19050" t="0" r="0" b="0"/>
            <wp:docPr id="323" name="图片 323" descr="http://www.techcn.com.cn/uploads/200909/1253024835CPbifLO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www.techcn.com.cn/uploads/200909/1253024835CPbifLOZ.gif"/>
                    <pic:cNvPicPr>
                      <a:picLocks noChangeAspect="1" noChangeArrowheads="1"/>
                    </pic:cNvPicPr>
                  </pic:nvPicPr>
                  <pic:blipFill>
                    <a:blip r:embed="rId98"/>
                    <a:srcRect/>
                    <a:stretch>
                      <a:fillRect/>
                    </a:stretch>
                  </pic:blipFill>
                  <pic:spPr bwMode="auto">
                    <a:xfrm>
                      <a:off x="0" y="0"/>
                      <a:ext cx="952500" cy="12382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w:t>
      </w:r>
      <w:r>
        <w:rPr>
          <w:rFonts w:ascii="宋体" w:eastAsia="宋体" w:hAnsi="宋体" w:cs="宋体"/>
          <w:noProof/>
          <w:color w:val="333333"/>
          <w:kern w:val="0"/>
          <w:sz w:val="14"/>
          <w:szCs w:val="14"/>
        </w:rPr>
        <w:drawing>
          <wp:inline distT="0" distB="0" distL="0" distR="0">
            <wp:extent cx="1143000" cy="1238250"/>
            <wp:effectExtent l="19050" t="0" r="0" b="0"/>
            <wp:docPr id="324" name="图片 324" descr="http://www.techcn.com.cn/uploads/200909/12530248352PAmEF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www.techcn.com.cn/uploads/200909/12530248352PAmEF71.gif"/>
                    <pic:cNvPicPr>
                      <a:picLocks noChangeAspect="1" noChangeArrowheads="1"/>
                    </pic:cNvPicPr>
                  </pic:nvPicPr>
                  <pic:blipFill>
                    <a:blip r:embed="rId99"/>
                    <a:srcRect/>
                    <a:stretch>
                      <a:fillRect/>
                    </a:stretch>
                  </pic:blipFill>
                  <pic:spPr bwMode="auto">
                    <a:xfrm>
                      <a:off x="0" y="0"/>
                      <a:ext cx="1143000" cy="1238250"/>
                    </a:xfrm>
                    <a:prstGeom prst="rect">
                      <a:avLst/>
                    </a:prstGeom>
                    <a:noFill/>
                    <a:ln w="9525">
                      <a:noFill/>
                      <a:miter lim="800000"/>
                      <a:headEnd/>
                      <a:tailEnd/>
                    </a:ln>
                  </pic:spPr>
                </pic:pic>
              </a:graphicData>
            </a:graphic>
          </wp:inline>
        </w:drawing>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lastRenderedPageBreak/>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325" name="图片 325"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FORTRAN</w:t>
      </w:r>
      <w:r w:rsidRPr="00162DF5">
        <w:rPr>
          <w:rFonts w:ascii="宋体" w:eastAsia="宋体" w:hAnsi="宋体" w:cs="宋体" w:hint="eastAsia"/>
          <w:color w:val="333333"/>
          <w:kern w:val="0"/>
          <w:sz w:val="14"/>
          <w:szCs w:val="14"/>
        </w:rPr>
        <w:br/>
        <w:t>1956年，IBM公司的巴克斯研制成功第一个高级程序语言</w:t>
      </w:r>
      <w:hyperlink r:id="rId100" w:tooltip="FORTRAN" w:history="1">
        <w:r w:rsidRPr="00162DF5">
          <w:rPr>
            <w:rFonts w:ascii="宋体" w:eastAsia="宋体" w:hAnsi="宋体" w:cs="宋体" w:hint="eastAsia"/>
            <w:color w:val="0268CD"/>
            <w:kern w:val="0"/>
            <w:sz w:val="12"/>
          </w:rPr>
          <w:t>FORTRAN</w:t>
        </w:r>
      </w:hyperlink>
      <w:r w:rsidRPr="00162DF5">
        <w:rPr>
          <w:rFonts w:ascii="宋体" w:eastAsia="宋体" w:hAnsi="宋体" w:cs="宋体" w:hint="eastAsia"/>
          <w:color w:val="333333"/>
          <w:kern w:val="0"/>
          <w:sz w:val="14"/>
          <w:szCs w:val="14"/>
        </w:rPr>
        <w:t>，它被广泛用于科学计算。</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r>
        <w:rPr>
          <w:rFonts w:ascii="宋体" w:eastAsia="宋体" w:hAnsi="宋体" w:cs="宋体"/>
          <w:noProof/>
          <w:color w:val="333333"/>
          <w:kern w:val="0"/>
          <w:sz w:val="14"/>
          <w:szCs w:val="14"/>
        </w:rPr>
        <w:drawing>
          <wp:inline distT="0" distB="0" distL="0" distR="0">
            <wp:extent cx="1905000" cy="1504950"/>
            <wp:effectExtent l="19050" t="0" r="0" b="0"/>
            <wp:docPr id="326" name="图片 326" descr="http://www.techcn.com.cn/uploads/200909/1253024835b3447ec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www.techcn.com.cn/uploads/200909/1253024835b3447ecC.gif"/>
                    <pic:cNvPicPr>
                      <a:picLocks noChangeAspect="1" noChangeArrowheads="1"/>
                    </pic:cNvPicPr>
                  </pic:nvPicPr>
                  <pic:blipFill>
                    <a:blip r:embed="rId101"/>
                    <a:srcRect/>
                    <a:stretch>
                      <a:fillRect/>
                    </a:stretch>
                  </pic:blipFill>
                  <pic:spPr bwMode="auto">
                    <a:xfrm>
                      <a:off x="0" y="0"/>
                      <a:ext cx="1905000" cy="15049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327" name="图片 327"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大型机战争</w:t>
      </w:r>
      <w:r w:rsidRPr="00162DF5">
        <w:rPr>
          <w:rFonts w:ascii="宋体" w:eastAsia="宋体" w:hAnsi="宋体" w:cs="宋体" w:hint="eastAsia"/>
          <w:color w:val="333333"/>
          <w:kern w:val="0"/>
          <w:sz w:val="14"/>
          <w:szCs w:val="14"/>
        </w:rPr>
        <w:br/>
        <w:t>IBM公司1952年推出的IBM 701在商战中击败UNIVAC，不仅使IBM实现了全面的转型，更奠定了IBM的产业霸主地位。</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pict>
          <v:rect id="_x0000_i1033" style="width:0;height:.6pt" o:hralign="center" o:hrstd="t" o:hr="t" fillcolor="#a0a0a0" stroked="f"/>
        </w:pic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428750" cy="1974850"/>
            <wp:effectExtent l="19050" t="0" r="0" b="0"/>
            <wp:docPr id="329" name="图片 329" descr="http://www.techcn.com.cn/uploads/200909/1253024835jC3N64a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www.techcn.com.cn/uploads/200909/1253024835jC3N64aV.gif"/>
                    <pic:cNvPicPr>
                      <a:picLocks noChangeAspect="1" noChangeArrowheads="1"/>
                    </pic:cNvPicPr>
                  </pic:nvPicPr>
                  <pic:blipFill>
                    <a:blip r:embed="rId102"/>
                    <a:srcRect/>
                    <a:stretch>
                      <a:fillRect/>
                    </a:stretch>
                  </pic:blipFill>
                  <pic:spPr bwMode="auto">
                    <a:xfrm>
                      <a:off x="0" y="0"/>
                      <a:ext cx="1428750" cy="19748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39700" cy="139700"/>
            <wp:effectExtent l="19050" t="0" r="0" b="0"/>
            <wp:docPr id="330" name="图片 330"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1947年，</w:t>
      </w:r>
      <w:hyperlink r:id="rId103" w:tooltip="贝尔实验室" w:history="1">
        <w:r w:rsidRPr="00162DF5">
          <w:rPr>
            <w:rFonts w:ascii="宋体" w:eastAsia="宋体" w:hAnsi="宋体" w:cs="宋体" w:hint="eastAsia"/>
            <w:color w:val="0268CD"/>
            <w:kern w:val="0"/>
            <w:sz w:val="12"/>
          </w:rPr>
          <w:t>贝尔实验室</w:t>
        </w:r>
      </w:hyperlink>
      <w:r w:rsidRPr="00162DF5">
        <w:rPr>
          <w:rFonts w:ascii="宋体" w:eastAsia="宋体" w:hAnsi="宋体" w:cs="宋体" w:hint="eastAsia"/>
          <w:color w:val="333333"/>
          <w:kern w:val="0"/>
          <w:sz w:val="14"/>
          <w:szCs w:val="14"/>
        </w:rPr>
        <w:t>的</w:t>
      </w:r>
      <w:hyperlink r:id="rId104" w:tooltip="肖克莱" w:history="1">
        <w:r w:rsidRPr="00162DF5">
          <w:rPr>
            <w:rFonts w:ascii="宋体" w:eastAsia="宋体" w:hAnsi="宋体" w:cs="宋体" w:hint="eastAsia"/>
            <w:color w:val="0268CD"/>
            <w:kern w:val="0"/>
            <w:sz w:val="12"/>
          </w:rPr>
          <w:t>肖克莱</w:t>
        </w:r>
      </w:hyperlink>
      <w:r w:rsidRPr="00162DF5">
        <w:rPr>
          <w:rFonts w:ascii="宋体" w:eastAsia="宋体" w:hAnsi="宋体" w:cs="宋体" w:hint="eastAsia"/>
          <w:color w:val="333333"/>
          <w:kern w:val="0"/>
          <w:sz w:val="14"/>
          <w:szCs w:val="14"/>
        </w:rPr>
        <w:t>、</w:t>
      </w:r>
      <w:hyperlink r:id="rId105" w:tooltip="巴丁" w:history="1">
        <w:r w:rsidRPr="00162DF5">
          <w:rPr>
            <w:rFonts w:ascii="宋体" w:eastAsia="宋体" w:hAnsi="宋体" w:cs="宋体" w:hint="eastAsia"/>
            <w:color w:val="0268CD"/>
            <w:kern w:val="0"/>
            <w:sz w:val="12"/>
          </w:rPr>
          <w:t>巴丁</w:t>
        </w:r>
      </w:hyperlink>
      <w:r w:rsidRPr="00162DF5">
        <w:rPr>
          <w:rFonts w:ascii="宋体" w:eastAsia="宋体" w:hAnsi="宋体" w:cs="宋体" w:hint="eastAsia"/>
          <w:color w:val="333333"/>
          <w:kern w:val="0"/>
          <w:sz w:val="14"/>
          <w:szCs w:val="14"/>
        </w:rPr>
        <w:t>、</w:t>
      </w:r>
      <w:hyperlink r:id="rId106" w:tooltip="布拉顿" w:history="1">
        <w:r w:rsidRPr="00162DF5">
          <w:rPr>
            <w:rFonts w:ascii="宋体" w:eastAsia="宋体" w:hAnsi="宋体" w:cs="宋体" w:hint="eastAsia"/>
            <w:color w:val="0268CD"/>
            <w:kern w:val="0"/>
            <w:sz w:val="12"/>
          </w:rPr>
          <w:t>布拉顿</w:t>
        </w:r>
      </w:hyperlink>
      <w:r w:rsidRPr="00162DF5">
        <w:rPr>
          <w:rFonts w:ascii="宋体" w:eastAsia="宋体" w:hAnsi="宋体" w:cs="宋体" w:hint="eastAsia"/>
          <w:color w:val="333333"/>
          <w:kern w:val="0"/>
          <w:sz w:val="14"/>
          <w:szCs w:val="14"/>
        </w:rPr>
        <w:t>发明</w:t>
      </w:r>
      <w:proofErr w:type="gramStart"/>
      <w:r w:rsidRPr="00162DF5">
        <w:rPr>
          <w:rFonts w:ascii="宋体" w:eastAsia="宋体" w:hAnsi="宋体" w:cs="宋体" w:hint="eastAsia"/>
          <w:color w:val="333333"/>
          <w:kern w:val="0"/>
          <w:sz w:val="14"/>
          <w:szCs w:val="14"/>
        </w:rPr>
        <w:t>点触型晶体管</w:t>
      </w:r>
      <w:proofErr w:type="gramEnd"/>
      <w:r w:rsidRPr="00162DF5">
        <w:rPr>
          <w:rFonts w:ascii="宋体" w:eastAsia="宋体" w:hAnsi="宋体" w:cs="宋体" w:hint="eastAsia"/>
          <w:color w:val="333333"/>
          <w:kern w:val="0"/>
          <w:sz w:val="14"/>
          <w:szCs w:val="14"/>
        </w:rPr>
        <w:t>；1950年又发明了面结型晶体管。相比电子管，晶体管体积小、重量轻、寿命长、发热少、功耗低，电子线路的结构大大改观，运算速度则大幅度提高。</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05000" cy="895350"/>
            <wp:effectExtent l="19050" t="0" r="0" b="0"/>
            <wp:docPr id="331" name="图片 331" descr="http://www.techcn.com.cn/uploads/200909/1253024835xHMliU8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www.techcn.com.cn/uploads/200909/1253024835xHMliU8I.gif"/>
                    <pic:cNvPicPr>
                      <a:picLocks noChangeAspect="1" noChangeArrowheads="1"/>
                    </pic:cNvPicPr>
                  </pic:nvPicPr>
                  <pic:blipFill>
                    <a:blip r:embed="rId107"/>
                    <a:srcRect/>
                    <a:stretch>
                      <a:fillRect/>
                    </a:stretch>
                  </pic:blipFill>
                  <pic:spPr bwMode="auto">
                    <a:xfrm>
                      <a:off x="0" y="0"/>
                      <a:ext cx="1905000" cy="895350"/>
                    </a:xfrm>
                    <a:prstGeom prst="rect">
                      <a:avLst/>
                    </a:prstGeom>
                    <a:noFill/>
                    <a:ln w="9525">
                      <a:noFill/>
                      <a:miter lim="800000"/>
                      <a:headEnd/>
                      <a:tailEnd/>
                    </a:ln>
                  </pic:spPr>
                </pic:pic>
              </a:graphicData>
            </a:graphic>
          </wp:inline>
        </w:drawing>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39700" cy="139700"/>
            <wp:effectExtent l="19050" t="0" r="0" b="0"/>
            <wp:docPr id="332" name="图片 332"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肖克莱（左）、巴丁（中）、布拉顿（右）于1956年共同获得诺贝尔物理学奖。</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发明晶体管的肖克莱在加利福尼亚创立了当地第一家半导体公司，这一地区后来被称为硅谷。</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r>
        <w:rPr>
          <w:rFonts w:ascii="宋体" w:eastAsia="宋体" w:hAnsi="宋体" w:cs="宋体"/>
          <w:noProof/>
          <w:color w:val="333333"/>
          <w:kern w:val="0"/>
          <w:sz w:val="14"/>
          <w:szCs w:val="14"/>
        </w:rPr>
        <w:drawing>
          <wp:inline distT="0" distB="0" distL="0" distR="0">
            <wp:extent cx="1143000" cy="908050"/>
            <wp:effectExtent l="19050" t="0" r="0" b="0"/>
            <wp:docPr id="333" name="图片 333" descr="http://www.techcn.com.cn/uploads/200909/1253024835m28krml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www.techcn.com.cn/uploads/200909/1253024835m28krmlg.gif"/>
                    <pic:cNvPicPr>
                      <a:picLocks noChangeAspect="1" noChangeArrowheads="1"/>
                    </pic:cNvPicPr>
                  </pic:nvPicPr>
                  <pic:blipFill>
                    <a:blip r:embed="rId108"/>
                    <a:srcRect/>
                    <a:stretch>
                      <a:fillRect/>
                    </a:stretch>
                  </pic:blipFill>
                  <pic:spPr bwMode="auto">
                    <a:xfrm>
                      <a:off x="0" y="0"/>
                      <a:ext cx="1143000" cy="9080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w:t>
      </w:r>
      <w:r>
        <w:rPr>
          <w:rFonts w:ascii="宋体" w:eastAsia="宋体" w:hAnsi="宋体" w:cs="宋体"/>
          <w:noProof/>
          <w:color w:val="333333"/>
          <w:kern w:val="0"/>
          <w:sz w:val="14"/>
          <w:szCs w:val="14"/>
        </w:rPr>
        <w:drawing>
          <wp:inline distT="0" distB="0" distL="0" distR="0">
            <wp:extent cx="1352550" cy="908050"/>
            <wp:effectExtent l="19050" t="0" r="0" b="0"/>
            <wp:docPr id="334" name="图片 334" descr="http://www.techcn.com.cn/uploads/200909/1253024835vZaszc0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www.techcn.com.cn/uploads/200909/1253024835vZaszc0T.gif"/>
                    <pic:cNvPicPr>
                      <a:picLocks noChangeAspect="1" noChangeArrowheads="1"/>
                    </pic:cNvPicPr>
                  </pic:nvPicPr>
                  <pic:blipFill>
                    <a:blip r:embed="rId109"/>
                    <a:srcRect/>
                    <a:stretch>
                      <a:fillRect/>
                    </a:stretch>
                  </pic:blipFill>
                  <pic:spPr bwMode="auto">
                    <a:xfrm>
                      <a:off x="0" y="0"/>
                      <a:ext cx="1352550" cy="9080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39700" cy="139700"/>
            <wp:effectExtent l="19050" t="0" r="0" b="0"/>
            <wp:docPr id="335" name="图片 335"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Stretch（左）和LARC（右）在商业上都不成功，但在设计中采用了大量新思想，为开发第三代计算机打下了良好的基础。</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b/>
          <w:bCs/>
          <w:color w:val="333333"/>
          <w:kern w:val="0"/>
          <w:sz w:val="14"/>
          <w:szCs w:val="14"/>
        </w:rPr>
        <w:t>Stretch计划和LARC计划</w:t>
      </w:r>
      <w:r w:rsidRPr="00162DF5">
        <w:rPr>
          <w:rFonts w:ascii="宋体" w:eastAsia="宋体" w:hAnsi="宋体" w:cs="宋体" w:hint="eastAsia"/>
          <w:color w:val="333333"/>
          <w:kern w:val="0"/>
          <w:sz w:val="14"/>
          <w:szCs w:val="14"/>
        </w:rPr>
        <w:br/>
        <w:t>1955，在美国原子能委员会的支持下，IBM和生产UNIVAC的兰德公司分别开始实施 Stretch计划和LARC计划，希望设计更快速的计算机。</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lastRenderedPageBreak/>
        <w:t xml:space="preserve">　</w:t>
      </w:r>
      <w:r>
        <w:rPr>
          <w:rFonts w:ascii="宋体" w:eastAsia="宋体" w:hAnsi="宋体" w:cs="宋体"/>
          <w:noProof/>
          <w:color w:val="333333"/>
          <w:kern w:val="0"/>
          <w:sz w:val="14"/>
          <w:szCs w:val="14"/>
        </w:rPr>
        <w:drawing>
          <wp:inline distT="0" distB="0" distL="0" distR="0">
            <wp:extent cx="1905000" cy="1790700"/>
            <wp:effectExtent l="19050" t="0" r="0" b="0"/>
            <wp:docPr id="336" name="图片 336" descr="http://www.techcn.com.cn/uploads/200909/1253024835zuQEMQw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www.techcn.com.cn/uploads/200909/1253024835zuQEMQww.gif"/>
                    <pic:cNvPicPr>
                      <a:picLocks noChangeAspect="1" noChangeArrowheads="1"/>
                    </pic:cNvPicPr>
                  </pic:nvPicPr>
                  <pic:blipFill>
                    <a:blip r:embed="rId110"/>
                    <a:srcRect/>
                    <a:stretch>
                      <a:fillRect/>
                    </a:stretch>
                  </pic:blipFill>
                  <pic:spPr bwMode="auto">
                    <a:xfrm>
                      <a:off x="0" y="0"/>
                      <a:ext cx="1905000" cy="1790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337" name="图片 337"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第二代计算机</w:t>
      </w:r>
      <w:r w:rsidRPr="00162DF5">
        <w:rPr>
          <w:rFonts w:ascii="宋体" w:eastAsia="宋体" w:hAnsi="宋体" w:cs="宋体" w:hint="eastAsia"/>
          <w:color w:val="333333"/>
          <w:kern w:val="0"/>
          <w:sz w:val="14"/>
          <w:szCs w:val="14"/>
        </w:rPr>
        <w:br/>
        <w:t>美国贝尔实验室于1954年研制成功第一台使用晶体管的第二代计算机TRADIC。相比采用定点运算的第一代计算机，第二代计算机普遍增加了浮点运算，计算能力实现了一次飞跃。</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IBM公司于1958年制成的1401及后续的1410/1440系列计算机，是第二代计算机中的代表，用户在当时可以以每月2500美元的价格租用IBM 1401。</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428750" cy="2038350"/>
            <wp:effectExtent l="19050" t="0" r="0" b="0"/>
            <wp:docPr id="338" name="图片 338" descr="http://www.techcn.com.cn/uploads/200909/1253024835w8ThEV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www.techcn.com.cn/uploads/200909/1253024835w8ThEV2B.gif"/>
                    <pic:cNvPicPr>
                      <a:picLocks noChangeAspect="1" noChangeArrowheads="1"/>
                    </pic:cNvPicPr>
                  </pic:nvPicPr>
                  <pic:blipFill>
                    <a:blip r:embed="rId111"/>
                    <a:srcRect/>
                    <a:stretch>
                      <a:fillRect/>
                    </a:stretch>
                  </pic:blipFill>
                  <pic:spPr bwMode="auto">
                    <a:xfrm>
                      <a:off x="0" y="0"/>
                      <a:ext cx="1428750" cy="2038350"/>
                    </a:xfrm>
                    <a:prstGeom prst="rect">
                      <a:avLst/>
                    </a:prstGeom>
                    <a:noFill/>
                    <a:ln w="9525">
                      <a:noFill/>
                      <a:miter lim="800000"/>
                      <a:headEnd/>
                      <a:tailEnd/>
                    </a:ln>
                  </pic:spPr>
                </pic:pic>
              </a:graphicData>
            </a:graphic>
          </wp:inline>
        </w:drawing>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339" name="图片 339"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计算机商务处理的开始</w:t>
      </w:r>
      <w:r w:rsidRPr="00162DF5">
        <w:rPr>
          <w:rFonts w:ascii="宋体" w:eastAsia="宋体" w:hAnsi="宋体" w:cs="宋体" w:hint="eastAsia"/>
          <w:color w:val="333333"/>
          <w:kern w:val="0"/>
          <w:sz w:val="14"/>
          <w:szCs w:val="14"/>
        </w:rPr>
        <w:br/>
        <w:t>第二代计算机除了大量用于科学计算，还逐渐被工商企业用来进行商务处理，高级语言FORTRAN和COBOL因此也得到了广泛应用。</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pict>
          <v:rect id="_x0000_i1034" style="width:0;height:.6pt" o:hralign="center" o:hrstd="t" o:hr="t" fillcolor="#a0a0a0" stroked="f"/>
        </w:pic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05000" cy="1276350"/>
            <wp:effectExtent l="19050" t="0" r="0" b="0"/>
            <wp:docPr id="341" name="图片 341" descr="http://www.techcn.com.cn/uploads/200909/12530248355pXC8u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www.techcn.com.cn/uploads/200909/12530248355pXC8u35.gif"/>
                    <pic:cNvPicPr>
                      <a:picLocks noChangeAspect="1" noChangeArrowheads="1"/>
                    </pic:cNvPicPr>
                  </pic:nvPicPr>
                  <pic:blipFill>
                    <a:blip r:embed="rId112"/>
                    <a:srcRect/>
                    <a:stretch>
                      <a:fillRect/>
                    </a:stretch>
                  </pic:blipFill>
                  <pic:spPr bwMode="auto">
                    <a:xfrm>
                      <a:off x="0" y="0"/>
                      <a:ext cx="1905000" cy="12763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342" name="图片 342"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第一个半导体集成电路</w:t>
      </w:r>
      <w:r w:rsidRPr="00162DF5">
        <w:rPr>
          <w:rFonts w:ascii="宋体" w:eastAsia="宋体" w:hAnsi="宋体" w:cs="宋体" w:hint="eastAsia"/>
          <w:color w:val="333333"/>
          <w:kern w:val="0"/>
          <w:sz w:val="14"/>
          <w:szCs w:val="14"/>
        </w:rPr>
        <w:br/>
        <w:t>1958年，美国物理学家基尔比和诺伊斯同时发明集成电路。</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1958年，TI（德州仪器）公司制成第一个半导体集成电路，它是一个助听器。</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lastRenderedPageBreak/>
        <w:t xml:space="preserve">　</w:t>
      </w:r>
      <w:r>
        <w:rPr>
          <w:rFonts w:ascii="宋体" w:eastAsia="宋体" w:hAnsi="宋体" w:cs="宋体"/>
          <w:noProof/>
          <w:color w:val="333333"/>
          <w:kern w:val="0"/>
          <w:sz w:val="14"/>
          <w:szCs w:val="14"/>
        </w:rPr>
        <w:drawing>
          <wp:inline distT="0" distB="0" distL="0" distR="0">
            <wp:extent cx="1689100" cy="1238250"/>
            <wp:effectExtent l="19050" t="0" r="6350" b="0"/>
            <wp:docPr id="343" name="图片 343" descr="http://www.techcn.com.cn/uploads/200909/1253024835T968s7t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www.techcn.com.cn/uploads/200909/1253024835T968s7tI.gif"/>
                    <pic:cNvPicPr>
                      <a:picLocks noChangeAspect="1" noChangeArrowheads="1"/>
                    </pic:cNvPicPr>
                  </pic:nvPicPr>
                  <pic:blipFill>
                    <a:blip r:embed="rId113"/>
                    <a:srcRect/>
                    <a:stretch>
                      <a:fillRect/>
                    </a:stretch>
                  </pic:blipFill>
                  <pic:spPr bwMode="auto">
                    <a:xfrm>
                      <a:off x="0" y="0"/>
                      <a:ext cx="1689100" cy="12382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39700" cy="139700"/>
            <wp:effectExtent l="19050" t="0" r="0" b="0"/>
            <wp:docPr id="344" name="图片 344"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1969年，法庭判决基尔比(左)和诺伊斯（右）为集成电路的共同发明人，集成电路的专利权属于基尔比，集成电路内部连接技术的专利属于诺伊斯，他们都因此成为微电子学创始人并</w:t>
      </w:r>
      <w:proofErr w:type="gramStart"/>
      <w:r w:rsidRPr="00162DF5">
        <w:rPr>
          <w:rFonts w:ascii="宋体" w:eastAsia="宋体" w:hAnsi="宋体" w:cs="宋体" w:hint="eastAsia"/>
          <w:color w:val="333333"/>
          <w:kern w:val="0"/>
          <w:sz w:val="14"/>
          <w:szCs w:val="14"/>
        </w:rPr>
        <w:t>获得巴伦坦</w:t>
      </w:r>
      <w:proofErr w:type="gramEnd"/>
      <w:r w:rsidRPr="00162DF5">
        <w:rPr>
          <w:rFonts w:ascii="宋体" w:eastAsia="宋体" w:hAnsi="宋体" w:cs="宋体" w:hint="eastAsia"/>
          <w:color w:val="333333"/>
          <w:kern w:val="0"/>
          <w:sz w:val="14"/>
          <w:szCs w:val="14"/>
        </w:rPr>
        <w:t>奖章。</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r>
        <w:rPr>
          <w:rFonts w:ascii="宋体" w:eastAsia="宋体" w:hAnsi="宋体" w:cs="宋体"/>
          <w:noProof/>
          <w:color w:val="333333"/>
          <w:kern w:val="0"/>
          <w:sz w:val="14"/>
          <w:szCs w:val="14"/>
        </w:rPr>
        <w:drawing>
          <wp:inline distT="0" distB="0" distL="0" distR="0">
            <wp:extent cx="1905000" cy="1365250"/>
            <wp:effectExtent l="19050" t="0" r="0" b="0"/>
            <wp:docPr id="345" name="图片 345" descr="http://www.techcn.com.cn/uploads/200909/1253024835REzmuvj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www.techcn.com.cn/uploads/200909/1253024835REzmuvj7.gif"/>
                    <pic:cNvPicPr>
                      <a:picLocks noChangeAspect="1" noChangeArrowheads="1"/>
                    </pic:cNvPicPr>
                  </pic:nvPicPr>
                  <pic:blipFill>
                    <a:blip r:embed="rId114"/>
                    <a:srcRect/>
                    <a:stretch>
                      <a:fillRect/>
                    </a:stretch>
                  </pic:blipFill>
                  <pic:spPr bwMode="auto">
                    <a:xfrm>
                      <a:off x="0" y="0"/>
                      <a:ext cx="1905000" cy="13652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346" name="图片 346"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“蓝色巨人”</w:t>
      </w:r>
      <w:r w:rsidRPr="00162DF5">
        <w:rPr>
          <w:rFonts w:ascii="宋体" w:eastAsia="宋体" w:hAnsi="宋体" w:cs="宋体" w:hint="eastAsia"/>
          <w:color w:val="333333"/>
          <w:kern w:val="0"/>
          <w:sz w:val="14"/>
          <w:szCs w:val="14"/>
        </w:rPr>
        <w:br/>
        <w:t>IBM于1964年研制出计算机历史上最成功的机型之一IBM S/360。IBM由于S/360的成功，进一步巩固了自己在业界的地位，“蓝色巨人”IBM几乎成为计算机的代名词。</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428750" cy="952500"/>
            <wp:effectExtent l="19050" t="0" r="0" b="0"/>
            <wp:docPr id="347" name="图片 347" descr="http://www.techcn.com.cn/uploads/200909/1253024835ZxY4Zq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www.techcn.com.cn/uploads/200909/1253024835ZxY4Zq49.gif"/>
                    <pic:cNvPicPr>
                      <a:picLocks noChangeAspect="1" noChangeArrowheads="1"/>
                    </pic:cNvPicPr>
                  </pic:nvPicPr>
                  <pic:blipFill>
                    <a:blip r:embed="rId115"/>
                    <a:srcRect/>
                    <a:stretch>
                      <a:fillRect/>
                    </a:stretch>
                  </pic:blipFill>
                  <pic:spPr bwMode="auto">
                    <a:xfrm>
                      <a:off x="0" y="0"/>
                      <a:ext cx="1428750" cy="952500"/>
                    </a:xfrm>
                    <a:prstGeom prst="rect">
                      <a:avLst/>
                    </a:prstGeom>
                    <a:noFill/>
                    <a:ln w="9525">
                      <a:noFill/>
                      <a:miter lim="800000"/>
                      <a:headEnd/>
                      <a:tailEnd/>
                    </a:ln>
                  </pic:spPr>
                </pic:pic>
              </a:graphicData>
            </a:graphic>
          </wp:inline>
        </w:drawing>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39700" cy="139700"/>
            <wp:effectExtent l="19050" t="0" r="0" b="0"/>
            <wp:docPr id="348" name="图片 348"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S/360极强的通用性适用于各方面的用户，它具有“360度”全方位的特点，并因此得名。开发S/360被称为“世纪豪赌”，IBM为此投入了50亿美元的研发费用，远远超过制造原子弹的“曼哈顿计划”的20亿美元。</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pict>
          <v:rect id="_x0000_i1035" style="width:0;height:.6pt" o:hralign="center" o:hrstd="t" o:hr="t" fillcolor="#a0a0a0" stroked="f"/>
        </w:pic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05000" cy="1752600"/>
            <wp:effectExtent l="19050" t="0" r="0" b="0"/>
            <wp:docPr id="350" name="图片 350" descr="http://www.techcn.com.cn/uploads/200909/1253024835WEb5zVw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www.techcn.com.cn/uploads/200909/1253024835WEb5zVw9.gif"/>
                    <pic:cNvPicPr>
                      <a:picLocks noChangeAspect="1" noChangeArrowheads="1"/>
                    </pic:cNvPicPr>
                  </pic:nvPicPr>
                  <pic:blipFill>
                    <a:blip r:embed="rId116"/>
                    <a:srcRect/>
                    <a:stretch>
                      <a:fillRect/>
                    </a:stretch>
                  </pic:blipFill>
                  <pic:spPr bwMode="auto">
                    <a:xfrm>
                      <a:off x="0" y="0"/>
                      <a:ext cx="1905000" cy="17526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351" name="图片 351"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“三代半计算机”</w:t>
      </w:r>
      <w:r w:rsidRPr="00162DF5">
        <w:rPr>
          <w:rFonts w:ascii="宋体" w:eastAsia="宋体" w:hAnsi="宋体" w:cs="宋体" w:hint="eastAsia"/>
          <w:color w:val="333333"/>
          <w:kern w:val="0"/>
          <w:sz w:val="14"/>
          <w:szCs w:val="14"/>
        </w:rPr>
        <w:br/>
        <w:t>1970年，IBM推出IBM S/370系列机，采用大规模集成电路取代磁芯进行存储，以小规模集成电路作为逻辑元件，被称为</w:t>
      </w:r>
      <w:proofErr w:type="gramStart"/>
      <w:r w:rsidRPr="00162DF5">
        <w:rPr>
          <w:rFonts w:ascii="宋体" w:eastAsia="宋体" w:hAnsi="宋体" w:cs="宋体" w:hint="eastAsia"/>
          <w:color w:val="333333"/>
          <w:kern w:val="0"/>
          <w:sz w:val="14"/>
          <w:szCs w:val="14"/>
        </w:rPr>
        <w:t>三代半</w:t>
      </w:r>
      <w:proofErr w:type="gramEnd"/>
      <w:r w:rsidRPr="00162DF5">
        <w:rPr>
          <w:rFonts w:ascii="宋体" w:eastAsia="宋体" w:hAnsi="宋体" w:cs="宋体" w:hint="eastAsia"/>
          <w:color w:val="333333"/>
          <w:kern w:val="0"/>
          <w:sz w:val="14"/>
          <w:szCs w:val="14"/>
        </w:rPr>
        <w:t>计算机。</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S/370采用了虚拟存储器技术，首次实行软硬件价格分离策略，从而明确了软件的价值。</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lastRenderedPageBreak/>
        <w:t xml:space="preserve">　</w:t>
      </w:r>
      <w:r>
        <w:rPr>
          <w:rFonts w:ascii="宋体" w:eastAsia="宋体" w:hAnsi="宋体" w:cs="宋体"/>
          <w:noProof/>
          <w:color w:val="333333"/>
          <w:kern w:val="0"/>
          <w:sz w:val="14"/>
          <w:szCs w:val="14"/>
        </w:rPr>
        <w:drawing>
          <wp:inline distT="0" distB="0" distL="0" distR="0">
            <wp:extent cx="1905000" cy="1231900"/>
            <wp:effectExtent l="19050" t="0" r="0" b="0"/>
            <wp:docPr id="352" name="图片 352" descr="http://www.techcn.com.cn/uploads/200909/12530248354nnywt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www.techcn.com.cn/uploads/200909/12530248354nnywtiL.gif"/>
                    <pic:cNvPicPr>
                      <a:picLocks noChangeAspect="1" noChangeArrowheads="1"/>
                    </pic:cNvPicPr>
                  </pic:nvPicPr>
                  <pic:blipFill>
                    <a:blip r:embed="rId117"/>
                    <a:srcRect/>
                    <a:stretch>
                      <a:fillRect/>
                    </a:stretch>
                  </pic:blipFill>
                  <pic:spPr bwMode="auto">
                    <a:xfrm>
                      <a:off x="0" y="0"/>
                      <a:ext cx="1905000" cy="12319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353" name="图片 353"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第四代计算机</w:t>
      </w:r>
      <w:r w:rsidRPr="00162DF5">
        <w:rPr>
          <w:rFonts w:ascii="宋体" w:eastAsia="宋体" w:hAnsi="宋体" w:cs="宋体" w:hint="eastAsia"/>
          <w:color w:val="333333"/>
          <w:kern w:val="0"/>
          <w:sz w:val="14"/>
          <w:szCs w:val="14"/>
        </w:rPr>
        <w:br/>
        <w:t>从1970年至今的计算机基本上都属于第四代计算机，它们都采用大规模和超大规模集成电路。随着技术的进展，计算机开始分化成通用大型机、巨型机、小型机和微型机。</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笔记本电脑是第四代计算机的新贵</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05000" cy="1524000"/>
            <wp:effectExtent l="19050" t="0" r="0" b="0"/>
            <wp:docPr id="354" name="图片 354" descr="http://www.techcn.com.cn/uploads/200909/1253024835UxzxxP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www.techcn.com.cn/uploads/200909/1253024835UxzxxPRf.gif"/>
                    <pic:cNvPicPr>
                      <a:picLocks noChangeAspect="1" noChangeArrowheads="1"/>
                    </pic:cNvPicPr>
                  </pic:nvPicPr>
                  <pic:blipFill>
                    <a:blip r:embed="rId118"/>
                    <a:srcRect/>
                    <a:stretch>
                      <a:fillRect/>
                    </a:stretch>
                  </pic:blipFill>
                  <pic:spPr bwMode="auto">
                    <a:xfrm>
                      <a:off x="0" y="0"/>
                      <a:ext cx="1905000" cy="1524000"/>
                    </a:xfrm>
                    <a:prstGeom prst="rect">
                      <a:avLst/>
                    </a:prstGeom>
                    <a:noFill/>
                    <a:ln w="9525">
                      <a:noFill/>
                      <a:miter lim="800000"/>
                      <a:headEnd/>
                      <a:tailEnd/>
                    </a:ln>
                  </pic:spPr>
                </pic:pic>
              </a:graphicData>
            </a:graphic>
          </wp:inline>
        </w:drawing>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355" name="图片 355"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DEC：小型机骄子</w:t>
      </w:r>
      <w:r w:rsidRPr="00162DF5">
        <w:rPr>
          <w:rFonts w:ascii="宋体" w:eastAsia="宋体" w:hAnsi="宋体" w:cs="宋体" w:hint="eastAsia"/>
          <w:color w:val="333333"/>
          <w:kern w:val="0"/>
          <w:sz w:val="14"/>
          <w:szCs w:val="14"/>
        </w:rPr>
        <w:br/>
        <w:t>从60年代起到80年代后期，DEC依靠小型机PDP和VAX系列成长为世界第二大电脑公司，但在1998年被Compaq收购。</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sidRPr="00162DF5">
        <w:rPr>
          <w:rFonts w:ascii="宋体" w:eastAsia="宋体" w:hAnsi="宋体" w:cs="宋体" w:hint="eastAsia"/>
          <w:color w:val="333333"/>
          <w:kern w:val="0"/>
          <w:sz w:val="14"/>
          <w:szCs w:val="14"/>
        </w:rPr>
        <w:t xml:space="preserve">　</w:t>
      </w:r>
      <w:r>
        <w:rPr>
          <w:rFonts w:ascii="宋体" w:eastAsia="宋体" w:hAnsi="宋体" w:cs="宋体"/>
          <w:noProof/>
          <w:color w:val="333333"/>
          <w:kern w:val="0"/>
          <w:sz w:val="14"/>
          <w:szCs w:val="14"/>
        </w:rPr>
        <w:drawing>
          <wp:inline distT="0" distB="0" distL="0" distR="0">
            <wp:extent cx="2476500" cy="2209800"/>
            <wp:effectExtent l="19050" t="0" r="0" b="0"/>
            <wp:docPr id="356" name="图片 356" descr="http://www.techcn.com.cn/uploads/200909/1253024835WjAjYtU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www.techcn.com.cn/uploads/200909/1253024835WjAjYtU8.gif"/>
                    <pic:cNvPicPr>
                      <a:picLocks noChangeAspect="1" noChangeArrowheads="1"/>
                    </pic:cNvPicPr>
                  </pic:nvPicPr>
                  <pic:blipFill>
                    <a:blip r:embed="rId119"/>
                    <a:srcRect/>
                    <a:stretch>
                      <a:fillRect/>
                    </a:stretch>
                  </pic:blipFill>
                  <pic:spPr bwMode="auto">
                    <a:xfrm>
                      <a:off x="0" y="0"/>
                      <a:ext cx="2476500" cy="22098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4"/>
          <w:szCs w:val="14"/>
        </w:rPr>
        <w:t xml:space="preserve">　 </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drawing>
          <wp:inline distT="0" distB="0" distL="0" distR="0">
            <wp:extent cx="139700" cy="139700"/>
            <wp:effectExtent l="19050" t="0" r="0" b="0"/>
            <wp:docPr id="357" name="图片 357"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4"/>
          <w:szCs w:val="14"/>
        </w:rPr>
        <w:t>IBM独步天下</w:t>
      </w:r>
      <w:r w:rsidRPr="00162DF5">
        <w:rPr>
          <w:rFonts w:ascii="宋体" w:eastAsia="宋体" w:hAnsi="宋体" w:cs="宋体" w:hint="eastAsia"/>
          <w:color w:val="333333"/>
          <w:kern w:val="0"/>
          <w:sz w:val="14"/>
          <w:szCs w:val="14"/>
        </w:rPr>
        <w:br/>
        <w:t>由于策略得当，IBM在70年代延续了早期的辉煌，继续在计算机产业界独步天下。许多厂商无法与IBM全面抗衡，就采取了PCM（接插兼容制造商，Plug Compatible Manufacturers）的策略，发展与IBM计算机兼容的硬件接插设备。</w:t>
      </w:r>
    </w:p>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p>
    <w:tbl>
      <w:tblPr>
        <w:tblW w:w="3996" w:type="dxa"/>
        <w:tblInd w:w="100" w:type="dxa"/>
        <w:tblBorders>
          <w:top w:val="single" w:sz="4" w:space="0" w:color="E8E8E8"/>
          <w:left w:val="single" w:sz="4" w:space="0" w:color="E8E8E8"/>
          <w:bottom w:val="single" w:sz="4" w:space="0" w:color="E8E8E8"/>
          <w:right w:val="single" w:sz="4" w:space="0" w:color="E8E8E8"/>
        </w:tblBorders>
        <w:shd w:val="clear" w:color="auto" w:fill="FAFAFA"/>
        <w:tblCellMar>
          <w:top w:w="60" w:type="dxa"/>
          <w:left w:w="60" w:type="dxa"/>
          <w:bottom w:w="60" w:type="dxa"/>
          <w:right w:w="60" w:type="dxa"/>
        </w:tblCellMar>
        <w:tblLook w:val="04A0"/>
      </w:tblPr>
      <w:tblGrid>
        <w:gridCol w:w="206"/>
        <w:gridCol w:w="4340"/>
      </w:tblGrid>
      <w:tr w:rsidR="00162DF5" w:rsidRPr="00162DF5" w:rsidTr="00162DF5">
        <w:tc>
          <w:tcPr>
            <w:tcW w:w="348" w:type="dxa"/>
            <w:vMerge w:val="restart"/>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104900"/>
                  <wp:effectExtent l="19050" t="0" r="0" b="0"/>
                  <wp:docPr id="358" name="图片 358" descr="http://www.techcn.com.cn/uploads/200909/1253024835IRsPrf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www.techcn.com.cn/uploads/200909/1253024835IRsPrfAP.gif"/>
                          <pic:cNvPicPr>
                            <a:picLocks noChangeAspect="1" noChangeArrowheads="1"/>
                          </pic:cNvPicPr>
                        </pic:nvPicPr>
                        <pic:blipFill>
                          <a:blip r:embed="rId120"/>
                          <a:srcRect/>
                          <a:stretch>
                            <a:fillRect/>
                          </a:stretch>
                        </pic:blipFill>
                        <pic:spPr bwMode="auto">
                          <a:xfrm>
                            <a:off x="0" y="0"/>
                            <a:ext cx="1905000" cy="1104900"/>
                          </a:xfrm>
                          <a:prstGeom prst="rect">
                            <a:avLst/>
                          </a:prstGeom>
                          <a:noFill/>
                          <a:ln w="9525">
                            <a:noFill/>
                            <a:miter lim="800000"/>
                            <a:headEnd/>
                            <a:tailEnd/>
                          </a:ln>
                        </pic:spPr>
                      </pic:pic>
                    </a:graphicData>
                  </a:graphic>
                </wp:inline>
              </w:drawing>
            </w:r>
          </w:p>
        </w:tc>
      </w:tr>
      <w:tr w:rsidR="00162DF5" w:rsidRPr="00162DF5" w:rsidTr="00162DF5">
        <w:tc>
          <w:tcPr>
            <w:tcW w:w="0" w:type="auto"/>
            <w:vMerge/>
            <w:tcBorders>
              <w:top w:val="nil"/>
              <w:left w:val="nil"/>
              <w:bottom w:val="nil"/>
              <w:right w:val="nil"/>
            </w:tcBorders>
            <w:shd w:val="clear" w:color="auto" w:fill="FAFAFA"/>
            <w:tcMar>
              <w:top w:w="0" w:type="dxa"/>
              <w:left w:w="0" w:type="dxa"/>
              <w:bottom w:w="0" w:type="dxa"/>
              <w:right w:w="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59" name="图片 359"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霍夫和Intel 4004</w:t>
            </w:r>
            <w:r w:rsidRPr="00162DF5">
              <w:rPr>
                <w:rFonts w:ascii="宋体" w:eastAsia="宋体" w:hAnsi="宋体" w:cs="宋体" w:hint="eastAsia"/>
                <w:color w:val="333333"/>
                <w:kern w:val="0"/>
                <w:sz w:val="12"/>
                <w:szCs w:val="12"/>
              </w:rPr>
              <w:br/>
              <w:t xml:space="preserve">1971年1月，Intel公司的霍夫研制成功世界上第一块4位微处理器芯片Intel </w:t>
            </w:r>
            <w:r w:rsidRPr="00162DF5">
              <w:rPr>
                <w:rFonts w:ascii="宋体" w:eastAsia="宋体" w:hAnsi="宋体" w:cs="宋体" w:hint="eastAsia"/>
                <w:color w:val="333333"/>
                <w:kern w:val="0"/>
                <w:sz w:val="12"/>
                <w:szCs w:val="12"/>
              </w:rPr>
              <w:lastRenderedPageBreak/>
              <w:t>4004，标志着第一代微处理器问世，微处理器和微机时代从此开始。</w:t>
            </w:r>
            <w:r w:rsidRPr="00162DF5">
              <w:rPr>
                <w:rFonts w:ascii="宋体" w:eastAsia="宋体" w:hAnsi="宋体" w:cs="宋体" w:hint="eastAsia"/>
                <w:color w:val="333333"/>
                <w:kern w:val="0"/>
                <w:sz w:val="12"/>
                <w:szCs w:val="12"/>
              </w:rPr>
              <w:br/>
              <w:t>因发明微处理器，霍夫被英国《经济学家》杂志列为“二战以来最有影响力的7位科学家”之一。</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428750"/>
                  <wp:effectExtent l="19050" t="0" r="0" b="0"/>
                  <wp:docPr id="360" name="图片 360" descr="http://www.techcn.com.cn/uploads/200909/12530248355BmvC4A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www.techcn.com.cn/uploads/200909/12530248355BmvC4Ab.gif"/>
                          <pic:cNvPicPr>
                            <a:picLocks noChangeAspect="1" noChangeArrowheads="1"/>
                          </pic:cNvPicPr>
                        </pic:nvPicPr>
                        <pic:blipFill>
                          <a:blip r:embed="rId121"/>
                          <a:srcRect/>
                          <a:stretch>
                            <a:fillRect/>
                          </a:stretch>
                        </pic:blipFill>
                        <pic:spPr bwMode="auto">
                          <a:xfrm>
                            <a:off x="0" y="0"/>
                            <a:ext cx="1905000" cy="14287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61" name="图片 361"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1971年11月，Intel推出MCS-4微型计算机系统（包括4001 ROM芯片、4002 RAM芯片、4003移位寄存器芯片和4004微处理器），其中4004（上图）包含2300个晶体管，尺寸规格为3mm×4mm，计算性能远远超过当年的ENIAC，最初售价为200美元。</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w:t>
            </w:r>
          </w:p>
        </w:tc>
      </w:tr>
      <w:tr w:rsidR="00162DF5" w:rsidRPr="00162DF5" w:rsidTr="00162DF5">
        <w:trPr>
          <w:trHeight w:val="2736"/>
        </w:trPr>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2139950"/>
                  <wp:effectExtent l="19050" t="0" r="0" b="0"/>
                  <wp:docPr id="362" name="图片 362" descr="http://www.techcn.com.cn/uploads/200909/125302483592Efjh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www.techcn.com.cn/uploads/200909/125302483592Efjhnd.gif"/>
                          <pic:cNvPicPr>
                            <a:picLocks noChangeAspect="1" noChangeArrowheads="1"/>
                          </pic:cNvPicPr>
                        </pic:nvPicPr>
                        <pic:blipFill>
                          <a:blip r:embed="rId122"/>
                          <a:srcRect/>
                          <a:stretch>
                            <a:fillRect/>
                          </a:stretch>
                        </pic:blipFill>
                        <pic:spPr bwMode="auto">
                          <a:xfrm>
                            <a:off x="0" y="0"/>
                            <a:ext cx="1428750" cy="21399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63" name="图片 363"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“只有偏执狂才能生存”</w:t>
            </w:r>
            <w:r w:rsidRPr="00162DF5">
              <w:rPr>
                <w:rFonts w:ascii="宋体" w:eastAsia="宋体" w:hAnsi="宋体" w:cs="宋体" w:hint="eastAsia"/>
                <w:color w:val="333333"/>
                <w:kern w:val="0"/>
                <w:sz w:val="12"/>
                <w:szCs w:val="12"/>
              </w:rPr>
              <w:br/>
              <w:t>Intel公司成立于1968年，格鲁夫（左）、诺依斯（中）和摩尔（右）是微电子业界的梦幻组合。</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593850" cy="1181100"/>
                  <wp:effectExtent l="19050" t="0" r="6350" b="0"/>
                  <wp:docPr id="364" name="图片 364" descr="http://www.techcn.com.cn/uploads/200909/12530248355Ueeyuk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www.techcn.com.cn/uploads/200909/12530248355Ueeyukn.gif"/>
                          <pic:cNvPicPr>
                            <a:picLocks noChangeAspect="1" noChangeArrowheads="1"/>
                          </pic:cNvPicPr>
                        </pic:nvPicPr>
                        <pic:blipFill>
                          <a:blip r:embed="rId123"/>
                          <a:srcRect/>
                          <a:stretch>
                            <a:fillRect/>
                          </a:stretch>
                        </pic:blipFill>
                        <pic:spPr bwMode="auto">
                          <a:xfrm>
                            <a:off x="0" y="0"/>
                            <a:ext cx="1593850" cy="11811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 </w:t>
            </w:r>
            <w:r>
              <w:rPr>
                <w:rFonts w:ascii="宋体" w:eastAsia="宋体" w:hAnsi="宋体" w:cs="宋体"/>
                <w:noProof/>
                <w:color w:val="333333"/>
                <w:kern w:val="0"/>
                <w:sz w:val="12"/>
                <w:szCs w:val="12"/>
              </w:rPr>
              <w:drawing>
                <wp:inline distT="0" distB="0" distL="0" distR="0">
                  <wp:extent cx="914400" cy="1181100"/>
                  <wp:effectExtent l="19050" t="0" r="0" b="0"/>
                  <wp:docPr id="365" name="图片 365" descr="http://www.techcn.com.cn/uploads/200909/1253024835wNu3BSB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www.techcn.com.cn/uploads/200909/1253024835wNu3BSBt.gif"/>
                          <pic:cNvPicPr>
                            <a:picLocks noChangeAspect="1" noChangeArrowheads="1"/>
                          </pic:cNvPicPr>
                        </pic:nvPicPr>
                        <pic:blipFill>
                          <a:blip r:embed="rId124"/>
                          <a:srcRect/>
                          <a:stretch>
                            <a:fillRect/>
                          </a:stretch>
                        </pic:blipFill>
                        <pic:spPr bwMode="auto">
                          <a:xfrm>
                            <a:off x="0" y="0"/>
                            <a:ext cx="914400" cy="11811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66" name="图片 366"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早期的鼠标</w:t>
            </w:r>
            <w:r w:rsidRPr="00162DF5">
              <w:rPr>
                <w:rFonts w:ascii="宋体" w:eastAsia="宋体" w:hAnsi="宋体" w:cs="宋体" w:hint="eastAsia"/>
                <w:color w:val="333333"/>
                <w:kern w:val="0"/>
                <w:sz w:val="12"/>
                <w:szCs w:val="12"/>
              </w:rPr>
              <w:br/>
              <w:t>恩格尔巴特发明的鼠标最初并不是应用在微机上，而是用于网络工作站。</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36"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lastRenderedPageBreak/>
              <w:drawing>
                <wp:inline distT="0" distB="0" distL="0" distR="0">
                  <wp:extent cx="1428750" cy="1073150"/>
                  <wp:effectExtent l="19050" t="0" r="0" b="0"/>
                  <wp:docPr id="368" name="图片 368" descr="http://www.techcn.com.cn/uploads/200909/12530248358ZtaY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www.techcn.com.cn/uploads/200909/12530248358ZtaYkeR.gif"/>
                          <pic:cNvPicPr>
                            <a:picLocks noChangeAspect="1" noChangeArrowheads="1"/>
                          </pic:cNvPicPr>
                        </pic:nvPicPr>
                        <pic:blipFill>
                          <a:blip r:embed="rId125"/>
                          <a:srcRect/>
                          <a:stretch>
                            <a:fillRect/>
                          </a:stretch>
                        </pic:blipFill>
                        <pic:spPr bwMode="auto">
                          <a:xfrm>
                            <a:off x="0" y="0"/>
                            <a:ext cx="1428750" cy="10731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69" name="图片 369"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Intel 8008</w:t>
            </w:r>
            <w:r w:rsidRPr="00162DF5">
              <w:rPr>
                <w:rFonts w:ascii="宋体" w:eastAsia="宋体" w:hAnsi="宋体" w:cs="宋体" w:hint="eastAsia"/>
                <w:color w:val="333333"/>
                <w:kern w:val="0"/>
                <w:sz w:val="12"/>
                <w:szCs w:val="12"/>
              </w:rPr>
              <w:br/>
              <w:t>1972年4月，霍夫等人开发出第一个8位微处理器Intel 8008。由于8008采用的是P沟道MOS微处理器，因此仍属第一代微处理器。</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073150"/>
                  <wp:effectExtent l="19050" t="0" r="0" b="0"/>
                  <wp:docPr id="370" name="图片 370" descr="http://www.techcn.com.cn/uploads/200909/12530248355gifPAp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www.techcn.com.cn/uploads/200909/12530248355gifPApB.gif"/>
                          <pic:cNvPicPr>
                            <a:picLocks noChangeAspect="1" noChangeArrowheads="1"/>
                          </pic:cNvPicPr>
                        </pic:nvPicPr>
                        <pic:blipFill>
                          <a:blip r:embed="rId126"/>
                          <a:srcRect/>
                          <a:stretch>
                            <a:fillRect/>
                          </a:stretch>
                        </pic:blipFill>
                        <pic:spPr bwMode="auto">
                          <a:xfrm>
                            <a:off x="0" y="0"/>
                            <a:ext cx="1428750" cy="10731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71" name="图片 371"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第二代微处理器</w:t>
            </w:r>
            <w:r w:rsidRPr="00162DF5">
              <w:rPr>
                <w:rFonts w:ascii="宋体" w:eastAsia="宋体" w:hAnsi="宋体" w:cs="宋体" w:hint="eastAsia"/>
                <w:color w:val="333333"/>
                <w:kern w:val="0"/>
                <w:sz w:val="12"/>
                <w:szCs w:val="12"/>
              </w:rPr>
              <w:br/>
              <w:t>1973年8月，霍夫等人研制出8位微处理器Intel 8080，以N沟道MOS电路取代了P沟道，第二代微处理器就此诞生。</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003300"/>
                  <wp:effectExtent l="19050" t="0" r="0" b="0"/>
                  <wp:docPr id="372" name="图片 372" descr="http://www.techcn.com.cn/uploads/200909/1253024835sAAouK1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www.techcn.com.cn/uploads/200909/1253024835sAAouK1L.gif"/>
                          <pic:cNvPicPr>
                            <a:picLocks noChangeAspect="1" noChangeArrowheads="1"/>
                          </pic:cNvPicPr>
                        </pic:nvPicPr>
                        <pic:blipFill>
                          <a:blip r:embed="rId127"/>
                          <a:srcRect/>
                          <a:stretch>
                            <a:fillRect/>
                          </a:stretch>
                        </pic:blipFill>
                        <pic:spPr bwMode="auto">
                          <a:xfrm>
                            <a:off x="0" y="0"/>
                            <a:ext cx="1428750" cy="10033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73" name="图片 373"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主频2MHz的8080芯片运算速度比8008快10倍，可存取64KB存储器，使用了基于6微米技术的6000个晶体管，处理速度为0.64MIPS。</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rPr>
          <w:trHeight w:val="1896"/>
        </w:trPr>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1454150"/>
                  <wp:effectExtent l="19050" t="0" r="0" b="0"/>
                  <wp:docPr id="374" name="图片 374" descr="http://www.techcn.com.cn/uploads/200909/125302483573P5rX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www.techcn.com.cn/uploads/200909/125302483573P5rX93.gif"/>
                          <pic:cNvPicPr>
                            <a:picLocks noChangeAspect="1" noChangeArrowheads="1"/>
                          </pic:cNvPicPr>
                        </pic:nvPicPr>
                        <pic:blipFill>
                          <a:blip r:embed="rId128"/>
                          <a:srcRect/>
                          <a:stretch>
                            <a:fillRect/>
                          </a:stretch>
                        </pic:blipFill>
                        <pic:spPr bwMode="auto">
                          <a:xfrm>
                            <a:off x="0" y="0"/>
                            <a:ext cx="952500" cy="14541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75" name="图片 375"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摩尔定律</w:t>
            </w:r>
            <w:r w:rsidRPr="00162DF5">
              <w:rPr>
                <w:rFonts w:ascii="宋体" w:eastAsia="宋体" w:hAnsi="宋体" w:cs="宋体" w:hint="eastAsia"/>
                <w:color w:val="333333"/>
                <w:kern w:val="0"/>
                <w:sz w:val="12"/>
                <w:szCs w:val="12"/>
              </w:rPr>
              <w:br/>
              <w:t>摩尔预言，晶体管的密度每过18个月就会翻一番，这就是著名的摩尔定律。</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612900"/>
                  <wp:effectExtent l="19050" t="0" r="0" b="0"/>
                  <wp:docPr id="376" name="图片 376" descr="http://www.techcn.com.cn/uploads/200909/1253024835aHpmVy0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www.techcn.com.cn/uploads/200909/1253024835aHpmVy0C.gif"/>
                          <pic:cNvPicPr>
                            <a:picLocks noChangeAspect="1" noChangeArrowheads="1"/>
                          </pic:cNvPicPr>
                        </pic:nvPicPr>
                        <pic:blipFill>
                          <a:blip r:embed="rId129"/>
                          <a:srcRect/>
                          <a:stretch>
                            <a:fillRect/>
                          </a:stretch>
                        </pic:blipFill>
                        <pic:spPr bwMode="auto">
                          <a:xfrm>
                            <a:off x="0" y="0"/>
                            <a:ext cx="1905000" cy="16129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77" name="图片 377"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Zilog公司于1976年开发的Z80微处理器，广泛用于微型计算机和工业自动控制设备。当时，Zilog、Motorola和Intel在微处理器领域三足鼎立。</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rPr>
          <w:trHeight w:val="1992"/>
        </w:trPr>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37"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390650"/>
                  <wp:effectExtent l="19050" t="0" r="0" b="0"/>
                  <wp:docPr id="379" name="图片 379" descr="http://www.techcn.com.cn/uploads/200909/1253024835g53aY6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www.techcn.com.cn/uploads/200909/1253024835g53aY6LE.gif"/>
                          <pic:cNvPicPr>
                            <a:picLocks noChangeAspect="1" noChangeArrowheads="1"/>
                          </pic:cNvPicPr>
                        </pic:nvPicPr>
                        <pic:blipFill>
                          <a:blip r:embed="rId130"/>
                          <a:srcRect/>
                          <a:stretch>
                            <a:fillRect/>
                          </a:stretch>
                        </pic:blipFill>
                        <pic:spPr bwMode="auto">
                          <a:xfrm>
                            <a:off x="0" y="0"/>
                            <a:ext cx="1905000" cy="13906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80" name="图片 380"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第一台微型计算机：Altair 8800</w:t>
            </w:r>
            <w:r w:rsidRPr="00162DF5">
              <w:rPr>
                <w:rFonts w:ascii="宋体" w:eastAsia="宋体" w:hAnsi="宋体" w:cs="宋体" w:hint="eastAsia"/>
                <w:color w:val="333333"/>
                <w:kern w:val="0"/>
                <w:sz w:val="12"/>
                <w:szCs w:val="12"/>
              </w:rPr>
              <w:br/>
              <w:t>1975年4月，MITS发布第一个通用型Altair 8800，售价375美元，带有1KB存储器。这是世界上第一台微型计算机。</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rPr>
          <w:trHeight w:val="1752"/>
        </w:trPr>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1352550"/>
                  <wp:effectExtent l="19050" t="0" r="0" b="0"/>
                  <wp:docPr id="381" name="图片 381" descr="http://www.techcn.com.cn/uploads/200909/1253024835MfQMzAK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www.techcn.com.cn/uploads/200909/1253024835MfQMzAKd.gif"/>
                          <pic:cNvPicPr>
                            <a:picLocks noChangeAspect="1" noChangeArrowheads="1"/>
                          </pic:cNvPicPr>
                        </pic:nvPicPr>
                        <pic:blipFill>
                          <a:blip r:embed="rId131"/>
                          <a:srcRect/>
                          <a:stretch>
                            <a:fillRect/>
                          </a:stretch>
                        </pic:blipFill>
                        <pic:spPr bwMode="auto">
                          <a:xfrm>
                            <a:off x="0" y="0"/>
                            <a:ext cx="952500" cy="1352550"/>
                          </a:xfrm>
                          <a:prstGeom prst="rect">
                            <a:avLst/>
                          </a:prstGeom>
                          <a:noFill/>
                          <a:ln w="9525">
                            <a:noFill/>
                            <a:miter lim="800000"/>
                            <a:headEnd/>
                            <a:tailEnd/>
                          </a:ln>
                        </pic:spPr>
                      </pic:pic>
                    </a:graphicData>
                  </a:graphic>
                </wp:inline>
              </w:drawing>
            </w:r>
          </w:p>
        </w:tc>
      </w:tr>
      <w:tr w:rsidR="00162DF5" w:rsidRPr="00162DF5" w:rsidTr="00162DF5">
        <w:trPr>
          <w:trHeight w:val="276"/>
        </w:trPr>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82" name="图片 382"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埃德·罗伯茨把Altair定位在青年电脑迷市场。</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90750" cy="1631950"/>
                  <wp:effectExtent l="19050" t="0" r="0" b="0"/>
                  <wp:docPr id="383" name="图片 383" descr="http://www.techcn.com.cn/uploads/200909/1253024835TTvpowG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www.techcn.com.cn/uploads/200909/1253024835TTvpowGN.gif"/>
                          <pic:cNvPicPr>
                            <a:picLocks noChangeAspect="1" noChangeArrowheads="1"/>
                          </pic:cNvPicPr>
                        </pic:nvPicPr>
                        <pic:blipFill>
                          <a:blip r:embed="rId132"/>
                          <a:srcRect/>
                          <a:stretch>
                            <a:fillRect/>
                          </a:stretch>
                        </pic:blipFill>
                        <pic:spPr bwMode="auto">
                          <a:xfrm>
                            <a:off x="0" y="0"/>
                            <a:ext cx="2190750" cy="16319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84" name="图片 384"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1975年1月出版的《大众电子》，刊出了一篇MITS介绍其Altair 8800计</w:t>
            </w:r>
            <w:r w:rsidRPr="00162DF5">
              <w:rPr>
                <w:rFonts w:ascii="宋体" w:eastAsia="宋体" w:hAnsi="宋体" w:cs="宋体" w:hint="eastAsia"/>
                <w:color w:val="333333"/>
                <w:kern w:val="0"/>
                <w:sz w:val="12"/>
                <w:szCs w:val="12"/>
              </w:rPr>
              <w:lastRenderedPageBreak/>
              <w:t>算机的文章，Altair出现在杂志的封面，实际上这只是一个空壳的模型而不是真正的机器。</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869950"/>
                  <wp:effectExtent l="19050" t="0" r="0" b="0"/>
                  <wp:docPr id="385" name="图片 385" descr="http://www.techcn.com.cn/uploads/200909/1253024835jY7o9C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www.techcn.com.cn/uploads/200909/1253024835jY7o9CaO.gif"/>
                          <pic:cNvPicPr>
                            <a:picLocks noChangeAspect="1" noChangeArrowheads="1"/>
                          </pic:cNvPicPr>
                        </pic:nvPicPr>
                        <pic:blipFill>
                          <a:blip r:embed="rId133"/>
                          <a:srcRect/>
                          <a:stretch>
                            <a:fillRect/>
                          </a:stretch>
                        </pic:blipFill>
                        <pic:spPr bwMode="auto">
                          <a:xfrm>
                            <a:off x="0" y="0"/>
                            <a:ext cx="1428750" cy="8699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86" name="图片 386"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Paul Allen和Bill Gates在三周内为Altair开发出</w:t>
            </w:r>
            <w:hyperlink r:id="rId134" w:tooltip="BASIC语言" w:history="1">
              <w:r w:rsidRPr="00162DF5">
                <w:rPr>
                  <w:rFonts w:ascii="宋体" w:eastAsia="宋体" w:hAnsi="宋体" w:cs="宋体" w:hint="eastAsia"/>
                  <w:color w:val="0268CD"/>
                  <w:kern w:val="0"/>
                  <w:sz w:val="12"/>
                </w:rPr>
                <w:t>BASIC语言</w:t>
              </w:r>
            </w:hyperlink>
            <w:r w:rsidRPr="00162DF5">
              <w:rPr>
                <w:rFonts w:ascii="宋体" w:eastAsia="宋体" w:hAnsi="宋体" w:cs="宋体" w:hint="eastAsia"/>
                <w:color w:val="333333"/>
                <w:kern w:val="0"/>
                <w:sz w:val="12"/>
                <w:szCs w:val="12"/>
              </w:rPr>
              <w:t>，MITS成为两个未来富翁的第一个客户。</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rPr>
          <w:trHeight w:val="1452"/>
        </w:trPr>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295400"/>
                  <wp:effectExtent l="19050" t="0" r="0" b="0"/>
                  <wp:docPr id="387" name="图片 387" descr="http://www.techcn.com.cn/uploads/200909/1253024835WnGMjQ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www.techcn.com.cn/uploads/200909/1253024835WnGMjQls.gif"/>
                          <pic:cNvPicPr>
                            <a:picLocks noChangeAspect="1" noChangeArrowheads="1"/>
                          </pic:cNvPicPr>
                        </pic:nvPicPr>
                        <pic:blipFill>
                          <a:blip r:embed="rId135"/>
                          <a:srcRect/>
                          <a:stretch>
                            <a:fillRect/>
                          </a:stretch>
                        </pic:blipFill>
                        <pic:spPr bwMode="auto">
                          <a:xfrm>
                            <a:off x="0" y="0"/>
                            <a:ext cx="1905000" cy="12954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88" name="图片 388"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当Bill Gates崭露头角时，昔日校友正在哈佛上二年级。</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308100"/>
                  <wp:effectExtent l="19050" t="0" r="0" b="0"/>
                  <wp:docPr id="389" name="图片 389" descr="http://www.techcn.com.cn/uploads/200909/1253024835vUyPGLo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www.techcn.com.cn/uploads/200909/1253024835vUyPGLo8.gif"/>
                          <pic:cNvPicPr>
                            <a:picLocks noChangeAspect="1" noChangeArrowheads="1"/>
                          </pic:cNvPicPr>
                        </pic:nvPicPr>
                        <pic:blipFill>
                          <a:blip r:embed="rId136"/>
                          <a:srcRect/>
                          <a:stretch>
                            <a:fillRect/>
                          </a:stretch>
                        </pic:blipFill>
                        <pic:spPr bwMode="auto">
                          <a:xfrm>
                            <a:off x="0" y="0"/>
                            <a:ext cx="1905000" cy="13081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90" name="图片 390"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“让每个家庭每张桌子上都放一台电脑。”</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38" style="width:0;height:.6pt" o:hralign="center" o:hrstd="t" o:hr="t" fillcolor="#a0a0a0" stroked="f"/>
              </w:pic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905000" cy="1593850"/>
                  <wp:effectExtent l="19050" t="0" r="0" b="0"/>
                  <wp:docPr id="392" name="图片 392" descr="http://www.techcn.com.cn/uploads/200909/1253024835sxW56HW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www.techcn.com.cn/uploads/200909/1253024835sxW56HWf.gif"/>
                          <pic:cNvPicPr>
                            <a:picLocks noChangeAspect="1" noChangeArrowheads="1"/>
                          </pic:cNvPicPr>
                        </pic:nvPicPr>
                        <pic:blipFill>
                          <a:blip r:embed="rId137"/>
                          <a:srcRect/>
                          <a:stretch>
                            <a:fillRect/>
                          </a:stretch>
                        </pic:blipFill>
                        <pic:spPr bwMode="auto">
                          <a:xfrm>
                            <a:off x="0" y="0"/>
                            <a:ext cx="1905000" cy="1593850"/>
                          </a:xfrm>
                          <a:prstGeom prst="rect">
                            <a:avLst/>
                          </a:prstGeom>
                          <a:noFill/>
                          <a:ln w="9525">
                            <a:noFill/>
                            <a:miter lim="800000"/>
                            <a:headEnd/>
                            <a:tailEnd/>
                          </a:ln>
                        </pic:spPr>
                      </pic:pic>
                    </a:graphicData>
                  </a:graphic>
                </wp:inline>
              </w:drawing>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349250"/>
                  <wp:effectExtent l="19050" t="0" r="0" b="0"/>
                  <wp:docPr id="393" name="图片 393" descr="http://www.techcn.com.cn/uploads/200909/1253024835z9pnlb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www.techcn.com.cn/uploads/200909/1253024835z9pnlbIN.gif"/>
                          <pic:cNvPicPr>
                            <a:picLocks noChangeAspect="1" noChangeArrowheads="1"/>
                          </pic:cNvPicPr>
                        </pic:nvPicPr>
                        <pic:blipFill>
                          <a:blip r:embed="rId138"/>
                          <a:srcRect/>
                          <a:stretch>
                            <a:fillRect/>
                          </a:stretch>
                        </pic:blipFill>
                        <pic:spPr bwMode="auto">
                          <a:xfrm>
                            <a:off x="0" y="0"/>
                            <a:ext cx="1905000" cy="3492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94" name="图片 394"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Apple Ⅰ</w:t>
            </w:r>
            <w:r w:rsidRPr="00162DF5">
              <w:rPr>
                <w:rFonts w:ascii="宋体" w:eastAsia="宋体" w:hAnsi="宋体" w:cs="宋体" w:hint="eastAsia"/>
                <w:color w:val="333333"/>
                <w:kern w:val="0"/>
                <w:sz w:val="12"/>
                <w:szCs w:val="12"/>
              </w:rPr>
              <w:br/>
              <w:t>1976年3月，Steve Wozniak和Steve Jobs开发出微型计算机Apple I，4月1</w:t>
            </w:r>
            <w:r w:rsidRPr="00162DF5">
              <w:rPr>
                <w:rFonts w:ascii="宋体" w:eastAsia="宋体" w:hAnsi="宋体" w:cs="宋体" w:hint="eastAsia"/>
                <w:color w:val="333333"/>
                <w:kern w:val="0"/>
                <w:sz w:val="12"/>
                <w:szCs w:val="12"/>
              </w:rPr>
              <w:lastRenderedPageBreak/>
              <w:t>日愚人节这天，两个Steve成立了Apple计算机公司。</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90750" cy="1454150"/>
                  <wp:effectExtent l="19050" t="0" r="0" b="0"/>
                  <wp:docPr id="395" name="图片 395" descr="http://www.techcn.com.cn/uploads/200909/1253024835JVbwFC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www.techcn.com.cn/uploads/200909/1253024835JVbwFCam.gif"/>
                          <pic:cNvPicPr>
                            <a:picLocks noChangeAspect="1" noChangeArrowheads="1"/>
                          </pic:cNvPicPr>
                        </pic:nvPicPr>
                        <pic:blipFill>
                          <a:blip r:embed="rId139"/>
                          <a:srcRect/>
                          <a:stretch>
                            <a:fillRect/>
                          </a:stretch>
                        </pic:blipFill>
                        <pic:spPr bwMode="auto">
                          <a:xfrm>
                            <a:off x="0" y="0"/>
                            <a:ext cx="2190750" cy="1454150"/>
                          </a:xfrm>
                          <a:prstGeom prst="rect">
                            <a:avLst/>
                          </a:prstGeom>
                          <a:noFill/>
                          <a:ln w="9525">
                            <a:noFill/>
                            <a:miter lim="800000"/>
                            <a:headEnd/>
                            <a:tailEnd/>
                          </a:ln>
                        </pic:spPr>
                      </pic:pic>
                    </a:graphicData>
                  </a:graphic>
                </wp:inline>
              </w:drawing>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286000" cy="1371600"/>
                  <wp:effectExtent l="19050" t="0" r="0" b="0"/>
                  <wp:docPr id="396" name="图片 396" descr="http://www.techcn.com.cn/uploads/200909/1253024835efWIB4f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www.techcn.com.cn/uploads/200909/1253024835efWIB4fK.gif"/>
                          <pic:cNvPicPr>
                            <a:picLocks noChangeAspect="1" noChangeArrowheads="1"/>
                          </pic:cNvPicPr>
                        </pic:nvPicPr>
                        <pic:blipFill>
                          <a:blip r:embed="rId140"/>
                          <a:srcRect/>
                          <a:stretch>
                            <a:fillRect/>
                          </a:stretch>
                        </pic:blipFill>
                        <pic:spPr bwMode="auto">
                          <a:xfrm>
                            <a:off x="0" y="0"/>
                            <a:ext cx="2286000" cy="13716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97" name="图片 397"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Steve Jobs(右)和Steve Wozniak（左）展示Apple I的主板，这台机器一直被Apple的支持者看作是一件艺术品。</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492250"/>
                  <wp:effectExtent l="19050" t="0" r="0" b="0"/>
                  <wp:docPr id="398" name="图片 398" descr="http://www.techcn.com.cn/uploads/200909/1253024835gcc3bC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www.techcn.com.cn/uploads/200909/1253024835gcc3bCOR.gif"/>
                          <pic:cNvPicPr>
                            <a:picLocks noChangeAspect="1" noChangeArrowheads="1"/>
                          </pic:cNvPicPr>
                        </pic:nvPicPr>
                        <pic:blipFill>
                          <a:blip r:embed="rId141"/>
                          <a:srcRect/>
                          <a:stretch>
                            <a:fillRect/>
                          </a:stretch>
                        </pic:blipFill>
                        <pic:spPr bwMode="auto">
                          <a:xfrm>
                            <a:off x="0" y="0"/>
                            <a:ext cx="1905000" cy="14922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399" name="图片 399"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两个Steve在Jobs的车库里制造出了一个传奇故事。</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428750"/>
                  <wp:effectExtent l="19050" t="0" r="0" b="0"/>
                  <wp:docPr id="400" name="图片 400" descr="http://www.techcn.com.cn/uploads/200909/1253024835YKTwAO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www.techcn.com.cn/uploads/200909/1253024835YKTwAO79.gif"/>
                          <pic:cNvPicPr>
                            <a:picLocks noChangeAspect="1" noChangeArrowheads="1"/>
                          </pic:cNvPicPr>
                        </pic:nvPicPr>
                        <pic:blipFill>
                          <a:blip r:embed="rId142"/>
                          <a:srcRect/>
                          <a:stretch>
                            <a:fillRect/>
                          </a:stretch>
                        </pic:blipFill>
                        <pic:spPr bwMode="auto">
                          <a:xfrm>
                            <a:off x="0" y="0"/>
                            <a:ext cx="1905000" cy="1428750"/>
                          </a:xfrm>
                          <a:prstGeom prst="rect">
                            <a:avLst/>
                          </a:prstGeom>
                          <a:noFill/>
                          <a:ln w="9525">
                            <a:noFill/>
                            <a:miter lim="800000"/>
                            <a:headEnd/>
                            <a:tailEnd/>
                          </a:ln>
                        </pic:spPr>
                      </pic:pic>
                    </a:graphicData>
                  </a:graphic>
                </wp:inline>
              </w:drawing>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lastRenderedPageBreak/>
              <w:drawing>
                <wp:inline distT="0" distB="0" distL="0" distR="0">
                  <wp:extent cx="2381250" cy="1790700"/>
                  <wp:effectExtent l="19050" t="0" r="0" b="0"/>
                  <wp:docPr id="401" name="图片 401" descr="http://www.techcn.com.cn/uploads/200909/1253024835U83yMuU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www.techcn.com.cn/uploads/200909/1253024835U83yMuU1.gif"/>
                          <pic:cNvPicPr>
                            <a:picLocks noChangeAspect="1" noChangeArrowheads="1"/>
                          </pic:cNvPicPr>
                        </pic:nvPicPr>
                        <pic:blipFill>
                          <a:blip r:embed="rId143"/>
                          <a:srcRect/>
                          <a:stretch>
                            <a:fillRect/>
                          </a:stretch>
                        </pic:blipFill>
                        <pic:spPr bwMode="auto">
                          <a:xfrm>
                            <a:off x="0" y="0"/>
                            <a:ext cx="2381250" cy="17907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02" name="图片 402"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“来咬一只苹果”</w:t>
            </w:r>
            <w:r w:rsidRPr="00162DF5">
              <w:rPr>
                <w:rFonts w:ascii="宋体" w:eastAsia="宋体" w:hAnsi="宋体" w:cs="宋体" w:hint="eastAsia"/>
                <w:color w:val="333333"/>
                <w:kern w:val="0"/>
                <w:sz w:val="12"/>
                <w:szCs w:val="12"/>
              </w:rPr>
              <w:br/>
              <w:t>Apple微型机一问世就引起人们的极大兴趣，其广告词是“来咬一只苹果”。</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39" style="width:0;height:.6pt" o:hralign="center" o:hrstd="t" o:hr="t" fillcolor="#a0a0a0" stroked="f"/>
              </w:pic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905000" cy="1250950"/>
                  <wp:effectExtent l="19050" t="0" r="0" b="0"/>
                  <wp:docPr id="404" name="图片 404" descr="http://www.techcn.com.cn/uploads/200909/1253024835USrvAm5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www.techcn.com.cn/uploads/200909/1253024835USrvAm5P.gif"/>
                          <pic:cNvPicPr>
                            <a:picLocks noChangeAspect="1" noChangeArrowheads="1"/>
                          </pic:cNvPicPr>
                        </pic:nvPicPr>
                        <pic:blipFill>
                          <a:blip r:embed="rId144"/>
                          <a:srcRect/>
                          <a:stretch>
                            <a:fillRect/>
                          </a:stretch>
                        </pic:blipFill>
                        <pic:spPr bwMode="auto">
                          <a:xfrm>
                            <a:off x="0" y="0"/>
                            <a:ext cx="1905000" cy="1250950"/>
                          </a:xfrm>
                          <a:prstGeom prst="rect">
                            <a:avLst/>
                          </a:prstGeom>
                          <a:noFill/>
                          <a:ln w="9525">
                            <a:noFill/>
                            <a:miter lim="800000"/>
                            <a:headEnd/>
                            <a:tailEnd/>
                          </a:ln>
                        </pic:spPr>
                      </pic:pic>
                    </a:graphicData>
                  </a:graphic>
                </wp:inline>
              </w:drawing>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905000" cy="2012950"/>
                  <wp:effectExtent l="19050" t="0" r="0" b="0"/>
                  <wp:docPr id="405" name="图片 405" descr="http://www.techcn.com.cn/uploads/200909/12530248358kvJrg0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www.techcn.com.cn/uploads/200909/12530248358kvJrg0E.gif"/>
                          <pic:cNvPicPr>
                            <a:picLocks noChangeAspect="1" noChangeArrowheads="1"/>
                          </pic:cNvPicPr>
                        </pic:nvPicPr>
                        <pic:blipFill>
                          <a:blip r:embed="rId145"/>
                          <a:srcRect/>
                          <a:stretch>
                            <a:fillRect/>
                          </a:stretch>
                        </pic:blipFill>
                        <pic:spPr bwMode="auto">
                          <a:xfrm>
                            <a:off x="0" y="0"/>
                            <a:ext cx="1905000" cy="2012950"/>
                          </a:xfrm>
                          <a:prstGeom prst="rect">
                            <a:avLst/>
                          </a:prstGeom>
                          <a:noFill/>
                          <a:ln w="9525">
                            <a:noFill/>
                            <a:miter lim="800000"/>
                            <a:headEnd/>
                            <a:tailEnd/>
                          </a:ln>
                        </pic:spPr>
                      </pic:pic>
                    </a:graphicData>
                  </a:graphic>
                </wp:inline>
              </w:drawing>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905000" cy="1524000"/>
                  <wp:effectExtent l="19050" t="0" r="0" b="0"/>
                  <wp:docPr id="406" name="图片 406" descr="http://www.techcn.com.cn/uploads/200909/1253024835wt6gUbD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www.techcn.com.cn/uploads/200909/1253024835wt6gUbDH.gif"/>
                          <pic:cNvPicPr>
                            <a:picLocks noChangeAspect="1" noChangeArrowheads="1"/>
                          </pic:cNvPicPr>
                        </pic:nvPicPr>
                        <pic:blipFill>
                          <a:blip r:embed="rId146"/>
                          <a:srcRect/>
                          <a:stretch>
                            <a:fillRect/>
                          </a:stretch>
                        </pic:blipFill>
                        <pic:spPr bwMode="auto">
                          <a:xfrm>
                            <a:off x="0" y="0"/>
                            <a:ext cx="1905000" cy="1524000"/>
                          </a:xfrm>
                          <a:prstGeom prst="rect">
                            <a:avLst/>
                          </a:prstGeom>
                          <a:noFill/>
                          <a:ln w="9525">
                            <a:noFill/>
                            <a:miter lim="800000"/>
                            <a:headEnd/>
                            <a:tailEnd/>
                          </a:ln>
                        </pic:spPr>
                      </pic:pic>
                    </a:graphicData>
                  </a:graphic>
                </wp:inline>
              </w:drawing>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289050"/>
                  <wp:effectExtent l="19050" t="0" r="0" b="0"/>
                  <wp:docPr id="407" name="图片 407" descr="http://www.techcn.com.cn/uploads/200909/1253024835opoDXx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www.techcn.com.cn/uploads/200909/1253024835opoDXxtx.gif"/>
                          <pic:cNvPicPr>
                            <a:picLocks noChangeAspect="1" noChangeArrowheads="1"/>
                          </pic:cNvPicPr>
                        </pic:nvPicPr>
                        <pic:blipFill>
                          <a:blip r:embed="rId147"/>
                          <a:srcRect/>
                          <a:stretch>
                            <a:fillRect/>
                          </a:stretch>
                        </pic:blipFill>
                        <pic:spPr bwMode="auto">
                          <a:xfrm>
                            <a:off x="0" y="0"/>
                            <a:ext cx="1905000" cy="12890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08" name="图片 408"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hyperlink r:id="rId148" w:tooltip="Apple II" w:history="1">
              <w:r w:rsidRPr="00162DF5">
                <w:rPr>
                  <w:rFonts w:ascii="宋体" w:eastAsia="宋体" w:hAnsi="宋体" w:cs="宋体" w:hint="eastAsia"/>
                  <w:color w:val="0268CD"/>
                  <w:kern w:val="0"/>
                  <w:sz w:val="12"/>
                </w:rPr>
                <w:t>Apple II</w:t>
              </w:r>
            </w:hyperlink>
            <w:r w:rsidRPr="00162DF5">
              <w:rPr>
                <w:rFonts w:ascii="宋体" w:eastAsia="宋体" w:hAnsi="宋体" w:cs="宋体" w:hint="eastAsia"/>
                <w:b/>
                <w:bCs/>
                <w:color w:val="333333"/>
                <w:kern w:val="0"/>
                <w:sz w:val="12"/>
                <w:szCs w:val="12"/>
              </w:rPr>
              <w:t>问世</w:t>
            </w:r>
            <w:r w:rsidRPr="00162DF5">
              <w:rPr>
                <w:rFonts w:ascii="宋体" w:eastAsia="宋体" w:hAnsi="宋体" w:cs="宋体" w:hint="eastAsia"/>
                <w:color w:val="333333"/>
                <w:kern w:val="0"/>
                <w:sz w:val="12"/>
                <w:szCs w:val="12"/>
              </w:rPr>
              <w:br/>
              <w:t>Apple II是第一个带有彩色图形的个人计算机，售价为1300美元。Apple II及其系列改进机型风靡一时，这使Apple成为微型机时代最成功的计算机公司。</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rPr>
          <w:trHeight w:val="1668"/>
        </w:trPr>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85900" cy="1714500"/>
                  <wp:effectExtent l="19050" t="0" r="0" b="0"/>
                  <wp:docPr id="409" name="图片 409" descr="http://www.techcn.com.cn/uploads/200909/1253024835ylUdu9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www.techcn.com.cn/uploads/200909/1253024835ylUdu9ox.gif"/>
                          <pic:cNvPicPr>
                            <a:picLocks noChangeAspect="1" noChangeArrowheads="1"/>
                          </pic:cNvPicPr>
                        </pic:nvPicPr>
                        <pic:blipFill>
                          <a:blip r:embed="rId149"/>
                          <a:srcRect/>
                          <a:stretch>
                            <a:fillRect/>
                          </a:stretch>
                        </pic:blipFill>
                        <pic:spPr bwMode="auto">
                          <a:xfrm>
                            <a:off x="0" y="0"/>
                            <a:ext cx="1485900" cy="17145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10" name="图片 410"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1978年Apple股票上市，3周内市值达到17.9亿美元，超过福特汽车。1981年Apple进入《财富》500强，叛逆青年Jobs成为《时代》周刊的封面人物。</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238250"/>
                  <wp:effectExtent l="19050" t="0" r="0" b="0"/>
                  <wp:docPr id="411" name="图片 411" descr="http://www.techcn.com.cn/uploads/200909/1253024835bmExf9K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www.techcn.com.cn/uploads/200909/1253024835bmExf9KV.gif"/>
                          <pic:cNvPicPr>
                            <a:picLocks noChangeAspect="1" noChangeArrowheads="1"/>
                          </pic:cNvPicPr>
                        </pic:nvPicPr>
                        <pic:blipFill>
                          <a:blip r:embed="rId150"/>
                          <a:srcRect/>
                          <a:stretch>
                            <a:fillRect/>
                          </a:stretch>
                        </pic:blipFill>
                        <pic:spPr bwMode="auto">
                          <a:xfrm>
                            <a:off x="0" y="0"/>
                            <a:ext cx="1905000" cy="123825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2"/>
                <w:szCs w:val="12"/>
              </w:rPr>
              <w:drawing>
                <wp:inline distT="0" distB="0" distL="0" distR="0">
                  <wp:extent cx="1905000" cy="1276350"/>
                  <wp:effectExtent l="19050" t="0" r="0" b="0"/>
                  <wp:docPr id="412" name="图片 412" descr="http://www.techcn.com.cn/uploads/200909/1253024835xN77U8y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www.techcn.com.cn/uploads/200909/1253024835xN77U8yW.gif"/>
                          <pic:cNvPicPr>
                            <a:picLocks noChangeAspect="1" noChangeArrowheads="1"/>
                          </pic:cNvPicPr>
                        </pic:nvPicPr>
                        <pic:blipFill>
                          <a:blip r:embed="rId151"/>
                          <a:srcRect/>
                          <a:stretch>
                            <a:fillRect/>
                          </a:stretch>
                        </pic:blipFill>
                        <pic:spPr bwMode="auto">
                          <a:xfrm>
                            <a:off x="0" y="0"/>
                            <a:ext cx="1905000" cy="12763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13" name="图片 413"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红极一时</w:t>
            </w:r>
            <w:r w:rsidRPr="00162DF5">
              <w:rPr>
                <w:rFonts w:ascii="宋体" w:eastAsia="宋体" w:hAnsi="宋体" w:cs="宋体" w:hint="eastAsia"/>
                <w:color w:val="333333"/>
                <w:kern w:val="0"/>
                <w:sz w:val="12"/>
                <w:szCs w:val="12"/>
              </w:rPr>
              <w:br/>
              <w:t>Apple的广告铺天盖地，订单也接踵而来。</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40"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168400"/>
                  <wp:effectExtent l="19050" t="0" r="0" b="0"/>
                  <wp:docPr id="415" name="图片 415" descr="http://www.techcn.com.cn/uploads/200909/1253024835q885KnP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www.techcn.com.cn/uploads/200909/1253024835q885KnP5.gif"/>
                          <pic:cNvPicPr>
                            <a:picLocks noChangeAspect="1" noChangeArrowheads="1"/>
                          </pic:cNvPicPr>
                        </pic:nvPicPr>
                        <pic:blipFill>
                          <a:blip r:embed="rId152"/>
                          <a:srcRect/>
                          <a:stretch>
                            <a:fillRect/>
                          </a:stretch>
                        </pic:blipFill>
                        <pic:spPr bwMode="auto">
                          <a:xfrm>
                            <a:off x="0" y="0"/>
                            <a:ext cx="1905000" cy="11684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16" name="图片 416"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Intel 8086</w:t>
            </w:r>
            <w:r w:rsidRPr="00162DF5">
              <w:rPr>
                <w:rFonts w:ascii="宋体" w:eastAsia="宋体" w:hAnsi="宋体" w:cs="宋体" w:hint="eastAsia"/>
                <w:color w:val="333333"/>
                <w:kern w:val="0"/>
                <w:sz w:val="12"/>
                <w:szCs w:val="12"/>
              </w:rPr>
              <w:br/>
              <w:t>1978年6月，Intel推出4.77MHz的</w:t>
            </w:r>
            <w:hyperlink r:id="rId153" w:tooltip="8086" w:history="1">
              <w:r w:rsidRPr="00162DF5">
                <w:rPr>
                  <w:rFonts w:ascii="宋体" w:eastAsia="宋体" w:hAnsi="宋体" w:cs="宋体" w:hint="eastAsia"/>
                  <w:color w:val="0268CD"/>
                  <w:kern w:val="0"/>
                  <w:sz w:val="12"/>
                </w:rPr>
                <w:t>8086</w:t>
              </w:r>
            </w:hyperlink>
            <w:hyperlink r:id="rId154" w:tooltip="微处理器" w:history="1">
              <w:r w:rsidRPr="00162DF5">
                <w:rPr>
                  <w:rFonts w:ascii="宋体" w:eastAsia="宋体" w:hAnsi="宋体" w:cs="宋体" w:hint="eastAsia"/>
                  <w:color w:val="0268CD"/>
                  <w:kern w:val="0"/>
                  <w:sz w:val="12"/>
                </w:rPr>
                <w:t>微处理器</w:t>
              </w:r>
            </w:hyperlink>
            <w:r w:rsidRPr="00162DF5">
              <w:rPr>
                <w:rFonts w:ascii="宋体" w:eastAsia="宋体" w:hAnsi="宋体" w:cs="宋体" w:hint="eastAsia"/>
                <w:color w:val="333333"/>
                <w:kern w:val="0"/>
                <w:sz w:val="12"/>
                <w:szCs w:val="12"/>
              </w:rPr>
              <w:t>，标志着第三代微处理器问世。它采用16位寄存器、16位数据总线和29000个3微米技术的晶体管，售价360美元。</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381250" cy="1790700"/>
                  <wp:effectExtent l="19050" t="0" r="0" b="0"/>
                  <wp:docPr id="417" name="图片 417" descr="http://www.techcn.com.cn/uploads/200909/1253024835z5H4wp9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www.techcn.com.cn/uploads/200909/1253024835z5H4wp9h.gif"/>
                          <pic:cNvPicPr>
                            <a:picLocks noChangeAspect="1" noChangeArrowheads="1"/>
                          </pic:cNvPicPr>
                        </pic:nvPicPr>
                        <pic:blipFill>
                          <a:blip r:embed="rId155"/>
                          <a:srcRect/>
                          <a:stretch>
                            <a:fillRect/>
                          </a:stretch>
                        </pic:blipFill>
                        <pic:spPr bwMode="auto">
                          <a:xfrm>
                            <a:off x="0" y="0"/>
                            <a:ext cx="2381250" cy="1790700"/>
                          </a:xfrm>
                          <a:prstGeom prst="rect">
                            <a:avLst/>
                          </a:prstGeom>
                          <a:noFill/>
                          <a:ln w="9525">
                            <a:noFill/>
                            <a:miter lim="800000"/>
                            <a:headEnd/>
                            <a:tailEnd/>
                          </a:ln>
                        </pic:spPr>
                      </pic:pic>
                    </a:graphicData>
                  </a:graphic>
                </wp:inline>
              </w:drawing>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90750" cy="2247900"/>
                  <wp:effectExtent l="19050" t="0" r="0" b="0"/>
                  <wp:docPr id="418" name="图片 418" descr="http://www.techcn.com.cn/uploads/200909/12530248351WGs6eB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www.techcn.com.cn/uploads/200909/12530248351WGs6eBB.gif"/>
                          <pic:cNvPicPr>
                            <a:picLocks noChangeAspect="1" noChangeArrowheads="1"/>
                          </pic:cNvPicPr>
                        </pic:nvPicPr>
                        <pic:blipFill>
                          <a:blip r:embed="rId156"/>
                          <a:srcRect/>
                          <a:stretch>
                            <a:fillRect/>
                          </a:stretch>
                        </pic:blipFill>
                        <pic:spPr bwMode="auto">
                          <a:xfrm>
                            <a:off x="0" y="0"/>
                            <a:ext cx="2190750" cy="22479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19" name="图片 419"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Intel 8088</w:t>
            </w:r>
            <w:r w:rsidRPr="00162DF5">
              <w:rPr>
                <w:rFonts w:ascii="宋体" w:eastAsia="宋体" w:hAnsi="宋体" w:cs="宋体" w:hint="eastAsia"/>
                <w:color w:val="333333"/>
                <w:kern w:val="0"/>
                <w:sz w:val="12"/>
                <w:szCs w:val="12"/>
              </w:rPr>
              <w:br/>
              <w:t>1年之后，Intel推出4.77MHz的准16位微处理器8088。它在内部以16位运行，但支持8位数据总线，采用现有的8位设备控制芯片，包含29000个3微米技术的晶体管，可访问1MB内存地址，速度为0.33MIPS。同年9月，</w:t>
            </w:r>
            <w:hyperlink r:id="rId157" w:tooltip="Motorola" w:history="1">
              <w:r w:rsidRPr="00162DF5">
                <w:rPr>
                  <w:rFonts w:ascii="宋体" w:eastAsia="宋体" w:hAnsi="宋体" w:cs="宋体" w:hint="eastAsia"/>
                  <w:color w:val="0268CD"/>
                  <w:kern w:val="0"/>
                  <w:sz w:val="12"/>
                </w:rPr>
                <w:t>Motorola</w:t>
              </w:r>
            </w:hyperlink>
            <w:r w:rsidRPr="00162DF5">
              <w:rPr>
                <w:rFonts w:ascii="宋体" w:eastAsia="宋体" w:hAnsi="宋体" w:cs="宋体" w:hint="eastAsia"/>
                <w:color w:val="333333"/>
                <w:kern w:val="0"/>
                <w:sz w:val="12"/>
                <w:szCs w:val="12"/>
              </w:rPr>
              <w:t>推出M68000 16位微处理器，它因采用了68000个晶体管而得名。</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rPr>
          <w:trHeight w:val="2604"/>
        </w:trPr>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2038350"/>
                  <wp:effectExtent l="19050" t="0" r="0" b="0"/>
                  <wp:docPr id="420" name="图片 420" descr="http://www.techcn.com.cn/uploads/200909/1253024835gIE6bzG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www.techcn.com.cn/uploads/200909/1253024835gIE6bzGJ.gif"/>
                          <pic:cNvPicPr>
                            <a:picLocks noChangeAspect="1" noChangeArrowheads="1"/>
                          </pic:cNvPicPr>
                        </pic:nvPicPr>
                        <pic:blipFill>
                          <a:blip r:embed="rId158"/>
                          <a:srcRect/>
                          <a:stretch>
                            <a:fillRect/>
                          </a:stretch>
                        </pic:blipFill>
                        <pic:spPr bwMode="auto">
                          <a:xfrm>
                            <a:off x="0" y="0"/>
                            <a:ext cx="1428750" cy="20383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21" name="图片 421"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WordStar</w:t>
            </w:r>
            <w:r w:rsidRPr="00162DF5">
              <w:rPr>
                <w:rFonts w:ascii="宋体" w:eastAsia="宋体" w:hAnsi="宋体" w:cs="宋体" w:hint="eastAsia"/>
                <w:color w:val="333333"/>
                <w:kern w:val="0"/>
                <w:sz w:val="12"/>
                <w:szCs w:val="12"/>
              </w:rPr>
              <w:br/>
              <w:t>字处理程序WordStar是当时很受欢迎的应用软件，后来也广泛用于</w:t>
            </w:r>
            <w:hyperlink r:id="rId159" w:tooltip="DOS" w:history="1">
              <w:r w:rsidRPr="00162DF5">
                <w:rPr>
                  <w:rFonts w:ascii="宋体" w:eastAsia="宋体" w:hAnsi="宋体" w:cs="宋体" w:hint="eastAsia"/>
                  <w:color w:val="0268CD"/>
                  <w:kern w:val="0"/>
                  <w:sz w:val="12"/>
                </w:rPr>
                <w:t>DOS</w:t>
              </w:r>
            </w:hyperlink>
            <w:r w:rsidRPr="00162DF5">
              <w:rPr>
                <w:rFonts w:ascii="宋体" w:eastAsia="宋体" w:hAnsi="宋体" w:cs="宋体" w:hint="eastAsia"/>
                <w:color w:val="333333"/>
                <w:kern w:val="0"/>
                <w:sz w:val="12"/>
                <w:szCs w:val="12"/>
              </w:rPr>
              <w:t>平台。</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41"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lastRenderedPageBreak/>
              <w:drawing>
                <wp:inline distT="0" distB="0" distL="0" distR="0">
                  <wp:extent cx="2286000" cy="1619250"/>
                  <wp:effectExtent l="19050" t="0" r="0" b="0"/>
                  <wp:docPr id="423" name="图片 423" descr="http://www.techcn.com.cn/uploads/200909/1253024835YPBfP2h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www.techcn.com.cn/uploads/200909/1253024835YPBfP2h6.gif"/>
                          <pic:cNvPicPr>
                            <a:picLocks noChangeAspect="1" noChangeArrowheads="1"/>
                          </pic:cNvPicPr>
                        </pic:nvPicPr>
                        <pic:blipFill>
                          <a:blip r:embed="rId160"/>
                          <a:srcRect/>
                          <a:stretch>
                            <a:fillRect/>
                          </a:stretch>
                        </pic:blipFill>
                        <pic:spPr bwMode="auto">
                          <a:xfrm>
                            <a:off x="0" y="0"/>
                            <a:ext cx="2286000" cy="16192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24" name="图片 424"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Microsoft的秘密交易</w:t>
            </w:r>
            <w:r w:rsidRPr="00162DF5">
              <w:rPr>
                <w:rFonts w:ascii="宋体" w:eastAsia="宋体" w:hAnsi="宋体" w:cs="宋体" w:hint="eastAsia"/>
                <w:color w:val="333333"/>
                <w:kern w:val="0"/>
                <w:sz w:val="12"/>
                <w:szCs w:val="12"/>
              </w:rPr>
              <w:br/>
              <w:t>1980年10月，Microsoft把握了一次绝佳的发展机遇。IBM在秘密进行代号为“跳棋计划”的开发项目（第一台IBM PC）过程中，向Microsoft提出采购一套操作系统。Paul Allen抓住机会与Seattle Computer Products的Tim Patterson签约，向其支付了不到10万美元，获得了其DOS操作系统的版权并进行了一些修改，从而做成了与这个神秘客户（IBM）的大买卖。</w:t>
            </w:r>
          </w:p>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b/>
                <w:bCs/>
                <w:color w:val="333333"/>
                <w:kern w:val="0"/>
                <w:sz w:val="12"/>
                <w:szCs w:val="12"/>
              </w:rPr>
              <w:t>DOS</w:t>
            </w:r>
            <w:r w:rsidRPr="00162DF5">
              <w:rPr>
                <w:rFonts w:ascii="宋体" w:eastAsia="宋体" w:hAnsi="宋体" w:cs="宋体" w:hint="eastAsia"/>
                <w:color w:val="333333"/>
                <w:kern w:val="0"/>
                <w:sz w:val="12"/>
                <w:szCs w:val="12"/>
              </w:rPr>
              <w:br/>
              <w:t>今天的Windows系列操作系统仍然兼容DOS，这个系统对于老一代电脑用户来说再熟悉不过了。</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695450"/>
                  <wp:effectExtent l="19050" t="0" r="0" b="0"/>
                  <wp:docPr id="425" name="图片 425" descr="http://www.techcn.com.cn/uploads/200909/12530248354brKMov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www.techcn.com.cn/uploads/200909/12530248354brKMovo.gif"/>
                          <pic:cNvPicPr>
                            <a:picLocks noChangeAspect="1" noChangeArrowheads="1"/>
                          </pic:cNvPicPr>
                        </pic:nvPicPr>
                        <pic:blipFill>
                          <a:blip r:embed="rId161"/>
                          <a:srcRect/>
                          <a:stretch>
                            <a:fillRect/>
                          </a:stretch>
                        </pic:blipFill>
                        <pic:spPr bwMode="auto">
                          <a:xfrm>
                            <a:off x="0" y="0"/>
                            <a:ext cx="1905000" cy="16954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26" name="图片 426"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Tim Patterson开发的QDOS不太完善，他自己称之为“Quick&amp;Dirty OS”，即“快速而肮脏的操作系统”。</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758950" cy="1085850"/>
                  <wp:effectExtent l="19050" t="0" r="0" b="0"/>
                  <wp:docPr id="427" name="图片 427" descr="http://www.techcn.com.cn/uploads/200909/1253024835RQxW0ln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www.techcn.com.cn/uploads/200909/1253024835RQxW0lny.gif"/>
                          <pic:cNvPicPr>
                            <a:picLocks noChangeAspect="1" noChangeArrowheads="1"/>
                          </pic:cNvPicPr>
                        </pic:nvPicPr>
                        <pic:blipFill>
                          <a:blip r:embed="rId162"/>
                          <a:srcRect/>
                          <a:stretch>
                            <a:fillRect/>
                          </a:stretch>
                        </pic:blipFill>
                        <pic:spPr bwMode="auto">
                          <a:xfrm>
                            <a:off x="0" y="0"/>
                            <a:ext cx="1758950" cy="10858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28" name="图片 428" descr="http://www.techcn.com.cn/uploads/200909/12530248353rstvZ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www.techcn.com.cn/uploads/200909/12530248353rstvZAI.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Paul Allen早就显示出了非凡的商业嗅觉和生意手腕。</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w:t>
            </w:r>
          </w:p>
        </w:tc>
      </w:tr>
    </w:tbl>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p>
    <w:tbl>
      <w:tblPr>
        <w:tblW w:w="3996" w:type="dxa"/>
        <w:tblInd w:w="100" w:type="dxa"/>
        <w:tblBorders>
          <w:top w:val="single" w:sz="4" w:space="0" w:color="E8E8E8"/>
          <w:left w:val="single" w:sz="4" w:space="0" w:color="E8E8E8"/>
          <w:bottom w:val="single" w:sz="4" w:space="0" w:color="E8E8E8"/>
          <w:right w:val="single" w:sz="4" w:space="0" w:color="E8E8E8"/>
        </w:tblBorders>
        <w:shd w:val="clear" w:color="auto" w:fill="FAFAFA"/>
        <w:tblCellMar>
          <w:top w:w="60" w:type="dxa"/>
          <w:left w:w="60" w:type="dxa"/>
          <w:bottom w:w="60" w:type="dxa"/>
          <w:right w:w="60" w:type="dxa"/>
        </w:tblCellMar>
        <w:tblLook w:val="04A0"/>
      </w:tblPr>
      <w:tblGrid>
        <w:gridCol w:w="206"/>
        <w:gridCol w:w="3980"/>
      </w:tblGrid>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center"/>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42" style="width:0;height:.6pt" o:hralign="center" o:hrstd="t" o:hr="t" fillcolor="#a0a0a0" stroked="f"/>
              </w:pict>
            </w:r>
          </w:p>
          <w:p w:rsidR="00162DF5" w:rsidRPr="00162DF5" w:rsidRDefault="00162DF5" w:rsidP="00162DF5">
            <w:pPr>
              <w:widowControl/>
              <w:jc w:val="center"/>
              <w:rPr>
                <w:rFonts w:ascii="宋体" w:eastAsia="宋体" w:hAnsi="宋体" w:cs="宋体"/>
                <w:color w:val="333333"/>
                <w:kern w:val="0"/>
                <w:sz w:val="12"/>
                <w:szCs w:val="12"/>
              </w:rPr>
            </w:pPr>
            <w:r>
              <w:rPr>
                <w:rFonts w:ascii="宋体" w:eastAsia="宋体" w:hAnsi="宋体" w:cs="宋体"/>
                <w:noProof/>
                <w:color w:val="333333"/>
                <w:kern w:val="0"/>
                <w:sz w:val="12"/>
                <w:szCs w:val="12"/>
              </w:rPr>
              <w:lastRenderedPageBreak/>
              <w:drawing>
                <wp:inline distT="0" distB="0" distL="0" distR="0">
                  <wp:extent cx="2381250" cy="2114550"/>
                  <wp:effectExtent l="19050" t="0" r="0" b="0"/>
                  <wp:docPr id="430" name="图片 430" descr="http://www.techcn.com.cn/uploads/200909/1253025174MLUpUgk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www.techcn.com.cn/uploads/200909/1253025174MLUpUgkT.gif"/>
                          <pic:cNvPicPr>
                            <a:picLocks noChangeAspect="1" noChangeArrowheads="1"/>
                          </pic:cNvPicPr>
                        </pic:nvPicPr>
                        <pic:blipFill>
                          <a:blip r:embed="rId163"/>
                          <a:srcRect/>
                          <a:stretch>
                            <a:fillRect/>
                          </a:stretch>
                        </pic:blipFill>
                        <pic:spPr bwMode="auto">
                          <a:xfrm>
                            <a:off x="0" y="0"/>
                            <a:ext cx="2381250" cy="2114550"/>
                          </a:xfrm>
                          <a:prstGeom prst="rect">
                            <a:avLst/>
                          </a:prstGeom>
                          <a:noFill/>
                          <a:ln w="9525">
                            <a:noFill/>
                            <a:miter lim="800000"/>
                            <a:headEnd/>
                            <a:tailEnd/>
                          </a:ln>
                        </pic:spPr>
                      </pic:pic>
                    </a:graphicData>
                  </a:graphic>
                </wp:inline>
              </w:drawing>
            </w:r>
          </w:p>
        </w:tc>
      </w:tr>
      <w:tr w:rsidR="00162DF5" w:rsidRPr="00162DF5" w:rsidTr="00162DF5">
        <w:trPr>
          <w:trHeight w:val="3024"/>
        </w:trPr>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b/>
                <w:bCs/>
                <w:color w:val="333333"/>
                <w:kern w:val="0"/>
                <w:sz w:val="12"/>
                <w:szCs w:val="12"/>
              </w:rPr>
              <w:t>IBM PC创造历史</w:t>
            </w:r>
            <w:r w:rsidRPr="00162DF5">
              <w:rPr>
                <w:rFonts w:ascii="宋体" w:eastAsia="宋体" w:hAnsi="宋体" w:cs="宋体" w:hint="eastAsia"/>
                <w:color w:val="333333"/>
                <w:kern w:val="0"/>
                <w:sz w:val="12"/>
                <w:szCs w:val="12"/>
              </w:rPr>
              <w:br/>
              <w:t>早在1980年7月，一个负责“跳棋计划”的13人小组秘密来到佛罗里达州波克罗顿镇的IBM研究发展中心，开始开发后来被称为IBM PC的产品。一年后的8月12日，IBM公司在纽约宣布第一台IBM PC诞生，这个开创计算机历史新篇章的时刻，迄今正好20年。</w:t>
            </w:r>
          </w:p>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color w:val="333333"/>
                <w:kern w:val="0"/>
                <w:sz w:val="12"/>
                <w:szCs w:val="12"/>
              </w:rPr>
              <w:t>第一台IBM PC采用了主频为4.77MHz的Intel 8088，操作系统是Microsoft提供的MS-DOS。</w:t>
            </w:r>
            <w:r w:rsidRPr="00162DF5">
              <w:rPr>
                <w:rFonts w:ascii="宋体" w:eastAsia="宋体" w:hAnsi="宋体" w:cs="宋体" w:hint="eastAsia"/>
                <w:color w:val="006600"/>
                <w:kern w:val="0"/>
                <w:sz w:val="12"/>
                <w:szCs w:val="12"/>
              </w:rPr>
              <w:t>IBM将其命名为“个人电脑（Personal Computer）”，不久“个人电脑”的缩写“PC”成为所有个人电脑的代名词。</w:t>
            </w:r>
            <w:r w:rsidRPr="00162DF5">
              <w:rPr>
                <w:rFonts w:ascii="宋体" w:eastAsia="宋体" w:hAnsi="宋体" w:cs="宋体" w:hint="eastAsia"/>
                <w:color w:val="333333"/>
                <w:kern w:val="0"/>
                <w:sz w:val="12"/>
                <w:szCs w:val="12"/>
              </w:rPr>
              <w:t>IBM原来预计在一年中售出241683台PC，然而用户的需求被大大低估了，实际上一个月的订货量就超出了预计。</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43" style="width:0;height:.6pt" o:hralign="center" o:hrstd="t" o:hr="t" fillcolor="#a0a0a0" stroked="f"/>
              </w:pic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CCCCCC"/>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b/>
                <w:bCs/>
                <w:color w:val="333333"/>
                <w:kern w:val="0"/>
                <w:sz w:val="12"/>
                <w:szCs w:val="12"/>
              </w:rPr>
              <w:t>第一回合：IBM vs. Apple</w:t>
            </w:r>
            <w:r w:rsidRPr="00162DF5">
              <w:rPr>
                <w:rFonts w:ascii="宋体" w:eastAsia="宋体" w:hAnsi="宋体" w:cs="宋体" w:hint="eastAsia"/>
                <w:color w:val="333333"/>
                <w:kern w:val="0"/>
                <w:sz w:val="12"/>
                <w:szCs w:val="12"/>
              </w:rPr>
              <w:br/>
              <w:t>IBM PC的诞生引发了PC历史上第一轮经典较量，较量的双方正是产业霸主IBM和风头正劲的Apple。</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695450"/>
                  <wp:effectExtent l="19050" t="0" r="0" b="0"/>
                  <wp:docPr id="432" name="图片 432" descr="http://www.techcn.com.cn/uploads/200909/1253025174cpN7e82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www.techcn.com.cn/uploads/200909/1253025174cpN7e82F.gif"/>
                          <pic:cNvPicPr>
                            <a:picLocks noChangeAspect="1" noChangeArrowheads="1"/>
                          </pic:cNvPicPr>
                        </pic:nvPicPr>
                        <pic:blipFill>
                          <a:blip r:embed="rId164"/>
                          <a:srcRect/>
                          <a:stretch>
                            <a:fillRect/>
                          </a:stretch>
                        </pic:blipFill>
                        <pic:spPr bwMode="auto">
                          <a:xfrm>
                            <a:off x="0" y="0"/>
                            <a:ext cx="1905000" cy="16954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33" name="图片 433"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AppleⅢ</w:t>
            </w:r>
            <w:r w:rsidRPr="00162DF5">
              <w:rPr>
                <w:rFonts w:ascii="宋体" w:eastAsia="宋体" w:hAnsi="宋体" w:cs="宋体" w:hint="eastAsia"/>
                <w:color w:val="333333"/>
                <w:kern w:val="0"/>
                <w:sz w:val="12"/>
                <w:szCs w:val="12"/>
              </w:rPr>
              <w:br/>
              <w:t>面对IBM PC的横空出世，Jobs处变不惊，于1981年10月在《</w:t>
            </w:r>
            <w:hyperlink r:id="rId165" w:tooltip="华尔街日报" w:history="1">
              <w:r w:rsidRPr="00162DF5">
                <w:rPr>
                  <w:rFonts w:ascii="宋体" w:eastAsia="宋体" w:hAnsi="宋体" w:cs="宋体" w:hint="eastAsia"/>
                  <w:color w:val="0268CD"/>
                  <w:kern w:val="0"/>
                  <w:sz w:val="12"/>
                </w:rPr>
                <w:t>华尔街日报</w:t>
              </w:r>
            </w:hyperlink>
            <w:r w:rsidRPr="00162DF5">
              <w:rPr>
                <w:rFonts w:ascii="宋体" w:eastAsia="宋体" w:hAnsi="宋体" w:cs="宋体" w:hint="eastAsia"/>
                <w:color w:val="333333"/>
                <w:kern w:val="0"/>
                <w:sz w:val="12"/>
                <w:szCs w:val="12"/>
              </w:rPr>
              <w:t>》刊登了全页广告，对IBM进入个人电脑市场表示“欢迎”。11月，Apple匆匆推出尚不成熟的</w:t>
            </w:r>
            <w:hyperlink r:id="rId166" w:tooltip="Apple III" w:history="1">
              <w:r w:rsidRPr="00162DF5">
                <w:rPr>
                  <w:rFonts w:ascii="宋体" w:eastAsia="宋体" w:hAnsi="宋体" w:cs="宋体" w:hint="eastAsia"/>
                  <w:color w:val="0268CD"/>
                  <w:kern w:val="0"/>
                  <w:sz w:val="12"/>
                </w:rPr>
                <w:t>Apple III</w:t>
              </w:r>
            </w:hyperlink>
            <w:r w:rsidRPr="00162DF5">
              <w:rPr>
                <w:rFonts w:ascii="宋体" w:eastAsia="宋体" w:hAnsi="宋体" w:cs="宋体" w:hint="eastAsia"/>
                <w:color w:val="333333"/>
                <w:kern w:val="0"/>
                <w:sz w:val="12"/>
                <w:szCs w:val="12"/>
              </w:rPr>
              <w:t>，但因质量问题遭到失败。</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066800"/>
                  <wp:effectExtent l="19050" t="0" r="0" b="0"/>
                  <wp:docPr id="434" name="图片 434" descr="http://www.techcn.com.cn/uploads/200909/1253025174FimK7XS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www.techcn.com.cn/uploads/200909/1253025174FimK7XSU.gif"/>
                          <pic:cNvPicPr>
                            <a:picLocks noChangeAspect="1" noChangeArrowheads="1"/>
                          </pic:cNvPicPr>
                        </pic:nvPicPr>
                        <pic:blipFill>
                          <a:blip r:embed="rId167"/>
                          <a:srcRect/>
                          <a:stretch>
                            <a:fillRect/>
                          </a:stretch>
                        </pic:blipFill>
                        <pic:spPr bwMode="auto">
                          <a:xfrm>
                            <a:off x="0" y="0"/>
                            <a:ext cx="1905000" cy="10668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35" name="图片 435"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未来的巨人</w:t>
            </w:r>
            <w:r w:rsidRPr="00162DF5">
              <w:rPr>
                <w:rFonts w:ascii="宋体" w:eastAsia="宋体" w:hAnsi="宋体" w:cs="宋体" w:hint="eastAsia"/>
                <w:color w:val="333333"/>
                <w:kern w:val="0"/>
                <w:sz w:val="12"/>
                <w:szCs w:val="12"/>
              </w:rPr>
              <w:br/>
              <w:t>伴随IBM PC的成功而脱胎换骨的两家公司是微处理器制造商Intel和软件制造商Microsoft。随着日后IBM PC及其兼容机的迅猛发展，这两个当年的小公司名声大噪，终于成为今日计算机产业界的巨人。</w: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36" name="图片 436"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1981年8月12日，IBM在曼哈顿中心区沃尔夫饭店底层的礼堂召开新闻发布会，来的人不到100个。埃斯特利奇极为紧张地上台了，因为他非常担心PC会出故障演砸了。他简要地介绍了机器功能并快速地做了一点演示，随后回答了一些问题。“谢天谢地，一切顺利，”埃斯特利奇长吁一口气。第二天的报纸对此作了简单报道。IBM正如人们预想的那样跨进了PC业，没有人过于惊奇和兴奋。因为要等一段时间，人们才真正明白PC时代开始了。</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022350" cy="1416050"/>
                  <wp:effectExtent l="19050" t="0" r="6350" b="0"/>
                  <wp:docPr id="437" name="图片 437" descr="http://www.techcn.com.cn/uploads/200909/1253025174RyCc0zY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techcn.com.cn/uploads/200909/1253025174RyCc0zYd.gif"/>
                          <pic:cNvPicPr>
                            <a:picLocks noChangeAspect="1" noChangeArrowheads="1"/>
                          </pic:cNvPicPr>
                        </pic:nvPicPr>
                        <pic:blipFill>
                          <a:blip r:embed="rId168"/>
                          <a:srcRect/>
                          <a:stretch>
                            <a:fillRect/>
                          </a:stretch>
                        </pic:blipFill>
                        <pic:spPr bwMode="auto">
                          <a:xfrm>
                            <a:off x="0" y="0"/>
                            <a:ext cx="1022350" cy="14160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38" name="图片 438"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PC之父</w:t>
            </w:r>
            <w:r w:rsidRPr="00162DF5">
              <w:rPr>
                <w:rFonts w:ascii="宋体" w:eastAsia="宋体" w:hAnsi="宋体" w:cs="宋体" w:hint="eastAsia"/>
                <w:color w:val="333333"/>
                <w:kern w:val="0"/>
                <w:sz w:val="12"/>
                <w:szCs w:val="12"/>
              </w:rPr>
              <w:br/>
              <w:t>IBM微电脑技术总设计师埃斯特利奇（Don Estridge）负责整个跳棋计划的执行，他的天才和辛勤工作直接导致了IBM PC的成功，并被后人尊称为“PC之父”。不幸的是，4年后“PC之父”因乘坐的班机遭台风袭击而英年早逝，没能够亲眼目睹他所开创的巨大辉煌。</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44"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876300" cy="1149350"/>
                  <wp:effectExtent l="19050" t="0" r="0" b="0"/>
                  <wp:docPr id="440" name="图片 440" descr="http://www.techcn.com.cn/uploads/200909/1253025174AjQyezy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www.techcn.com.cn/uploads/200909/1253025174AjQyezyQ.gif"/>
                          <pic:cNvPicPr>
                            <a:picLocks noChangeAspect="1" noChangeArrowheads="1"/>
                          </pic:cNvPicPr>
                        </pic:nvPicPr>
                        <pic:blipFill>
                          <a:blip r:embed="rId169"/>
                          <a:srcRect/>
                          <a:stretch>
                            <a:fillRect/>
                          </a:stretch>
                        </pic:blipFill>
                        <pic:spPr bwMode="auto">
                          <a:xfrm>
                            <a:off x="0" y="0"/>
                            <a:ext cx="876300" cy="11493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41" name="图片 441"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“年度风云人物”带动兼容机风潮</w:t>
            </w:r>
            <w:r w:rsidRPr="00162DF5">
              <w:rPr>
                <w:rFonts w:ascii="宋体" w:eastAsia="宋体" w:hAnsi="宋体" w:cs="宋体" w:hint="eastAsia"/>
                <w:color w:val="333333"/>
                <w:kern w:val="0"/>
                <w:sz w:val="12"/>
                <w:szCs w:val="12"/>
              </w:rPr>
              <w:br/>
              <w:t>整个1982年都成为IBM PC展示其巨大魅力的演出时间，这一年IBM PC共生产了25万台，以每月2万台的速度迅速接近Apple II的产量。采用开放的系统，是PC迅速称雄</w:t>
            </w:r>
            <w:proofErr w:type="gramStart"/>
            <w:r w:rsidRPr="00162DF5">
              <w:rPr>
                <w:rFonts w:ascii="宋体" w:eastAsia="宋体" w:hAnsi="宋体" w:cs="宋体" w:hint="eastAsia"/>
                <w:color w:val="333333"/>
                <w:kern w:val="0"/>
                <w:sz w:val="12"/>
                <w:szCs w:val="12"/>
              </w:rPr>
              <w:t>最</w:t>
            </w:r>
            <w:proofErr w:type="gramEnd"/>
            <w:r w:rsidRPr="00162DF5">
              <w:rPr>
                <w:rFonts w:ascii="宋体" w:eastAsia="宋体" w:hAnsi="宋体" w:cs="宋体" w:hint="eastAsia"/>
                <w:color w:val="333333"/>
                <w:kern w:val="0"/>
                <w:sz w:val="12"/>
                <w:szCs w:val="12"/>
              </w:rPr>
              <w:t>关键的一步棋。第一台PC采用了总线技术和零散的部件（即“开放标准”），IBM还公开了PC除BIOS之外的全部技术资料，并通过分销商传递给最终用户。这一系列开放措施极大地促进</w:t>
            </w:r>
            <w:r w:rsidRPr="00162DF5">
              <w:rPr>
                <w:rFonts w:ascii="宋体" w:eastAsia="宋体" w:hAnsi="宋体" w:cs="宋体" w:hint="eastAsia"/>
                <w:color w:val="333333"/>
                <w:kern w:val="0"/>
                <w:sz w:val="12"/>
                <w:szCs w:val="12"/>
              </w:rPr>
              <w:lastRenderedPageBreak/>
              <w:t>了个人电脑的发展，同时也给兼容机制造商开辟了巨大的空间。</w:t>
            </w:r>
          </w:p>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color w:val="333333"/>
                <w:kern w:val="0"/>
                <w:sz w:val="12"/>
                <w:szCs w:val="12"/>
              </w:rPr>
              <w:t>1983年1月3日出版的《时代》周刊破天荒地将PC列为“年度风云人物”，《时代》周刊写道：“有时候，在一年中最有影响力的不是一个人而是一个过程，而且整个社会都普遍认定，这一过程将改变所有其它的进程。……因此，《时代》周刊将PC选定为1982年的年度人物。”</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435100"/>
                  <wp:effectExtent l="19050" t="0" r="0" b="0"/>
                  <wp:docPr id="442" name="图片 442" descr="http://www.techcn.com.cn/uploads/200909/1253025174UWr3Ip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www.techcn.com.cn/uploads/200909/1253025174UWr3Ipif.gif"/>
                          <pic:cNvPicPr>
                            <a:picLocks noChangeAspect="1" noChangeArrowheads="1"/>
                          </pic:cNvPicPr>
                        </pic:nvPicPr>
                        <pic:blipFill>
                          <a:blip r:embed="rId170"/>
                          <a:srcRect/>
                          <a:stretch>
                            <a:fillRect/>
                          </a:stretch>
                        </pic:blipFill>
                        <pic:spPr bwMode="auto">
                          <a:xfrm>
                            <a:off x="0" y="0"/>
                            <a:ext cx="1428750" cy="14351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bdr w:val="none" w:sz="0" w:space="0" w:color="auto" w:frame="1"/>
              </w:rPr>
              <w:drawing>
                <wp:inline distT="0" distB="0" distL="0" distR="0">
                  <wp:extent cx="139700" cy="139700"/>
                  <wp:effectExtent l="19050" t="0" r="0" b="0"/>
                  <wp:docPr id="443" name="图片 443"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hyperlink r:id="rId171" w:tooltip="Intel 80286" w:history="1">
              <w:r w:rsidRPr="00162DF5">
                <w:rPr>
                  <w:rFonts w:ascii="宋体" w:eastAsia="宋体" w:hAnsi="宋体" w:cs="宋体" w:hint="eastAsia"/>
                  <w:color w:val="0268CD"/>
                  <w:kern w:val="0"/>
                  <w:sz w:val="12"/>
                </w:rPr>
                <w:t>Intel 80286</w:t>
              </w:r>
            </w:hyperlink>
            <w:r w:rsidRPr="00162DF5">
              <w:rPr>
                <w:rFonts w:ascii="宋体" w:eastAsia="宋体" w:hAnsi="宋体" w:cs="宋体" w:hint="eastAsia"/>
                <w:b/>
                <w:bCs/>
                <w:color w:val="333333"/>
                <w:kern w:val="0"/>
                <w:sz w:val="12"/>
                <w:szCs w:val="12"/>
              </w:rPr>
              <w:br/>
            </w:r>
            <w:r w:rsidRPr="00162DF5">
              <w:rPr>
                <w:rFonts w:ascii="宋体" w:eastAsia="宋体" w:hAnsi="宋体" w:cs="宋体" w:hint="eastAsia"/>
                <w:color w:val="333333"/>
                <w:kern w:val="0"/>
                <w:sz w:val="12"/>
                <w:szCs w:val="12"/>
              </w:rPr>
              <w:t>Intel推出6MHz的Intel 80286微处理器，采用16位数据总线。它提供了保护模式操作功能，最初的批发价为360美元。</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CCCCCC"/>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b/>
                <w:bCs/>
                <w:color w:val="333333"/>
                <w:kern w:val="0"/>
                <w:sz w:val="12"/>
                <w:szCs w:val="12"/>
              </w:rPr>
              <w:t xml:space="preserve">第二回合：IBM vs. </w:t>
            </w:r>
            <w:hyperlink r:id="rId172" w:tooltip="兼容机" w:history="1">
              <w:r w:rsidRPr="00162DF5">
                <w:rPr>
                  <w:rFonts w:ascii="宋体" w:eastAsia="宋体" w:hAnsi="宋体" w:cs="宋体" w:hint="eastAsia"/>
                  <w:color w:val="0268CD"/>
                  <w:kern w:val="0"/>
                  <w:sz w:val="12"/>
                </w:rPr>
                <w:t>兼容机</w:t>
              </w:r>
            </w:hyperlink>
            <w:r w:rsidRPr="00162DF5">
              <w:rPr>
                <w:rFonts w:ascii="宋体" w:eastAsia="宋体" w:hAnsi="宋体" w:cs="宋体" w:hint="eastAsia"/>
                <w:b/>
                <w:bCs/>
                <w:color w:val="333333"/>
                <w:kern w:val="0"/>
                <w:sz w:val="12"/>
                <w:szCs w:val="12"/>
              </w:rPr>
              <w:br/>
            </w:r>
            <w:r w:rsidRPr="00162DF5">
              <w:rPr>
                <w:rFonts w:ascii="宋体" w:eastAsia="宋体" w:hAnsi="宋体" w:cs="宋体" w:hint="eastAsia"/>
                <w:color w:val="333333"/>
                <w:kern w:val="0"/>
                <w:sz w:val="12"/>
                <w:szCs w:val="12"/>
              </w:rPr>
              <w:t>PC时代第二轮较量的对峙双方，一边是计算机老大IBM，另一边则是IBM用自己的慷慨“培养”起来的对手：一大群兼容机厂商。</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009650"/>
                  <wp:effectExtent l="19050" t="0" r="0" b="0"/>
                  <wp:docPr id="444" name="图片 444" descr="http://www.techcn.com.cn/uploads/200909/1253025174RnJLmq9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www.techcn.com.cn/uploads/200909/1253025174RnJLmq9h.gif"/>
                          <pic:cNvPicPr>
                            <a:picLocks noChangeAspect="1" noChangeArrowheads="1"/>
                          </pic:cNvPicPr>
                        </pic:nvPicPr>
                        <pic:blipFill>
                          <a:blip r:embed="rId173"/>
                          <a:srcRect/>
                          <a:stretch>
                            <a:fillRect/>
                          </a:stretch>
                        </pic:blipFill>
                        <pic:spPr bwMode="auto">
                          <a:xfrm>
                            <a:off x="0" y="0"/>
                            <a:ext cx="1428750" cy="10096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45" name="图片 445"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hyperlink r:id="rId174" w:tooltip="Compaq" w:history="1">
              <w:r w:rsidRPr="00162DF5">
                <w:rPr>
                  <w:rFonts w:ascii="宋体" w:eastAsia="宋体" w:hAnsi="宋体" w:cs="宋体" w:hint="eastAsia"/>
                  <w:color w:val="0268CD"/>
                  <w:kern w:val="0"/>
                  <w:sz w:val="12"/>
                </w:rPr>
                <w:t>Compaq</w:t>
              </w:r>
            </w:hyperlink>
            <w:r w:rsidRPr="00162DF5">
              <w:rPr>
                <w:rFonts w:ascii="宋体" w:eastAsia="宋体" w:hAnsi="宋体" w:cs="宋体" w:hint="eastAsia"/>
                <w:b/>
                <w:bCs/>
                <w:color w:val="333333"/>
                <w:kern w:val="0"/>
                <w:sz w:val="12"/>
                <w:szCs w:val="12"/>
              </w:rPr>
              <w:t>崛起</w:t>
            </w:r>
            <w:r w:rsidRPr="00162DF5">
              <w:rPr>
                <w:rFonts w:ascii="宋体" w:eastAsia="宋体" w:hAnsi="宋体" w:cs="宋体" w:hint="eastAsia"/>
                <w:color w:val="333333"/>
                <w:kern w:val="0"/>
                <w:sz w:val="12"/>
                <w:szCs w:val="12"/>
              </w:rPr>
              <w:br/>
              <w:t>1982年2月，Compaq公司成立，并在极短的时间内获得了令人瞩目的商业成功。11月，Compaq推出了其PC兼容机Compaq Portable PC。几年之内，全世界冒出了数百家生产IBM PC兼容机的公司。</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1524000"/>
                  <wp:effectExtent l="19050" t="0" r="0" b="0"/>
                  <wp:docPr id="446" name="图片 446" descr="http://www.techcn.com.cn/uploads/200909/1253025174dZFnxtC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www.techcn.com.cn/uploads/200909/1253025174dZFnxtCz.gif"/>
                          <pic:cNvPicPr>
                            <a:picLocks noChangeAspect="1" noChangeArrowheads="1"/>
                          </pic:cNvPicPr>
                        </pic:nvPicPr>
                        <pic:blipFill>
                          <a:blip r:embed="rId175"/>
                          <a:srcRect/>
                          <a:stretch>
                            <a:fillRect/>
                          </a:stretch>
                        </pic:blipFill>
                        <pic:spPr bwMode="auto">
                          <a:xfrm>
                            <a:off x="0" y="0"/>
                            <a:ext cx="952500" cy="15240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47" name="图片 447"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PC专业杂志的兴起</w:t>
            </w:r>
            <w:r w:rsidRPr="00162DF5">
              <w:rPr>
                <w:rFonts w:ascii="宋体" w:eastAsia="宋体" w:hAnsi="宋体" w:cs="宋体" w:hint="eastAsia"/>
                <w:color w:val="333333"/>
                <w:kern w:val="0"/>
                <w:sz w:val="12"/>
                <w:szCs w:val="12"/>
              </w:rPr>
              <w:br/>
              <w:t>1982年2月创刊的《PC Magazine》，如今已是著名的计算机杂志之一，其评测被认为在业界最具权威性。</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45"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971550"/>
                  <wp:effectExtent l="19050" t="0" r="0" b="0"/>
                  <wp:docPr id="449" name="图片 449" descr="http://www.techcn.com.cn/uploads/200909/1253025174Cq6roTX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www.techcn.com.cn/uploads/200909/1253025174Cq6roTXx.gif"/>
                          <pic:cNvPicPr>
                            <a:picLocks noChangeAspect="1" noChangeArrowheads="1"/>
                          </pic:cNvPicPr>
                        </pic:nvPicPr>
                        <pic:blipFill>
                          <a:blip r:embed="rId176"/>
                          <a:srcRect/>
                          <a:stretch>
                            <a:fillRect/>
                          </a:stretch>
                        </pic:blipFill>
                        <pic:spPr bwMode="auto">
                          <a:xfrm>
                            <a:off x="0" y="0"/>
                            <a:ext cx="1428750" cy="9715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50" name="图片 450"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出色产品的失败源于定价过高</w:t>
            </w:r>
            <w:r w:rsidRPr="00162DF5">
              <w:rPr>
                <w:rFonts w:ascii="宋体" w:eastAsia="宋体" w:hAnsi="宋体" w:cs="宋体" w:hint="eastAsia"/>
                <w:color w:val="333333"/>
                <w:kern w:val="0"/>
                <w:sz w:val="12"/>
                <w:szCs w:val="12"/>
              </w:rPr>
              <w:br/>
              <w:t>为了迎战IBM PC的强劲势头，1983年1月19日，Apple推出</w:t>
            </w:r>
            <w:hyperlink r:id="rId177" w:tooltip="Lisa" w:history="1">
              <w:r w:rsidRPr="00162DF5">
                <w:rPr>
                  <w:rFonts w:ascii="宋体" w:eastAsia="宋体" w:hAnsi="宋体" w:cs="宋体" w:hint="eastAsia"/>
                  <w:color w:val="0268CD"/>
                  <w:kern w:val="0"/>
                  <w:sz w:val="12"/>
                </w:rPr>
                <w:t>Lisa</w:t>
              </w:r>
            </w:hyperlink>
            <w:r w:rsidRPr="00162DF5">
              <w:rPr>
                <w:rFonts w:ascii="宋体" w:eastAsia="宋体" w:hAnsi="宋体" w:cs="宋体" w:hint="eastAsia"/>
                <w:color w:val="333333"/>
                <w:kern w:val="0"/>
                <w:sz w:val="12"/>
                <w:szCs w:val="12"/>
              </w:rPr>
              <w:t>电脑，这是第一种使用图形用户界面（GUI）的个人电脑，它还第一次采用了鼠标器。</w:t>
            </w:r>
          </w:p>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color w:val="333333"/>
                <w:kern w:val="0"/>
                <w:sz w:val="12"/>
                <w:szCs w:val="12"/>
              </w:rPr>
              <w:t>Lisa的售价高达10000美元，结果总共售出不足2万台。Apple股票直线下滑，Apple在和IBM的较量中开始走下坡路。</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473200"/>
                  <wp:effectExtent l="19050" t="0" r="0" b="0"/>
                  <wp:docPr id="451" name="图片 451" descr="http://www.techcn.com.cn/uploads/200909/1253025174CPwbuNu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www.techcn.com.cn/uploads/200909/1253025174CPwbuNuD.gif"/>
                          <pic:cNvPicPr>
                            <a:picLocks noChangeAspect="1" noChangeArrowheads="1"/>
                          </pic:cNvPicPr>
                        </pic:nvPicPr>
                        <pic:blipFill>
                          <a:blip r:embed="rId178"/>
                          <a:srcRect/>
                          <a:stretch>
                            <a:fillRect/>
                          </a:stretch>
                        </pic:blipFill>
                        <pic:spPr bwMode="auto">
                          <a:xfrm>
                            <a:off x="0" y="0"/>
                            <a:ext cx="1428750" cy="14732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52" name="图片 452"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IBM PC/XT</w:t>
            </w:r>
            <w:r w:rsidRPr="00162DF5">
              <w:rPr>
                <w:rFonts w:ascii="宋体" w:eastAsia="宋体" w:hAnsi="宋体" w:cs="宋体" w:hint="eastAsia"/>
                <w:color w:val="333333"/>
                <w:kern w:val="0"/>
                <w:sz w:val="12"/>
                <w:szCs w:val="12"/>
              </w:rPr>
              <w:br/>
              <w:t>IBM在1983年3月8日发布了PC的改进型IBM PC/XT，凭借XT，IBM市场占有率超过76%，一举把Apple挤下微型电脑霸主的宝座。</w:t>
            </w:r>
          </w:p>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color w:val="333333"/>
                <w:kern w:val="0"/>
                <w:sz w:val="12"/>
                <w:szCs w:val="12"/>
              </w:rPr>
              <w:t>它带有一个容量为10MB的硬盘，这是硬盘第一次成为PC的标准配置。XT预装了DOS 2.0系统，支持“文件”的概念并以“</w:t>
            </w:r>
            <w:hyperlink r:id="rId179" w:tooltip="目录树" w:history="1">
              <w:r w:rsidRPr="00162DF5">
                <w:rPr>
                  <w:rFonts w:ascii="宋体" w:eastAsia="宋体" w:hAnsi="宋体" w:cs="宋体" w:hint="eastAsia"/>
                  <w:color w:val="0268CD"/>
                  <w:kern w:val="0"/>
                  <w:sz w:val="12"/>
                </w:rPr>
                <w:t>目录树</w:t>
              </w:r>
            </w:hyperlink>
            <w:r w:rsidRPr="00162DF5">
              <w:rPr>
                <w:rFonts w:ascii="宋体" w:eastAsia="宋体" w:hAnsi="宋体" w:cs="宋体" w:hint="eastAsia"/>
                <w:color w:val="333333"/>
                <w:kern w:val="0"/>
                <w:sz w:val="12"/>
                <w:szCs w:val="12"/>
              </w:rPr>
              <w:t>”存储文件。</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238250" cy="1371600"/>
                  <wp:effectExtent l="19050" t="0" r="0" b="0"/>
                  <wp:docPr id="453" name="图片 453" descr="http://www.techcn.com.cn/uploads/200909/1253025174oBBdCjs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www.techcn.com.cn/uploads/200909/1253025174oBBdCjsd.gif"/>
                          <pic:cNvPicPr>
                            <a:picLocks noChangeAspect="1" noChangeArrowheads="1"/>
                          </pic:cNvPicPr>
                        </pic:nvPicPr>
                        <pic:blipFill>
                          <a:blip r:embed="rId180"/>
                          <a:srcRect/>
                          <a:stretch>
                            <a:fillRect/>
                          </a:stretch>
                        </pic:blipFill>
                        <pic:spPr bwMode="auto">
                          <a:xfrm>
                            <a:off x="0" y="0"/>
                            <a:ext cx="1238250" cy="137160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2"/>
                <w:szCs w:val="12"/>
              </w:rPr>
              <w:drawing>
                <wp:inline distT="0" distB="0" distL="0" distR="0">
                  <wp:extent cx="1238250" cy="1371600"/>
                  <wp:effectExtent l="19050" t="0" r="0" b="0"/>
                  <wp:docPr id="454" name="图片 454" descr="http://www.techcn.com.cn/uploads/200909/1253025174edmiGjY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www.techcn.com.cn/uploads/200909/1253025174edmiGjY4.gif"/>
                          <pic:cNvPicPr>
                            <a:picLocks noChangeAspect="1" noChangeArrowheads="1"/>
                          </pic:cNvPicPr>
                        </pic:nvPicPr>
                        <pic:blipFill>
                          <a:blip r:embed="rId181"/>
                          <a:srcRect/>
                          <a:stretch>
                            <a:fillRect/>
                          </a:stretch>
                        </pic:blipFill>
                        <pic:spPr bwMode="auto">
                          <a:xfrm>
                            <a:off x="0" y="0"/>
                            <a:ext cx="1238250" cy="13716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55" name="图片 455"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Windows初试莺啼</w:t>
            </w:r>
            <w:r w:rsidRPr="00162DF5">
              <w:rPr>
                <w:rFonts w:ascii="宋体" w:eastAsia="宋体" w:hAnsi="宋体" w:cs="宋体" w:hint="eastAsia"/>
                <w:color w:val="333333"/>
                <w:kern w:val="0"/>
                <w:sz w:val="12"/>
                <w:szCs w:val="12"/>
              </w:rPr>
              <w:br/>
              <w:t>11月，Microsoft正式发布</w:t>
            </w:r>
            <w:hyperlink r:id="rId182" w:tooltip="Microsoft Windows" w:history="1">
              <w:r w:rsidRPr="00162DF5">
                <w:rPr>
                  <w:rFonts w:ascii="宋体" w:eastAsia="宋体" w:hAnsi="宋体" w:cs="宋体" w:hint="eastAsia"/>
                  <w:color w:val="0268CD"/>
                  <w:kern w:val="0"/>
                  <w:sz w:val="12"/>
                </w:rPr>
                <w:t>Microsoft Windows</w:t>
              </w:r>
            </w:hyperlink>
            <w:r w:rsidRPr="00162DF5">
              <w:rPr>
                <w:rFonts w:ascii="宋体" w:eastAsia="宋体" w:hAnsi="宋体" w:cs="宋体" w:hint="eastAsia"/>
                <w:color w:val="333333"/>
                <w:kern w:val="0"/>
                <w:sz w:val="12"/>
                <w:szCs w:val="12"/>
              </w:rPr>
              <w:t>，</w:t>
            </w:r>
            <w:hyperlink r:id="rId183" w:tooltip="但Windows 1.0" w:history="1">
              <w:r w:rsidRPr="00162DF5">
                <w:rPr>
                  <w:rFonts w:ascii="宋体" w:eastAsia="宋体" w:hAnsi="宋体" w:cs="宋体" w:hint="eastAsia"/>
                  <w:color w:val="0268CD"/>
                  <w:kern w:val="0"/>
                  <w:sz w:val="12"/>
                </w:rPr>
                <w:t>但Windows 1.0</w:t>
              </w:r>
            </w:hyperlink>
            <w:r w:rsidRPr="00162DF5">
              <w:rPr>
                <w:rFonts w:ascii="宋体" w:eastAsia="宋体" w:hAnsi="宋体" w:cs="宋体" w:hint="eastAsia"/>
                <w:color w:val="333333"/>
                <w:kern w:val="0"/>
                <w:sz w:val="12"/>
                <w:szCs w:val="12"/>
              </w:rPr>
              <w:t>并不成功。</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143000" cy="1035050"/>
                  <wp:effectExtent l="19050" t="0" r="0" b="0"/>
                  <wp:docPr id="456" name="图片 456" descr="http://www.techcn.com.cn/uploads/200909/1253025174tg5fOd3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www.techcn.com.cn/uploads/200909/1253025174tg5fOd3l.gif"/>
                          <pic:cNvPicPr>
                            <a:picLocks noChangeAspect="1" noChangeArrowheads="1"/>
                          </pic:cNvPicPr>
                        </pic:nvPicPr>
                        <pic:blipFill>
                          <a:blip r:embed="rId184"/>
                          <a:srcRect/>
                          <a:stretch>
                            <a:fillRect/>
                          </a:stretch>
                        </pic:blipFill>
                        <pic:spPr bwMode="auto">
                          <a:xfrm>
                            <a:off x="0" y="0"/>
                            <a:ext cx="1143000" cy="10350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57" name="图片 457"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IBM推出为家庭用户设计的IBM PCjr，但销路并不好。Spinnaker软件公司的William Bowman这样评价PCjr：“我们只想把我们的PCjr堆起来点把火把烧了，但这该死的东西烧不着。这种机器的唯一成功之处就是它能防火。”</w: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58" name="图片 458"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第一个CD-ROM</w:t>
            </w:r>
            <w:r w:rsidRPr="00162DF5">
              <w:rPr>
                <w:rFonts w:ascii="宋体" w:eastAsia="宋体" w:hAnsi="宋体" w:cs="宋体" w:hint="eastAsia"/>
                <w:color w:val="333333"/>
                <w:kern w:val="0"/>
                <w:sz w:val="12"/>
                <w:szCs w:val="12"/>
              </w:rPr>
              <w:br/>
              <w:t>1983年8月，Philips和Sony开发出第一个CD-ROM。</w: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59" name="图片 459"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hyperlink r:id="rId185" w:tooltip="ARPANET" w:history="1">
              <w:r w:rsidRPr="00162DF5">
                <w:rPr>
                  <w:rFonts w:ascii="宋体" w:eastAsia="宋体" w:hAnsi="宋体" w:cs="宋体" w:hint="eastAsia"/>
                  <w:color w:val="0268CD"/>
                  <w:kern w:val="0"/>
                  <w:sz w:val="12"/>
                </w:rPr>
                <w:t>ARPANET</w:t>
              </w:r>
            </w:hyperlink>
            <w:r w:rsidRPr="00162DF5">
              <w:rPr>
                <w:rFonts w:ascii="宋体" w:eastAsia="宋体" w:hAnsi="宋体" w:cs="宋体" w:hint="eastAsia"/>
                <w:b/>
                <w:bCs/>
                <w:color w:val="333333"/>
                <w:kern w:val="0"/>
                <w:sz w:val="12"/>
                <w:szCs w:val="12"/>
              </w:rPr>
              <w:t>构建完成</w:t>
            </w:r>
            <w:r w:rsidRPr="00162DF5">
              <w:rPr>
                <w:rFonts w:ascii="宋体" w:eastAsia="宋体" w:hAnsi="宋体" w:cs="宋体" w:hint="eastAsia"/>
                <w:color w:val="333333"/>
                <w:kern w:val="0"/>
                <w:sz w:val="12"/>
                <w:szCs w:val="12"/>
              </w:rPr>
              <w:br/>
              <w:t>1983年，ARPANET构建完成，这个军用网络是后来因特网的前身。</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46"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647700"/>
                  <wp:effectExtent l="19050" t="0" r="0" b="0"/>
                  <wp:docPr id="461" name="图片 461" descr="http://www.techcn.com.cn/uploads/200909/1253025174wt5wOIY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www.techcn.com.cn/uploads/200909/1253025174wt5wOIYQ.gif"/>
                          <pic:cNvPicPr>
                            <a:picLocks noChangeAspect="1" noChangeArrowheads="1"/>
                          </pic:cNvPicPr>
                        </pic:nvPicPr>
                        <pic:blipFill>
                          <a:blip r:embed="rId186"/>
                          <a:srcRect/>
                          <a:stretch>
                            <a:fillRect/>
                          </a:stretch>
                        </pic:blipFill>
                        <pic:spPr bwMode="auto">
                          <a:xfrm>
                            <a:off x="0" y="0"/>
                            <a:ext cx="1905000" cy="6477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62" name="图片 462"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Macintosh名噪一时</w:t>
            </w:r>
            <w:r w:rsidRPr="00162DF5">
              <w:rPr>
                <w:rFonts w:ascii="宋体" w:eastAsia="宋体" w:hAnsi="宋体" w:cs="宋体" w:hint="eastAsia"/>
                <w:color w:val="333333"/>
                <w:kern w:val="0"/>
                <w:sz w:val="12"/>
                <w:szCs w:val="12"/>
              </w:rPr>
              <w:br/>
              <w:t>1月22日，美国橄榄球联盟超级</w:t>
            </w:r>
            <w:proofErr w:type="gramStart"/>
            <w:r w:rsidRPr="00162DF5">
              <w:rPr>
                <w:rFonts w:ascii="宋体" w:eastAsia="宋体" w:hAnsi="宋体" w:cs="宋体" w:hint="eastAsia"/>
                <w:color w:val="333333"/>
                <w:kern w:val="0"/>
                <w:sz w:val="12"/>
                <w:szCs w:val="12"/>
              </w:rPr>
              <w:t>碗</w:t>
            </w:r>
            <w:proofErr w:type="gramEnd"/>
            <w:r w:rsidRPr="00162DF5">
              <w:rPr>
                <w:rFonts w:ascii="宋体" w:eastAsia="宋体" w:hAnsi="宋体" w:cs="宋体" w:hint="eastAsia"/>
                <w:color w:val="333333"/>
                <w:kern w:val="0"/>
                <w:sz w:val="12"/>
                <w:szCs w:val="12"/>
              </w:rPr>
              <w:t>第18届橄榄球赛节目转播中，播放了Apple的60秒电视广告“1984”，介绍该公司的Macintosh电脑（简称为Mac）。该广告成为电视历史上给人印象最深的广告之一，耗资150万美元。</w:t>
            </w:r>
          </w:p>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color w:val="333333"/>
                <w:kern w:val="0"/>
                <w:sz w:val="12"/>
                <w:szCs w:val="12"/>
              </w:rPr>
              <w:t>Macintosh的速度超过了IBM PC，并创造了多项第一：第一个大众性的图形用户平台，第一台具备多媒体功能的计算机。</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1924050"/>
                  <wp:effectExtent l="19050" t="0" r="0" b="0"/>
                  <wp:docPr id="463" name="图片 463" descr="http://www.techcn.com.cn/uploads/200909/1253025174jfMb37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www.techcn.com.cn/uploads/200909/1253025174jfMb37os.gif"/>
                          <pic:cNvPicPr>
                            <a:picLocks noChangeAspect="1" noChangeArrowheads="1"/>
                          </pic:cNvPicPr>
                        </pic:nvPicPr>
                        <pic:blipFill>
                          <a:blip r:embed="rId187"/>
                          <a:srcRect/>
                          <a:stretch>
                            <a:fillRect/>
                          </a:stretch>
                        </pic:blipFill>
                        <pic:spPr bwMode="auto">
                          <a:xfrm>
                            <a:off x="0" y="0"/>
                            <a:ext cx="952500" cy="19240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64" name="图片 464"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hyperlink r:id="rId188" w:tooltip="Macintosh" w:history="1">
              <w:r w:rsidRPr="00162DF5">
                <w:rPr>
                  <w:rFonts w:ascii="宋体" w:eastAsia="宋体" w:hAnsi="宋体" w:cs="宋体" w:hint="eastAsia"/>
                  <w:color w:val="0268CD"/>
                  <w:kern w:val="0"/>
                  <w:sz w:val="12"/>
                </w:rPr>
                <w:t>Macintosh</w:t>
              </w:r>
            </w:hyperlink>
            <w:r w:rsidRPr="00162DF5">
              <w:rPr>
                <w:rFonts w:ascii="宋体" w:eastAsia="宋体" w:hAnsi="宋体" w:cs="宋体" w:hint="eastAsia"/>
                <w:color w:val="333333"/>
                <w:kern w:val="0"/>
                <w:sz w:val="12"/>
                <w:szCs w:val="12"/>
              </w:rPr>
              <w:br/>
              <w:t>的名字来源于一次拼写失误。原定的名字为Mcintosh（意为“红苹果”），但注册时却被误写为Macintosh（意为“胶布雨衣”）。</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003300"/>
                  <wp:effectExtent l="19050" t="0" r="0" b="0"/>
                  <wp:docPr id="465" name="图片 465" descr="http://www.techcn.com.cn/uploads/200909/1253025174pN2A0EO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www.techcn.com.cn/uploads/200909/1253025174pN2A0EOZ.gif"/>
                          <pic:cNvPicPr>
                            <a:picLocks noChangeAspect="1" noChangeArrowheads="1"/>
                          </pic:cNvPicPr>
                        </pic:nvPicPr>
                        <pic:blipFill>
                          <a:blip r:embed="rId189"/>
                          <a:srcRect/>
                          <a:stretch>
                            <a:fillRect/>
                          </a:stretch>
                        </pic:blipFill>
                        <pic:spPr bwMode="auto">
                          <a:xfrm>
                            <a:off x="0" y="0"/>
                            <a:ext cx="1428750" cy="10033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66" name="图片 466"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IBM PC/AT</w:t>
            </w:r>
            <w:r w:rsidRPr="00162DF5">
              <w:rPr>
                <w:rFonts w:ascii="宋体" w:eastAsia="宋体" w:hAnsi="宋体" w:cs="宋体" w:hint="eastAsia"/>
                <w:color w:val="333333"/>
                <w:kern w:val="0"/>
                <w:sz w:val="12"/>
                <w:szCs w:val="12"/>
              </w:rPr>
              <w:br/>
              <w:t>1984年8月，IBM推出更先进的IBM PC/AT，支持多任务、多用户，增加了网络能力，可联网1000 台PC。至此，IBM彻底确立了在微机领域的霸主地位。</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762000" cy="1168400"/>
                  <wp:effectExtent l="19050" t="0" r="0" b="0"/>
                  <wp:docPr id="467" name="图片 467" descr="http://www.techcn.com.cn/uploads/200909/1253025174JpG3SK2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www.techcn.com.cn/uploads/200909/1253025174JpG3SK2t.gif"/>
                          <pic:cNvPicPr>
                            <a:picLocks noChangeAspect="1" noChangeArrowheads="1"/>
                          </pic:cNvPicPr>
                        </pic:nvPicPr>
                        <pic:blipFill>
                          <a:blip r:embed="rId190"/>
                          <a:srcRect/>
                          <a:stretch>
                            <a:fillRect/>
                          </a:stretch>
                        </pic:blipFill>
                        <pic:spPr bwMode="auto">
                          <a:xfrm>
                            <a:off x="0" y="0"/>
                            <a:ext cx="762000" cy="11684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68" name="图片 468"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Dell开创计算机产品的直销模式</w:t>
            </w:r>
            <w:r w:rsidRPr="00162DF5">
              <w:rPr>
                <w:rFonts w:ascii="宋体" w:eastAsia="宋体" w:hAnsi="宋体" w:cs="宋体" w:hint="eastAsia"/>
                <w:color w:val="333333"/>
                <w:kern w:val="0"/>
                <w:sz w:val="12"/>
                <w:szCs w:val="12"/>
              </w:rPr>
              <w:br/>
              <w:t>1984年，年仅18岁的Dell中途辍学创立Dell公司，开创了计算机产品的直销模式。</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143000" cy="800100"/>
                  <wp:effectExtent l="19050" t="0" r="0" b="0"/>
                  <wp:docPr id="469" name="图片 469" descr="http://www.techcn.com.cn/uploads/200909/12530251749GQXxpQ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www.techcn.com.cn/uploads/200909/12530251749GQXxpQu.gif"/>
                          <pic:cNvPicPr>
                            <a:picLocks noChangeAspect="1" noChangeArrowheads="1"/>
                          </pic:cNvPicPr>
                        </pic:nvPicPr>
                        <pic:blipFill>
                          <a:blip r:embed="rId191"/>
                          <a:srcRect/>
                          <a:stretch>
                            <a:fillRect/>
                          </a:stretch>
                        </pic:blipFill>
                        <pic:spPr bwMode="auto">
                          <a:xfrm>
                            <a:off x="0" y="0"/>
                            <a:ext cx="1143000" cy="8001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70" name="图片 470"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联想集团</w:t>
            </w:r>
            <w:r w:rsidRPr="00162DF5">
              <w:rPr>
                <w:rFonts w:ascii="宋体" w:eastAsia="宋体" w:hAnsi="宋体" w:cs="宋体" w:hint="eastAsia"/>
                <w:color w:val="333333"/>
                <w:kern w:val="0"/>
                <w:sz w:val="12"/>
                <w:szCs w:val="12"/>
              </w:rPr>
              <w:br/>
              <w:t>1984年11月1日，</w:t>
            </w:r>
            <w:hyperlink r:id="rId192" w:tooltip="中国科学院" w:history="1">
              <w:r w:rsidRPr="00162DF5">
                <w:rPr>
                  <w:rFonts w:ascii="宋体" w:eastAsia="宋体" w:hAnsi="宋体" w:cs="宋体" w:hint="eastAsia"/>
                  <w:color w:val="0268CD"/>
                  <w:kern w:val="0"/>
                  <w:sz w:val="12"/>
                </w:rPr>
                <w:t>中国科学院</w:t>
              </w:r>
            </w:hyperlink>
            <w:r w:rsidRPr="00162DF5">
              <w:rPr>
                <w:rFonts w:ascii="宋体" w:eastAsia="宋体" w:hAnsi="宋体" w:cs="宋体" w:hint="eastAsia"/>
                <w:color w:val="333333"/>
                <w:kern w:val="0"/>
                <w:sz w:val="12"/>
                <w:szCs w:val="12"/>
              </w:rPr>
              <w:t>计算所新技术发展公司成立，也就是日后的联想集团。</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47"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1212850"/>
                  <wp:effectExtent l="19050" t="0" r="0" b="0"/>
                  <wp:docPr id="472" name="图片 472" descr="http://www.techcn.com.cn/uploads/200909/1253025174va6SDr7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www.techcn.com.cn/uploads/200909/1253025174va6SDr7X.gif"/>
                          <pic:cNvPicPr>
                            <a:picLocks noChangeAspect="1" noChangeArrowheads="1"/>
                          </pic:cNvPicPr>
                        </pic:nvPicPr>
                        <pic:blipFill>
                          <a:blip r:embed="rId193"/>
                          <a:srcRect/>
                          <a:stretch>
                            <a:fillRect/>
                          </a:stretch>
                        </pic:blipFill>
                        <pic:spPr bwMode="auto">
                          <a:xfrm>
                            <a:off x="0" y="0"/>
                            <a:ext cx="952500" cy="12128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 </w:t>
            </w:r>
            <w:r>
              <w:rPr>
                <w:rFonts w:ascii="宋体" w:eastAsia="宋体" w:hAnsi="宋体" w:cs="宋体"/>
                <w:noProof/>
                <w:color w:val="333333"/>
                <w:kern w:val="0"/>
                <w:sz w:val="12"/>
                <w:szCs w:val="12"/>
              </w:rPr>
              <w:drawing>
                <wp:inline distT="0" distB="0" distL="0" distR="0">
                  <wp:extent cx="971550" cy="1212850"/>
                  <wp:effectExtent l="19050" t="0" r="0" b="0"/>
                  <wp:docPr id="473" name="图片 473" descr="http://www.techcn.com.cn/uploads/200909/1253025174BSfMUMu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www.techcn.com.cn/uploads/200909/1253025174BSfMUMuF.gif"/>
                          <pic:cNvPicPr>
                            <a:picLocks noChangeAspect="1" noChangeArrowheads="1"/>
                          </pic:cNvPicPr>
                        </pic:nvPicPr>
                        <pic:blipFill>
                          <a:blip r:embed="rId194"/>
                          <a:srcRect/>
                          <a:stretch>
                            <a:fillRect/>
                          </a:stretch>
                        </pic:blipFill>
                        <pic:spPr bwMode="auto">
                          <a:xfrm>
                            <a:off x="0" y="0"/>
                            <a:ext cx="971550" cy="12128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74" name="图片 474"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Apple退居二线</w:t>
            </w:r>
            <w:r w:rsidRPr="00162DF5">
              <w:rPr>
                <w:rFonts w:ascii="宋体" w:eastAsia="宋体" w:hAnsi="宋体" w:cs="宋体" w:hint="eastAsia"/>
                <w:color w:val="333333"/>
                <w:kern w:val="0"/>
                <w:sz w:val="12"/>
                <w:szCs w:val="12"/>
              </w:rPr>
              <w:br/>
              <w:t>在经历了与IBM长达四年的竞争之后，Apple内部危机四伏。1985年2月和9月，两位创始人Steve Wozniak和Steve Jobs先后辞职，微型机作为一个时代已经成为历史。</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593850"/>
                  <wp:effectExtent l="19050" t="0" r="0" b="0"/>
                  <wp:docPr id="475" name="图片 475" descr="http://www.techcn.com.cn/uploads/200909/1253025174UEefwCv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www.techcn.com.cn/uploads/200909/1253025174UEefwCvb.gif"/>
                          <pic:cNvPicPr>
                            <a:picLocks noChangeAspect="1" noChangeArrowheads="1"/>
                          </pic:cNvPicPr>
                        </pic:nvPicPr>
                        <pic:blipFill>
                          <a:blip r:embed="rId195"/>
                          <a:srcRect/>
                          <a:stretch>
                            <a:fillRect/>
                          </a:stretch>
                        </pic:blipFill>
                        <pic:spPr bwMode="auto">
                          <a:xfrm>
                            <a:off x="0" y="0"/>
                            <a:ext cx="1428750" cy="15938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76" name="图片 476"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Intel 80386</w:t>
            </w:r>
            <w:r w:rsidRPr="00162DF5">
              <w:rPr>
                <w:rFonts w:ascii="宋体" w:eastAsia="宋体" w:hAnsi="宋体" w:cs="宋体" w:hint="eastAsia"/>
                <w:color w:val="333333"/>
                <w:kern w:val="0"/>
                <w:sz w:val="12"/>
                <w:szCs w:val="12"/>
              </w:rPr>
              <w:br/>
              <w:t>1985年10月，Intel推出16MHz 80386DX微处理器，当时，IBM已经收到大量286机器的订单，不愿立即转向386，同时IBM担心长期受制于Intel芯片，开始暗中开发自己的处理器，所以对是否采用386芯片不置可否。</w: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77" name="图片 477"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中国第一台自行研制的微机</w:t>
            </w:r>
            <w:r w:rsidRPr="00162DF5">
              <w:rPr>
                <w:rFonts w:ascii="宋体" w:eastAsia="宋体" w:hAnsi="宋体" w:cs="宋体" w:hint="eastAsia"/>
                <w:color w:val="333333"/>
                <w:kern w:val="0"/>
                <w:sz w:val="12"/>
                <w:szCs w:val="12"/>
              </w:rPr>
              <w:br/>
              <w:t>1985年6月，中国第一台自行研制的微机长城0520研制成功，其广告词是：“一台我们自己制造的能够处理中文的电脑”。</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48"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143000" cy="984250"/>
                  <wp:effectExtent l="19050" t="0" r="0" b="0"/>
                  <wp:docPr id="479" name="图片 479" descr="http://www.techcn.com.cn/uploads/200909/1253025174zCeDvvp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www.techcn.com.cn/uploads/200909/1253025174zCeDvvpm.gif"/>
                          <pic:cNvPicPr>
                            <a:picLocks noChangeAspect="1" noChangeArrowheads="1"/>
                          </pic:cNvPicPr>
                        </pic:nvPicPr>
                        <pic:blipFill>
                          <a:blip r:embed="rId196"/>
                          <a:srcRect/>
                          <a:stretch>
                            <a:fillRect/>
                          </a:stretch>
                        </pic:blipFill>
                        <pic:spPr bwMode="auto">
                          <a:xfrm>
                            <a:off x="0" y="0"/>
                            <a:ext cx="1143000" cy="9842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80" name="图片 480"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Compaq抢先拥抱386</w:t>
            </w:r>
            <w:r w:rsidRPr="00162DF5">
              <w:rPr>
                <w:rFonts w:ascii="宋体" w:eastAsia="宋体" w:hAnsi="宋体" w:cs="宋体" w:hint="eastAsia"/>
                <w:color w:val="333333"/>
                <w:kern w:val="0"/>
                <w:sz w:val="12"/>
                <w:szCs w:val="12"/>
              </w:rPr>
              <w:br/>
              <w:t>1986年9月，Compaq比IBM更早推出它的基于16MHz Intel 80386的个人电脑Compaq Deskpro PC，兼容机开始领先于IBM PC，Compaq的业绩在短短四年间跃入《财富》500强，并在1994年第一次超过IBM登上PC电脑的王座。</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81" name="图片 481"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hyperlink r:id="rId197" w:tooltip="RISC" w:history="1">
              <w:r w:rsidRPr="00162DF5">
                <w:rPr>
                  <w:rFonts w:ascii="宋体" w:eastAsia="宋体" w:hAnsi="宋体" w:cs="宋体" w:hint="eastAsia"/>
                  <w:color w:val="0268CD"/>
                  <w:kern w:val="0"/>
                  <w:sz w:val="12"/>
                </w:rPr>
                <w:t>RISC</w:t>
              </w:r>
            </w:hyperlink>
            <w:proofErr w:type="gramStart"/>
            <w:r w:rsidRPr="00162DF5">
              <w:rPr>
                <w:rFonts w:ascii="宋体" w:eastAsia="宋体" w:hAnsi="宋体" w:cs="宋体" w:hint="eastAsia"/>
                <w:b/>
                <w:bCs/>
                <w:color w:val="333333"/>
                <w:kern w:val="0"/>
                <w:sz w:val="12"/>
                <w:szCs w:val="12"/>
              </w:rPr>
              <w:t>初露峥嵘</w:t>
            </w:r>
            <w:proofErr w:type="gramEnd"/>
            <w:r w:rsidRPr="00162DF5">
              <w:rPr>
                <w:rFonts w:ascii="宋体" w:eastAsia="宋体" w:hAnsi="宋体" w:cs="宋体" w:hint="eastAsia"/>
                <w:color w:val="333333"/>
                <w:kern w:val="0"/>
                <w:sz w:val="12"/>
                <w:szCs w:val="12"/>
              </w:rPr>
              <w:br/>
              <w:t>早期的</w:t>
            </w:r>
            <w:hyperlink r:id="rId198" w:tooltip="CPU" w:history="1">
              <w:r w:rsidRPr="00162DF5">
                <w:rPr>
                  <w:rFonts w:ascii="宋体" w:eastAsia="宋体" w:hAnsi="宋体" w:cs="宋体" w:hint="eastAsia"/>
                  <w:color w:val="0268CD"/>
                  <w:kern w:val="0"/>
                  <w:sz w:val="12"/>
                </w:rPr>
                <w:t>CPU</w:t>
              </w:r>
            </w:hyperlink>
            <w:r w:rsidRPr="00162DF5">
              <w:rPr>
                <w:rFonts w:ascii="宋体" w:eastAsia="宋体" w:hAnsi="宋体" w:cs="宋体" w:hint="eastAsia"/>
                <w:color w:val="333333"/>
                <w:kern w:val="0"/>
                <w:sz w:val="12"/>
                <w:szCs w:val="12"/>
              </w:rPr>
              <w:t>采用</w:t>
            </w:r>
            <w:hyperlink r:id="rId199" w:tooltip="CISC" w:history="1">
              <w:r w:rsidRPr="00162DF5">
                <w:rPr>
                  <w:rFonts w:ascii="宋体" w:eastAsia="宋体" w:hAnsi="宋体" w:cs="宋体" w:hint="eastAsia"/>
                  <w:color w:val="0268CD"/>
                  <w:kern w:val="0"/>
                  <w:sz w:val="12"/>
                </w:rPr>
                <w:t>CISC</w:t>
              </w:r>
            </w:hyperlink>
            <w:r w:rsidRPr="00162DF5">
              <w:rPr>
                <w:rFonts w:ascii="宋体" w:eastAsia="宋体" w:hAnsi="宋体" w:cs="宋体" w:hint="eastAsia"/>
                <w:color w:val="333333"/>
                <w:kern w:val="0"/>
                <w:sz w:val="12"/>
                <w:szCs w:val="12"/>
              </w:rPr>
              <w:t>（复杂指令集计算机），后来IBM研究出RISC（精简指令集计算机），速度和性能都远远优于CISC。</w:t>
            </w:r>
            <w:hyperlink r:id="rId200" w:tooltip="HP" w:history="1">
              <w:r w:rsidRPr="00162DF5">
                <w:rPr>
                  <w:rFonts w:ascii="宋体" w:eastAsia="宋体" w:hAnsi="宋体" w:cs="宋体" w:hint="eastAsia"/>
                  <w:color w:val="0268CD"/>
                  <w:kern w:val="0"/>
                  <w:sz w:val="12"/>
                </w:rPr>
                <w:t>HP</w:t>
              </w:r>
            </w:hyperlink>
            <w:r w:rsidRPr="00162DF5">
              <w:rPr>
                <w:rFonts w:ascii="宋体" w:eastAsia="宋体" w:hAnsi="宋体" w:cs="宋体" w:hint="eastAsia"/>
                <w:color w:val="333333"/>
                <w:kern w:val="0"/>
                <w:sz w:val="12"/>
                <w:szCs w:val="12"/>
              </w:rPr>
              <w:t>和</w:t>
            </w:r>
            <w:hyperlink r:id="rId201" w:tooltip="Sun" w:history="1">
              <w:r w:rsidRPr="00162DF5">
                <w:rPr>
                  <w:rFonts w:ascii="宋体" w:eastAsia="宋体" w:hAnsi="宋体" w:cs="宋体" w:hint="eastAsia"/>
                  <w:color w:val="0268CD"/>
                  <w:kern w:val="0"/>
                  <w:sz w:val="12"/>
                </w:rPr>
                <w:t>Sun</w:t>
              </w:r>
            </w:hyperlink>
            <w:r w:rsidRPr="00162DF5">
              <w:rPr>
                <w:rFonts w:ascii="宋体" w:eastAsia="宋体" w:hAnsi="宋体" w:cs="宋体" w:hint="eastAsia"/>
                <w:color w:val="333333"/>
                <w:kern w:val="0"/>
                <w:sz w:val="12"/>
                <w:szCs w:val="12"/>
              </w:rPr>
              <w:t>分别于1986和1987年推出了基于RISC的HP PA-RISC体系结构计算机和Sun SPARC服务器和工作站，RISC开始显露峥嵘，并最终在80年代末引发了小机器化的重大改革浪潮。</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143000" cy="927100"/>
                  <wp:effectExtent l="19050" t="0" r="0" b="0"/>
                  <wp:docPr id="482" name="图片 482" descr="http://www.techcn.com.cn/uploads/200909/12530251741xxKqUj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www.techcn.com.cn/uploads/200909/12530251741xxKqUjG.gif"/>
                          <pic:cNvPicPr>
                            <a:picLocks noChangeAspect="1" noChangeArrowheads="1"/>
                          </pic:cNvPicPr>
                        </pic:nvPicPr>
                        <pic:blipFill>
                          <a:blip r:embed="rId202"/>
                          <a:srcRect/>
                          <a:stretch>
                            <a:fillRect/>
                          </a:stretch>
                        </pic:blipFill>
                        <pic:spPr bwMode="auto">
                          <a:xfrm>
                            <a:off x="0" y="0"/>
                            <a:ext cx="1143000" cy="9271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83" name="图片 483"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1986年5月，IBM发布第一台“膝上”电脑PC Convertible，这是第一台可独立依靠电池驱动而无须电源线的便携电脑，重5.5kg。</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bl>
    <w:p w:rsidR="00162DF5" w:rsidRPr="00162DF5" w:rsidRDefault="00162DF5" w:rsidP="00162DF5">
      <w:pPr>
        <w:widowControl/>
        <w:spacing w:line="250" w:lineRule="atLeast"/>
        <w:jc w:val="left"/>
        <w:rPr>
          <w:rFonts w:ascii="宋体" w:eastAsia="宋体" w:hAnsi="宋体" w:cs="宋体" w:hint="eastAsia"/>
          <w:color w:val="333333"/>
          <w:kern w:val="0"/>
          <w:sz w:val="14"/>
          <w:szCs w:val="14"/>
        </w:rPr>
      </w:pPr>
    </w:p>
    <w:tbl>
      <w:tblPr>
        <w:tblW w:w="3996" w:type="dxa"/>
        <w:tblInd w:w="100" w:type="dxa"/>
        <w:tblBorders>
          <w:top w:val="single" w:sz="4" w:space="0" w:color="E8E8E8"/>
          <w:left w:val="single" w:sz="4" w:space="0" w:color="E8E8E8"/>
          <w:bottom w:val="single" w:sz="4" w:space="0" w:color="E8E8E8"/>
          <w:right w:val="single" w:sz="4" w:space="0" w:color="E8E8E8"/>
        </w:tblBorders>
        <w:shd w:val="clear" w:color="auto" w:fill="FAFAFA"/>
        <w:tblCellMar>
          <w:top w:w="60" w:type="dxa"/>
          <w:left w:w="60" w:type="dxa"/>
          <w:bottom w:w="60" w:type="dxa"/>
          <w:right w:w="60" w:type="dxa"/>
        </w:tblCellMar>
        <w:tblLook w:val="04A0"/>
      </w:tblPr>
      <w:tblGrid>
        <w:gridCol w:w="336"/>
        <w:gridCol w:w="3660"/>
      </w:tblGrid>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49"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952500"/>
                  <wp:effectExtent l="19050" t="0" r="0" b="0"/>
                  <wp:docPr id="485" name="图片 485" descr="http://www.techcn.com.cn/uploads/200909/1253025174zonePkr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www.techcn.com.cn/uploads/200909/1253025174zonePkrI.gif"/>
                          <pic:cNvPicPr>
                            <a:picLocks noChangeAspect="1" noChangeArrowheads="1"/>
                          </pic:cNvPicPr>
                        </pic:nvPicPr>
                        <pic:blipFill>
                          <a:blip r:embed="rId203"/>
                          <a:srcRect/>
                          <a:stretch>
                            <a:fillRect/>
                          </a:stretch>
                        </pic:blipFill>
                        <pic:spPr bwMode="auto">
                          <a:xfrm>
                            <a:off x="0" y="0"/>
                            <a:ext cx="952500" cy="9525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86" name="图片 486"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IBM PC引进MCA</w:t>
            </w:r>
            <w:r w:rsidRPr="00162DF5">
              <w:rPr>
                <w:rFonts w:ascii="宋体" w:eastAsia="宋体" w:hAnsi="宋体" w:cs="宋体" w:hint="eastAsia"/>
                <w:color w:val="333333"/>
                <w:kern w:val="0"/>
                <w:sz w:val="12"/>
                <w:szCs w:val="12"/>
              </w:rPr>
              <w:br/>
              <w:t>1987年4月，IBM推出基于386的IBM Personal System/2（PS/2）个人电脑系列。从这款产品开始，3.5英寸软盘驱动器成为PC的标准配置。</w:t>
            </w:r>
            <w:r w:rsidRPr="00162DF5">
              <w:rPr>
                <w:rFonts w:ascii="宋体" w:eastAsia="宋体" w:hAnsi="宋体" w:cs="宋体" w:hint="eastAsia"/>
                <w:color w:val="333333"/>
                <w:kern w:val="0"/>
                <w:sz w:val="12"/>
                <w:szCs w:val="12"/>
              </w:rPr>
              <w:br/>
              <w:t>因开放标准而受到兼容机困扰的IBM，在Model 50以及更高配置的PS/2产品系列中，引进了微通道架构（Micro Channel Architecture，MCA）技术。</w:t>
            </w:r>
            <w:r w:rsidRPr="00162DF5">
              <w:rPr>
                <w:rFonts w:ascii="宋体" w:eastAsia="宋体" w:hAnsi="宋体" w:cs="宋体" w:hint="eastAsia"/>
                <w:color w:val="333333"/>
                <w:kern w:val="0"/>
                <w:sz w:val="12"/>
                <w:szCs w:val="12"/>
              </w:rPr>
              <w:br/>
              <w:t>11月，IBM PC销量超过100万台。</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87" name="图片 487"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Motorola</w:t>
            </w:r>
            <w:r w:rsidRPr="00162DF5">
              <w:rPr>
                <w:rFonts w:ascii="宋体" w:eastAsia="宋体" w:hAnsi="宋体" w:cs="宋体" w:hint="eastAsia"/>
                <w:color w:val="333333"/>
                <w:kern w:val="0"/>
                <w:sz w:val="12"/>
                <w:szCs w:val="12"/>
              </w:rPr>
              <w:br/>
              <w:t>9月，Motorola推出68030微处理器，其性能与Intel 80386相当。</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276350"/>
                  <wp:effectExtent l="19050" t="0" r="0" b="0"/>
                  <wp:docPr id="488" name="图片 488" descr="http://www.techcn.com.cn/uploads/200909/12530251746jZrRBW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www.techcn.com.cn/uploads/200909/12530251746jZrRBW2.gif"/>
                          <pic:cNvPicPr>
                            <a:picLocks noChangeAspect="1" noChangeArrowheads="1"/>
                          </pic:cNvPicPr>
                        </pic:nvPicPr>
                        <pic:blipFill>
                          <a:blip r:embed="rId204"/>
                          <a:srcRect/>
                          <a:stretch>
                            <a:fillRect/>
                          </a:stretch>
                        </pic:blipFill>
                        <pic:spPr bwMode="auto">
                          <a:xfrm>
                            <a:off x="0" y="0"/>
                            <a:ext cx="1905000" cy="12763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89" name="图片 489"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Microsoft Excel</w:t>
            </w:r>
            <w:r w:rsidRPr="00162DF5">
              <w:rPr>
                <w:rFonts w:ascii="宋体" w:eastAsia="宋体" w:hAnsi="宋体" w:cs="宋体" w:hint="eastAsia"/>
                <w:color w:val="333333"/>
                <w:kern w:val="0"/>
                <w:sz w:val="12"/>
                <w:szCs w:val="12"/>
              </w:rPr>
              <w:br/>
              <w:t>10月，Microsoft推出Windows的第一种主要应用程序：Microsoft Excel电子制表软件。</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771650"/>
                  <wp:effectExtent l="19050" t="0" r="0" b="0"/>
                  <wp:docPr id="490" name="图片 490" descr="http://www.techcn.com.cn/uploads/200909/12530251743Khbg7G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www.techcn.com.cn/uploads/200909/12530251743Khbg7GH.gif"/>
                          <pic:cNvPicPr>
                            <a:picLocks noChangeAspect="1" noChangeArrowheads="1"/>
                          </pic:cNvPicPr>
                        </pic:nvPicPr>
                        <pic:blipFill>
                          <a:blip r:embed="rId205"/>
                          <a:srcRect/>
                          <a:stretch>
                            <a:fillRect/>
                          </a:stretch>
                        </pic:blipFill>
                        <pic:spPr bwMode="auto">
                          <a:xfrm>
                            <a:off x="0" y="0"/>
                            <a:ext cx="1428750" cy="17716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91" name="图片 491"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一贯不肯开放的Apple却在新型号的</w:t>
            </w:r>
            <w:hyperlink r:id="rId206" w:tooltip="Mac" w:history="1">
              <w:r w:rsidRPr="00162DF5">
                <w:rPr>
                  <w:rFonts w:ascii="宋体" w:eastAsia="宋体" w:hAnsi="宋体" w:cs="宋体" w:hint="eastAsia"/>
                  <w:color w:val="0268CD"/>
                  <w:kern w:val="0"/>
                  <w:sz w:val="12"/>
                </w:rPr>
                <w:t>Mac</w:t>
              </w:r>
            </w:hyperlink>
            <w:r w:rsidRPr="00162DF5">
              <w:rPr>
                <w:rFonts w:ascii="宋体" w:eastAsia="宋体" w:hAnsi="宋体" w:cs="宋体" w:hint="eastAsia"/>
                <w:color w:val="333333"/>
                <w:kern w:val="0"/>
                <w:sz w:val="12"/>
                <w:szCs w:val="12"/>
              </w:rPr>
              <w:t>II提供了即插即用的扩展卡功能。</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50"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lastRenderedPageBreak/>
              <w:drawing>
                <wp:inline distT="0" distB="0" distL="0" distR="0">
                  <wp:extent cx="952500" cy="927100"/>
                  <wp:effectExtent l="19050" t="0" r="0" b="0"/>
                  <wp:docPr id="493" name="图片 493" descr="http://www.techcn.com.cn/uploads/200909/1253025174rdQIQ7F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www.techcn.com.cn/uploads/200909/1253025174rdQIQ7F7.gif"/>
                          <pic:cNvPicPr>
                            <a:picLocks noChangeAspect="1" noChangeArrowheads="1"/>
                          </pic:cNvPicPr>
                        </pic:nvPicPr>
                        <pic:blipFill>
                          <a:blip r:embed="rId207"/>
                          <a:srcRect/>
                          <a:stretch>
                            <a:fillRect/>
                          </a:stretch>
                        </pic:blipFill>
                        <pic:spPr bwMode="auto">
                          <a:xfrm>
                            <a:off x="0" y="0"/>
                            <a:ext cx="952500" cy="9271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 </w:t>
            </w:r>
            <w:r>
              <w:rPr>
                <w:rFonts w:ascii="宋体" w:eastAsia="宋体" w:hAnsi="宋体" w:cs="宋体"/>
                <w:noProof/>
                <w:color w:val="333333"/>
                <w:kern w:val="0"/>
                <w:sz w:val="12"/>
                <w:szCs w:val="12"/>
              </w:rPr>
              <w:drawing>
                <wp:inline distT="0" distB="0" distL="0" distR="0">
                  <wp:extent cx="952500" cy="927100"/>
                  <wp:effectExtent l="19050" t="0" r="0" b="0"/>
                  <wp:docPr id="494" name="图片 494" descr="http://www.techcn.com.cn/uploads/200909/1253025174tftcoO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www.techcn.com.cn/uploads/200909/1253025174tftcoOEb.gif"/>
                          <pic:cNvPicPr>
                            <a:picLocks noChangeAspect="1" noChangeArrowheads="1"/>
                          </pic:cNvPicPr>
                        </pic:nvPicPr>
                        <pic:blipFill>
                          <a:blip r:embed="rId208"/>
                          <a:srcRect/>
                          <a:stretch>
                            <a:fillRect/>
                          </a:stretch>
                        </pic:blipFill>
                        <pic:spPr bwMode="auto">
                          <a:xfrm>
                            <a:off x="0" y="0"/>
                            <a:ext cx="952500" cy="9271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95" name="图片 495"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hyperlink r:id="rId209" w:tooltip="Intel 486" w:history="1">
              <w:r w:rsidRPr="00162DF5">
                <w:rPr>
                  <w:rFonts w:ascii="宋体" w:eastAsia="宋体" w:hAnsi="宋体" w:cs="宋体" w:hint="eastAsia"/>
                  <w:color w:val="0268CD"/>
                  <w:kern w:val="0"/>
                  <w:sz w:val="12"/>
                </w:rPr>
                <w:t>Intel 486</w:t>
              </w:r>
            </w:hyperlink>
            <w:r w:rsidRPr="00162DF5">
              <w:rPr>
                <w:rFonts w:ascii="宋体" w:eastAsia="宋体" w:hAnsi="宋体" w:cs="宋体" w:hint="eastAsia"/>
                <w:b/>
                <w:bCs/>
                <w:color w:val="333333"/>
                <w:kern w:val="0"/>
                <w:sz w:val="12"/>
                <w:szCs w:val="12"/>
              </w:rPr>
              <w:br/>
            </w:r>
            <w:r w:rsidRPr="00162DF5">
              <w:rPr>
                <w:rFonts w:ascii="宋体" w:eastAsia="宋体" w:hAnsi="宋体" w:cs="宋体" w:hint="eastAsia"/>
                <w:color w:val="333333"/>
                <w:kern w:val="0"/>
                <w:sz w:val="12"/>
                <w:szCs w:val="12"/>
              </w:rPr>
              <w:t>CPU更新速度加快，造就了越来越多的兼容机厂商，Compaq也有点跟不上节奏了。</w: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96" name="图片 496"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Compaq成长速度创纪录</w:t>
            </w:r>
            <w:r w:rsidRPr="00162DF5">
              <w:rPr>
                <w:rFonts w:ascii="宋体" w:eastAsia="宋体" w:hAnsi="宋体" w:cs="宋体" w:hint="eastAsia"/>
                <w:color w:val="333333"/>
                <w:kern w:val="0"/>
                <w:sz w:val="12"/>
                <w:szCs w:val="12"/>
              </w:rPr>
              <w:br/>
              <w:t>1988年2月，Compaq的财务报告称该财年的销售额达到12亿美元，创下了最短时间内达到这一销量的纪录。</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143000" cy="1231900"/>
                  <wp:effectExtent l="19050" t="0" r="0" b="0"/>
                  <wp:docPr id="497" name="图片 497" descr="http://www.techcn.com.cn/uploads/200909/1253025174iRMuTQ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www.techcn.com.cn/uploads/200909/1253025174iRMuTQlr.gif"/>
                          <pic:cNvPicPr>
                            <a:picLocks noChangeAspect="1" noChangeArrowheads="1"/>
                          </pic:cNvPicPr>
                        </pic:nvPicPr>
                        <pic:blipFill>
                          <a:blip r:embed="rId210"/>
                          <a:srcRect/>
                          <a:stretch>
                            <a:fillRect/>
                          </a:stretch>
                        </pic:blipFill>
                        <pic:spPr bwMode="auto">
                          <a:xfrm>
                            <a:off x="0" y="0"/>
                            <a:ext cx="1143000" cy="12319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498" name="图片 498"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Dell借助Intel 486实现飞跃</w:t>
            </w:r>
            <w:r w:rsidRPr="00162DF5">
              <w:rPr>
                <w:rFonts w:ascii="宋体" w:eastAsia="宋体" w:hAnsi="宋体" w:cs="宋体" w:hint="eastAsia"/>
                <w:color w:val="333333"/>
                <w:kern w:val="0"/>
                <w:sz w:val="12"/>
                <w:szCs w:val="12"/>
              </w:rPr>
              <w:br/>
              <w:t>1989年4月，Intel推出25MHz 486微处理器。Compaq由于持有大量386订单而对采用Intel 486犹豫不决，Dell趁机推出了自己的486整机，并通过直销模式在兼容机市场后来居上。1991年，25岁的Michael Dell成为《财富》全美500家大企业中最年轻的总裁。1995年，Dell进入全球个人电脑5强行列。</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009650"/>
                  <wp:effectExtent l="19050" t="0" r="0" b="0"/>
                  <wp:docPr id="499" name="图片 499" descr="http://www.techcn.com.cn/uploads/200909/1253025174uqaCDEn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http://www.techcn.com.cn/uploads/200909/1253025174uqaCDEnc.gif"/>
                          <pic:cNvPicPr>
                            <a:picLocks noChangeAspect="1" noChangeArrowheads="1"/>
                          </pic:cNvPicPr>
                        </pic:nvPicPr>
                        <pic:blipFill>
                          <a:blip r:embed="rId211"/>
                          <a:srcRect/>
                          <a:stretch>
                            <a:fillRect/>
                          </a:stretch>
                        </pic:blipFill>
                        <pic:spPr bwMode="auto">
                          <a:xfrm>
                            <a:off x="0" y="0"/>
                            <a:ext cx="1428750" cy="10096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00" name="图片 500"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中国联想集团成立</w:t>
            </w:r>
            <w:r w:rsidRPr="00162DF5">
              <w:rPr>
                <w:rFonts w:ascii="宋体" w:eastAsia="宋体" w:hAnsi="宋体" w:cs="宋体" w:hint="eastAsia"/>
                <w:color w:val="333333"/>
                <w:kern w:val="0"/>
                <w:sz w:val="12"/>
                <w:szCs w:val="12"/>
              </w:rPr>
              <w:br/>
              <w:t>1989年11月14日，联想计算机集团公司成立。</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1250950"/>
                  <wp:effectExtent l="19050" t="0" r="0" b="0"/>
                  <wp:docPr id="501" name="图片 501" descr="http://www.techcn.com.cn/uploads/200909/1253025174rxz9DkB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ttp://www.techcn.com.cn/uploads/200909/1253025174rxz9DkBT.gif"/>
                          <pic:cNvPicPr>
                            <a:picLocks noChangeAspect="1" noChangeArrowheads="1"/>
                          </pic:cNvPicPr>
                        </pic:nvPicPr>
                        <pic:blipFill>
                          <a:blip r:embed="rId212"/>
                          <a:srcRect/>
                          <a:stretch>
                            <a:fillRect/>
                          </a:stretch>
                        </pic:blipFill>
                        <pic:spPr bwMode="auto">
                          <a:xfrm>
                            <a:off x="0" y="0"/>
                            <a:ext cx="952500" cy="12509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02" name="图片 502"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WWW</w:t>
            </w:r>
            <w:r w:rsidRPr="00162DF5">
              <w:rPr>
                <w:rFonts w:ascii="宋体" w:eastAsia="宋体" w:hAnsi="宋体" w:cs="宋体" w:hint="eastAsia"/>
                <w:color w:val="333333"/>
                <w:kern w:val="0"/>
                <w:sz w:val="12"/>
                <w:szCs w:val="12"/>
              </w:rPr>
              <w:br/>
              <w:t>Berners Lee发明</w:t>
            </w:r>
            <w:hyperlink r:id="rId213" w:tooltip="www" w:history="1">
              <w:r w:rsidRPr="00162DF5">
                <w:rPr>
                  <w:rFonts w:ascii="宋体" w:eastAsia="宋体" w:hAnsi="宋体" w:cs="宋体" w:hint="eastAsia"/>
                  <w:color w:val="0268CD"/>
                  <w:kern w:val="0"/>
                  <w:sz w:val="12"/>
                </w:rPr>
                <w:t>www</w:t>
              </w:r>
            </w:hyperlink>
            <w:r w:rsidRPr="00162DF5">
              <w:rPr>
                <w:rFonts w:ascii="宋体" w:eastAsia="宋体" w:hAnsi="宋体" w:cs="宋体" w:hint="eastAsia"/>
                <w:color w:val="333333"/>
                <w:kern w:val="0"/>
                <w:sz w:val="12"/>
                <w:szCs w:val="12"/>
              </w:rPr>
              <w:t>，为网络开辟了一个全新的发展阶段。</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51" style="width:0;height:.6pt" o:hralign="center" o:hrstd="t" o:hr="t" fillcolor="#a0a0a0" stroked="f"/>
              </w:pic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04" name="图片 504"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Microsoft Windows进步神速</w:t>
            </w:r>
            <w:r w:rsidRPr="00162DF5">
              <w:rPr>
                <w:rFonts w:ascii="宋体" w:eastAsia="宋体" w:hAnsi="宋体" w:cs="宋体" w:hint="eastAsia"/>
                <w:color w:val="333333"/>
                <w:kern w:val="0"/>
                <w:sz w:val="12"/>
                <w:szCs w:val="12"/>
              </w:rPr>
              <w:br/>
              <w:t>1990年5月22日，Microsoft推出Windows 3.0并开始发货，标志着采用图形用户界面（GUI）的操作系统开始了真正的普及。</w:t>
            </w:r>
            <w:r w:rsidRPr="00162DF5">
              <w:rPr>
                <w:rFonts w:ascii="宋体" w:eastAsia="宋体" w:hAnsi="宋体" w:cs="宋体" w:hint="eastAsia"/>
                <w:color w:val="333333"/>
                <w:kern w:val="0"/>
                <w:sz w:val="12"/>
                <w:szCs w:val="12"/>
              </w:rPr>
              <w:br/>
              <w:t>1990年7月，Microsoft的销售额在过去的一年中达到10亿美元，这是</w:t>
            </w:r>
            <w:proofErr w:type="gramStart"/>
            <w:r w:rsidRPr="00162DF5">
              <w:rPr>
                <w:rFonts w:ascii="宋体" w:eastAsia="宋体" w:hAnsi="宋体" w:cs="宋体" w:hint="eastAsia"/>
                <w:color w:val="333333"/>
                <w:kern w:val="0"/>
                <w:sz w:val="12"/>
                <w:szCs w:val="12"/>
              </w:rPr>
              <w:t>业界第</w:t>
            </w:r>
            <w:proofErr w:type="gramEnd"/>
            <w:r w:rsidRPr="00162DF5">
              <w:rPr>
                <w:rFonts w:ascii="宋体" w:eastAsia="宋体" w:hAnsi="宋体" w:cs="宋体" w:hint="eastAsia"/>
                <w:color w:val="333333"/>
                <w:kern w:val="0"/>
                <w:sz w:val="12"/>
                <w:szCs w:val="12"/>
              </w:rPr>
              <w:t>一个个人电脑软件公司取得如此出色的业绩，Microsoft成了名副其实的大公司。</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270000"/>
                  <wp:effectExtent l="19050" t="0" r="0" b="0"/>
                  <wp:docPr id="505" name="图片 505" descr="http://www.techcn.com.cn/uploads/200909/1253025174VfLnkN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http://www.techcn.com.cn/uploads/200909/1253025174VfLnkNcH.gif"/>
                          <pic:cNvPicPr>
                            <a:picLocks noChangeAspect="1" noChangeArrowheads="1"/>
                          </pic:cNvPicPr>
                        </pic:nvPicPr>
                        <pic:blipFill>
                          <a:blip r:embed="rId214"/>
                          <a:srcRect/>
                          <a:stretch>
                            <a:fillRect/>
                          </a:stretch>
                        </pic:blipFill>
                        <pic:spPr bwMode="auto">
                          <a:xfrm>
                            <a:off x="0" y="0"/>
                            <a:ext cx="1428750" cy="12700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06" name="图片 506"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Microsoft在推出当天花费了300万美元进行营销，这是该公司1000万美元促销活动的一部分。当时并非所有人都对Windows 3.0的前景表示乐观，分析师John Dvorak说：“我认为Windows 3.0会引起人们的注意，人们会试用一下，但不久他们会再转向原来的DOS。出于某种特定的用途他们会启动Windows系统，但是许多人会把它放进壁橱里。”</w:t>
            </w:r>
            <w:r w:rsidRPr="00162DF5">
              <w:rPr>
                <w:rFonts w:ascii="宋体" w:eastAsia="宋体" w:hAnsi="宋体" w:cs="宋体" w:hint="eastAsia"/>
                <w:color w:val="333333"/>
                <w:kern w:val="0"/>
                <w:sz w:val="12"/>
                <w:szCs w:val="12"/>
              </w:rPr>
              <w:br/>
              <w:t>Bill Gates与其说是一个电脑天才，不如说是一个商业天才。</w: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07" name="图片 507"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Microsoft开始独闯天下</w:t>
            </w:r>
            <w:r w:rsidRPr="00162DF5">
              <w:rPr>
                <w:rFonts w:ascii="宋体" w:eastAsia="宋体" w:hAnsi="宋体" w:cs="宋体" w:hint="eastAsia"/>
                <w:color w:val="333333"/>
                <w:kern w:val="0"/>
                <w:sz w:val="12"/>
                <w:szCs w:val="12"/>
              </w:rPr>
              <w:br/>
              <w:t>9月，Microsoft与IBM结束在操作系统上的合作，根据协议，Microsoft继续研究Windows、DOS和</w:t>
            </w:r>
            <w:proofErr w:type="gramStart"/>
            <w:r w:rsidRPr="00162DF5">
              <w:rPr>
                <w:rFonts w:ascii="宋体" w:eastAsia="宋体" w:hAnsi="宋体" w:cs="宋体" w:hint="eastAsia"/>
                <w:color w:val="333333"/>
                <w:kern w:val="0"/>
                <w:sz w:val="12"/>
                <w:szCs w:val="12"/>
              </w:rPr>
              <w:t>便携版</w:t>
            </w:r>
            <w:proofErr w:type="gramEnd"/>
            <w:r w:rsidRPr="00162DF5">
              <w:rPr>
                <w:rFonts w:ascii="宋体" w:eastAsia="宋体" w:hAnsi="宋体" w:cs="宋体" w:hint="eastAsia"/>
                <w:color w:val="333333"/>
                <w:kern w:val="0"/>
                <w:sz w:val="12"/>
                <w:szCs w:val="12"/>
              </w:rPr>
              <w:t>的</w:t>
            </w:r>
            <w:hyperlink r:id="rId215" w:tooltip="OS/2" w:history="1">
              <w:r w:rsidRPr="00162DF5">
                <w:rPr>
                  <w:rFonts w:ascii="宋体" w:eastAsia="宋体" w:hAnsi="宋体" w:cs="宋体" w:hint="eastAsia"/>
                  <w:color w:val="0268CD"/>
                  <w:kern w:val="0"/>
                  <w:sz w:val="12"/>
                </w:rPr>
                <w:t>OS/2</w:t>
              </w:r>
            </w:hyperlink>
            <w:r w:rsidRPr="00162DF5">
              <w:rPr>
                <w:rFonts w:ascii="宋体" w:eastAsia="宋体" w:hAnsi="宋体" w:cs="宋体" w:hint="eastAsia"/>
                <w:color w:val="333333"/>
                <w:kern w:val="0"/>
                <w:sz w:val="12"/>
                <w:szCs w:val="12"/>
              </w:rPr>
              <w:t>操作系统，IBM继续开发16位和32位版本的OS/2。</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317500"/>
                  <wp:effectExtent l="19050" t="0" r="0" b="0"/>
                  <wp:docPr id="508" name="图片 508" descr="http://www.techcn.com.cn/uploads/200909/1253025174bdly9rD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http://www.techcn.com.cn/uploads/200909/1253025174bdly9rD0.gif"/>
                          <pic:cNvPicPr>
                            <a:picLocks noChangeAspect="1" noChangeArrowheads="1"/>
                          </pic:cNvPicPr>
                        </pic:nvPicPr>
                        <pic:blipFill>
                          <a:blip r:embed="rId216"/>
                          <a:srcRect/>
                          <a:stretch>
                            <a:fillRect/>
                          </a:stretch>
                        </pic:blipFill>
                        <pic:spPr bwMode="auto">
                          <a:xfrm>
                            <a:off x="0" y="0"/>
                            <a:ext cx="952500" cy="31750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2"/>
                <w:szCs w:val="12"/>
              </w:rPr>
              <w:drawing>
                <wp:inline distT="0" distB="0" distL="0" distR="0">
                  <wp:extent cx="1143000" cy="1162050"/>
                  <wp:effectExtent l="19050" t="0" r="0" b="0"/>
                  <wp:docPr id="509" name="图片 509" descr="http://www.techcn.com.cn/uploads/200909/1253025174n1XBRp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http://www.techcn.com.cn/uploads/200909/1253025174n1XBRpPs.gif"/>
                          <pic:cNvPicPr>
                            <a:picLocks noChangeAspect="1" noChangeArrowheads="1"/>
                          </pic:cNvPicPr>
                        </pic:nvPicPr>
                        <pic:blipFill>
                          <a:blip r:embed="rId217"/>
                          <a:srcRect/>
                          <a:stretch>
                            <a:fillRect/>
                          </a:stretch>
                        </pic:blipFill>
                        <pic:spPr bwMode="auto">
                          <a:xfrm>
                            <a:off x="0" y="0"/>
                            <a:ext cx="1143000" cy="11620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10" name="图片 510"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Intel 386SL</w:t>
            </w:r>
            <w:r w:rsidRPr="00162DF5">
              <w:rPr>
                <w:rFonts w:ascii="宋体" w:eastAsia="宋体" w:hAnsi="宋体" w:cs="宋体" w:hint="eastAsia"/>
                <w:color w:val="333333"/>
                <w:kern w:val="0"/>
                <w:sz w:val="12"/>
                <w:szCs w:val="12"/>
              </w:rPr>
              <w:br/>
              <w:t>同年，Intel发布了第一个移动微处理器Intel 386SL，预示着笔记本电脑巨大的潜在应用和广阔的市场前景。</w: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11" name="图片 511"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Power</w:t>
            </w:r>
            <w:r w:rsidRPr="00162DF5">
              <w:rPr>
                <w:rFonts w:ascii="宋体" w:eastAsia="宋体" w:hAnsi="宋体" w:cs="宋体" w:hint="eastAsia"/>
                <w:color w:val="333333"/>
                <w:kern w:val="0"/>
                <w:sz w:val="12"/>
                <w:szCs w:val="12"/>
              </w:rPr>
              <w:br/>
              <w:t>IBM宣布新的RISC芯片的研究代号“America”，相关系统的开发代号为“RIOS”，架构命名为Power，表明IBM正在认真对待RISC。</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52" style="width:0;height:.6pt" o:hralign="center" o:hrstd="t" o:hr="t" fillcolor="#a0a0a0" stroked="f"/>
              </w:pic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CCCCCC"/>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b/>
                <w:bCs/>
                <w:color w:val="333333"/>
                <w:kern w:val="0"/>
                <w:sz w:val="12"/>
                <w:szCs w:val="12"/>
              </w:rPr>
              <w:t>第三回合：PowerPC vs. Intel</w:t>
            </w:r>
            <w:r w:rsidRPr="00162DF5">
              <w:rPr>
                <w:rFonts w:ascii="宋体" w:eastAsia="宋体" w:hAnsi="宋体" w:cs="宋体" w:hint="eastAsia"/>
                <w:color w:val="333333"/>
                <w:kern w:val="0"/>
                <w:sz w:val="12"/>
                <w:szCs w:val="12"/>
              </w:rPr>
              <w:br/>
            </w:r>
            <w:r w:rsidRPr="00162DF5">
              <w:rPr>
                <w:rFonts w:ascii="宋体" w:eastAsia="宋体" w:hAnsi="宋体" w:cs="宋体" w:hint="eastAsia"/>
                <w:color w:val="333333"/>
                <w:kern w:val="0"/>
                <w:sz w:val="12"/>
                <w:szCs w:val="12"/>
              </w:rPr>
              <w:lastRenderedPageBreak/>
              <w:t>为了与RISC领域的对手以及在PC领域与居于垄断地位的“Wintel”对抗，1991年7月，IBM、Apple和Motorola三家公司共同签署了一份技术合作协议，联手开发Power PC芯片和基于该芯片的系统，从而开始了PC历史上的第三轮较量。</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365250"/>
                  <wp:effectExtent l="19050" t="0" r="0" b="0"/>
                  <wp:docPr id="513" name="图片 513" descr="http://www.techcn.com.cn/uploads/200909/1253025174ufMBggP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http://www.techcn.com.cn/uploads/200909/1253025174ufMBggPb.gif"/>
                          <pic:cNvPicPr>
                            <a:picLocks noChangeAspect="1" noChangeArrowheads="1"/>
                          </pic:cNvPicPr>
                        </pic:nvPicPr>
                        <pic:blipFill>
                          <a:blip r:embed="rId218"/>
                          <a:srcRect/>
                          <a:stretch>
                            <a:fillRect/>
                          </a:stretch>
                        </pic:blipFill>
                        <pic:spPr bwMode="auto">
                          <a:xfrm>
                            <a:off x="0" y="0"/>
                            <a:ext cx="1428750" cy="13652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14" name="图片 514"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PowerPC（Power Performance Chip）是一种RISC CPU，但战胜Intel的关键还在于足够的软件支持，因此PowerPC尽量使80x86的软件也能在它上面运行。</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bdr w:val="none" w:sz="0" w:space="0" w:color="auto" w:frame="1"/>
              </w:rPr>
              <w:drawing>
                <wp:inline distT="0" distB="0" distL="0" distR="0">
                  <wp:extent cx="139700" cy="139700"/>
                  <wp:effectExtent l="19050" t="0" r="0" b="0"/>
                  <wp:docPr id="515" name="图片 515"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hyperlink r:id="rId219" w:tooltip="AMD" w:history="1">
              <w:r w:rsidRPr="00162DF5">
                <w:rPr>
                  <w:rFonts w:ascii="宋体" w:eastAsia="宋体" w:hAnsi="宋体" w:cs="宋体" w:hint="eastAsia"/>
                  <w:color w:val="0268CD"/>
                  <w:kern w:val="0"/>
                  <w:sz w:val="12"/>
                </w:rPr>
                <w:t>AMD</w:t>
              </w:r>
            </w:hyperlink>
            <w:r w:rsidRPr="00162DF5">
              <w:rPr>
                <w:rFonts w:ascii="宋体" w:eastAsia="宋体" w:hAnsi="宋体" w:cs="宋体" w:hint="eastAsia"/>
                <w:b/>
                <w:bCs/>
                <w:color w:val="333333"/>
                <w:kern w:val="0"/>
                <w:sz w:val="12"/>
                <w:szCs w:val="12"/>
              </w:rPr>
              <w:t>公司挑战Intel</w:t>
            </w:r>
          </w:p>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color w:val="333333"/>
                <w:kern w:val="0"/>
                <w:sz w:val="12"/>
                <w:szCs w:val="12"/>
              </w:rPr>
              <w:t>同年，AMD公司推出了与Intel CPU芯片兼容的AMD386，抢占Intel 386DX/40 CPU的市场，Intel开始受到挑战。</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984250"/>
                  <wp:effectExtent l="19050" t="0" r="0" b="0"/>
                  <wp:docPr id="516" name="图片 516" descr="http://www.techcn.com.cn/uploads/200909/1253025174xjtCGY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http://www.techcn.com.cn/uploads/200909/1253025174xjtCGYOR.gif"/>
                          <pic:cNvPicPr>
                            <a:picLocks noChangeAspect="1" noChangeArrowheads="1"/>
                          </pic:cNvPicPr>
                        </pic:nvPicPr>
                        <pic:blipFill>
                          <a:blip r:embed="rId220"/>
                          <a:srcRect/>
                          <a:stretch>
                            <a:fillRect/>
                          </a:stretch>
                        </pic:blipFill>
                        <pic:spPr bwMode="auto">
                          <a:xfrm>
                            <a:off x="0" y="0"/>
                            <a:ext cx="952500" cy="984250"/>
                          </a:xfrm>
                          <a:prstGeom prst="rect">
                            <a:avLst/>
                          </a:prstGeom>
                          <a:noFill/>
                          <a:ln w="9525">
                            <a:noFill/>
                            <a:miter lim="800000"/>
                            <a:headEnd/>
                            <a:tailEnd/>
                          </a:ln>
                        </pic:spPr>
                      </pic:pic>
                    </a:graphicData>
                  </a:graphic>
                </wp:inline>
              </w:drawing>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524000"/>
                  <wp:effectExtent l="19050" t="0" r="0" b="0"/>
                  <wp:docPr id="517" name="图片 517" descr="http://www.techcn.com.cn/uploads/200909/1253025174SRHYUmx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http://www.techcn.com.cn/uploads/200909/1253025174SRHYUmxe.gif"/>
                          <pic:cNvPicPr>
                            <a:picLocks noChangeAspect="1" noChangeArrowheads="1"/>
                          </pic:cNvPicPr>
                        </pic:nvPicPr>
                        <pic:blipFill>
                          <a:blip r:embed="rId221"/>
                          <a:srcRect/>
                          <a:stretch>
                            <a:fillRect/>
                          </a:stretch>
                        </pic:blipFill>
                        <pic:spPr bwMode="auto">
                          <a:xfrm>
                            <a:off x="0" y="0"/>
                            <a:ext cx="1905000" cy="15240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18" name="图片 518"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自由软件</w:t>
            </w:r>
            <w:r w:rsidRPr="00162DF5">
              <w:rPr>
                <w:rFonts w:ascii="宋体" w:eastAsia="宋体" w:hAnsi="宋体" w:cs="宋体" w:hint="eastAsia"/>
                <w:color w:val="333333"/>
                <w:kern w:val="0"/>
                <w:sz w:val="12"/>
                <w:szCs w:val="12"/>
              </w:rPr>
              <w:br/>
              <w:t>6月，Linus Torvalds开发出</w:t>
            </w:r>
            <w:hyperlink r:id="rId222" w:tooltip="Linux" w:history="1">
              <w:r w:rsidRPr="00162DF5">
                <w:rPr>
                  <w:rFonts w:ascii="宋体" w:eastAsia="宋体" w:hAnsi="宋体" w:cs="宋体" w:hint="eastAsia"/>
                  <w:color w:val="0268CD"/>
                  <w:kern w:val="0"/>
                  <w:sz w:val="12"/>
                </w:rPr>
                <w:t>Linux</w:t>
              </w:r>
            </w:hyperlink>
            <w:r w:rsidRPr="00162DF5">
              <w:rPr>
                <w:rFonts w:ascii="宋体" w:eastAsia="宋体" w:hAnsi="宋体" w:cs="宋体" w:hint="eastAsia"/>
                <w:color w:val="333333"/>
                <w:kern w:val="0"/>
                <w:sz w:val="12"/>
                <w:szCs w:val="12"/>
              </w:rPr>
              <w:t>，他后来成为自由软件的象征人物之一。</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2063750"/>
                  <wp:effectExtent l="19050" t="0" r="0" b="0"/>
                  <wp:docPr id="519" name="图片 519" descr="http://www.techcn.com.cn/uploads/200909/1253025174prUfDN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http://www.techcn.com.cn/uploads/200909/1253025174prUfDNL1.gif"/>
                          <pic:cNvPicPr>
                            <a:picLocks noChangeAspect="1" noChangeArrowheads="1"/>
                          </pic:cNvPicPr>
                        </pic:nvPicPr>
                        <pic:blipFill>
                          <a:blip r:embed="rId223"/>
                          <a:srcRect/>
                          <a:stretch>
                            <a:fillRect/>
                          </a:stretch>
                        </pic:blipFill>
                        <pic:spPr bwMode="auto">
                          <a:xfrm>
                            <a:off x="0" y="0"/>
                            <a:ext cx="952500" cy="20637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20" name="图片 520"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憨态可掬的小企鹅是Linux的标志，这是最早的设计方案之一。</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53" style="width:0;height:.6pt" o:hralign="center" o:hrstd="t" o:hr="t" fillcolor="#a0a0a0" stroked="f"/>
              </w:pic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22" name="图片 522"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PowerPC 601</w:t>
            </w:r>
            <w:r w:rsidRPr="00162DF5">
              <w:rPr>
                <w:rFonts w:ascii="宋体" w:eastAsia="宋体" w:hAnsi="宋体" w:cs="宋体" w:hint="eastAsia"/>
                <w:color w:val="333333"/>
                <w:kern w:val="0"/>
                <w:sz w:val="12"/>
                <w:szCs w:val="12"/>
              </w:rPr>
              <w:br/>
              <w:t>1992年10月14日，IBM和Motorola正式宣布PowerPC 601微处理器开始投产。IBM在这种处理器的生产中采用了0.6微米</w:t>
            </w:r>
            <w:hyperlink r:id="rId224" w:tooltip="CMOS" w:history="1">
              <w:r w:rsidRPr="00162DF5">
                <w:rPr>
                  <w:rFonts w:ascii="宋体" w:eastAsia="宋体" w:hAnsi="宋体" w:cs="宋体" w:hint="eastAsia"/>
                  <w:color w:val="0268CD"/>
                  <w:kern w:val="0"/>
                  <w:sz w:val="12"/>
                </w:rPr>
                <w:t>CMOS</w:t>
              </w:r>
            </w:hyperlink>
            <w:r w:rsidRPr="00162DF5">
              <w:rPr>
                <w:rFonts w:ascii="宋体" w:eastAsia="宋体" w:hAnsi="宋体" w:cs="宋体" w:hint="eastAsia"/>
                <w:color w:val="333333"/>
                <w:kern w:val="0"/>
                <w:sz w:val="12"/>
                <w:szCs w:val="12"/>
              </w:rPr>
              <w:t xml:space="preserve">技术，每个芯片有280万个晶体管。 </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800100"/>
                  <wp:effectExtent l="19050" t="0" r="0" b="0"/>
                  <wp:docPr id="523" name="图片 523" descr="http://www.techcn.com.cn/uploads/200909/1253025174l1DkmeP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www.techcn.com.cn/uploads/200909/1253025174l1DkmePw.gif"/>
                          <pic:cNvPicPr>
                            <a:picLocks noChangeAspect="1" noChangeArrowheads="1"/>
                          </pic:cNvPicPr>
                        </pic:nvPicPr>
                        <pic:blipFill>
                          <a:blip r:embed="rId225"/>
                          <a:srcRect/>
                          <a:stretch>
                            <a:fillRect/>
                          </a:stretch>
                        </pic:blipFill>
                        <pic:spPr bwMode="auto">
                          <a:xfrm>
                            <a:off x="0" y="0"/>
                            <a:ext cx="1905000" cy="800100"/>
                          </a:xfrm>
                          <a:prstGeom prst="rect">
                            <a:avLst/>
                          </a:prstGeom>
                          <a:noFill/>
                          <a:ln w="9525">
                            <a:noFill/>
                            <a:miter lim="800000"/>
                            <a:headEnd/>
                            <a:tailEnd/>
                          </a:ln>
                        </pic:spPr>
                      </pic:pic>
                    </a:graphicData>
                  </a:graphic>
                </wp:inline>
              </w:drawing>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905000" cy="1390650"/>
                  <wp:effectExtent l="19050" t="0" r="0" b="0"/>
                  <wp:docPr id="524" name="图片 524" descr="http://www.techcn.com.cn/uploads/200909/1253025174duKChP5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http://www.techcn.com.cn/uploads/200909/1253025174duKChP5j.gif"/>
                          <pic:cNvPicPr>
                            <a:picLocks noChangeAspect="1" noChangeArrowheads="1"/>
                          </pic:cNvPicPr>
                        </pic:nvPicPr>
                        <pic:blipFill>
                          <a:blip r:embed="rId226"/>
                          <a:srcRect/>
                          <a:stretch>
                            <a:fillRect/>
                          </a:stretch>
                        </pic:blipFill>
                        <pic:spPr bwMode="auto">
                          <a:xfrm>
                            <a:off x="0" y="0"/>
                            <a:ext cx="1905000" cy="1390650"/>
                          </a:xfrm>
                          <a:prstGeom prst="rect">
                            <a:avLst/>
                          </a:prstGeom>
                          <a:noFill/>
                          <a:ln w="9525">
                            <a:noFill/>
                            <a:miter lim="800000"/>
                            <a:headEnd/>
                            <a:tailEnd/>
                          </a:ln>
                        </pic:spPr>
                      </pic:pic>
                    </a:graphicData>
                  </a:graphic>
                </wp:inline>
              </w:drawing>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2171700"/>
                  <wp:effectExtent l="19050" t="0" r="0" b="0"/>
                  <wp:docPr id="525" name="图片 525" descr="http://www.techcn.com.cn/uploads/200909/12530251740Xng5q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www.techcn.com.cn/uploads/200909/12530251740Xng5qAi.gif"/>
                          <pic:cNvPicPr>
                            <a:picLocks noChangeAspect="1" noChangeArrowheads="1"/>
                          </pic:cNvPicPr>
                        </pic:nvPicPr>
                        <pic:blipFill>
                          <a:blip r:embed="rId227"/>
                          <a:srcRect/>
                          <a:stretch>
                            <a:fillRect/>
                          </a:stretch>
                        </pic:blipFill>
                        <pic:spPr bwMode="auto">
                          <a:xfrm>
                            <a:off x="0" y="0"/>
                            <a:ext cx="1905000" cy="21717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26" name="图片 526"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笔记本电脑</w:t>
            </w:r>
            <w:r w:rsidRPr="00162DF5">
              <w:rPr>
                <w:rFonts w:ascii="宋体" w:eastAsia="宋体" w:hAnsi="宋体" w:cs="宋体" w:hint="eastAsia"/>
                <w:color w:val="333333"/>
                <w:kern w:val="0"/>
                <w:sz w:val="12"/>
                <w:szCs w:val="12"/>
              </w:rPr>
              <w:br/>
              <w:t>这一时期，笔记本电脑获得了快速发展。IBM推出的新款笔记本电脑产品</w:t>
            </w:r>
            <w:hyperlink r:id="rId228" w:tooltip="ThinkPad" w:history="1">
              <w:r w:rsidRPr="00162DF5">
                <w:rPr>
                  <w:rFonts w:ascii="宋体" w:eastAsia="宋体" w:hAnsi="宋体" w:cs="宋体" w:hint="eastAsia"/>
                  <w:color w:val="0268CD"/>
                  <w:kern w:val="0"/>
                  <w:sz w:val="12"/>
                </w:rPr>
                <w:t>ThinkPad</w:t>
              </w:r>
            </w:hyperlink>
            <w:r w:rsidRPr="00162DF5">
              <w:rPr>
                <w:rFonts w:ascii="宋体" w:eastAsia="宋体" w:hAnsi="宋体" w:cs="宋体" w:hint="eastAsia"/>
                <w:color w:val="333333"/>
                <w:kern w:val="0"/>
                <w:sz w:val="12"/>
                <w:szCs w:val="12"/>
              </w:rPr>
              <w:t>由于与众不同的黑色外壳和</w:t>
            </w:r>
            <w:hyperlink r:id="rId229" w:tooltip="TrackPoint" w:history="1">
              <w:r w:rsidRPr="00162DF5">
                <w:rPr>
                  <w:rFonts w:ascii="宋体" w:eastAsia="宋体" w:hAnsi="宋体" w:cs="宋体" w:hint="eastAsia"/>
                  <w:color w:val="0268CD"/>
                  <w:kern w:val="0"/>
                  <w:sz w:val="12"/>
                </w:rPr>
                <w:t>TrackPoint</w:t>
              </w:r>
            </w:hyperlink>
            <w:r w:rsidRPr="00162DF5">
              <w:rPr>
                <w:rFonts w:ascii="宋体" w:eastAsia="宋体" w:hAnsi="宋体" w:cs="宋体" w:hint="eastAsia"/>
                <w:color w:val="333333"/>
                <w:kern w:val="0"/>
                <w:sz w:val="12"/>
                <w:szCs w:val="12"/>
              </w:rPr>
              <w:t>（一个创</w:t>
            </w:r>
            <w:r w:rsidRPr="00162DF5">
              <w:rPr>
                <w:rFonts w:ascii="宋体" w:eastAsia="宋体" w:hAnsi="宋体" w:cs="宋体" w:hint="eastAsia"/>
                <w:color w:val="333333"/>
                <w:kern w:val="0"/>
                <w:sz w:val="12"/>
                <w:szCs w:val="12"/>
              </w:rPr>
              <w:lastRenderedPageBreak/>
              <w:t>新的定位设备，位于键盘中央的一个小型的操纵杆，起到鼠标的作用），立即引起轰动，并很快获得了超过300个设计和质量奖项。</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54" style="width:0;height:.6pt" o:hralign="center" o:hrstd="t" o:hr="t" fillcolor="#a0a0a0" stroked="f"/>
              </w:pic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2178050" cy="1200150"/>
                  <wp:effectExtent l="19050" t="0" r="0" b="0"/>
                  <wp:docPr id="528" name="图片 528" descr="http://www.techcn.com.cn/uploads/200909/1253025174DVf5eHW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http://www.techcn.com.cn/uploads/200909/1253025174DVf5eHWR.gif"/>
                          <pic:cNvPicPr>
                            <a:picLocks noChangeAspect="1" noChangeArrowheads="1"/>
                          </pic:cNvPicPr>
                        </pic:nvPicPr>
                        <pic:blipFill>
                          <a:blip r:embed="rId230"/>
                          <a:srcRect/>
                          <a:stretch>
                            <a:fillRect/>
                          </a:stretch>
                        </pic:blipFill>
                        <pic:spPr bwMode="auto">
                          <a:xfrm>
                            <a:off x="0" y="0"/>
                            <a:ext cx="2178050" cy="1200150"/>
                          </a:xfrm>
                          <a:prstGeom prst="rect">
                            <a:avLst/>
                          </a:prstGeom>
                          <a:noFill/>
                          <a:ln w="9525">
                            <a:noFill/>
                            <a:miter lim="800000"/>
                            <a:headEnd/>
                            <a:tailEnd/>
                          </a:ln>
                        </pic:spPr>
                      </pic:pic>
                    </a:graphicData>
                  </a:graphic>
                </wp:inline>
              </w:drawing>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149350"/>
                  <wp:effectExtent l="19050" t="0" r="0" b="0"/>
                  <wp:docPr id="529" name="图片 529" descr="http://www.techcn.com.cn/uploads/200909/1253025174N4R0pvB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www.techcn.com.cn/uploads/200909/1253025174N4R0pvBI.gif"/>
                          <pic:cNvPicPr>
                            <a:picLocks noChangeAspect="1" noChangeArrowheads="1"/>
                          </pic:cNvPicPr>
                        </pic:nvPicPr>
                        <pic:blipFill>
                          <a:blip r:embed="rId231"/>
                          <a:srcRect/>
                          <a:stretch>
                            <a:fillRect/>
                          </a:stretch>
                        </pic:blipFill>
                        <pic:spPr bwMode="auto">
                          <a:xfrm>
                            <a:off x="0" y="0"/>
                            <a:ext cx="1905000" cy="11493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30" name="图片 530"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hyperlink r:id="rId232" w:tooltip="Pentium" w:history="1">
              <w:r w:rsidRPr="00162DF5">
                <w:rPr>
                  <w:rFonts w:ascii="宋体" w:eastAsia="宋体" w:hAnsi="宋体" w:cs="宋体" w:hint="eastAsia"/>
                  <w:color w:val="0268CD"/>
                  <w:kern w:val="0"/>
                  <w:sz w:val="12"/>
                </w:rPr>
                <w:t>Pentium</w:t>
              </w:r>
            </w:hyperlink>
            <w:r w:rsidRPr="00162DF5">
              <w:rPr>
                <w:rFonts w:ascii="宋体" w:eastAsia="宋体" w:hAnsi="宋体" w:cs="宋体" w:hint="eastAsia"/>
                <w:b/>
                <w:bCs/>
                <w:color w:val="333333"/>
                <w:kern w:val="0"/>
                <w:sz w:val="12"/>
                <w:szCs w:val="12"/>
              </w:rPr>
              <w:br/>
              <w:t>浮出水面</w:t>
            </w:r>
            <w:r w:rsidRPr="00162DF5">
              <w:rPr>
                <w:rFonts w:ascii="宋体" w:eastAsia="宋体" w:hAnsi="宋体" w:cs="宋体" w:hint="eastAsia"/>
                <w:color w:val="333333"/>
                <w:kern w:val="0"/>
                <w:sz w:val="12"/>
                <w:szCs w:val="12"/>
              </w:rPr>
              <w:br/>
              <w:t>Intel于1993年3月推出奔腾（Pentium）处理器，性能接近主要的RISC CPU并兼容80x86，同时继承了长期积累下来的价值约500亿美元的庞大软件资源。</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143000" cy="730250"/>
                  <wp:effectExtent l="19050" t="0" r="0" b="0"/>
                  <wp:docPr id="531" name="图片 531" descr="http://www.techcn.com.cn/uploads/200909/1253025174kuY2sk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http://www.techcn.com.cn/uploads/200909/1253025174kuY2skIS.gif"/>
                          <pic:cNvPicPr>
                            <a:picLocks noChangeAspect="1" noChangeArrowheads="1"/>
                          </pic:cNvPicPr>
                        </pic:nvPicPr>
                        <pic:blipFill>
                          <a:blip r:embed="rId233"/>
                          <a:srcRect/>
                          <a:stretch>
                            <a:fillRect/>
                          </a:stretch>
                        </pic:blipFill>
                        <pic:spPr bwMode="auto">
                          <a:xfrm>
                            <a:off x="0" y="0"/>
                            <a:ext cx="1143000" cy="73025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2"/>
                <w:szCs w:val="12"/>
              </w:rPr>
              <w:drawing>
                <wp:inline distT="0" distB="0" distL="0" distR="0">
                  <wp:extent cx="1143000" cy="1168400"/>
                  <wp:effectExtent l="19050" t="0" r="0" b="0"/>
                  <wp:docPr id="532" name="图片 532" descr="http://www.techcn.com.cn/uploads/200909/1253025174yC5QTw2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www.techcn.com.cn/uploads/200909/1253025174yC5QTw2y.gif"/>
                          <pic:cNvPicPr>
                            <a:picLocks noChangeAspect="1" noChangeArrowheads="1"/>
                          </pic:cNvPicPr>
                        </pic:nvPicPr>
                        <pic:blipFill>
                          <a:blip r:embed="rId234"/>
                          <a:srcRect/>
                          <a:stretch>
                            <a:fillRect/>
                          </a:stretch>
                        </pic:blipFill>
                        <pic:spPr bwMode="auto">
                          <a:xfrm>
                            <a:off x="0" y="0"/>
                            <a:ext cx="1143000" cy="11684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33" name="图片 533"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Power阵营不甘示弱</w:t>
            </w:r>
            <w:r w:rsidRPr="00162DF5">
              <w:rPr>
                <w:rFonts w:ascii="宋体" w:eastAsia="宋体" w:hAnsi="宋体" w:cs="宋体" w:hint="eastAsia"/>
                <w:color w:val="333333"/>
                <w:kern w:val="0"/>
                <w:sz w:val="12"/>
                <w:szCs w:val="12"/>
              </w:rPr>
              <w:br/>
              <w:t>4月，Motorola开始供应其PowerPC 601处理器。9月，IBM首次推出第一批采用PowerPC 601芯片的RS/6000系统。10月，IBM和Motorola公布PowerPC参考平台（PreP）规范，系统制造商可以据此生产兼容系统以运行简化的应用程序，这些系统能够运行AIX、Solaris、Windows NT等环境。PowerPC和Pentium的竞争日趋白热化。</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730250"/>
                  <wp:effectExtent l="19050" t="0" r="0" b="0"/>
                  <wp:docPr id="534" name="图片 534" descr="http://www.techcn.com.cn/uploads/200909/12530251748lYVorp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http://www.techcn.com.cn/uploads/200909/12530251748lYVorp9.gif"/>
                          <pic:cNvPicPr>
                            <a:picLocks noChangeAspect="1" noChangeArrowheads="1"/>
                          </pic:cNvPicPr>
                        </pic:nvPicPr>
                        <pic:blipFill>
                          <a:blip r:embed="rId235"/>
                          <a:srcRect/>
                          <a:stretch>
                            <a:fillRect/>
                          </a:stretch>
                        </pic:blipFill>
                        <pic:spPr bwMode="auto">
                          <a:xfrm>
                            <a:off x="0" y="0"/>
                            <a:ext cx="1905000" cy="7302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35" name="图片 535"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Mosaic V1.0网络浏览器问世，Internet开始引起注意。</w: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36" name="图片 536"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Windows NT露面</w:t>
            </w:r>
            <w:r w:rsidRPr="00162DF5">
              <w:rPr>
                <w:rFonts w:ascii="宋体" w:eastAsia="宋体" w:hAnsi="宋体" w:cs="宋体" w:hint="eastAsia"/>
                <w:color w:val="333333"/>
                <w:kern w:val="0"/>
                <w:sz w:val="12"/>
                <w:szCs w:val="12"/>
              </w:rPr>
              <w:br/>
              <w:t>5月，Microsoft正式推出Windows NT，开始介入网络操作系统平台。但美国司法部在这一年开始了对Microsoft的反托拉斯调查。</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111250"/>
                  <wp:effectExtent l="19050" t="0" r="0" b="0"/>
                  <wp:docPr id="537" name="图片 537" descr="http://www.techcn.com.cn/uploads/200909/1253025174EzBG3uZ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http://www.techcn.com.cn/uploads/200909/1253025174EzBG3uZi.gif"/>
                          <pic:cNvPicPr>
                            <a:picLocks noChangeAspect="1" noChangeArrowheads="1"/>
                          </pic:cNvPicPr>
                        </pic:nvPicPr>
                        <pic:blipFill>
                          <a:blip r:embed="rId236"/>
                          <a:srcRect/>
                          <a:stretch>
                            <a:fillRect/>
                          </a:stretch>
                        </pic:blipFill>
                        <pic:spPr bwMode="auto">
                          <a:xfrm>
                            <a:off x="0" y="0"/>
                            <a:ext cx="1428750" cy="11112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38" name="图片 538"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IBM重整河山</w:t>
            </w:r>
            <w:r w:rsidRPr="00162DF5">
              <w:rPr>
                <w:rFonts w:ascii="宋体" w:eastAsia="宋体" w:hAnsi="宋体" w:cs="宋体" w:hint="eastAsia"/>
                <w:color w:val="333333"/>
                <w:kern w:val="0"/>
                <w:sz w:val="12"/>
                <w:szCs w:val="12"/>
              </w:rPr>
              <w:br/>
              <w:t>IBM新任总裁郭士纳大刀阔斧地改革管理体制，IBM开始以焕然一新的面貌投入竞争。</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825500"/>
                  <wp:effectExtent l="19050" t="0" r="0" b="0"/>
                  <wp:docPr id="539" name="图片 539" descr="http://www.techcn.com.cn/uploads/200909/1253025174fAx3kx2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http://www.techcn.com.cn/uploads/200909/1253025174fAx3kx2I.gif"/>
                          <pic:cNvPicPr>
                            <a:picLocks noChangeAspect="1" noChangeArrowheads="1"/>
                          </pic:cNvPicPr>
                        </pic:nvPicPr>
                        <pic:blipFill>
                          <a:blip r:embed="rId237"/>
                          <a:srcRect/>
                          <a:stretch>
                            <a:fillRect/>
                          </a:stretch>
                        </pic:blipFill>
                        <pic:spPr bwMode="auto">
                          <a:xfrm>
                            <a:off x="0" y="0"/>
                            <a:ext cx="952500" cy="8255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 </w:t>
            </w:r>
            <w:r>
              <w:rPr>
                <w:rFonts w:ascii="宋体" w:eastAsia="宋体" w:hAnsi="宋体" w:cs="宋体"/>
                <w:noProof/>
                <w:color w:val="333333"/>
                <w:kern w:val="0"/>
                <w:sz w:val="12"/>
                <w:szCs w:val="12"/>
              </w:rPr>
              <w:drawing>
                <wp:inline distT="0" distB="0" distL="0" distR="0">
                  <wp:extent cx="838200" cy="825500"/>
                  <wp:effectExtent l="19050" t="0" r="0" b="0"/>
                  <wp:docPr id="540" name="图片 540" descr="http://www.techcn.com.cn/uploads/200909/12530251741O2RVfP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http://www.techcn.com.cn/uploads/200909/12530251741O2RVfPu.gif"/>
                          <pic:cNvPicPr>
                            <a:picLocks noChangeAspect="1" noChangeArrowheads="1"/>
                          </pic:cNvPicPr>
                        </pic:nvPicPr>
                        <pic:blipFill>
                          <a:blip r:embed="rId238"/>
                          <a:srcRect/>
                          <a:stretch>
                            <a:fillRect/>
                          </a:stretch>
                        </pic:blipFill>
                        <pic:spPr bwMode="auto">
                          <a:xfrm>
                            <a:off x="0" y="0"/>
                            <a:ext cx="838200" cy="8255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41" name="图片 541"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进入太空的笔记本电脑</w:t>
            </w:r>
            <w:r w:rsidRPr="00162DF5">
              <w:rPr>
                <w:rFonts w:ascii="宋体" w:eastAsia="宋体" w:hAnsi="宋体" w:cs="宋体" w:hint="eastAsia"/>
                <w:color w:val="333333"/>
                <w:kern w:val="0"/>
                <w:sz w:val="12"/>
                <w:szCs w:val="12"/>
              </w:rPr>
              <w:br/>
              <w:t>12月，在“奋进”号航天飞机执行清洁哈勃空间望远镜的任务过程中，IBM ThinkPad 750C随同前往，成为第一个进入太空的笔记本电脑，主要用于测试宇宙射线是否会导致存储异常。</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55" style="width:0;height:.6pt" o:hralign="center" o:hrstd="t" o:hr="t" fillcolor="#a0a0a0" stroked="f"/>
              </w:pic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43" name="图片 543"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PC促成的深刻变革</w:t>
            </w:r>
            <w:r w:rsidRPr="00162DF5">
              <w:rPr>
                <w:rFonts w:ascii="宋体" w:eastAsia="宋体" w:hAnsi="宋体" w:cs="宋体" w:hint="eastAsia"/>
                <w:color w:val="333333"/>
                <w:kern w:val="0"/>
                <w:sz w:val="12"/>
                <w:szCs w:val="12"/>
              </w:rPr>
              <w:br/>
              <w:t xml:space="preserve">1994年，Compaq首次超过IBM，占据PC销量头名。IBM PC与兼容机的较量仍在继续，但对于人类社会而言，竞争本身已经居于次要的位置。在这个回合的较量中没有失败者，所有厂商（包括IBM和兼容机厂商）都受益于迅速成长的PC市场；而更重要的是，开放标准的PC成为改变这个时代的最重要工具之一，整个人类社会和精神面貌都因此而发生了深远的革命性变化。 </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571500"/>
                  <wp:effectExtent l="19050" t="0" r="0" b="0"/>
                  <wp:docPr id="544" name="图片 544" descr="http://www.techcn.com.cn/uploads/200909/1253025174INTam4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http://www.techcn.com.cn/uploads/200909/1253025174INTam4A2.gif"/>
                          <pic:cNvPicPr>
                            <a:picLocks noChangeAspect="1" noChangeArrowheads="1"/>
                          </pic:cNvPicPr>
                        </pic:nvPicPr>
                        <pic:blipFill>
                          <a:blip r:embed="rId239"/>
                          <a:srcRect/>
                          <a:stretch>
                            <a:fillRect/>
                          </a:stretch>
                        </pic:blipFill>
                        <pic:spPr bwMode="auto">
                          <a:xfrm>
                            <a:off x="0" y="0"/>
                            <a:ext cx="952500" cy="5715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45" name="图片 545"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hyperlink r:id="rId240" w:tooltip="Iomega" w:history="1">
              <w:r w:rsidRPr="00162DF5">
                <w:rPr>
                  <w:rFonts w:ascii="宋体" w:eastAsia="宋体" w:hAnsi="宋体" w:cs="宋体" w:hint="eastAsia"/>
                  <w:color w:val="0268CD"/>
                  <w:kern w:val="0"/>
                  <w:sz w:val="12"/>
                </w:rPr>
                <w:t>Iomega</w:t>
              </w:r>
            </w:hyperlink>
            <w:r w:rsidRPr="00162DF5">
              <w:rPr>
                <w:rFonts w:ascii="宋体" w:eastAsia="宋体" w:hAnsi="宋体" w:cs="宋体" w:hint="eastAsia"/>
                <w:color w:val="333333"/>
                <w:kern w:val="0"/>
                <w:sz w:val="12"/>
                <w:szCs w:val="12"/>
              </w:rPr>
              <w:br/>
              <w:t>推出</w:t>
            </w:r>
            <w:hyperlink r:id="rId241" w:tooltip="Zip驱动器" w:history="1">
              <w:r w:rsidRPr="00162DF5">
                <w:rPr>
                  <w:rFonts w:ascii="宋体" w:eastAsia="宋体" w:hAnsi="宋体" w:cs="宋体" w:hint="eastAsia"/>
                  <w:color w:val="0268CD"/>
                  <w:kern w:val="0"/>
                  <w:sz w:val="12"/>
                </w:rPr>
                <w:t>Zip驱动器</w:t>
              </w:r>
            </w:hyperlink>
            <w:r w:rsidRPr="00162DF5">
              <w:rPr>
                <w:rFonts w:ascii="宋体" w:eastAsia="宋体" w:hAnsi="宋体" w:cs="宋体" w:hint="eastAsia"/>
                <w:color w:val="333333"/>
                <w:kern w:val="0"/>
                <w:sz w:val="12"/>
                <w:szCs w:val="12"/>
              </w:rPr>
              <w:t>和</w:t>
            </w:r>
            <w:hyperlink r:id="rId242" w:tooltip="Zip磁盘" w:history="1">
              <w:r w:rsidRPr="00162DF5">
                <w:rPr>
                  <w:rFonts w:ascii="宋体" w:eastAsia="宋体" w:hAnsi="宋体" w:cs="宋体" w:hint="eastAsia"/>
                  <w:color w:val="0268CD"/>
                  <w:kern w:val="0"/>
                  <w:sz w:val="12"/>
                </w:rPr>
                <w:t>Zip磁盘</w:t>
              </w:r>
            </w:hyperlink>
            <w:r w:rsidRPr="00162DF5">
              <w:rPr>
                <w:rFonts w:ascii="宋体" w:eastAsia="宋体" w:hAnsi="宋体" w:cs="宋体" w:hint="eastAsia"/>
                <w:color w:val="333333"/>
                <w:kern w:val="0"/>
                <w:sz w:val="12"/>
                <w:szCs w:val="12"/>
              </w:rPr>
              <w:br/>
              <w:t>：存储量为25MB或100MB，软盘大小的可移动式磁盘。</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971550"/>
                  <wp:effectExtent l="19050" t="0" r="0" b="0"/>
                  <wp:docPr id="546" name="图片 546" descr="http://www.techcn.com.cn/uploads/200909/1253025174vxWOtZW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www.techcn.com.cn/uploads/200909/1253025174vxWOtZW7.gif"/>
                          <pic:cNvPicPr>
                            <a:picLocks noChangeAspect="1" noChangeArrowheads="1"/>
                          </pic:cNvPicPr>
                        </pic:nvPicPr>
                        <pic:blipFill>
                          <a:blip r:embed="rId243"/>
                          <a:srcRect/>
                          <a:stretch>
                            <a:fillRect/>
                          </a:stretch>
                        </pic:blipFill>
                        <pic:spPr bwMode="auto">
                          <a:xfrm>
                            <a:off x="0" y="0"/>
                            <a:ext cx="1428750" cy="9715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47" name="图片 547"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IBM PC 复苏</w:t>
            </w:r>
            <w:r w:rsidRPr="00162DF5">
              <w:rPr>
                <w:rFonts w:ascii="宋体" w:eastAsia="宋体" w:hAnsi="宋体" w:cs="宋体" w:hint="eastAsia"/>
                <w:color w:val="333333"/>
                <w:kern w:val="0"/>
                <w:sz w:val="12"/>
                <w:szCs w:val="12"/>
              </w:rPr>
              <w:br/>
              <w:t>重新焕发生机的IBM在PC舞台上再次活跃起来，相继推出经典产品IBM PC300系列商用台式机和Aptiva家用台式机。</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56"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035050"/>
                  <wp:effectExtent l="19050" t="0" r="0" b="0"/>
                  <wp:docPr id="549" name="图片 549" descr="http://www.techcn.com.cn/uploads/200909/1253025174zd2FSmu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http://www.techcn.com.cn/uploads/200909/1253025174zd2FSmuB.gif"/>
                          <pic:cNvPicPr>
                            <a:picLocks noChangeAspect="1" noChangeArrowheads="1"/>
                          </pic:cNvPicPr>
                        </pic:nvPicPr>
                        <pic:blipFill>
                          <a:blip r:embed="rId244"/>
                          <a:srcRect/>
                          <a:stretch>
                            <a:fillRect/>
                          </a:stretch>
                        </pic:blipFill>
                        <pic:spPr bwMode="auto">
                          <a:xfrm>
                            <a:off x="0" y="0"/>
                            <a:ext cx="1428750" cy="10350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50" name="图片 550"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Windows95姗姗来迟</w:t>
            </w:r>
            <w:r w:rsidRPr="00162DF5">
              <w:rPr>
                <w:rFonts w:ascii="宋体" w:eastAsia="宋体" w:hAnsi="宋体" w:cs="宋体" w:hint="eastAsia"/>
                <w:color w:val="333333"/>
                <w:kern w:val="0"/>
                <w:sz w:val="12"/>
                <w:szCs w:val="12"/>
              </w:rPr>
              <w:br/>
              <w:t>Windows 95比以前任何一个版本的Windows都成功得多，Microsoft从此垄断了90%以上的PC操作系统。</w:t>
            </w:r>
            <w:r w:rsidRPr="00162DF5">
              <w:rPr>
                <w:rFonts w:ascii="宋体" w:eastAsia="宋体" w:hAnsi="宋体" w:cs="宋体" w:hint="eastAsia"/>
                <w:color w:val="333333"/>
                <w:kern w:val="0"/>
                <w:sz w:val="12"/>
                <w:szCs w:val="12"/>
              </w:rPr>
              <w:br/>
              <w:t>早在1992年7月6日，MS就宣称正在进行“</w:t>
            </w:r>
            <w:hyperlink r:id="rId245" w:tooltip="Chicago" w:history="1">
              <w:r w:rsidRPr="00162DF5">
                <w:rPr>
                  <w:rFonts w:ascii="宋体" w:eastAsia="宋体" w:hAnsi="宋体" w:cs="宋体" w:hint="eastAsia"/>
                  <w:color w:val="0268CD"/>
                  <w:kern w:val="0"/>
                  <w:sz w:val="12"/>
                </w:rPr>
                <w:t>Chicago</w:t>
              </w:r>
            </w:hyperlink>
            <w:r w:rsidRPr="00162DF5">
              <w:rPr>
                <w:rFonts w:ascii="宋体" w:eastAsia="宋体" w:hAnsi="宋体" w:cs="宋体" w:hint="eastAsia"/>
                <w:color w:val="333333"/>
                <w:kern w:val="0"/>
                <w:sz w:val="12"/>
                <w:szCs w:val="12"/>
              </w:rPr>
              <w:t>”的研发，但直到1995年8月24日，Microsoft才正式发布Windows 95，有20000多家零售商开始参与销售这种软件。Microsoft专门组织了1600名职员负责技术支持热线。</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454150"/>
                  <wp:effectExtent l="19050" t="0" r="0" b="0"/>
                  <wp:docPr id="551" name="图片 551" descr="http://www.techcn.com.cn/uploads/200909/1253025174wQgS9qY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http://www.techcn.com.cn/uploads/200909/1253025174wQgS9qY7.gif"/>
                          <pic:cNvPicPr>
                            <a:picLocks noChangeAspect="1" noChangeArrowheads="1"/>
                          </pic:cNvPicPr>
                        </pic:nvPicPr>
                        <pic:blipFill>
                          <a:blip r:embed="rId246"/>
                          <a:srcRect/>
                          <a:stretch>
                            <a:fillRect/>
                          </a:stretch>
                        </pic:blipFill>
                        <pic:spPr bwMode="auto">
                          <a:xfrm>
                            <a:off x="0" y="0"/>
                            <a:ext cx="1428750" cy="14541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65200" cy="1250950"/>
                  <wp:effectExtent l="19050" t="0" r="6350" b="0"/>
                  <wp:docPr id="552" name="图片 552" descr="http://www.techcn.com.cn/uploads/200909/1253025174XDp7nBD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http://www.techcn.com.cn/uploads/200909/1253025174XDp7nBDj.gif"/>
                          <pic:cNvPicPr>
                            <a:picLocks noChangeAspect="1" noChangeArrowheads="1"/>
                          </pic:cNvPicPr>
                        </pic:nvPicPr>
                        <pic:blipFill>
                          <a:blip r:embed="rId247"/>
                          <a:srcRect/>
                          <a:stretch>
                            <a:fillRect/>
                          </a:stretch>
                        </pic:blipFill>
                        <pic:spPr bwMode="auto">
                          <a:xfrm>
                            <a:off x="0" y="0"/>
                            <a:ext cx="965200" cy="125095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2"/>
                <w:szCs w:val="12"/>
              </w:rPr>
              <w:lastRenderedPageBreak/>
              <w:drawing>
                <wp:inline distT="0" distB="0" distL="0" distR="0">
                  <wp:extent cx="1212850" cy="1212850"/>
                  <wp:effectExtent l="19050" t="0" r="6350" b="0"/>
                  <wp:docPr id="553" name="图片 553" descr="http://www.techcn.com.cn/uploads/200909/1253025174e5x4S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www.techcn.com.cn/uploads/200909/1253025174e5x4SToM.gif"/>
                          <pic:cNvPicPr>
                            <a:picLocks noChangeAspect="1" noChangeArrowheads="1"/>
                          </pic:cNvPicPr>
                        </pic:nvPicPr>
                        <pic:blipFill>
                          <a:blip r:embed="rId248"/>
                          <a:srcRect/>
                          <a:stretch>
                            <a:fillRect/>
                          </a:stretch>
                        </pic:blipFill>
                        <pic:spPr bwMode="auto">
                          <a:xfrm>
                            <a:off x="0" y="0"/>
                            <a:ext cx="1212850" cy="12128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54" name="图片 554"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被博物馆收藏的笔记本电脑</w:t>
            </w:r>
            <w:r w:rsidRPr="00162DF5">
              <w:rPr>
                <w:rFonts w:ascii="宋体" w:eastAsia="宋体" w:hAnsi="宋体" w:cs="宋体" w:hint="eastAsia"/>
                <w:color w:val="333333"/>
                <w:kern w:val="0"/>
                <w:sz w:val="12"/>
                <w:szCs w:val="12"/>
              </w:rPr>
              <w:br/>
              <w:t>IBM发布了一款独特的笔记本电脑ThinkPad 701C，绰号为“蝴蝶”，因为当这款ThinkPad打开或关上时，其键盘自动地张开和收起。这款产品马上在客户和行业中产生轰动，由于设计独特，“蝴蝶”被纽约现代艺术博物馆收藏。</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bl>
    <w:p w:rsidR="00162DF5" w:rsidRPr="00162DF5" w:rsidRDefault="00162DF5" w:rsidP="00162DF5">
      <w:pPr>
        <w:widowControl/>
        <w:spacing w:line="250" w:lineRule="atLeast"/>
        <w:jc w:val="left"/>
        <w:rPr>
          <w:rFonts w:ascii="宋体" w:eastAsia="宋体" w:hAnsi="宋体" w:cs="宋体"/>
          <w:vanish/>
          <w:color w:val="333333"/>
          <w:kern w:val="0"/>
          <w:sz w:val="12"/>
        </w:rPr>
      </w:pPr>
    </w:p>
    <w:tbl>
      <w:tblPr>
        <w:tblW w:w="3996" w:type="dxa"/>
        <w:tblInd w:w="100" w:type="dxa"/>
        <w:tblBorders>
          <w:top w:val="single" w:sz="4" w:space="0" w:color="E8E8E8"/>
          <w:left w:val="single" w:sz="4" w:space="0" w:color="E8E8E8"/>
          <w:bottom w:val="single" w:sz="4" w:space="0" w:color="E8E8E8"/>
          <w:right w:val="single" w:sz="4" w:space="0" w:color="E8E8E8"/>
        </w:tblBorders>
        <w:shd w:val="clear" w:color="auto" w:fill="FAFAFA"/>
        <w:tblCellMar>
          <w:top w:w="60" w:type="dxa"/>
          <w:left w:w="60" w:type="dxa"/>
          <w:bottom w:w="60" w:type="dxa"/>
          <w:right w:w="60" w:type="dxa"/>
        </w:tblCellMar>
        <w:tblLook w:val="04A0"/>
      </w:tblPr>
      <w:tblGrid>
        <w:gridCol w:w="1640"/>
        <w:gridCol w:w="4370"/>
      </w:tblGrid>
      <w:tr w:rsidR="00162DF5" w:rsidRPr="00162DF5" w:rsidTr="00162DF5">
        <w:trPr>
          <w:gridAfter w:val="1"/>
          <w:wAfter w:w="3408" w:type="dxa"/>
        </w:trPr>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57" style="width:0;height:.6pt" o:hralign="center" o:hrstd="t" o:hr="t" fillcolor="#a0a0a0" stroked="f"/>
              </w:pic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56" name="图片 556"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PC走近网络</w:t>
            </w:r>
            <w:r w:rsidRPr="00162DF5">
              <w:rPr>
                <w:rFonts w:ascii="宋体" w:eastAsia="宋体" w:hAnsi="宋体" w:cs="宋体" w:hint="eastAsia"/>
                <w:color w:val="333333"/>
                <w:kern w:val="0"/>
                <w:sz w:val="12"/>
                <w:szCs w:val="12"/>
              </w:rPr>
              <w:br/>
              <w:t>在各大公司中，IBM于1996年第一个推出网络计算机，提供了网络应用程序接入和处理能力，标志着PC开始介入网络环境。IBM在其中首次提出了总体拥有成本（TCO）的问题。</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104900"/>
                  <wp:effectExtent l="19050" t="0" r="0" b="0"/>
                  <wp:docPr id="557" name="图片 557" descr="http://www.techcn.com.cn/uploads/200909/1253025174hRPhhT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http://www.techcn.com.cn/uploads/200909/1253025174hRPhhTRs.gif"/>
                          <pic:cNvPicPr>
                            <a:picLocks noChangeAspect="1" noChangeArrowheads="1"/>
                          </pic:cNvPicPr>
                        </pic:nvPicPr>
                        <pic:blipFill>
                          <a:blip r:embed="rId249"/>
                          <a:srcRect/>
                          <a:stretch>
                            <a:fillRect/>
                          </a:stretch>
                        </pic:blipFill>
                        <pic:spPr bwMode="auto">
                          <a:xfrm>
                            <a:off x="0" y="0"/>
                            <a:ext cx="1428750" cy="11049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58" name="图片 558"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Dell开通网上直销</w:t>
            </w:r>
            <w:r w:rsidRPr="00162DF5">
              <w:rPr>
                <w:rFonts w:ascii="宋体" w:eastAsia="宋体" w:hAnsi="宋体" w:cs="宋体" w:hint="eastAsia"/>
                <w:color w:val="333333"/>
                <w:kern w:val="0"/>
                <w:sz w:val="12"/>
                <w:szCs w:val="12"/>
              </w:rPr>
              <w:br/>
              <w:t>直销之王Dell开始通过网络销售其PC产品并大获成功。</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59" name="图片 559"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Windows CE</w:t>
            </w:r>
            <w:r w:rsidRPr="00162DF5">
              <w:rPr>
                <w:rFonts w:ascii="宋体" w:eastAsia="宋体" w:hAnsi="宋体" w:cs="宋体" w:hint="eastAsia"/>
                <w:color w:val="333333"/>
                <w:kern w:val="0"/>
                <w:sz w:val="12"/>
                <w:szCs w:val="12"/>
              </w:rPr>
              <w:br/>
              <w:t>Microsoft推出用于手持式电脑的</w:t>
            </w:r>
            <w:hyperlink r:id="rId250" w:tooltip="Windows CE" w:history="1">
              <w:r w:rsidRPr="00162DF5">
                <w:rPr>
                  <w:rFonts w:ascii="宋体" w:eastAsia="宋体" w:hAnsi="宋体" w:cs="宋体" w:hint="eastAsia"/>
                  <w:color w:val="0268CD"/>
                  <w:kern w:val="0"/>
                  <w:sz w:val="12"/>
                </w:rPr>
                <w:t>Windows CE</w:t>
              </w:r>
            </w:hyperlink>
            <w:r w:rsidRPr="00162DF5">
              <w:rPr>
                <w:rFonts w:ascii="宋体" w:eastAsia="宋体" w:hAnsi="宋体" w:cs="宋体" w:hint="eastAsia"/>
                <w:color w:val="333333"/>
                <w:kern w:val="0"/>
                <w:sz w:val="12"/>
                <w:szCs w:val="12"/>
              </w:rPr>
              <w:br/>
              <w:t>，PC的形态越来越多样化。</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90750" cy="1466850"/>
                  <wp:effectExtent l="19050" t="0" r="0" b="0"/>
                  <wp:docPr id="560" name="图片 560" descr="http://www.techcn.com.cn/uploads/200909/1253025174UT4BZuz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ttp://www.techcn.com.cn/uploads/200909/1253025174UT4BZuzX.gif"/>
                          <pic:cNvPicPr>
                            <a:picLocks noChangeAspect="1" noChangeArrowheads="1"/>
                          </pic:cNvPicPr>
                        </pic:nvPicPr>
                        <pic:blipFill>
                          <a:blip r:embed="rId251"/>
                          <a:srcRect/>
                          <a:stretch>
                            <a:fillRect/>
                          </a:stretch>
                        </pic:blipFill>
                        <pic:spPr bwMode="auto">
                          <a:xfrm>
                            <a:off x="0" y="0"/>
                            <a:ext cx="2190750" cy="14668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61" name="图片 561"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中国市场迅速崛起</w:t>
            </w:r>
            <w:r w:rsidRPr="00162DF5">
              <w:rPr>
                <w:rFonts w:ascii="宋体" w:eastAsia="宋体" w:hAnsi="宋体" w:cs="宋体" w:hint="eastAsia"/>
                <w:color w:val="333333"/>
                <w:kern w:val="0"/>
                <w:sz w:val="12"/>
                <w:szCs w:val="12"/>
              </w:rPr>
              <w:br/>
              <w:t>12月6日，联想PC跃居中国国内市场份额第一位。</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377950"/>
                  <wp:effectExtent l="19050" t="0" r="0" b="0"/>
                  <wp:docPr id="562" name="图片 562" descr="http://www.techcn.com.cn/uploads/200909/12530251749sL59Nu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www.techcn.com.cn/uploads/200909/12530251749sL59NuW.gif"/>
                          <pic:cNvPicPr>
                            <a:picLocks noChangeAspect="1" noChangeArrowheads="1"/>
                          </pic:cNvPicPr>
                        </pic:nvPicPr>
                        <pic:blipFill>
                          <a:blip r:embed="rId252"/>
                          <a:srcRect/>
                          <a:stretch>
                            <a:fillRect/>
                          </a:stretch>
                        </pic:blipFill>
                        <pic:spPr bwMode="auto">
                          <a:xfrm>
                            <a:off x="0" y="0"/>
                            <a:ext cx="1905000" cy="13779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63" name="图片 563"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麦克尼雷 vs. 比尔盖茨</w:t>
            </w:r>
            <w:r w:rsidRPr="00162DF5">
              <w:rPr>
                <w:rFonts w:ascii="宋体" w:eastAsia="宋体" w:hAnsi="宋体" w:cs="宋体" w:hint="eastAsia"/>
                <w:color w:val="333333"/>
                <w:kern w:val="0"/>
                <w:sz w:val="12"/>
                <w:szCs w:val="12"/>
              </w:rPr>
              <w:br/>
              <w:t>SUN发布</w:t>
            </w:r>
            <w:hyperlink r:id="rId253" w:tooltip="Java" w:history="1">
              <w:r w:rsidRPr="00162DF5">
                <w:rPr>
                  <w:rFonts w:ascii="宋体" w:eastAsia="宋体" w:hAnsi="宋体" w:cs="宋体" w:hint="eastAsia"/>
                  <w:color w:val="0268CD"/>
                  <w:kern w:val="0"/>
                  <w:sz w:val="12"/>
                </w:rPr>
                <w:t>Java</w:t>
              </w:r>
            </w:hyperlink>
            <w:r w:rsidRPr="00162DF5">
              <w:rPr>
                <w:rFonts w:ascii="宋体" w:eastAsia="宋体" w:hAnsi="宋体" w:cs="宋体" w:hint="eastAsia"/>
                <w:color w:val="333333"/>
                <w:kern w:val="0"/>
                <w:sz w:val="12"/>
                <w:szCs w:val="12"/>
              </w:rPr>
              <w:t>，以开放的姿态挑战Microsoft。</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58" style="width:0;height:.6pt" o:hralign="center" o:hrstd="t" o:hr="t" fillcolor="#a0a0a0" stroked="f"/>
              </w:pic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905000" cy="1733550"/>
                  <wp:effectExtent l="19050" t="0" r="0" b="0"/>
                  <wp:docPr id="565" name="图片 565" descr="http://www.techcn.com.cn/uploads/200909/1253025174flP5svM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www.techcn.com.cn/uploads/200909/1253025174flP5svMu.gif"/>
                          <pic:cNvPicPr>
                            <a:picLocks noChangeAspect="1" noChangeArrowheads="1"/>
                          </pic:cNvPicPr>
                        </pic:nvPicPr>
                        <pic:blipFill>
                          <a:blip r:embed="rId254"/>
                          <a:srcRect/>
                          <a:stretch>
                            <a:fillRect/>
                          </a:stretch>
                        </pic:blipFill>
                        <pic:spPr bwMode="auto">
                          <a:xfrm>
                            <a:off x="0" y="0"/>
                            <a:ext cx="1905000" cy="173355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 xml:space="preserve">　 </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r>
              <w:rPr>
                <w:rFonts w:ascii="宋体" w:eastAsia="宋体" w:hAnsi="宋体" w:cs="宋体"/>
                <w:noProof/>
                <w:color w:val="333333"/>
                <w:kern w:val="0"/>
                <w:sz w:val="12"/>
                <w:szCs w:val="12"/>
              </w:rPr>
              <w:drawing>
                <wp:inline distT="0" distB="0" distL="0" distR="0">
                  <wp:extent cx="1149350" cy="1250950"/>
                  <wp:effectExtent l="19050" t="0" r="0" b="0"/>
                  <wp:docPr id="566" name="图片 566" descr="http://www.techcn.com.cn/uploads/200909/1253025174p8qaG3y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www.techcn.com.cn/uploads/200909/1253025174p8qaG3yQ.gif"/>
                          <pic:cNvPicPr>
                            <a:picLocks noChangeAspect="1" noChangeArrowheads="1"/>
                          </pic:cNvPicPr>
                        </pic:nvPicPr>
                        <pic:blipFill>
                          <a:blip r:embed="rId255"/>
                          <a:srcRect/>
                          <a:stretch>
                            <a:fillRect/>
                          </a:stretch>
                        </pic:blipFill>
                        <pic:spPr bwMode="auto">
                          <a:xfrm>
                            <a:off x="0" y="0"/>
                            <a:ext cx="1149350" cy="12509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67" name="图片 567"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hyperlink r:id="rId256" w:tooltip="AMD " w:history="1">
              <w:r w:rsidRPr="00162DF5">
                <w:rPr>
                  <w:rFonts w:ascii="宋体" w:eastAsia="宋体" w:hAnsi="宋体" w:cs="宋体" w:hint="eastAsia"/>
                  <w:color w:val="0268CD"/>
                  <w:kern w:val="0"/>
                  <w:sz w:val="12"/>
                </w:rPr>
                <w:t xml:space="preserve">AMD </w:t>
              </w:r>
            </w:hyperlink>
            <w:r w:rsidRPr="00162DF5">
              <w:rPr>
                <w:rFonts w:ascii="宋体" w:eastAsia="宋体" w:hAnsi="宋体" w:cs="宋体" w:hint="eastAsia"/>
                <w:b/>
                <w:bCs/>
                <w:color w:val="333333"/>
                <w:kern w:val="0"/>
                <w:sz w:val="12"/>
                <w:szCs w:val="12"/>
              </w:rPr>
              <w:t>vs. Intel</w:t>
            </w:r>
            <w:r w:rsidRPr="00162DF5">
              <w:rPr>
                <w:rFonts w:ascii="宋体" w:eastAsia="宋体" w:hAnsi="宋体" w:cs="宋体" w:hint="eastAsia"/>
                <w:color w:val="333333"/>
                <w:kern w:val="0"/>
                <w:sz w:val="12"/>
                <w:szCs w:val="12"/>
              </w:rPr>
              <w:br/>
              <w:t>Intel遇到了AMD强有力的挑战。1997年4月2日，AMD公司发布了</w:t>
            </w:r>
            <w:hyperlink r:id="rId257" w:tooltip="AMD K6" w:history="1">
              <w:r w:rsidRPr="00162DF5">
                <w:rPr>
                  <w:rFonts w:ascii="宋体" w:eastAsia="宋体" w:hAnsi="宋体" w:cs="宋体" w:hint="eastAsia"/>
                  <w:color w:val="0268CD"/>
                  <w:kern w:val="0"/>
                  <w:sz w:val="12"/>
                </w:rPr>
                <w:t>AMD K6</w:t>
              </w:r>
            </w:hyperlink>
            <w:r w:rsidRPr="00162DF5">
              <w:rPr>
                <w:rFonts w:ascii="宋体" w:eastAsia="宋体" w:hAnsi="宋体" w:cs="宋体" w:hint="eastAsia"/>
                <w:color w:val="333333"/>
                <w:kern w:val="0"/>
                <w:sz w:val="12"/>
                <w:szCs w:val="12"/>
              </w:rPr>
              <w:t>处理器，抢在了Intel 发布Pentium II之前，其性能与Pentium II不相上下，因而获得了极大成功。同为Intel竞争对手的</w:t>
            </w:r>
            <w:hyperlink r:id="rId258" w:tooltip="Cyrix" w:history="1">
              <w:r w:rsidRPr="00162DF5">
                <w:rPr>
                  <w:rFonts w:ascii="宋体" w:eastAsia="宋体" w:hAnsi="宋体" w:cs="宋体" w:hint="eastAsia"/>
                  <w:color w:val="0268CD"/>
                  <w:kern w:val="0"/>
                  <w:sz w:val="12"/>
                </w:rPr>
                <w:t>Cyrix</w:t>
              </w:r>
            </w:hyperlink>
            <w:r w:rsidRPr="00162DF5">
              <w:rPr>
                <w:rFonts w:ascii="宋体" w:eastAsia="宋体" w:hAnsi="宋体" w:cs="宋体" w:hint="eastAsia"/>
                <w:color w:val="333333"/>
                <w:kern w:val="0"/>
                <w:sz w:val="12"/>
                <w:szCs w:val="12"/>
              </w:rPr>
              <w:t>则因为境况不佳，被美国国家半导体公司收购。</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952500" cy="908050"/>
                  <wp:effectExtent l="19050" t="0" r="0" b="0"/>
                  <wp:docPr id="568" name="图片 568" descr="http://www.techcn.com.cn/uploads/200909/1253025174R1ZOdXk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www.techcn.com.cn/uploads/200909/1253025174R1ZOdXkq.gif"/>
                          <pic:cNvPicPr>
                            <a:picLocks noChangeAspect="1" noChangeArrowheads="1"/>
                          </pic:cNvPicPr>
                        </pic:nvPicPr>
                        <pic:blipFill>
                          <a:blip r:embed="rId259"/>
                          <a:srcRect/>
                          <a:stretch>
                            <a:fillRect/>
                          </a:stretch>
                        </pic:blipFill>
                        <pic:spPr bwMode="auto">
                          <a:xfrm>
                            <a:off x="0" y="0"/>
                            <a:ext cx="952500" cy="9080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69" name="图片 569"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网络潮风起云涌</w:t>
            </w:r>
            <w:r w:rsidRPr="00162DF5">
              <w:rPr>
                <w:rFonts w:ascii="宋体" w:eastAsia="宋体" w:hAnsi="宋体" w:cs="宋体" w:hint="eastAsia"/>
                <w:color w:val="333333"/>
                <w:kern w:val="0"/>
                <w:sz w:val="12"/>
                <w:szCs w:val="12"/>
              </w:rPr>
              <w:br/>
              <w:t>1997年，IBM提前观察到了网络的巨大潜力，并提出如今路人皆知的</w:t>
            </w:r>
            <w:hyperlink r:id="rId260" w:tooltip="电子商务" w:history="1">
              <w:r w:rsidRPr="00162DF5">
                <w:rPr>
                  <w:rFonts w:ascii="宋体" w:eastAsia="宋体" w:hAnsi="宋体" w:cs="宋体" w:hint="eastAsia"/>
                  <w:color w:val="0268CD"/>
                  <w:kern w:val="0"/>
                  <w:sz w:val="12"/>
                </w:rPr>
                <w:t>电子商务</w:t>
              </w:r>
            </w:hyperlink>
            <w:r w:rsidRPr="00162DF5">
              <w:rPr>
                <w:rFonts w:ascii="宋体" w:eastAsia="宋体" w:hAnsi="宋体" w:cs="宋体" w:hint="eastAsia"/>
                <w:color w:val="333333"/>
                <w:kern w:val="0"/>
                <w:sz w:val="12"/>
                <w:szCs w:val="12"/>
              </w:rPr>
              <w:t>（e-business）战略。</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rPr>
          <w:trHeight w:val="1428"/>
        </w:trPr>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679450" cy="1054100"/>
                  <wp:effectExtent l="19050" t="0" r="6350" b="0"/>
                  <wp:docPr id="570" name="图片 570" descr="http://www.techcn.com.cn/uploads/200909/1253025174481M4Ng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http://www.techcn.com.cn/uploads/200909/1253025174481M4NgU.gif"/>
                          <pic:cNvPicPr>
                            <a:picLocks noChangeAspect="1" noChangeArrowheads="1"/>
                          </pic:cNvPicPr>
                        </pic:nvPicPr>
                        <pic:blipFill>
                          <a:blip r:embed="rId261"/>
                          <a:srcRect/>
                          <a:stretch>
                            <a:fillRect/>
                          </a:stretch>
                        </pic:blipFill>
                        <pic:spPr bwMode="auto">
                          <a:xfrm>
                            <a:off x="0" y="0"/>
                            <a:ext cx="679450" cy="105410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2"/>
                <w:szCs w:val="12"/>
              </w:rPr>
              <w:drawing>
                <wp:inline distT="0" distB="0" distL="0" distR="0">
                  <wp:extent cx="1416050" cy="1054100"/>
                  <wp:effectExtent l="19050" t="0" r="0" b="0"/>
                  <wp:docPr id="571" name="图片 571" descr="http://www.techcn.com.cn/uploads/200909/12530251748NAfWzO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http://www.techcn.com.cn/uploads/200909/12530251748NAfWzO6.gif"/>
                          <pic:cNvPicPr>
                            <a:picLocks noChangeAspect="1" noChangeArrowheads="1"/>
                          </pic:cNvPicPr>
                        </pic:nvPicPr>
                        <pic:blipFill>
                          <a:blip r:embed="rId262"/>
                          <a:srcRect/>
                          <a:stretch>
                            <a:fillRect/>
                          </a:stretch>
                        </pic:blipFill>
                        <pic:spPr bwMode="auto">
                          <a:xfrm>
                            <a:off x="0" y="0"/>
                            <a:ext cx="1416050" cy="10541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72" name="图片 572"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重返Apple担任“发展顾问”的Steve Jobs宣布Apple将与 Microsoft进行合作，其中包括一项1.5亿美元的股票交换计划，并结束了由来已久的图形界面版权纠纷。</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rPr>
          <w:trHeight w:val="1740"/>
        </w:trPr>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631950" cy="1066800"/>
                  <wp:effectExtent l="19050" t="0" r="6350" b="0"/>
                  <wp:docPr id="573" name="图片 573" descr="http://www.techcn.com.cn/uploads/200909/1253025174aAzIHRG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http://www.techcn.com.cn/uploads/200909/1253025174aAzIHRGl.gif"/>
                          <pic:cNvPicPr>
                            <a:picLocks noChangeAspect="1" noChangeArrowheads="1"/>
                          </pic:cNvPicPr>
                        </pic:nvPicPr>
                        <pic:blipFill>
                          <a:blip r:embed="rId263"/>
                          <a:srcRect/>
                          <a:stretch>
                            <a:fillRect/>
                          </a:stretch>
                        </pic:blipFill>
                        <pic:spPr bwMode="auto">
                          <a:xfrm>
                            <a:off x="0" y="0"/>
                            <a:ext cx="1631950" cy="1066800"/>
                          </a:xfrm>
                          <a:prstGeom prst="rect">
                            <a:avLst/>
                          </a:prstGeom>
                          <a:noFill/>
                          <a:ln w="9525">
                            <a:noFill/>
                            <a:miter lim="800000"/>
                            <a:headEnd/>
                            <a:tailEnd/>
                          </a:ln>
                        </pic:spPr>
                      </pic:pic>
                    </a:graphicData>
                  </a:graphic>
                </wp:inline>
              </w:drawing>
            </w:r>
            <w:r w:rsidRPr="00162DF5">
              <w:rPr>
                <w:rFonts w:ascii="宋体" w:eastAsia="宋体" w:hAnsi="宋体" w:cs="宋体" w:hint="eastAsia"/>
                <w:color w:val="333333"/>
                <w:kern w:val="0"/>
                <w:sz w:val="12"/>
                <w:szCs w:val="12"/>
              </w:rPr>
              <w:t> </w:t>
            </w:r>
            <w:r>
              <w:rPr>
                <w:rFonts w:ascii="宋体" w:eastAsia="宋体" w:hAnsi="宋体" w:cs="宋体"/>
                <w:noProof/>
                <w:color w:val="333333"/>
                <w:kern w:val="0"/>
                <w:sz w:val="12"/>
                <w:szCs w:val="12"/>
              </w:rPr>
              <w:drawing>
                <wp:inline distT="0" distB="0" distL="0" distR="0">
                  <wp:extent cx="889000" cy="1346200"/>
                  <wp:effectExtent l="19050" t="0" r="6350" b="0"/>
                  <wp:docPr id="574" name="图片 574" descr="http://www.techcn.com.cn/uploads/200909/1253025174kMbkUQu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http://www.techcn.com.cn/uploads/200909/1253025174kMbkUQuf.gif"/>
                          <pic:cNvPicPr>
                            <a:picLocks noChangeAspect="1" noChangeArrowheads="1"/>
                          </pic:cNvPicPr>
                        </pic:nvPicPr>
                        <pic:blipFill>
                          <a:blip r:embed="rId264"/>
                          <a:srcRect/>
                          <a:stretch>
                            <a:fillRect/>
                          </a:stretch>
                        </pic:blipFill>
                        <pic:spPr bwMode="auto">
                          <a:xfrm>
                            <a:off x="0" y="0"/>
                            <a:ext cx="889000" cy="13462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75" name="图片 575"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人机大战</w:t>
            </w:r>
            <w:r w:rsidRPr="00162DF5">
              <w:rPr>
                <w:rFonts w:ascii="宋体" w:eastAsia="宋体" w:hAnsi="宋体" w:cs="宋体" w:hint="eastAsia"/>
                <w:color w:val="333333"/>
                <w:kern w:val="0"/>
                <w:sz w:val="12"/>
                <w:szCs w:val="12"/>
              </w:rPr>
              <w:br/>
              <w:t>5月，IBM研制的“</w:t>
            </w:r>
            <w:hyperlink r:id="rId265" w:tooltip="深蓝" w:history="1">
              <w:r w:rsidRPr="00162DF5">
                <w:rPr>
                  <w:rFonts w:ascii="宋体" w:eastAsia="宋体" w:hAnsi="宋体" w:cs="宋体" w:hint="eastAsia"/>
                  <w:color w:val="0268CD"/>
                  <w:kern w:val="0"/>
                  <w:sz w:val="12"/>
                </w:rPr>
                <w:t>深蓝</w:t>
              </w:r>
            </w:hyperlink>
            <w:r w:rsidRPr="00162DF5">
              <w:rPr>
                <w:rFonts w:ascii="宋体" w:eastAsia="宋体" w:hAnsi="宋体" w:cs="宋体" w:hint="eastAsia"/>
                <w:color w:val="333333"/>
                <w:kern w:val="0"/>
                <w:sz w:val="12"/>
                <w:szCs w:val="12"/>
              </w:rPr>
              <w:t>”计算机以2胜1负3平战胜国际象棋世界冠军卡斯帕罗夫。</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76" name="图片 576"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Netscape vs. IE </w:t>
            </w:r>
            <w:r w:rsidRPr="00162DF5">
              <w:rPr>
                <w:rFonts w:ascii="宋体" w:eastAsia="宋体" w:hAnsi="宋体" w:cs="宋体" w:hint="eastAsia"/>
                <w:color w:val="333333"/>
                <w:kern w:val="0"/>
                <w:sz w:val="12"/>
                <w:szCs w:val="12"/>
              </w:rPr>
              <w:br/>
              <w:t>Microsoft看上了网络浏览器市场并推出IE，和当时的老大Netscape争夺地盘。</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59"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168400"/>
                  <wp:effectExtent l="19050" t="0" r="0" b="0"/>
                  <wp:docPr id="578" name="图片 578" descr="http://www.techcn.com.cn/uploads/200909/1253025174KLSUrjv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http://www.techcn.com.cn/uploads/200909/1253025174KLSUrjv9.gif"/>
                          <pic:cNvPicPr>
                            <a:picLocks noChangeAspect="1" noChangeArrowheads="1"/>
                          </pic:cNvPicPr>
                        </pic:nvPicPr>
                        <pic:blipFill>
                          <a:blip r:embed="rId266"/>
                          <a:srcRect/>
                          <a:stretch>
                            <a:fillRect/>
                          </a:stretch>
                        </pic:blipFill>
                        <pic:spPr bwMode="auto">
                          <a:xfrm>
                            <a:off x="0" y="0"/>
                            <a:ext cx="1905000" cy="11684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79" name="图片 579"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普及运算成大势</w:t>
            </w:r>
            <w:r w:rsidRPr="00162DF5">
              <w:rPr>
                <w:rFonts w:ascii="宋体" w:eastAsia="宋体" w:hAnsi="宋体" w:cs="宋体" w:hint="eastAsia"/>
                <w:color w:val="333333"/>
                <w:kern w:val="0"/>
                <w:sz w:val="12"/>
                <w:szCs w:val="12"/>
              </w:rPr>
              <w:br/>
              <w:t>IBM提出“普及运算”（Pervasive Computing），PC的涵义发生了革命性的变化，它深刻揭示了PC在未来的新角色。PC已不仅仅是单纯的个人计算工具，它正在成为无限网络的一部分。</w: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80" name="图片 580"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以小吃大</w:t>
            </w:r>
            <w:r w:rsidRPr="00162DF5">
              <w:rPr>
                <w:rFonts w:ascii="宋体" w:eastAsia="宋体" w:hAnsi="宋体" w:cs="宋体" w:hint="eastAsia"/>
                <w:color w:val="333333"/>
                <w:kern w:val="0"/>
                <w:sz w:val="12"/>
                <w:szCs w:val="12"/>
              </w:rPr>
              <w:br/>
              <w:t>为了摆脱低端产品制造商的形象，Compaq于1998年1月宣布看好DEC的Alpha技术，打算以96亿美元的价格收购DEC。这桩以小吃大的巨额并购案埋葬了大名鼎鼎的DEC公司。</w: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81" name="图片 581"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世界上最有钱的公司</w:t>
            </w:r>
            <w:r w:rsidRPr="00162DF5">
              <w:rPr>
                <w:rFonts w:ascii="宋体" w:eastAsia="宋体" w:hAnsi="宋体" w:cs="宋体" w:hint="eastAsia"/>
                <w:color w:val="333333"/>
                <w:kern w:val="0"/>
                <w:sz w:val="12"/>
                <w:szCs w:val="12"/>
              </w:rPr>
              <w:br/>
              <w:t>Microsoft于1998年6月25日发布了</w:t>
            </w:r>
            <w:hyperlink r:id="rId267" w:tooltip="Windows 98" w:history="1">
              <w:r w:rsidRPr="00162DF5">
                <w:rPr>
                  <w:rFonts w:ascii="宋体" w:eastAsia="宋体" w:hAnsi="宋体" w:cs="宋体" w:hint="eastAsia"/>
                  <w:color w:val="0268CD"/>
                  <w:kern w:val="0"/>
                  <w:sz w:val="12"/>
                </w:rPr>
                <w:t>Windows 98</w:t>
              </w:r>
            </w:hyperlink>
            <w:r w:rsidRPr="00162DF5">
              <w:rPr>
                <w:rFonts w:ascii="宋体" w:eastAsia="宋体" w:hAnsi="宋体" w:cs="宋体" w:hint="eastAsia"/>
                <w:color w:val="333333"/>
                <w:kern w:val="0"/>
                <w:sz w:val="12"/>
                <w:szCs w:val="12"/>
              </w:rPr>
              <w:t>，并在9月以2611亿美元的市值成为世界上身价最高的公司，超过了通用电气公司。</w: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82" name="图片 582"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浏览器之争扩大化</w:t>
            </w:r>
            <w:r w:rsidRPr="00162DF5">
              <w:rPr>
                <w:rFonts w:ascii="宋体" w:eastAsia="宋体" w:hAnsi="宋体" w:cs="宋体" w:hint="eastAsia"/>
                <w:color w:val="333333"/>
                <w:kern w:val="0"/>
                <w:sz w:val="12"/>
                <w:szCs w:val="12"/>
              </w:rPr>
              <w:br/>
              <w:t>11月24日，</w:t>
            </w:r>
            <w:hyperlink r:id="rId268" w:tooltip="AOL" w:history="1">
              <w:r w:rsidRPr="00162DF5">
                <w:rPr>
                  <w:rFonts w:ascii="宋体" w:eastAsia="宋体" w:hAnsi="宋体" w:cs="宋体" w:hint="eastAsia"/>
                  <w:color w:val="0268CD"/>
                  <w:kern w:val="0"/>
                  <w:sz w:val="12"/>
                </w:rPr>
                <w:t>AOL</w:t>
              </w:r>
            </w:hyperlink>
            <w:r w:rsidRPr="00162DF5">
              <w:rPr>
                <w:rFonts w:ascii="宋体" w:eastAsia="宋体" w:hAnsi="宋体" w:cs="宋体" w:hint="eastAsia"/>
                <w:color w:val="333333"/>
                <w:kern w:val="0"/>
                <w:sz w:val="12"/>
                <w:szCs w:val="12"/>
              </w:rPr>
              <w:t>收购了</w:t>
            </w:r>
            <w:hyperlink r:id="rId269" w:tooltip="Netscape" w:history="1">
              <w:r w:rsidRPr="00162DF5">
                <w:rPr>
                  <w:rFonts w:ascii="宋体" w:eastAsia="宋体" w:hAnsi="宋体" w:cs="宋体" w:hint="eastAsia"/>
                  <w:color w:val="0268CD"/>
                  <w:kern w:val="0"/>
                  <w:sz w:val="12"/>
                </w:rPr>
                <w:t>Netscape</w:t>
              </w:r>
            </w:hyperlink>
            <w:r w:rsidRPr="00162DF5">
              <w:rPr>
                <w:rFonts w:ascii="宋体" w:eastAsia="宋体" w:hAnsi="宋体" w:cs="宋体" w:hint="eastAsia"/>
                <w:color w:val="333333"/>
                <w:kern w:val="0"/>
                <w:sz w:val="12"/>
                <w:szCs w:val="12"/>
              </w:rPr>
              <w:t>，Microsoft IE在浏览器领域一统天下的计划</w:t>
            </w:r>
            <w:r w:rsidRPr="00162DF5">
              <w:rPr>
                <w:rFonts w:ascii="宋体" w:eastAsia="宋体" w:hAnsi="宋体" w:cs="宋体" w:hint="eastAsia"/>
                <w:color w:val="333333"/>
                <w:kern w:val="0"/>
                <w:sz w:val="12"/>
                <w:szCs w:val="12"/>
              </w:rPr>
              <w:lastRenderedPageBreak/>
              <w:t>受挫，围绕Internet应用软件的竞争不断升级。</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60" style="width:0;height:.6pt" o:hralign="center" o:hrstd="t" o:hr="t" fillcolor="#a0a0a0" stroked="f"/>
              </w:pic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905000" cy="1346200"/>
                  <wp:effectExtent l="19050" t="0" r="0" b="0"/>
                  <wp:docPr id="584" name="图片 584" descr="http://www.techcn.com.cn/uploads/200909/1253025174Z0OswiV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http://www.techcn.com.cn/uploads/200909/1253025174Z0OswiVc.gif"/>
                          <pic:cNvPicPr>
                            <a:picLocks noChangeAspect="1" noChangeArrowheads="1"/>
                          </pic:cNvPicPr>
                        </pic:nvPicPr>
                        <pic:blipFill>
                          <a:blip r:embed="rId270"/>
                          <a:srcRect/>
                          <a:stretch>
                            <a:fillRect/>
                          </a:stretch>
                        </pic:blipFill>
                        <pic:spPr bwMode="auto">
                          <a:xfrm>
                            <a:off x="0" y="0"/>
                            <a:ext cx="1905000" cy="1346200"/>
                          </a:xfrm>
                          <a:prstGeom prst="rect">
                            <a:avLst/>
                          </a:prstGeom>
                          <a:noFill/>
                          <a:ln w="9525">
                            <a:noFill/>
                            <a:miter lim="800000"/>
                            <a:headEnd/>
                            <a:tailEnd/>
                          </a:ln>
                        </pic:spPr>
                      </pic:pic>
                    </a:graphicData>
                  </a:graphic>
                </wp:inline>
              </w:drawing>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200150"/>
                  <wp:effectExtent l="19050" t="0" r="0" b="0"/>
                  <wp:docPr id="585" name="图片 585" descr="http://www.techcn.com.cn/uploads/200909/1253025174AfPwztI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http://www.techcn.com.cn/uploads/200909/1253025174AfPwztI5.gif"/>
                          <pic:cNvPicPr>
                            <a:picLocks noChangeAspect="1" noChangeArrowheads="1"/>
                          </pic:cNvPicPr>
                        </pic:nvPicPr>
                        <pic:blipFill>
                          <a:blip r:embed="rId271"/>
                          <a:srcRect/>
                          <a:stretch>
                            <a:fillRect/>
                          </a:stretch>
                        </pic:blipFill>
                        <pic:spPr bwMode="auto">
                          <a:xfrm>
                            <a:off x="0" y="0"/>
                            <a:ext cx="1905000" cy="12001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86" name="图片 586"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Intel向网络看齐</w:t>
            </w:r>
            <w:r w:rsidRPr="00162DF5">
              <w:rPr>
                <w:rFonts w:ascii="宋体" w:eastAsia="宋体" w:hAnsi="宋体" w:cs="宋体" w:hint="eastAsia"/>
                <w:color w:val="333333"/>
                <w:kern w:val="0"/>
                <w:sz w:val="12"/>
                <w:szCs w:val="12"/>
              </w:rPr>
              <w:br/>
              <w:t>1999年1月，Intel推出奔腾III处理器，其身份代码可通过Internet读取。Intel的主要对手之一AMD加紧跟进的步伐，于同年8月发布Athlon处理器。10月，在微处理器论坛会议上，Intel宣布了代号</w:t>
            </w:r>
            <w:proofErr w:type="gramStart"/>
            <w:r w:rsidRPr="00162DF5">
              <w:rPr>
                <w:rFonts w:ascii="宋体" w:eastAsia="宋体" w:hAnsi="宋体" w:cs="宋体" w:hint="eastAsia"/>
                <w:color w:val="333333"/>
                <w:kern w:val="0"/>
                <w:sz w:val="12"/>
                <w:szCs w:val="12"/>
              </w:rPr>
              <w:t>为麦赛德</w:t>
            </w:r>
            <w:proofErr w:type="gramEnd"/>
            <w:r w:rsidRPr="00162DF5">
              <w:rPr>
                <w:rFonts w:ascii="宋体" w:eastAsia="宋体" w:hAnsi="宋体" w:cs="宋体" w:hint="eastAsia"/>
                <w:color w:val="333333"/>
                <w:kern w:val="0"/>
                <w:sz w:val="12"/>
                <w:szCs w:val="12"/>
              </w:rPr>
              <w:t>（Merced）的处理器的正式名称</w:t>
            </w:r>
            <w:hyperlink r:id="rId272" w:tooltip="Itanium" w:history="1">
              <w:r w:rsidRPr="00162DF5">
                <w:rPr>
                  <w:rFonts w:ascii="宋体" w:eastAsia="宋体" w:hAnsi="宋体" w:cs="宋体" w:hint="eastAsia"/>
                  <w:color w:val="0268CD"/>
                  <w:kern w:val="0"/>
                  <w:sz w:val="12"/>
                </w:rPr>
                <w:t>Itanium</w:t>
              </w:r>
            </w:hyperlink>
            <w:r w:rsidRPr="00162DF5">
              <w:rPr>
                <w:rFonts w:ascii="宋体" w:eastAsia="宋体" w:hAnsi="宋体" w:cs="宋体" w:hint="eastAsia"/>
                <w:color w:val="333333"/>
                <w:kern w:val="0"/>
                <w:sz w:val="12"/>
                <w:szCs w:val="12"/>
              </w:rPr>
              <w:t>（安腾）。</w: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87" name="图片 587"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Microsoft喜忧参半</w:t>
            </w:r>
            <w:r w:rsidRPr="00162DF5">
              <w:rPr>
                <w:rFonts w:ascii="宋体" w:eastAsia="宋体" w:hAnsi="宋体" w:cs="宋体" w:hint="eastAsia"/>
                <w:color w:val="333333"/>
                <w:kern w:val="0"/>
                <w:sz w:val="12"/>
                <w:szCs w:val="12"/>
              </w:rPr>
              <w:br/>
              <w:t>11月5日，美国地方法院法官Thomas Jackson裁定 Microsoft在个人电脑操作系统领域具有垄断地位，并认为 Microsoft利用垄断地位损害了美国消费者的利益。12月，Microsoft发布Windows 2000并开始生产。</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5492750"/>
                  <wp:effectExtent l="19050" t="0" r="0" b="0"/>
                  <wp:docPr id="588" name="图片 588" descr="http://www.techcn.com.cn/uploads/200909/1253025174TDV8jL2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http://www.techcn.com.cn/uploads/200909/1253025174TDV8jL2D.gif"/>
                          <pic:cNvPicPr>
                            <a:picLocks noChangeAspect="1" noChangeArrowheads="1"/>
                          </pic:cNvPicPr>
                        </pic:nvPicPr>
                        <pic:blipFill>
                          <a:blip r:embed="rId273"/>
                          <a:srcRect/>
                          <a:stretch>
                            <a:fillRect/>
                          </a:stretch>
                        </pic:blipFill>
                        <pic:spPr bwMode="auto">
                          <a:xfrm>
                            <a:off x="0" y="0"/>
                            <a:ext cx="1428750" cy="54927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89" name="图片 589"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IBM继续领导技术创新</w:t>
            </w:r>
            <w:r w:rsidRPr="00162DF5">
              <w:rPr>
                <w:rFonts w:ascii="宋体" w:eastAsia="宋体" w:hAnsi="宋体" w:cs="宋体" w:hint="eastAsia"/>
                <w:color w:val="333333"/>
                <w:kern w:val="0"/>
                <w:sz w:val="12"/>
                <w:szCs w:val="12"/>
              </w:rPr>
              <w:br/>
              <w:t>IBM发布了装有嵌入式安全芯片的个人计算机，用来帮助识别使用者和确保网络事务处理的完整性；此外IBM还推出了第一款完全用再生塑料制成的台式个人计算机。并展示了一款功能完整的可穿戴PC，其大小与一本平装书相仿，不到1磅重，显示器的尺寸和一支钢笔帽差不多，与眼睛相距1英寸，而视觉效果相当于14英寸的计算机显示器 。IBM认为PC除了向网络化方向发展之外，另一个主要的方向就是嵌入式，这正是普及运算的主旨。</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61"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416050"/>
                  <wp:effectExtent l="19050" t="0" r="0" b="0"/>
                  <wp:docPr id="591" name="图片 591" descr="http://www.techcn.com.cn/uploads/200909/1253025174g0gQom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http://www.techcn.com.cn/uploads/200909/1253025174g0gQomsI.gif"/>
                          <pic:cNvPicPr>
                            <a:picLocks noChangeAspect="1" noChangeArrowheads="1"/>
                          </pic:cNvPicPr>
                        </pic:nvPicPr>
                        <pic:blipFill>
                          <a:blip r:embed="rId274"/>
                          <a:srcRect/>
                          <a:stretch>
                            <a:fillRect/>
                          </a:stretch>
                        </pic:blipFill>
                        <pic:spPr bwMode="auto">
                          <a:xfrm>
                            <a:off x="0" y="0"/>
                            <a:ext cx="1428750" cy="14160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92" name="图片 592"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掌上电脑</w:t>
            </w:r>
            <w:r w:rsidRPr="00162DF5">
              <w:rPr>
                <w:rFonts w:ascii="宋体" w:eastAsia="宋体" w:hAnsi="宋体" w:cs="宋体" w:hint="eastAsia"/>
                <w:color w:val="333333"/>
                <w:kern w:val="0"/>
                <w:sz w:val="12"/>
                <w:szCs w:val="12"/>
              </w:rPr>
              <w:br/>
            </w:r>
            <w:r w:rsidRPr="00162DF5">
              <w:rPr>
                <w:rFonts w:ascii="宋体" w:eastAsia="宋体" w:hAnsi="宋体" w:cs="宋体" w:hint="eastAsia"/>
                <w:color w:val="333333"/>
                <w:kern w:val="0"/>
                <w:sz w:val="12"/>
                <w:szCs w:val="12"/>
              </w:rPr>
              <w:lastRenderedPageBreak/>
              <w:t>操作系统大战在掌上电脑领域再燃战火，</w:t>
            </w:r>
            <w:hyperlink r:id="rId275" w:tooltip="PalmOS" w:history="1">
              <w:r w:rsidRPr="00162DF5">
                <w:rPr>
                  <w:rFonts w:ascii="宋体" w:eastAsia="宋体" w:hAnsi="宋体" w:cs="宋体" w:hint="eastAsia"/>
                  <w:color w:val="0268CD"/>
                  <w:kern w:val="0"/>
                  <w:sz w:val="12"/>
                </w:rPr>
                <w:t>PalmOS</w:t>
              </w:r>
            </w:hyperlink>
            <w:r w:rsidRPr="00162DF5">
              <w:rPr>
                <w:rFonts w:ascii="宋体" w:eastAsia="宋体" w:hAnsi="宋体" w:cs="宋体" w:hint="eastAsia"/>
                <w:color w:val="333333"/>
                <w:kern w:val="0"/>
                <w:sz w:val="12"/>
                <w:szCs w:val="12"/>
              </w:rPr>
              <w:t>和</w:t>
            </w:r>
            <w:hyperlink r:id="rId276" w:tooltip="Windows CE" w:history="1">
              <w:r w:rsidRPr="00162DF5">
                <w:rPr>
                  <w:rFonts w:ascii="宋体" w:eastAsia="宋体" w:hAnsi="宋体" w:cs="宋体" w:hint="eastAsia"/>
                  <w:color w:val="0268CD"/>
                  <w:kern w:val="0"/>
                  <w:sz w:val="12"/>
                </w:rPr>
                <w:t>Windows CE</w:t>
              </w:r>
            </w:hyperlink>
            <w:r w:rsidRPr="00162DF5">
              <w:rPr>
                <w:rFonts w:ascii="宋体" w:eastAsia="宋体" w:hAnsi="宋体" w:cs="宋体" w:hint="eastAsia"/>
                <w:color w:val="333333"/>
                <w:kern w:val="0"/>
                <w:sz w:val="12"/>
                <w:szCs w:val="12"/>
              </w:rPr>
              <w:t>互不相让。</w:t>
            </w:r>
            <w:r w:rsidRPr="00162DF5">
              <w:rPr>
                <w:rFonts w:ascii="宋体" w:eastAsia="宋体" w:hAnsi="宋体" w:cs="宋体" w:hint="eastAsia"/>
                <w:color w:val="333333"/>
                <w:kern w:val="0"/>
                <w:sz w:val="12"/>
                <w:szCs w:val="12"/>
              </w:rPr>
              <w:br/>
              <w:t>IBM前瞻PC未来</w:t>
            </w:r>
            <w:r w:rsidRPr="00162DF5">
              <w:rPr>
                <w:rFonts w:ascii="宋体" w:eastAsia="宋体" w:hAnsi="宋体" w:cs="宋体" w:hint="eastAsia"/>
                <w:color w:val="333333"/>
                <w:kern w:val="0"/>
                <w:sz w:val="12"/>
                <w:szCs w:val="12"/>
              </w:rPr>
              <w:br/>
              <w:t>2000年，IBM提出网络边际（EoN）理念，提出四点重要特征（易用、用户优化、适用于电子商务、协调的电子生活方式），成为对PC未来发展的趋势总结。</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rPr>
          <w:trHeight w:val="1596"/>
        </w:trPr>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749300" cy="1181100"/>
                  <wp:effectExtent l="19050" t="0" r="0" b="0"/>
                  <wp:docPr id="593" name="图片 593" descr="http://www.techcn.com.cn/uploads/200909/1253025174C7Exz93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http://www.techcn.com.cn/uploads/200909/1253025174C7Exz93V.gif"/>
                          <pic:cNvPicPr>
                            <a:picLocks noChangeAspect="1" noChangeArrowheads="1"/>
                          </pic:cNvPicPr>
                        </pic:nvPicPr>
                        <pic:blipFill>
                          <a:blip r:embed="rId277"/>
                          <a:srcRect/>
                          <a:stretch>
                            <a:fillRect/>
                          </a:stretch>
                        </pic:blipFill>
                        <pic:spPr bwMode="auto">
                          <a:xfrm>
                            <a:off x="0" y="0"/>
                            <a:ext cx="749300" cy="118110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2"/>
                <w:szCs w:val="12"/>
              </w:rPr>
              <w:drawing>
                <wp:inline distT="0" distB="0" distL="0" distR="0">
                  <wp:extent cx="952500" cy="1181100"/>
                  <wp:effectExtent l="19050" t="0" r="0" b="0"/>
                  <wp:docPr id="594" name="图片 594" descr="http://www.techcn.com.cn/uploads/200909/1253025174SNfgFyD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http://www.techcn.com.cn/uploads/200909/1253025174SNfgFyDW.gif"/>
                          <pic:cNvPicPr>
                            <a:picLocks noChangeAspect="1" noChangeArrowheads="1"/>
                          </pic:cNvPicPr>
                        </pic:nvPicPr>
                        <pic:blipFill>
                          <a:blip r:embed="rId278"/>
                          <a:srcRect/>
                          <a:stretch>
                            <a:fillRect/>
                          </a:stretch>
                        </pic:blipFill>
                        <pic:spPr bwMode="auto">
                          <a:xfrm>
                            <a:off x="0" y="0"/>
                            <a:ext cx="952500" cy="11811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95" name="图片 595"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Microsoft的麻烦</w:t>
            </w:r>
            <w:r w:rsidRPr="00162DF5">
              <w:rPr>
                <w:rFonts w:ascii="宋体" w:eastAsia="宋体" w:hAnsi="宋体" w:cs="宋体" w:hint="eastAsia"/>
                <w:color w:val="333333"/>
                <w:kern w:val="0"/>
                <w:sz w:val="12"/>
                <w:szCs w:val="12"/>
              </w:rPr>
              <w:br/>
              <w:t>Steve Ballmer担任Microsoft的总裁兼CEO。6月7日，Jackson法官裁定将 Microsoft分为两个公司，一个公司生产操作系统，另外一个公司生产应用程序。Microsoft立即提出上诉。</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231900"/>
                  <wp:effectExtent l="19050" t="0" r="0" b="0"/>
                  <wp:docPr id="596" name="图片 596" descr="http://www.techcn.com.cn/uploads/200909/1253025174aCw0dx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http://www.techcn.com.cn/uploads/200909/1253025174aCw0dxcN.gif"/>
                          <pic:cNvPicPr>
                            <a:picLocks noChangeAspect="1" noChangeArrowheads="1"/>
                          </pic:cNvPicPr>
                        </pic:nvPicPr>
                        <pic:blipFill>
                          <a:blip r:embed="rId279"/>
                          <a:srcRect/>
                          <a:stretch>
                            <a:fillRect/>
                          </a:stretch>
                        </pic:blipFill>
                        <pic:spPr bwMode="auto">
                          <a:xfrm>
                            <a:off x="0" y="0"/>
                            <a:ext cx="1428750" cy="123190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597" name="图片 597"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新IBM PC</w:t>
            </w:r>
            <w:r w:rsidRPr="00162DF5">
              <w:rPr>
                <w:rFonts w:ascii="宋体" w:eastAsia="宋体" w:hAnsi="宋体" w:cs="宋体" w:hint="eastAsia"/>
                <w:color w:val="333333"/>
                <w:kern w:val="0"/>
                <w:sz w:val="12"/>
                <w:szCs w:val="12"/>
              </w:rPr>
              <w:br/>
              <w:t>IBM的PC新品牌</w:t>
            </w:r>
            <w:hyperlink r:id="rId280" w:tooltip="NetVista" w:history="1">
              <w:r w:rsidRPr="00162DF5">
                <w:rPr>
                  <w:rFonts w:ascii="宋体" w:eastAsia="宋体" w:hAnsi="宋体" w:cs="宋体" w:hint="eastAsia"/>
                  <w:color w:val="0268CD"/>
                  <w:kern w:val="0"/>
                  <w:sz w:val="12"/>
                </w:rPr>
                <w:t>NetVista</w:t>
              </w:r>
            </w:hyperlink>
            <w:r w:rsidRPr="00162DF5">
              <w:rPr>
                <w:rFonts w:ascii="宋体" w:eastAsia="宋体" w:hAnsi="宋体" w:cs="宋体" w:hint="eastAsia"/>
                <w:color w:val="333333"/>
                <w:kern w:val="0"/>
                <w:sz w:val="12"/>
                <w:szCs w:val="12"/>
              </w:rPr>
              <w:t>系列桌面机，首次取消了商用机和家用机的划分，转而完全针对网络时代的应用而设计。</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pict>
                <v:rect id="_x0000_i1062" style="width:0;height:.6pt" o:hralign="center" o:hrstd="t" o:hr="t" fillcolor="#a0a0a0" stroked="f"/>
              </w:pict>
            </w:r>
          </w:p>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1073150"/>
                  <wp:effectExtent l="19050" t="0" r="0" b="0"/>
                  <wp:docPr id="599" name="图片 599" descr="http://www.techcn.com.cn/uploads/200909/1253025174fHTfu0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www.techcn.com.cn/uploads/200909/1253025174fHTfu0US.gif"/>
                          <pic:cNvPicPr>
                            <a:picLocks noChangeAspect="1" noChangeArrowheads="1"/>
                          </pic:cNvPicPr>
                        </pic:nvPicPr>
                        <pic:blipFill>
                          <a:blip r:embed="rId281"/>
                          <a:srcRect/>
                          <a:stretch>
                            <a:fillRect/>
                          </a:stretch>
                        </pic:blipFill>
                        <pic:spPr bwMode="auto">
                          <a:xfrm>
                            <a:off x="0" y="0"/>
                            <a:ext cx="1428750" cy="10731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600" name="图片 600"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hyperlink r:id="rId282" w:tooltip="DEC" w:history="1">
              <w:r w:rsidRPr="00162DF5">
                <w:rPr>
                  <w:rFonts w:ascii="宋体" w:eastAsia="宋体" w:hAnsi="宋体" w:cs="宋体" w:hint="eastAsia"/>
                  <w:color w:val="0268CD"/>
                  <w:kern w:val="0"/>
                  <w:sz w:val="12"/>
                </w:rPr>
                <w:t>DEC</w:t>
              </w:r>
            </w:hyperlink>
            <w:r w:rsidRPr="00162DF5">
              <w:rPr>
                <w:rFonts w:ascii="宋体" w:eastAsia="宋体" w:hAnsi="宋体" w:cs="宋体" w:hint="eastAsia"/>
                <w:b/>
                <w:bCs/>
                <w:color w:val="333333"/>
                <w:kern w:val="0"/>
                <w:sz w:val="12"/>
              </w:rPr>
              <w:t>的眼泪在飞</w:t>
            </w:r>
          </w:p>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color w:val="333333"/>
                <w:kern w:val="0"/>
                <w:sz w:val="12"/>
              </w:rPr>
              <w:t>Compaq宣布放弃Alpha转投Intel IA-64架构，证明Compaq收购DEC并不成功。Compaq iPAQ在PDA市场上受到欢迎。</w:t>
            </w:r>
          </w:p>
          <w:p w:rsidR="00162DF5" w:rsidRPr="00162DF5" w:rsidRDefault="00162DF5" w:rsidP="00162DF5">
            <w:pPr>
              <w:widowControl/>
              <w:jc w:val="left"/>
              <w:rPr>
                <w:rFonts w:ascii="宋体" w:eastAsia="宋体" w:hAnsi="宋体" w:cs="宋体" w:hint="eastAsia"/>
                <w:color w:val="333333"/>
                <w:kern w:val="0"/>
                <w:sz w:val="12"/>
                <w:szCs w:val="12"/>
              </w:rPr>
            </w:pPr>
            <w:r w:rsidRPr="00162DF5">
              <w:rPr>
                <w:rFonts w:ascii="宋体" w:eastAsia="宋体" w:hAnsi="宋体" w:cs="宋体" w:hint="eastAsia"/>
                <w:color w:val="333333"/>
                <w:kern w:val="0"/>
                <w:sz w:val="12"/>
                <w:szCs w:val="12"/>
              </w:rPr>
              <w:t>昔日的小型机明星如今已成明日黄花，令人扼腕。</w:t>
            </w:r>
          </w:p>
          <w:p w:rsidR="00162DF5" w:rsidRPr="00162DF5" w:rsidRDefault="00162DF5" w:rsidP="00162DF5">
            <w:pPr>
              <w:widowControl/>
              <w:jc w:val="left"/>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601" name="图片 601"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微软长出一口气</w:t>
            </w:r>
            <w:r w:rsidRPr="00162DF5">
              <w:rPr>
                <w:rFonts w:ascii="宋体" w:eastAsia="宋体" w:hAnsi="宋体" w:cs="宋体" w:hint="eastAsia"/>
                <w:color w:val="333333"/>
                <w:kern w:val="0"/>
                <w:sz w:val="12"/>
                <w:szCs w:val="12"/>
              </w:rPr>
              <w:br/>
              <w:t>Microsoft上诉获得成功，从而免于被一分为二，结束了旷日持久的诉讼案。</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lastRenderedPageBreak/>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289050" cy="4019550"/>
                  <wp:effectExtent l="19050" t="0" r="6350" b="0"/>
                  <wp:docPr id="602" name="图片 602" descr="http://www.techcn.com.cn/uploads/200909/12530251744jCUc1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www.techcn.com.cn/uploads/200909/12530251744jCUc1aY.gif"/>
                          <pic:cNvPicPr>
                            <a:picLocks noChangeAspect="1" noChangeArrowheads="1"/>
                          </pic:cNvPicPr>
                        </pic:nvPicPr>
                        <pic:blipFill>
                          <a:blip r:embed="rId283"/>
                          <a:srcRect/>
                          <a:stretch>
                            <a:fillRect/>
                          </a:stretch>
                        </pic:blipFill>
                        <pic:spPr bwMode="auto">
                          <a:xfrm>
                            <a:off x="0" y="0"/>
                            <a:ext cx="1289050" cy="40195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603" name="图片 603"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新苹果</w:t>
            </w:r>
            <w:r w:rsidRPr="00162DF5">
              <w:rPr>
                <w:rFonts w:ascii="宋体" w:eastAsia="宋体" w:hAnsi="宋体" w:cs="宋体" w:hint="eastAsia"/>
                <w:color w:val="333333"/>
                <w:kern w:val="0"/>
                <w:sz w:val="12"/>
                <w:szCs w:val="12"/>
              </w:rPr>
              <w:br/>
              <w:t>Apple接连推出几款新型</w:t>
            </w:r>
            <w:hyperlink r:id="rId284" w:tooltip="iMac" w:history="1">
              <w:r w:rsidRPr="00162DF5">
                <w:rPr>
                  <w:rFonts w:ascii="宋体" w:eastAsia="宋体" w:hAnsi="宋体" w:cs="宋体" w:hint="eastAsia"/>
                  <w:color w:val="0268CD"/>
                  <w:kern w:val="0"/>
                  <w:sz w:val="12"/>
                </w:rPr>
                <w:t>iMac</w:t>
              </w:r>
            </w:hyperlink>
            <w:r w:rsidRPr="00162DF5">
              <w:rPr>
                <w:rFonts w:ascii="宋体" w:eastAsia="宋体" w:hAnsi="宋体" w:cs="宋体" w:hint="eastAsia"/>
                <w:color w:val="333333"/>
                <w:kern w:val="0"/>
                <w:sz w:val="12"/>
                <w:szCs w:val="12"/>
              </w:rPr>
              <w:t>电脑，采用</w:t>
            </w:r>
            <w:hyperlink r:id="rId285" w:tooltip="PowerPC" w:history="1">
              <w:r w:rsidRPr="00162DF5">
                <w:rPr>
                  <w:rFonts w:ascii="宋体" w:eastAsia="宋体" w:hAnsi="宋体" w:cs="宋体" w:hint="eastAsia"/>
                  <w:color w:val="0268CD"/>
                  <w:kern w:val="0"/>
                  <w:sz w:val="12"/>
                </w:rPr>
                <w:t>PowerPC</w:t>
              </w:r>
            </w:hyperlink>
            <w:r w:rsidRPr="00162DF5">
              <w:rPr>
                <w:rFonts w:ascii="宋体" w:eastAsia="宋体" w:hAnsi="宋体" w:cs="宋体" w:hint="eastAsia"/>
                <w:color w:val="333333"/>
                <w:kern w:val="0"/>
                <w:sz w:val="12"/>
                <w:szCs w:val="12"/>
              </w:rPr>
              <w:br/>
              <w:t>G3处理器，外壳具有靛青、灰色、红宝石、石墨色和雪白色几种颜色，结果大受欢迎。Apple神奇的创造力让世人再次惊叹。</w:t>
            </w:r>
          </w:p>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714500" cy="984250"/>
                  <wp:effectExtent l="19050" t="0" r="0" b="0"/>
                  <wp:docPr id="604" name="图片 604" descr="http://www.techcn.com.cn/uploads/200909/1253025174yNARm5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www.techcn.com.cn/uploads/200909/1253025174yNARm5an.gif"/>
                          <pic:cNvPicPr>
                            <a:picLocks noChangeAspect="1" noChangeArrowheads="1"/>
                          </pic:cNvPicPr>
                        </pic:nvPicPr>
                        <pic:blipFill>
                          <a:blip r:embed="rId286"/>
                          <a:srcRect/>
                          <a:stretch>
                            <a:fillRect/>
                          </a:stretch>
                        </pic:blipFill>
                        <pic:spPr bwMode="auto">
                          <a:xfrm>
                            <a:off x="0" y="0"/>
                            <a:ext cx="1714500" cy="984250"/>
                          </a:xfrm>
                          <a:prstGeom prst="rect">
                            <a:avLst/>
                          </a:prstGeom>
                          <a:noFill/>
                          <a:ln w="9525">
                            <a:noFill/>
                            <a:miter lim="800000"/>
                            <a:headEnd/>
                            <a:tailEnd/>
                          </a:ln>
                        </pic:spPr>
                      </pic:pic>
                    </a:graphicData>
                  </a:graphic>
                </wp:inline>
              </w:drawing>
            </w:r>
          </w:p>
        </w:tc>
      </w:tr>
      <w:tr w:rsidR="00162DF5" w:rsidRPr="00162DF5" w:rsidTr="00162DF5">
        <w:tc>
          <w:tcPr>
            <w:tcW w:w="348" w:type="dxa"/>
            <w:tcBorders>
              <w:top w:val="nil"/>
              <w:left w:val="nil"/>
              <w:bottom w:val="nil"/>
              <w:right w:val="nil"/>
            </w:tcBorders>
            <w:shd w:val="clear" w:color="auto" w:fill="FAFAFA"/>
            <w:tcMar>
              <w:top w:w="100" w:type="dxa"/>
              <w:left w:w="100" w:type="dxa"/>
              <w:bottom w:w="100" w:type="dxa"/>
              <w:right w:w="100" w:type="dxa"/>
            </w:tcMar>
            <w:vAlign w:val="center"/>
            <w:hideMark/>
          </w:tcPr>
          <w:p w:rsidR="00162DF5" w:rsidRPr="00162DF5" w:rsidRDefault="00162DF5" w:rsidP="00162DF5">
            <w:pPr>
              <w:widowControl/>
              <w:jc w:val="left"/>
              <w:rPr>
                <w:rFonts w:ascii="宋体" w:eastAsia="宋体" w:hAnsi="宋体" w:cs="宋体"/>
                <w:color w:val="333333"/>
                <w:kern w:val="0"/>
                <w:sz w:val="12"/>
                <w:szCs w:val="12"/>
              </w:rPr>
            </w:pPr>
            <w:r w:rsidRPr="00162DF5">
              <w:rPr>
                <w:rFonts w:ascii="宋体" w:eastAsia="宋体" w:hAnsi="宋体" w:cs="宋体" w:hint="eastAsia"/>
                <w:color w:val="333333"/>
                <w:kern w:val="0"/>
                <w:sz w:val="12"/>
                <w:szCs w:val="12"/>
              </w:rPr>
              <w:t xml:space="preserve">　</w:t>
            </w:r>
          </w:p>
        </w:tc>
        <w:tc>
          <w:tcPr>
            <w:tcW w:w="3408" w:type="dxa"/>
            <w:tcBorders>
              <w:top w:val="nil"/>
              <w:left w:val="nil"/>
              <w:bottom w:val="nil"/>
              <w:right w:val="nil"/>
            </w:tcBorders>
            <w:shd w:val="clear" w:color="auto" w:fill="FAFAFA"/>
            <w:tcMar>
              <w:top w:w="100" w:type="dxa"/>
              <w:left w:w="100" w:type="dxa"/>
              <w:bottom w:w="100" w:type="dxa"/>
              <w:right w:w="100" w:type="dxa"/>
            </w:tcMar>
            <w:hideMark/>
          </w:tcPr>
          <w:p w:rsidR="00162DF5" w:rsidRPr="00162DF5" w:rsidRDefault="00162DF5" w:rsidP="00162DF5">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39700" cy="139700"/>
                  <wp:effectExtent l="19050" t="0" r="0" b="0"/>
                  <wp:docPr id="605" name="图片 605" descr="http://www.techcn.com.cn/uploads/200909/1253025174LsLpX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www.techcn.com.cn/uploads/200909/1253025174LsLpXIeE.gif"/>
                          <pic:cNvPicPr>
                            <a:picLocks noChangeAspect="1" noChangeArrowheads="1"/>
                          </pic:cNvPicPr>
                        </pic:nvPicPr>
                        <pic:blipFill>
                          <a:blip r:embed="rId17"/>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162DF5">
              <w:rPr>
                <w:rFonts w:ascii="宋体" w:eastAsia="宋体" w:hAnsi="宋体" w:cs="宋体" w:hint="eastAsia"/>
                <w:b/>
                <w:bCs/>
                <w:color w:val="333333"/>
                <w:kern w:val="0"/>
                <w:sz w:val="12"/>
                <w:szCs w:val="12"/>
              </w:rPr>
              <w:t>领先的王者</w:t>
            </w:r>
            <w:r w:rsidRPr="00162DF5">
              <w:rPr>
                <w:rFonts w:ascii="宋体" w:eastAsia="宋体" w:hAnsi="宋体" w:cs="宋体" w:hint="eastAsia"/>
                <w:color w:val="333333"/>
                <w:kern w:val="0"/>
                <w:sz w:val="12"/>
                <w:szCs w:val="12"/>
              </w:rPr>
              <w:br/>
              <w:t xml:space="preserve">IBM继续展现超前的想象力和强大的创造力，推出具有革命性设计风格的笔记本ThinkPad </w:t>
            </w:r>
            <w:hyperlink r:id="rId287" w:tooltip="TransNote" w:history="1">
              <w:r w:rsidRPr="00162DF5">
                <w:rPr>
                  <w:rFonts w:ascii="宋体" w:eastAsia="宋体" w:hAnsi="宋体" w:cs="宋体" w:hint="eastAsia"/>
                  <w:color w:val="0268CD"/>
                  <w:kern w:val="0"/>
                  <w:sz w:val="12"/>
                </w:rPr>
                <w:t>TransNote</w:t>
              </w:r>
            </w:hyperlink>
            <w:r w:rsidRPr="00162DF5">
              <w:rPr>
                <w:rFonts w:ascii="宋体" w:eastAsia="宋体" w:hAnsi="宋体" w:cs="宋体" w:hint="eastAsia"/>
                <w:color w:val="333333"/>
                <w:kern w:val="0"/>
                <w:sz w:val="12"/>
                <w:szCs w:val="12"/>
              </w:rPr>
              <w:br/>
              <w:t>，它在一侧结合了数码笔和手写板，另一侧则是触摸屏显示器和键盘，使便携性和灵活性达到新的水准，说明移动型的PC产品正处在迅速发展之中。</w:t>
            </w:r>
          </w:p>
        </w:tc>
      </w:tr>
    </w:tbl>
    <w:p w:rsidR="00D604D6" w:rsidRPr="00162DF5" w:rsidRDefault="00D604D6" w:rsidP="00D604D6"/>
    <w:p w:rsidR="00447C3C" w:rsidRPr="00D604D6" w:rsidRDefault="00447C3C" w:rsidP="00D604D6"/>
    <w:sectPr w:rsidR="00447C3C" w:rsidRPr="00D604D6" w:rsidSect="00BD25F0">
      <w:pgSz w:w="11906" w:h="16838"/>
      <w:pgMar w:top="709" w:right="566" w:bottom="709" w:left="709"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11362D"/>
    <w:multiLevelType w:val="multilevel"/>
    <w:tmpl w:val="0F8E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5D6B7C"/>
    <w:multiLevelType w:val="multilevel"/>
    <w:tmpl w:val="1402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F76528"/>
    <w:multiLevelType w:val="multilevel"/>
    <w:tmpl w:val="F8D6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C74356"/>
    <w:rsid w:val="00162DF5"/>
    <w:rsid w:val="001C29D8"/>
    <w:rsid w:val="001F21D3"/>
    <w:rsid w:val="00236892"/>
    <w:rsid w:val="003119B0"/>
    <w:rsid w:val="00403F19"/>
    <w:rsid w:val="00447C3C"/>
    <w:rsid w:val="00665EF2"/>
    <w:rsid w:val="00733BB8"/>
    <w:rsid w:val="00834132"/>
    <w:rsid w:val="008814EE"/>
    <w:rsid w:val="00A13949"/>
    <w:rsid w:val="00A306C5"/>
    <w:rsid w:val="00AF6C66"/>
    <w:rsid w:val="00BD25F0"/>
    <w:rsid w:val="00C74356"/>
    <w:rsid w:val="00CE7033"/>
    <w:rsid w:val="00D01264"/>
    <w:rsid w:val="00D35F99"/>
    <w:rsid w:val="00D43067"/>
    <w:rsid w:val="00D604D6"/>
    <w:rsid w:val="00DC7108"/>
    <w:rsid w:val="00F5096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14EE"/>
    <w:pPr>
      <w:widowControl w:val="0"/>
      <w:jc w:val="both"/>
    </w:pPr>
  </w:style>
  <w:style w:type="paragraph" w:styleId="1">
    <w:name w:val="heading 1"/>
    <w:basedOn w:val="a"/>
    <w:link w:val="1Char"/>
    <w:uiPriority w:val="9"/>
    <w:qFormat/>
    <w:rsid w:val="00C74356"/>
    <w:pPr>
      <w:widowControl/>
      <w:jc w:val="left"/>
      <w:outlineLvl w:val="0"/>
    </w:pPr>
    <w:rPr>
      <w:rFonts w:ascii="宋体" w:eastAsia="宋体" w:hAnsi="宋体" w:cs="宋体"/>
      <w:b/>
      <w:bCs/>
      <w:kern w:val="36"/>
      <w:sz w:val="16"/>
      <w:szCs w:val="16"/>
    </w:rPr>
  </w:style>
  <w:style w:type="paragraph" w:styleId="2">
    <w:name w:val="heading 2"/>
    <w:basedOn w:val="a"/>
    <w:link w:val="2Char"/>
    <w:uiPriority w:val="9"/>
    <w:qFormat/>
    <w:rsid w:val="00162DF5"/>
    <w:pPr>
      <w:widowControl/>
      <w:jc w:val="left"/>
      <w:outlineLvl w:val="1"/>
    </w:pPr>
    <w:rPr>
      <w:rFonts w:ascii="宋体" w:eastAsia="宋体" w:hAnsi="宋体" w:cs="宋体"/>
      <w:b/>
      <w:bCs/>
      <w:kern w:val="0"/>
      <w:sz w:val="14"/>
      <w:szCs w:val="14"/>
    </w:rPr>
  </w:style>
  <w:style w:type="paragraph" w:styleId="3">
    <w:name w:val="heading 3"/>
    <w:basedOn w:val="a"/>
    <w:link w:val="3Char"/>
    <w:uiPriority w:val="9"/>
    <w:qFormat/>
    <w:rsid w:val="00C74356"/>
    <w:pPr>
      <w:widowControl/>
      <w:jc w:val="left"/>
      <w:outlineLvl w:val="2"/>
    </w:pPr>
    <w:rPr>
      <w:rFonts w:ascii="宋体" w:eastAsia="宋体" w:hAnsi="宋体" w:cs="宋体"/>
      <w:kern w:val="0"/>
      <w:sz w:val="12"/>
      <w:szCs w:val="12"/>
    </w:rPr>
  </w:style>
  <w:style w:type="paragraph" w:styleId="4">
    <w:name w:val="heading 4"/>
    <w:basedOn w:val="a"/>
    <w:link w:val="4Char"/>
    <w:uiPriority w:val="9"/>
    <w:qFormat/>
    <w:rsid w:val="00162DF5"/>
    <w:pPr>
      <w:widowControl/>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162DF5"/>
    <w:pPr>
      <w:widowControl/>
      <w:jc w:val="left"/>
      <w:outlineLvl w:val="4"/>
    </w:pPr>
    <w:rPr>
      <w:rFonts w:ascii="宋体" w:eastAsia="宋体" w:hAnsi="宋体" w:cs="宋体"/>
      <w:b/>
      <w:bCs/>
      <w:kern w:val="0"/>
      <w:sz w:val="20"/>
      <w:szCs w:val="20"/>
    </w:rPr>
  </w:style>
  <w:style w:type="paragraph" w:styleId="6">
    <w:name w:val="heading 6"/>
    <w:basedOn w:val="a"/>
    <w:link w:val="6Char"/>
    <w:uiPriority w:val="9"/>
    <w:qFormat/>
    <w:rsid w:val="00162DF5"/>
    <w:pPr>
      <w:widowControl/>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74356"/>
    <w:rPr>
      <w:rFonts w:ascii="宋体" w:eastAsia="宋体" w:hAnsi="宋体" w:cs="宋体"/>
      <w:b/>
      <w:bCs/>
      <w:kern w:val="36"/>
      <w:sz w:val="16"/>
      <w:szCs w:val="16"/>
    </w:rPr>
  </w:style>
  <w:style w:type="character" w:customStyle="1" w:styleId="3Char">
    <w:name w:val="标题 3 Char"/>
    <w:basedOn w:val="a0"/>
    <w:link w:val="3"/>
    <w:uiPriority w:val="9"/>
    <w:rsid w:val="00C74356"/>
    <w:rPr>
      <w:rFonts w:ascii="宋体" w:eastAsia="宋体" w:hAnsi="宋体" w:cs="宋体"/>
      <w:kern w:val="0"/>
      <w:sz w:val="12"/>
      <w:szCs w:val="12"/>
    </w:rPr>
  </w:style>
  <w:style w:type="character" w:styleId="a3">
    <w:name w:val="Hyperlink"/>
    <w:basedOn w:val="a0"/>
    <w:uiPriority w:val="99"/>
    <w:semiHidden/>
    <w:unhideWhenUsed/>
    <w:rsid w:val="00C74356"/>
    <w:rPr>
      <w:b w:val="0"/>
      <w:bCs w:val="0"/>
      <w:strike w:val="0"/>
      <w:dstrike w:val="0"/>
      <w:color w:val="0268CD"/>
      <w:sz w:val="12"/>
      <w:szCs w:val="12"/>
      <w:u w:val="none"/>
      <w:effect w:val="none"/>
    </w:rPr>
  </w:style>
  <w:style w:type="character" w:customStyle="1" w:styleId="l10">
    <w:name w:val="l10"/>
    <w:basedOn w:val="a0"/>
    <w:rsid w:val="00C74356"/>
    <w:rPr>
      <w:bdr w:val="none" w:sz="0" w:space="0" w:color="auto" w:frame="1"/>
    </w:rPr>
  </w:style>
  <w:style w:type="character" w:customStyle="1" w:styleId="r9">
    <w:name w:val="r9"/>
    <w:basedOn w:val="a0"/>
    <w:rsid w:val="00C74356"/>
    <w:rPr>
      <w:bdr w:val="none" w:sz="0" w:space="0" w:color="auto" w:frame="1"/>
    </w:rPr>
  </w:style>
  <w:style w:type="character" w:customStyle="1" w:styleId="texts1">
    <w:name w:val="texts1"/>
    <w:basedOn w:val="a0"/>
    <w:rsid w:val="00C74356"/>
    <w:rPr>
      <w:bdr w:val="none" w:sz="0" w:space="0" w:color="auto" w:frame="1"/>
    </w:rPr>
  </w:style>
  <w:style w:type="character" w:customStyle="1" w:styleId="tpccontent">
    <w:name w:val="tpc_content"/>
    <w:basedOn w:val="a0"/>
    <w:rsid w:val="00C74356"/>
    <w:rPr>
      <w:bdr w:val="none" w:sz="0" w:space="0" w:color="auto" w:frame="1"/>
    </w:rPr>
  </w:style>
  <w:style w:type="paragraph" w:styleId="a4">
    <w:name w:val="Balloon Text"/>
    <w:basedOn w:val="a"/>
    <w:link w:val="Char"/>
    <w:uiPriority w:val="99"/>
    <w:semiHidden/>
    <w:unhideWhenUsed/>
    <w:rsid w:val="00C74356"/>
    <w:rPr>
      <w:sz w:val="18"/>
      <w:szCs w:val="18"/>
    </w:rPr>
  </w:style>
  <w:style w:type="character" w:customStyle="1" w:styleId="Char">
    <w:name w:val="批注框文本 Char"/>
    <w:basedOn w:val="a0"/>
    <w:link w:val="a4"/>
    <w:uiPriority w:val="99"/>
    <w:semiHidden/>
    <w:rsid w:val="00C74356"/>
    <w:rPr>
      <w:sz w:val="18"/>
      <w:szCs w:val="18"/>
    </w:rPr>
  </w:style>
  <w:style w:type="character" w:styleId="a5">
    <w:name w:val="Strong"/>
    <w:basedOn w:val="a0"/>
    <w:uiPriority w:val="22"/>
    <w:qFormat/>
    <w:rsid w:val="00D35F99"/>
    <w:rPr>
      <w:b/>
      <w:bCs/>
      <w:bdr w:val="none" w:sz="0" w:space="0" w:color="auto" w:frame="1"/>
    </w:rPr>
  </w:style>
  <w:style w:type="paragraph" w:customStyle="1" w:styleId="main">
    <w:name w:val="main"/>
    <w:basedOn w:val="a"/>
    <w:rsid w:val="00D35F99"/>
    <w:pPr>
      <w:widowControl/>
      <w:ind w:left="50"/>
      <w:jc w:val="left"/>
    </w:pPr>
    <w:rPr>
      <w:rFonts w:ascii="宋体" w:eastAsia="宋体" w:hAnsi="宋体" w:cs="宋体"/>
      <w:kern w:val="0"/>
      <w:sz w:val="24"/>
      <w:szCs w:val="24"/>
    </w:rPr>
  </w:style>
  <w:style w:type="character" w:customStyle="1" w:styleId="2Char">
    <w:name w:val="标题 2 Char"/>
    <w:basedOn w:val="a0"/>
    <w:link w:val="2"/>
    <w:uiPriority w:val="9"/>
    <w:rsid w:val="00162DF5"/>
    <w:rPr>
      <w:rFonts w:ascii="宋体" w:eastAsia="宋体" w:hAnsi="宋体" w:cs="宋体"/>
      <w:b/>
      <w:bCs/>
      <w:kern w:val="0"/>
      <w:sz w:val="14"/>
      <w:szCs w:val="14"/>
    </w:rPr>
  </w:style>
  <w:style w:type="character" w:customStyle="1" w:styleId="4Char">
    <w:name w:val="标题 4 Char"/>
    <w:basedOn w:val="a0"/>
    <w:link w:val="4"/>
    <w:uiPriority w:val="9"/>
    <w:rsid w:val="00162DF5"/>
    <w:rPr>
      <w:rFonts w:ascii="宋体" w:eastAsia="宋体" w:hAnsi="宋体" w:cs="宋体"/>
      <w:b/>
      <w:bCs/>
      <w:kern w:val="0"/>
      <w:sz w:val="24"/>
      <w:szCs w:val="24"/>
    </w:rPr>
  </w:style>
  <w:style w:type="character" w:customStyle="1" w:styleId="5Char">
    <w:name w:val="标题 5 Char"/>
    <w:basedOn w:val="a0"/>
    <w:link w:val="5"/>
    <w:uiPriority w:val="9"/>
    <w:rsid w:val="00162DF5"/>
    <w:rPr>
      <w:rFonts w:ascii="宋体" w:eastAsia="宋体" w:hAnsi="宋体" w:cs="宋体"/>
      <w:b/>
      <w:bCs/>
      <w:kern w:val="0"/>
      <w:sz w:val="20"/>
      <w:szCs w:val="20"/>
    </w:rPr>
  </w:style>
  <w:style w:type="character" w:customStyle="1" w:styleId="6Char">
    <w:name w:val="标题 6 Char"/>
    <w:basedOn w:val="a0"/>
    <w:link w:val="6"/>
    <w:uiPriority w:val="9"/>
    <w:rsid w:val="00162DF5"/>
    <w:rPr>
      <w:rFonts w:ascii="宋体" w:eastAsia="宋体" w:hAnsi="宋体" w:cs="宋体"/>
      <w:b/>
      <w:bCs/>
      <w:kern w:val="0"/>
      <w:sz w:val="15"/>
      <w:szCs w:val="15"/>
    </w:rPr>
  </w:style>
  <w:style w:type="character" w:customStyle="1" w:styleId="HTMLChar">
    <w:name w:val="HTML 地址 Char"/>
    <w:basedOn w:val="a0"/>
    <w:link w:val="HTML"/>
    <w:uiPriority w:val="99"/>
    <w:semiHidden/>
    <w:rsid w:val="00162DF5"/>
    <w:rPr>
      <w:rFonts w:ascii="宋体" w:eastAsia="宋体" w:hAnsi="宋体" w:cs="宋体"/>
      <w:kern w:val="0"/>
      <w:sz w:val="24"/>
      <w:szCs w:val="24"/>
    </w:rPr>
  </w:style>
  <w:style w:type="paragraph" w:styleId="HTML">
    <w:name w:val="HTML Address"/>
    <w:basedOn w:val="a"/>
    <w:link w:val="HTMLChar"/>
    <w:uiPriority w:val="99"/>
    <w:semiHidden/>
    <w:unhideWhenUsed/>
    <w:rsid w:val="00162DF5"/>
    <w:pPr>
      <w:widowControl/>
      <w:jc w:val="left"/>
    </w:pPr>
    <w:rPr>
      <w:rFonts w:ascii="宋体" w:eastAsia="宋体" w:hAnsi="宋体" w:cs="宋体"/>
      <w:kern w:val="0"/>
      <w:sz w:val="24"/>
      <w:szCs w:val="24"/>
    </w:rPr>
  </w:style>
  <w:style w:type="character" w:customStyle="1" w:styleId="HTMLChar0">
    <w:name w:val="HTML 预设格式 Char"/>
    <w:basedOn w:val="a0"/>
    <w:link w:val="HTML0"/>
    <w:uiPriority w:val="99"/>
    <w:semiHidden/>
    <w:rsid w:val="00162DF5"/>
    <w:rPr>
      <w:rFonts w:ascii="宋体" w:eastAsia="宋体" w:hAnsi="宋体" w:cs="宋体"/>
      <w:kern w:val="0"/>
      <w:sz w:val="24"/>
      <w:szCs w:val="24"/>
    </w:rPr>
  </w:style>
  <w:style w:type="paragraph" w:styleId="HTML0">
    <w:name w:val="HTML Preformatted"/>
    <w:basedOn w:val="a"/>
    <w:link w:val="HTMLChar0"/>
    <w:uiPriority w:val="99"/>
    <w:semiHidden/>
    <w:unhideWhenUsed/>
    <w:rsid w:val="00162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591163777">
      <w:bodyDiv w:val="1"/>
      <w:marLeft w:val="0"/>
      <w:marRight w:val="0"/>
      <w:marTop w:val="0"/>
      <w:marBottom w:val="0"/>
      <w:divBdr>
        <w:top w:val="none" w:sz="0" w:space="0" w:color="auto"/>
        <w:left w:val="none" w:sz="0" w:space="0" w:color="auto"/>
        <w:bottom w:val="none" w:sz="0" w:space="0" w:color="auto"/>
        <w:right w:val="none" w:sz="0" w:space="0" w:color="auto"/>
      </w:divBdr>
      <w:divsChild>
        <w:div w:id="1837962199">
          <w:marLeft w:val="0"/>
          <w:marRight w:val="0"/>
          <w:marTop w:val="0"/>
          <w:marBottom w:val="0"/>
          <w:divBdr>
            <w:top w:val="none" w:sz="0" w:space="0" w:color="auto"/>
            <w:left w:val="none" w:sz="0" w:space="0" w:color="auto"/>
            <w:bottom w:val="none" w:sz="0" w:space="0" w:color="auto"/>
            <w:right w:val="none" w:sz="0" w:space="0" w:color="auto"/>
          </w:divBdr>
          <w:divsChild>
            <w:div w:id="1352301169">
              <w:marLeft w:val="50"/>
              <w:marRight w:val="0"/>
              <w:marTop w:val="0"/>
              <w:marBottom w:val="0"/>
              <w:divBdr>
                <w:top w:val="none" w:sz="0" w:space="0" w:color="auto"/>
                <w:left w:val="none" w:sz="0" w:space="0" w:color="auto"/>
                <w:bottom w:val="none" w:sz="0" w:space="0" w:color="auto"/>
                <w:right w:val="none" w:sz="0" w:space="0" w:color="auto"/>
              </w:divBdr>
              <w:divsChild>
                <w:div w:id="730273185">
                  <w:marLeft w:val="0"/>
                  <w:marRight w:val="0"/>
                  <w:marTop w:val="0"/>
                  <w:marBottom w:val="0"/>
                  <w:divBdr>
                    <w:top w:val="none" w:sz="0" w:space="0" w:color="auto"/>
                    <w:left w:val="none" w:sz="0" w:space="0" w:color="auto"/>
                    <w:bottom w:val="none" w:sz="0" w:space="0" w:color="auto"/>
                    <w:right w:val="none" w:sz="0" w:space="0" w:color="auto"/>
                  </w:divBdr>
                  <w:divsChild>
                    <w:div w:id="2060976706">
                      <w:marLeft w:val="0"/>
                      <w:marRight w:val="0"/>
                      <w:marTop w:val="0"/>
                      <w:marBottom w:val="0"/>
                      <w:divBdr>
                        <w:top w:val="none" w:sz="0" w:space="0" w:color="auto"/>
                        <w:left w:val="none" w:sz="0" w:space="0" w:color="auto"/>
                        <w:bottom w:val="none" w:sz="0" w:space="0" w:color="auto"/>
                        <w:right w:val="none" w:sz="0" w:space="0" w:color="auto"/>
                      </w:divBdr>
                      <w:divsChild>
                        <w:div w:id="1947956955">
                          <w:marLeft w:val="0"/>
                          <w:marRight w:val="0"/>
                          <w:marTop w:val="0"/>
                          <w:marBottom w:val="0"/>
                          <w:divBdr>
                            <w:top w:val="none" w:sz="0" w:space="0" w:color="auto"/>
                            <w:left w:val="none" w:sz="0" w:space="0" w:color="auto"/>
                            <w:bottom w:val="none" w:sz="0" w:space="0" w:color="auto"/>
                            <w:right w:val="none" w:sz="0" w:space="0" w:color="auto"/>
                          </w:divBdr>
                        </w:div>
                        <w:div w:id="1472602296">
                          <w:marLeft w:val="0"/>
                          <w:marRight w:val="0"/>
                          <w:marTop w:val="0"/>
                          <w:marBottom w:val="0"/>
                          <w:divBdr>
                            <w:top w:val="none" w:sz="0" w:space="0" w:color="auto"/>
                            <w:left w:val="none" w:sz="0" w:space="0" w:color="auto"/>
                            <w:bottom w:val="none" w:sz="0" w:space="0" w:color="auto"/>
                            <w:right w:val="none" w:sz="0" w:space="0" w:color="auto"/>
                          </w:divBdr>
                        </w:div>
                        <w:div w:id="142665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873898">
      <w:bodyDiv w:val="1"/>
      <w:marLeft w:val="0"/>
      <w:marRight w:val="0"/>
      <w:marTop w:val="0"/>
      <w:marBottom w:val="0"/>
      <w:divBdr>
        <w:top w:val="none" w:sz="0" w:space="0" w:color="auto"/>
        <w:left w:val="none" w:sz="0" w:space="0" w:color="auto"/>
        <w:bottom w:val="none" w:sz="0" w:space="0" w:color="auto"/>
        <w:right w:val="none" w:sz="0" w:space="0" w:color="auto"/>
      </w:divBdr>
      <w:divsChild>
        <w:div w:id="1778715497">
          <w:marLeft w:val="0"/>
          <w:marRight w:val="0"/>
          <w:marTop w:val="0"/>
          <w:marBottom w:val="0"/>
          <w:divBdr>
            <w:top w:val="none" w:sz="0" w:space="0" w:color="auto"/>
            <w:left w:val="none" w:sz="0" w:space="0" w:color="auto"/>
            <w:bottom w:val="none" w:sz="0" w:space="0" w:color="auto"/>
            <w:right w:val="none" w:sz="0" w:space="0" w:color="auto"/>
          </w:divBdr>
          <w:divsChild>
            <w:div w:id="33240292">
              <w:marLeft w:val="0"/>
              <w:marRight w:val="0"/>
              <w:marTop w:val="0"/>
              <w:marBottom w:val="0"/>
              <w:divBdr>
                <w:top w:val="none" w:sz="0" w:space="0" w:color="auto"/>
                <w:left w:val="none" w:sz="0" w:space="0" w:color="auto"/>
                <w:bottom w:val="none" w:sz="0" w:space="0" w:color="auto"/>
                <w:right w:val="none" w:sz="0" w:space="0" w:color="auto"/>
              </w:divBdr>
            </w:div>
            <w:div w:id="128280546">
              <w:marLeft w:val="50"/>
              <w:marRight w:val="0"/>
              <w:marTop w:val="0"/>
              <w:marBottom w:val="0"/>
              <w:divBdr>
                <w:top w:val="none" w:sz="0" w:space="0" w:color="auto"/>
                <w:left w:val="none" w:sz="0" w:space="0" w:color="auto"/>
                <w:bottom w:val="none" w:sz="0" w:space="0" w:color="auto"/>
                <w:right w:val="none" w:sz="0" w:space="0" w:color="auto"/>
              </w:divBdr>
              <w:divsChild>
                <w:div w:id="1575818405">
                  <w:marLeft w:val="0"/>
                  <w:marRight w:val="0"/>
                  <w:marTop w:val="0"/>
                  <w:marBottom w:val="0"/>
                  <w:divBdr>
                    <w:top w:val="none" w:sz="0" w:space="0" w:color="auto"/>
                    <w:left w:val="none" w:sz="0" w:space="0" w:color="auto"/>
                    <w:bottom w:val="none" w:sz="0" w:space="0" w:color="auto"/>
                    <w:right w:val="none" w:sz="0" w:space="0" w:color="auto"/>
                  </w:divBdr>
                  <w:divsChild>
                    <w:div w:id="2078815485">
                      <w:marLeft w:val="0"/>
                      <w:marRight w:val="0"/>
                      <w:marTop w:val="0"/>
                      <w:marBottom w:val="0"/>
                      <w:divBdr>
                        <w:top w:val="none" w:sz="0" w:space="0" w:color="auto"/>
                        <w:left w:val="none" w:sz="0" w:space="0" w:color="auto"/>
                        <w:bottom w:val="none" w:sz="0" w:space="0" w:color="auto"/>
                        <w:right w:val="none" w:sz="0" w:space="0" w:color="auto"/>
                      </w:divBdr>
                      <w:divsChild>
                        <w:div w:id="2137672793">
                          <w:marLeft w:val="0"/>
                          <w:marRight w:val="0"/>
                          <w:marTop w:val="0"/>
                          <w:marBottom w:val="0"/>
                          <w:divBdr>
                            <w:top w:val="none" w:sz="0" w:space="0" w:color="auto"/>
                            <w:left w:val="none" w:sz="0" w:space="0" w:color="auto"/>
                            <w:bottom w:val="none" w:sz="0" w:space="0" w:color="auto"/>
                            <w:right w:val="none" w:sz="0" w:space="0" w:color="auto"/>
                          </w:divBdr>
                          <w:divsChild>
                            <w:div w:id="564294496">
                              <w:marLeft w:val="0"/>
                              <w:marRight w:val="0"/>
                              <w:marTop w:val="0"/>
                              <w:marBottom w:val="0"/>
                              <w:divBdr>
                                <w:top w:val="none" w:sz="0" w:space="0" w:color="auto"/>
                                <w:left w:val="none" w:sz="0" w:space="0" w:color="auto"/>
                                <w:bottom w:val="none" w:sz="0" w:space="0" w:color="auto"/>
                                <w:right w:val="none" w:sz="0" w:space="0" w:color="auto"/>
                              </w:divBdr>
                            </w:div>
                            <w:div w:id="1134523647">
                              <w:marLeft w:val="0"/>
                              <w:marRight w:val="0"/>
                              <w:marTop w:val="0"/>
                              <w:marBottom w:val="0"/>
                              <w:divBdr>
                                <w:top w:val="none" w:sz="0" w:space="0" w:color="auto"/>
                                <w:left w:val="none" w:sz="0" w:space="0" w:color="auto"/>
                                <w:bottom w:val="none" w:sz="0" w:space="0" w:color="auto"/>
                                <w:right w:val="none" w:sz="0" w:space="0" w:color="auto"/>
                              </w:divBdr>
                            </w:div>
                            <w:div w:id="2037535088">
                              <w:marLeft w:val="0"/>
                              <w:marRight w:val="0"/>
                              <w:marTop w:val="0"/>
                              <w:marBottom w:val="0"/>
                              <w:divBdr>
                                <w:top w:val="none" w:sz="0" w:space="0" w:color="auto"/>
                                <w:left w:val="none" w:sz="0" w:space="0" w:color="auto"/>
                                <w:bottom w:val="none" w:sz="0" w:space="0" w:color="auto"/>
                                <w:right w:val="none" w:sz="0" w:space="0" w:color="auto"/>
                              </w:divBdr>
                            </w:div>
                            <w:div w:id="1259675607">
                              <w:marLeft w:val="0"/>
                              <w:marRight w:val="0"/>
                              <w:marTop w:val="0"/>
                              <w:marBottom w:val="0"/>
                              <w:divBdr>
                                <w:top w:val="none" w:sz="0" w:space="0" w:color="auto"/>
                                <w:left w:val="none" w:sz="0" w:space="0" w:color="auto"/>
                                <w:bottom w:val="none" w:sz="0" w:space="0" w:color="auto"/>
                                <w:right w:val="none" w:sz="0" w:space="0" w:color="auto"/>
                              </w:divBdr>
                            </w:div>
                          </w:divsChild>
                        </w:div>
                        <w:div w:id="313024318">
                          <w:marLeft w:val="0"/>
                          <w:marRight w:val="0"/>
                          <w:marTop w:val="0"/>
                          <w:marBottom w:val="0"/>
                          <w:divBdr>
                            <w:top w:val="none" w:sz="0" w:space="0" w:color="auto"/>
                            <w:left w:val="none" w:sz="0" w:space="0" w:color="auto"/>
                            <w:bottom w:val="none" w:sz="0" w:space="0" w:color="auto"/>
                            <w:right w:val="none" w:sz="0" w:space="0" w:color="auto"/>
                          </w:divBdr>
                        </w:div>
                        <w:div w:id="2029285057">
                          <w:marLeft w:val="0"/>
                          <w:marRight w:val="0"/>
                          <w:marTop w:val="0"/>
                          <w:marBottom w:val="0"/>
                          <w:divBdr>
                            <w:top w:val="none" w:sz="0" w:space="0" w:color="auto"/>
                            <w:left w:val="none" w:sz="0" w:space="0" w:color="auto"/>
                            <w:bottom w:val="none" w:sz="0" w:space="0" w:color="auto"/>
                            <w:right w:val="none" w:sz="0" w:space="0" w:color="auto"/>
                          </w:divBdr>
                        </w:div>
                        <w:div w:id="2022075943">
                          <w:marLeft w:val="0"/>
                          <w:marRight w:val="0"/>
                          <w:marTop w:val="0"/>
                          <w:marBottom w:val="0"/>
                          <w:divBdr>
                            <w:top w:val="none" w:sz="0" w:space="0" w:color="auto"/>
                            <w:left w:val="none" w:sz="0" w:space="0" w:color="auto"/>
                            <w:bottom w:val="none" w:sz="0" w:space="0" w:color="auto"/>
                            <w:right w:val="none" w:sz="0" w:space="0" w:color="auto"/>
                          </w:divBdr>
                          <w:divsChild>
                            <w:div w:id="1350448470">
                              <w:marLeft w:val="0"/>
                              <w:marRight w:val="0"/>
                              <w:marTop w:val="0"/>
                              <w:marBottom w:val="0"/>
                              <w:divBdr>
                                <w:top w:val="none" w:sz="0" w:space="0" w:color="auto"/>
                                <w:left w:val="none" w:sz="0" w:space="0" w:color="auto"/>
                                <w:bottom w:val="none" w:sz="0" w:space="0" w:color="auto"/>
                                <w:right w:val="none" w:sz="0" w:space="0" w:color="auto"/>
                              </w:divBdr>
                              <w:divsChild>
                                <w:div w:id="36901918">
                                  <w:marLeft w:val="0"/>
                                  <w:marRight w:val="0"/>
                                  <w:marTop w:val="0"/>
                                  <w:marBottom w:val="0"/>
                                  <w:divBdr>
                                    <w:top w:val="none" w:sz="0" w:space="0" w:color="auto"/>
                                    <w:left w:val="none" w:sz="0" w:space="0" w:color="auto"/>
                                    <w:bottom w:val="none" w:sz="0" w:space="0" w:color="auto"/>
                                    <w:right w:val="none" w:sz="0" w:space="0" w:color="auto"/>
                                  </w:divBdr>
                                  <w:divsChild>
                                    <w:div w:id="1551723377">
                                      <w:marLeft w:val="0"/>
                                      <w:marRight w:val="0"/>
                                      <w:marTop w:val="0"/>
                                      <w:marBottom w:val="0"/>
                                      <w:divBdr>
                                        <w:top w:val="none" w:sz="0" w:space="0" w:color="auto"/>
                                        <w:left w:val="none" w:sz="0" w:space="0" w:color="auto"/>
                                        <w:bottom w:val="none" w:sz="0" w:space="0" w:color="auto"/>
                                        <w:right w:val="none" w:sz="0" w:space="0" w:color="auto"/>
                                      </w:divBdr>
                                      <w:divsChild>
                                        <w:div w:id="818153642">
                                          <w:marLeft w:val="0"/>
                                          <w:marRight w:val="0"/>
                                          <w:marTop w:val="0"/>
                                          <w:marBottom w:val="0"/>
                                          <w:divBdr>
                                            <w:top w:val="none" w:sz="0" w:space="0" w:color="auto"/>
                                            <w:left w:val="none" w:sz="0" w:space="0" w:color="auto"/>
                                            <w:bottom w:val="none" w:sz="0" w:space="0" w:color="auto"/>
                                            <w:right w:val="none" w:sz="0" w:space="0" w:color="auto"/>
                                          </w:divBdr>
                                          <w:divsChild>
                                            <w:div w:id="1722168044">
                                              <w:marLeft w:val="0"/>
                                              <w:marRight w:val="0"/>
                                              <w:marTop w:val="0"/>
                                              <w:marBottom w:val="0"/>
                                              <w:divBdr>
                                                <w:top w:val="none" w:sz="0" w:space="0" w:color="auto"/>
                                                <w:left w:val="none" w:sz="0" w:space="0" w:color="auto"/>
                                                <w:bottom w:val="none" w:sz="0" w:space="0" w:color="auto"/>
                                                <w:right w:val="none" w:sz="0" w:space="0" w:color="auto"/>
                                              </w:divBdr>
                                              <w:divsChild>
                                                <w:div w:id="1759519559">
                                                  <w:marLeft w:val="0"/>
                                                  <w:marRight w:val="0"/>
                                                  <w:marTop w:val="0"/>
                                                  <w:marBottom w:val="0"/>
                                                  <w:divBdr>
                                                    <w:top w:val="none" w:sz="0" w:space="0" w:color="auto"/>
                                                    <w:left w:val="none" w:sz="0" w:space="0" w:color="auto"/>
                                                    <w:bottom w:val="none" w:sz="0" w:space="0" w:color="auto"/>
                                                    <w:right w:val="none" w:sz="0" w:space="0" w:color="auto"/>
                                                  </w:divBdr>
                                                  <w:divsChild>
                                                    <w:div w:id="1534535058">
                                                      <w:marLeft w:val="0"/>
                                                      <w:marRight w:val="0"/>
                                                      <w:marTop w:val="0"/>
                                                      <w:marBottom w:val="0"/>
                                                      <w:divBdr>
                                                        <w:top w:val="none" w:sz="0" w:space="0" w:color="auto"/>
                                                        <w:left w:val="none" w:sz="0" w:space="0" w:color="auto"/>
                                                        <w:bottom w:val="none" w:sz="0" w:space="0" w:color="auto"/>
                                                        <w:right w:val="none" w:sz="0" w:space="0" w:color="auto"/>
                                                      </w:divBdr>
                                                      <w:divsChild>
                                                        <w:div w:id="1793210404">
                                                          <w:marLeft w:val="0"/>
                                                          <w:marRight w:val="0"/>
                                                          <w:marTop w:val="0"/>
                                                          <w:marBottom w:val="0"/>
                                                          <w:divBdr>
                                                            <w:top w:val="none" w:sz="0" w:space="0" w:color="auto"/>
                                                            <w:left w:val="none" w:sz="0" w:space="0" w:color="auto"/>
                                                            <w:bottom w:val="none" w:sz="0" w:space="0" w:color="auto"/>
                                                            <w:right w:val="none" w:sz="0" w:space="0" w:color="auto"/>
                                                          </w:divBdr>
                                                          <w:divsChild>
                                                            <w:div w:id="1712924681">
                                                              <w:marLeft w:val="0"/>
                                                              <w:marRight w:val="0"/>
                                                              <w:marTop w:val="0"/>
                                                              <w:marBottom w:val="0"/>
                                                              <w:divBdr>
                                                                <w:top w:val="none" w:sz="0" w:space="0" w:color="auto"/>
                                                                <w:left w:val="none" w:sz="0" w:space="0" w:color="auto"/>
                                                                <w:bottom w:val="none" w:sz="0" w:space="0" w:color="auto"/>
                                                                <w:right w:val="none" w:sz="0" w:space="0" w:color="auto"/>
                                                              </w:divBdr>
                                                              <w:divsChild>
                                                                <w:div w:id="1407264640">
                                                                  <w:marLeft w:val="0"/>
                                                                  <w:marRight w:val="0"/>
                                                                  <w:marTop w:val="0"/>
                                                                  <w:marBottom w:val="0"/>
                                                                  <w:divBdr>
                                                                    <w:top w:val="none" w:sz="0" w:space="0" w:color="auto"/>
                                                                    <w:left w:val="none" w:sz="0" w:space="0" w:color="auto"/>
                                                                    <w:bottom w:val="none" w:sz="0" w:space="0" w:color="auto"/>
                                                                    <w:right w:val="none" w:sz="0" w:space="0" w:color="auto"/>
                                                                  </w:divBdr>
                                                                  <w:divsChild>
                                                                    <w:div w:id="1113093948">
                                                                      <w:marLeft w:val="0"/>
                                                                      <w:marRight w:val="0"/>
                                                                      <w:marTop w:val="0"/>
                                                                      <w:marBottom w:val="0"/>
                                                                      <w:divBdr>
                                                                        <w:top w:val="none" w:sz="0" w:space="0" w:color="auto"/>
                                                                        <w:left w:val="none" w:sz="0" w:space="0" w:color="auto"/>
                                                                        <w:bottom w:val="none" w:sz="0" w:space="0" w:color="auto"/>
                                                                        <w:right w:val="none" w:sz="0" w:space="0" w:color="auto"/>
                                                                      </w:divBdr>
                                                                      <w:divsChild>
                                                                        <w:div w:id="45491328">
                                                                          <w:marLeft w:val="0"/>
                                                                          <w:marRight w:val="0"/>
                                                                          <w:marTop w:val="0"/>
                                                                          <w:marBottom w:val="0"/>
                                                                          <w:divBdr>
                                                                            <w:top w:val="none" w:sz="0" w:space="0" w:color="auto"/>
                                                                            <w:left w:val="none" w:sz="0" w:space="0" w:color="auto"/>
                                                                            <w:bottom w:val="none" w:sz="0" w:space="0" w:color="auto"/>
                                                                            <w:right w:val="none" w:sz="0" w:space="0" w:color="auto"/>
                                                                          </w:divBdr>
                                                                          <w:divsChild>
                                                                            <w:div w:id="923342409">
                                                                              <w:marLeft w:val="0"/>
                                                                              <w:marRight w:val="0"/>
                                                                              <w:marTop w:val="0"/>
                                                                              <w:marBottom w:val="0"/>
                                                                              <w:divBdr>
                                                                                <w:top w:val="none" w:sz="0" w:space="0" w:color="auto"/>
                                                                                <w:left w:val="none" w:sz="0" w:space="0" w:color="auto"/>
                                                                                <w:bottom w:val="none" w:sz="0" w:space="0" w:color="auto"/>
                                                                                <w:right w:val="none" w:sz="0" w:space="0" w:color="auto"/>
                                                                              </w:divBdr>
                                                                              <w:divsChild>
                                                                                <w:div w:id="1354915601">
                                                                                  <w:marLeft w:val="0"/>
                                                                                  <w:marRight w:val="0"/>
                                                                                  <w:marTop w:val="0"/>
                                                                                  <w:marBottom w:val="0"/>
                                                                                  <w:divBdr>
                                                                                    <w:top w:val="none" w:sz="0" w:space="0" w:color="auto"/>
                                                                                    <w:left w:val="none" w:sz="0" w:space="0" w:color="auto"/>
                                                                                    <w:bottom w:val="none" w:sz="0" w:space="0" w:color="auto"/>
                                                                                    <w:right w:val="none" w:sz="0" w:space="0" w:color="auto"/>
                                                                                  </w:divBdr>
                                                                                  <w:divsChild>
                                                                                    <w:div w:id="1958565286">
                                                                                      <w:marLeft w:val="0"/>
                                                                                      <w:marRight w:val="0"/>
                                                                                      <w:marTop w:val="0"/>
                                                                                      <w:marBottom w:val="0"/>
                                                                                      <w:divBdr>
                                                                                        <w:top w:val="none" w:sz="0" w:space="0" w:color="auto"/>
                                                                                        <w:left w:val="none" w:sz="0" w:space="0" w:color="auto"/>
                                                                                        <w:bottom w:val="none" w:sz="0" w:space="0" w:color="auto"/>
                                                                                        <w:right w:val="none" w:sz="0" w:space="0" w:color="auto"/>
                                                                                      </w:divBdr>
                                                                                      <w:divsChild>
                                                                                        <w:div w:id="4846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47669727">
                              <w:marLeft w:val="0"/>
                              <w:marRight w:val="0"/>
                              <w:marTop w:val="0"/>
                              <w:marBottom w:val="0"/>
                              <w:divBdr>
                                <w:top w:val="none" w:sz="0" w:space="0" w:color="auto"/>
                                <w:left w:val="none" w:sz="0" w:space="0" w:color="auto"/>
                                <w:bottom w:val="none" w:sz="0" w:space="0" w:color="auto"/>
                                <w:right w:val="none" w:sz="0" w:space="0" w:color="auto"/>
                              </w:divBdr>
                              <w:divsChild>
                                <w:div w:id="1657492836">
                                  <w:marLeft w:val="0"/>
                                  <w:marRight w:val="0"/>
                                  <w:marTop w:val="0"/>
                                  <w:marBottom w:val="0"/>
                                  <w:divBdr>
                                    <w:top w:val="none" w:sz="0" w:space="0" w:color="auto"/>
                                    <w:left w:val="none" w:sz="0" w:space="0" w:color="auto"/>
                                    <w:bottom w:val="none" w:sz="0" w:space="0" w:color="auto"/>
                                    <w:right w:val="none" w:sz="0" w:space="0" w:color="auto"/>
                                  </w:divBdr>
                                  <w:divsChild>
                                    <w:div w:id="488209643">
                                      <w:marLeft w:val="0"/>
                                      <w:marRight w:val="0"/>
                                      <w:marTop w:val="0"/>
                                      <w:marBottom w:val="0"/>
                                      <w:divBdr>
                                        <w:top w:val="none" w:sz="0" w:space="0" w:color="auto"/>
                                        <w:left w:val="none" w:sz="0" w:space="0" w:color="auto"/>
                                        <w:bottom w:val="none" w:sz="0" w:space="0" w:color="auto"/>
                                        <w:right w:val="none" w:sz="0" w:space="0" w:color="auto"/>
                                      </w:divBdr>
                                      <w:divsChild>
                                        <w:div w:id="1985311706">
                                          <w:marLeft w:val="0"/>
                                          <w:marRight w:val="0"/>
                                          <w:marTop w:val="0"/>
                                          <w:marBottom w:val="0"/>
                                          <w:divBdr>
                                            <w:top w:val="none" w:sz="0" w:space="0" w:color="auto"/>
                                            <w:left w:val="none" w:sz="0" w:space="0" w:color="auto"/>
                                            <w:bottom w:val="none" w:sz="0" w:space="0" w:color="auto"/>
                                            <w:right w:val="none" w:sz="0" w:space="0" w:color="auto"/>
                                          </w:divBdr>
                                          <w:divsChild>
                                            <w:div w:id="493495568">
                                              <w:marLeft w:val="0"/>
                                              <w:marRight w:val="0"/>
                                              <w:marTop w:val="0"/>
                                              <w:marBottom w:val="0"/>
                                              <w:divBdr>
                                                <w:top w:val="none" w:sz="0" w:space="0" w:color="auto"/>
                                                <w:left w:val="none" w:sz="0" w:space="0" w:color="auto"/>
                                                <w:bottom w:val="none" w:sz="0" w:space="0" w:color="auto"/>
                                                <w:right w:val="none" w:sz="0" w:space="0" w:color="auto"/>
                                              </w:divBdr>
                                              <w:divsChild>
                                                <w:div w:id="1520385950">
                                                  <w:marLeft w:val="0"/>
                                                  <w:marRight w:val="0"/>
                                                  <w:marTop w:val="0"/>
                                                  <w:marBottom w:val="0"/>
                                                  <w:divBdr>
                                                    <w:top w:val="none" w:sz="0" w:space="0" w:color="auto"/>
                                                    <w:left w:val="none" w:sz="0" w:space="0" w:color="auto"/>
                                                    <w:bottom w:val="none" w:sz="0" w:space="0" w:color="auto"/>
                                                    <w:right w:val="none" w:sz="0" w:space="0" w:color="auto"/>
                                                  </w:divBdr>
                                                  <w:divsChild>
                                                    <w:div w:id="1423721753">
                                                      <w:marLeft w:val="0"/>
                                                      <w:marRight w:val="0"/>
                                                      <w:marTop w:val="0"/>
                                                      <w:marBottom w:val="0"/>
                                                      <w:divBdr>
                                                        <w:top w:val="none" w:sz="0" w:space="0" w:color="auto"/>
                                                        <w:left w:val="none" w:sz="0" w:space="0" w:color="auto"/>
                                                        <w:bottom w:val="none" w:sz="0" w:space="0" w:color="auto"/>
                                                        <w:right w:val="none" w:sz="0" w:space="0" w:color="auto"/>
                                                      </w:divBdr>
                                                      <w:divsChild>
                                                        <w:div w:id="960112108">
                                                          <w:marLeft w:val="0"/>
                                                          <w:marRight w:val="0"/>
                                                          <w:marTop w:val="0"/>
                                                          <w:marBottom w:val="0"/>
                                                          <w:divBdr>
                                                            <w:top w:val="none" w:sz="0" w:space="0" w:color="auto"/>
                                                            <w:left w:val="none" w:sz="0" w:space="0" w:color="auto"/>
                                                            <w:bottom w:val="none" w:sz="0" w:space="0" w:color="auto"/>
                                                            <w:right w:val="none" w:sz="0" w:space="0" w:color="auto"/>
                                                          </w:divBdr>
                                                          <w:divsChild>
                                                            <w:div w:id="1162354428">
                                                              <w:marLeft w:val="0"/>
                                                              <w:marRight w:val="0"/>
                                                              <w:marTop w:val="0"/>
                                                              <w:marBottom w:val="0"/>
                                                              <w:divBdr>
                                                                <w:top w:val="none" w:sz="0" w:space="0" w:color="auto"/>
                                                                <w:left w:val="none" w:sz="0" w:space="0" w:color="auto"/>
                                                                <w:bottom w:val="none" w:sz="0" w:space="0" w:color="auto"/>
                                                                <w:right w:val="none" w:sz="0" w:space="0" w:color="auto"/>
                                                              </w:divBdr>
                                                              <w:divsChild>
                                                                <w:div w:id="612982225">
                                                                  <w:marLeft w:val="0"/>
                                                                  <w:marRight w:val="0"/>
                                                                  <w:marTop w:val="0"/>
                                                                  <w:marBottom w:val="0"/>
                                                                  <w:divBdr>
                                                                    <w:top w:val="none" w:sz="0" w:space="0" w:color="auto"/>
                                                                    <w:left w:val="none" w:sz="0" w:space="0" w:color="auto"/>
                                                                    <w:bottom w:val="none" w:sz="0" w:space="0" w:color="auto"/>
                                                                    <w:right w:val="none" w:sz="0" w:space="0" w:color="auto"/>
                                                                  </w:divBdr>
                                                                  <w:divsChild>
                                                                    <w:div w:id="521551107">
                                                                      <w:marLeft w:val="0"/>
                                                                      <w:marRight w:val="0"/>
                                                                      <w:marTop w:val="0"/>
                                                                      <w:marBottom w:val="0"/>
                                                                      <w:divBdr>
                                                                        <w:top w:val="none" w:sz="0" w:space="0" w:color="auto"/>
                                                                        <w:left w:val="none" w:sz="0" w:space="0" w:color="auto"/>
                                                                        <w:bottom w:val="none" w:sz="0" w:space="0" w:color="auto"/>
                                                                        <w:right w:val="none" w:sz="0" w:space="0" w:color="auto"/>
                                                                      </w:divBdr>
                                                                      <w:divsChild>
                                                                        <w:div w:id="1350528522">
                                                                          <w:marLeft w:val="0"/>
                                                                          <w:marRight w:val="0"/>
                                                                          <w:marTop w:val="0"/>
                                                                          <w:marBottom w:val="0"/>
                                                                          <w:divBdr>
                                                                            <w:top w:val="none" w:sz="0" w:space="0" w:color="auto"/>
                                                                            <w:left w:val="none" w:sz="0" w:space="0" w:color="auto"/>
                                                                            <w:bottom w:val="none" w:sz="0" w:space="0" w:color="auto"/>
                                                                            <w:right w:val="none" w:sz="0" w:space="0" w:color="auto"/>
                                                                          </w:divBdr>
                                                                          <w:divsChild>
                                                                            <w:div w:id="325010736">
                                                                              <w:marLeft w:val="0"/>
                                                                              <w:marRight w:val="0"/>
                                                                              <w:marTop w:val="0"/>
                                                                              <w:marBottom w:val="0"/>
                                                                              <w:divBdr>
                                                                                <w:top w:val="none" w:sz="0" w:space="0" w:color="auto"/>
                                                                                <w:left w:val="none" w:sz="0" w:space="0" w:color="auto"/>
                                                                                <w:bottom w:val="none" w:sz="0" w:space="0" w:color="auto"/>
                                                                                <w:right w:val="none" w:sz="0" w:space="0" w:color="auto"/>
                                                                              </w:divBdr>
                                                                              <w:divsChild>
                                                                                <w:div w:id="351078227">
                                                                                  <w:marLeft w:val="0"/>
                                                                                  <w:marRight w:val="0"/>
                                                                                  <w:marTop w:val="0"/>
                                                                                  <w:marBottom w:val="0"/>
                                                                                  <w:divBdr>
                                                                                    <w:top w:val="none" w:sz="0" w:space="0" w:color="auto"/>
                                                                                    <w:left w:val="none" w:sz="0" w:space="0" w:color="auto"/>
                                                                                    <w:bottom w:val="none" w:sz="0" w:space="0" w:color="auto"/>
                                                                                    <w:right w:val="none" w:sz="0" w:space="0" w:color="auto"/>
                                                                                  </w:divBdr>
                                                                                  <w:divsChild>
                                                                                    <w:div w:id="893663527">
                                                                                      <w:marLeft w:val="0"/>
                                                                                      <w:marRight w:val="0"/>
                                                                                      <w:marTop w:val="0"/>
                                                                                      <w:marBottom w:val="0"/>
                                                                                      <w:divBdr>
                                                                                        <w:top w:val="none" w:sz="0" w:space="0" w:color="auto"/>
                                                                                        <w:left w:val="none" w:sz="0" w:space="0" w:color="auto"/>
                                                                                        <w:bottom w:val="none" w:sz="0" w:space="0" w:color="auto"/>
                                                                                        <w:right w:val="none" w:sz="0" w:space="0" w:color="auto"/>
                                                                                      </w:divBdr>
                                                                                      <w:divsChild>
                                                                                        <w:div w:id="9388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01257164">
                              <w:marLeft w:val="0"/>
                              <w:marRight w:val="0"/>
                              <w:marTop w:val="0"/>
                              <w:marBottom w:val="0"/>
                              <w:divBdr>
                                <w:top w:val="none" w:sz="0" w:space="0" w:color="auto"/>
                                <w:left w:val="none" w:sz="0" w:space="0" w:color="auto"/>
                                <w:bottom w:val="none" w:sz="0" w:space="0" w:color="auto"/>
                                <w:right w:val="none" w:sz="0" w:space="0" w:color="auto"/>
                              </w:divBdr>
                              <w:divsChild>
                                <w:div w:id="469518012">
                                  <w:marLeft w:val="0"/>
                                  <w:marRight w:val="0"/>
                                  <w:marTop w:val="0"/>
                                  <w:marBottom w:val="0"/>
                                  <w:divBdr>
                                    <w:top w:val="none" w:sz="0" w:space="0" w:color="auto"/>
                                    <w:left w:val="none" w:sz="0" w:space="0" w:color="auto"/>
                                    <w:bottom w:val="none" w:sz="0" w:space="0" w:color="auto"/>
                                    <w:right w:val="none" w:sz="0" w:space="0" w:color="auto"/>
                                  </w:divBdr>
                                  <w:divsChild>
                                    <w:div w:id="447235147">
                                      <w:marLeft w:val="0"/>
                                      <w:marRight w:val="0"/>
                                      <w:marTop w:val="0"/>
                                      <w:marBottom w:val="0"/>
                                      <w:divBdr>
                                        <w:top w:val="none" w:sz="0" w:space="0" w:color="auto"/>
                                        <w:left w:val="none" w:sz="0" w:space="0" w:color="auto"/>
                                        <w:bottom w:val="none" w:sz="0" w:space="0" w:color="auto"/>
                                        <w:right w:val="none" w:sz="0" w:space="0" w:color="auto"/>
                                      </w:divBdr>
                                      <w:divsChild>
                                        <w:div w:id="897783190">
                                          <w:marLeft w:val="0"/>
                                          <w:marRight w:val="0"/>
                                          <w:marTop w:val="0"/>
                                          <w:marBottom w:val="0"/>
                                          <w:divBdr>
                                            <w:top w:val="none" w:sz="0" w:space="0" w:color="auto"/>
                                            <w:left w:val="none" w:sz="0" w:space="0" w:color="auto"/>
                                            <w:bottom w:val="none" w:sz="0" w:space="0" w:color="auto"/>
                                            <w:right w:val="none" w:sz="0" w:space="0" w:color="auto"/>
                                          </w:divBdr>
                                          <w:divsChild>
                                            <w:div w:id="1638100497">
                                              <w:marLeft w:val="0"/>
                                              <w:marRight w:val="0"/>
                                              <w:marTop w:val="0"/>
                                              <w:marBottom w:val="0"/>
                                              <w:divBdr>
                                                <w:top w:val="none" w:sz="0" w:space="0" w:color="auto"/>
                                                <w:left w:val="none" w:sz="0" w:space="0" w:color="auto"/>
                                                <w:bottom w:val="none" w:sz="0" w:space="0" w:color="auto"/>
                                                <w:right w:val="none" w:sz="0" w:space="0" w:color="auto"/>
                                              </w:divBdr>
                                              <w:divsChild>
                                                <w:div w:id="1849100197">
                                                  <w:marLeft w:val="0"/>
                                                  <w:marRight w:val="0"/>
                                                  <w:marTop w:val="0"/>
                                                  <w:marBottom w:val="0"/>
                                                  <w:divBdr>
                                                    <w:top w:val="none" w:sz="0" w:space="0" w:color="auto"/>
                                                    <w:left w:val="none" w:sz="0" w:space="0" w:color="auto"/>
                                                    <w:bottom w:val="none" w:sz="0" w:space="0" w:color="auto"/>
                                                    <w:right w:val="none" w:sz="0" w:space="0" w:color="auto"/>
                                                  </w:divBdr>
                                                  <w:divsChild>
                                                    <w:div w:id="668480285">
                                                      <w:marLeft w:val="0"/>
                                                      <w:marRight w:val="0"/>
                                                      <w:marTop w:val="0"/>
                                                      <w:marBottom w:val="0"/>
                                                      <w:divBdr>
                                                        <w:top w:val="none" w:sz="0" w:space="0" w:color="auto"/>
                                                        <w:left w:val="none" w:sz="0" w:space="0" w:color="auto"/>
                                                        <w:bottom w:val="none" w:sz="0" w:space="0" w:color="auto"/>
                                                        <w:right w:val="none" w:sz="0" w:space="0" w:color="auto"/>
                                                      </w:divBdr>
                                                      <w:divsChild>
                                                        <w:div w:id="2041667652">
                                                          <w:marLeft w:val="0"/>
                                                          <w:marRight w:val="0"/>
                                                          <w:marTop w:val="0"/>
                                                          <w:marBottom w:val="0"/>
                                                          <w:divBdr>
                                                            <w:top w:val="none" w:sz="0" w:space="0" w:color="auto"/>
                                                            <w:left w:val="none" w:sz="0" w:space="0" w:color="auto"/>
                                                            <w:bottom w:val="none" w:sz="0" w:space="0" w:color="auto"/>
                                                            <w:right w:val="none" w:sz="0" w:space="0" w:color="auto"/>
                                                          </w:divBdr>
                                                          <w:divsChild>
                                                            <w:div w:id="1727140578">
                                                              <w:marLeft w:val="0"/>
                                                              <w:marRight w:val="0"/>
                                                              <w:marTop w:val="0"/>
                                                              <w:marBottom w:val="0"/>
                                                              <w:divBdr>
                                                                <w:top w:val="none" w:sz="0" w:space="0" w:color="auto"/>
                                                                <w:left w:val="none" w:sz="0" w:space="0" w:color="auto"/>
                                                                <w:bottom w:val="none" w:sz="0" w:space="0" w:color="auto"/>
                                                                <w:right w:val="none" w:sz="0" w:space="0" w:color="auto"/>
                                                              </w:divBdr>
                                                              <w:divsChild>
                                                                <w:div w:id="1022706445">
                                                                  <w:marLeft w:val="0"/>
                                                                  <w:marRight w:val="0"/>
                                                                  <w:marTop w:val="0"/>
                                                                  <w:marBottom w:val="0"/>
                                                                  <w:divBdr>
                                                                    <w:top w:val="none" w:sz="0" w:space="0" w:color="auto"/>
                                                                    <w:left w:val="none" w:sz="0" w:space="0" w:color="auto"/>
                                                                    <w:bottom w:val="none" w:sz="0" w:space="0" w:color="auto"/>
                                                                    <w:right w:val="none" w:sz="0" w:space="0" w:color="auto"/>
                                                                  </w:divBdr>
                                                                  <w:divsChild>
                                                                    <w:div w:id="880748922">
                                                                      <w:marLeft w:val="0"/>
                                                                      <w:marRight w:val="0"/>
                                                                      <w:marTop w:val="0"/>
                                                                      <w:marBottom w:val="0"/>
                                                                      <w:divBdr>
                                                                        <w:top w:val="none" w:sz="0" w:space="0" w:color="auto"/>
                                                                        <w:left w:val="none" w:sz="0" w:space="0" w:color="auto"/>
                                                                        <w:bottom w:val="none" w:sz="0" w:space="0" w:color="auto"/>
                                                                        <w:right w:val="none" w:sz="0" w:space="0" w:color="auto"/>
                                                                      </w:divBdr>
                                                                      <w:divsChild>
                                                                        <w:div w:id="1972056883">
                                                                          <w:marLeft w:val="0"/>
                                                                          <w:marRight w:val="0"/>
                                                                          <w:marTop w:val="0"/>
                                                                          <w:marBottom w:val="0"/>
                                                                          <w:divBdr>
                                                                            <w:top w:val="none" w:sz="0" w:space="0" w:color="auto"/>
                                                                            <w:left w:val="none" w:sz="0" w:space="0" w:color="auto"/>
                                                                            <w:bottom w:val="none" w:sz="0" w:space="0" w:color="auto"/>
                                                                            <w:right w:val="none" w:sz="0" w:space="0" w:color="auto"/>
                                                                          </w:divBdr>
                                                                          <w:divsChild>
                                                                            <w:div w:id="464586632">
                                                                              <w:marLeft w:val="0"/>
                                                                              <w:marRight w:val="0"/>
                                                                              <w:marTop w:val="0"/>
                                                                              <w:marBottom w:val="0"/>
                                                                              <w:divBdr>
                                                                                <w:top w:val="none" w:sz="0" w:space="0" w:color="auto"/>
                                                                                <w:left w:val="none" w:sz="0" w:space="0" w:color="auto"/>
                                                                                <w:bottom w:val="none" w:sz="0" w:space="0" w:color="auto"/>
                                                                                <w:right w:val="none" w:sz="0" w:space="0" w:color="auto"/>
                                                                              </w:divBdr>
                                                                              <w:divsChild>
                                                                                <w:div w:id="1863736510">
                                                                                  <w:marLeft w:val="0"/>
                                                                                  <w:marRight w:val="0"/>
                                                                                  <w:marTop w:val="0"/>
                                                                                  <w:marBottom w:val="0"/>
                                                                                  <w:divBdr>
                                                                                    <w:top w:val="none" w:sz="0" w:space="0" w:color="auto"/>
                                                                                    <w:left w:val="none" w:sz="0" w:space="0" w:color="auto"/>
                                                                                    <w:bottom w:val="none" w:sz="0" w:space="0" w:color="auto"/>
                                                                                    <w:right w:val="none" w:sz="0" w:space="0" w:color="auto"/>
                                                                                  </w:divBdr>
                                                                                  <w:divsChild>
                                                                                    <w:div w:id="1268346323">
                                                                                      <w:marLeft w:val="0"/>
                                                                                      <w:marRight w:val="0"/>
                                                                                      <w:marTop w:val="0"/>
                                                                                      <w:marBottom w:val="0"/>
                                                                                      <w:divBdr>
                                                                                        <w:top w:val="none" w:sz="0" w:space="0" w:color="auto"/>
                                                                                        <w:left w:val="none" w:sz="0" w:space="0" w:color="auto"/>
                                                                                        <w:bottom w:val="none" w:sz="0" w:space="0" w:color="auto"/>
                                                                                        <w:right w:val="none" w:sz="0" w:space="0" w:color="auto"/>
                                                                                      </w:divBdr>
                                                                                      <w:divsChild>
                                                                                        <w:div w:id="25297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86923652">
                              <w:marLeft w:val="0"/>
                              <w:marRight w:val="0"/>
                              <w:marTop w:val="0"/>
                              <w:marBottom w:val="0"/>
                              <w:divBdr>
                                <w:top w:val="none" w:sz="0" w:space="0" w:color="auto"/>
                                <w:left w:val="none" w:sz="0" w:space="0" w:color="auto"/>
                                <w:bottom w:val="none" w:sz="0" w:space="0" w:color="auto"/>
                                <w:right w:val="none" w:sz="0" w:space="0" w:color="auto"/>
                              </w:divBdr>
                              <w:divsChild>
                                <w:div w:id="1391341479">
                                  <w:marLeft w:val="0"/>
                                  <w:marRight w:val="0"/>
                                  <w:marTop w:val="0"/>
                                  <w:marBottom w:val="0"/>
                                  <w:divBdr>
                                    <w:top w:val="none" w:sz="0" w:space="0" w:color="auto"/>
                                    <w:left w:val="none" w:sz="0" w:space="0" w:color="auto"/>
                                    <w:bottom w:val="none" w:sz="0" w:space="0" w:color="auto"/>
                                    <w:right w:val="none" w:sz="0" w:space="0" w:color="auto"/>
                                  </w:divBdr>
                                  <w:divsChild>
                                    <w:div w:id="948009277">
                                      <w:marLeft w:val="0"/>
                                      <w:marRight w:val="0"/>
                                      <w:marTop w:val="0"/>
                                      <w:marBottom w:val="0"/>
                                      <w:divBdr>
                                        <w:top w:val="none" w:sz="0" w:space="0" w:color="auto"/>
                                        <w:left w:val="none" w:sz="0" w:space="0" w:color="auto"/>
                                        <w:bottom w:val="none" w:sz="0" w:space="0" w:color="auto"/>
                                        <w:right w:val="none" w:sz="0" w:space="0" w:color="auto"/>
                                      </w:divBdr>
                                      <w:divsChild>
                                        <w:div w:id="481578661">
                                          <w:marLeft w:val="0"/>
                                          <w:marRight w:val="0"/>
                                          <w:marTop w:val="0"/>
                                          <w:marBottom w:val="0"/>
                                          <w:divBdr>
                                            <w:top w:val="none" w:sz="0" w:space="0" w:color="auto"/>
                                            <w:left w:val="none" w:sz="0" w:space="0" w:color="auto"/>
                                            <w:bottom w:val="none" w:sz="0" w:space="0" w:color="auto"/>
                                            <w:right w:val="none" w:sz="0" w:space="0" w:color="auto"/>
                                          </w:divBdr>
                                          <w:divsChild>
                                            <w:div w:id="1299414546">
                                              <w:marLeft w:val="0"/>
                                              <w:marRight w:val="0"/>
                                              <w:marTop w:val="0"/>
                                              <w:marBottom w:val="0"/>
                                              <w:divBdr>
                                                <w:top w:val="none" w:sz="0" w:space="0" w:color="auto"/>
                                                <w:left w:val="none" w:sz="0" w:space="0" w:color="auto"/>
                                                <w:bottom w:val="none" w:sz="0" w:space="0" w:color="auto"/>
                                                <w:right w:val="none" w:sz="0" w:space="0" w:color="auto"/>
                                              </w:divBdr>
                                              <w:divsChild>
                                                <w:div w:id="925457360">
                                                  <w:marLeft w:val="0"/>
                                                  <w:marRight w:val="0"/>
                                                  <w:marTop w:val="0"/>
                                                  <w:marBottom w:val="0"/>
                                                  <w:divBdr>
                                                    <w:top w:val="none" w:sz="0" w:space="0" w:color="auto"/>
                                                    <w:left w:val="none" w:sz="0" w:space="0" w:color="auto"/>
                                                    <w:bottom w:val="none" w:sz="0" w:space="0" w:color="auto"/>
                                                    <w:right w:val="none" w:sz="0" w:space="0" w:color="auto"/>
                                                  </w:divBdr>
                                                  <w:divsChild>
                                                    <w:div w:id="645669154">
                                                      <w:marLeft w:val="0"/>
                                                      <w:marRight w:val="0"/>
                                                      <w:marTop w:val="0"/>
                                                      <w:marBottom w:val="0"/>
                                                      <w:divBdr>
                                                        <w:top w:val="none" w:sz="0" w:space="0" w:color="auto"/>
                                                        <w:left w:val="none" w:sz="0" w:space="0" w:color="auto"/>
                                                        <w:bottom w:val="none" w:sz="0" w:space="0" w:color="auto"/>
                                                        <w:right w:val="none" w:sz="0" w:space="0" w:color="auto"/>
                                                      </w:divBdr>
                                                      <w:divsChild>
                                                        <w:div w:id="518815100">
                                                          <w:marLeft w:val="0"/>
                                                          <w:marRight w:val="0"/>
                                                          <w:marTop w:val="0"/>
                                                          <w:marBottom w:val="0"/>
                                                          <w:divBdr>
                                                            <w:top w:val="none" w:sz="0" w:space="0" w:color="auto"/>
                                                            <w:left w:val="none" w:sz="0" w:space="0" w:color="auto"/>
                                                            <w:bottom w:val="none" w:sz="0" w:space="0" w:color="auto"/>
                                                            <w:right w:val="none" w:sz="0" w:space="0" w:color="auto"/>
                                                          </w:divBdr>
                                                          <w:divsChild>
                                                            <w:div w:id="1572698275">
                                                              <w:marLeft w:val="0"/>
                                                              <w:marRight w:val="0"/>
                                                              <w:marTop w:val="0"/>
                                                              <w:marBottom w:val="0"/>
                                                              <w:divBdr>
                                                                <w:top w:val="none" w:sz="0" w:space="0" w:color="auto"/>
                                                                <w:left w:val="none" w:sz="0" w:space="0" w:color="auto"/>
                                                                <w:bottom w:val="none" w:sz="0" w:space="0" w:color="auto"/>
                                                                <w:right w:val="none" w:sz="0" w:space="0" w:color="auto"/>
                                                              </w:divBdr>
                                                              <w:divsChild>
                                                                <w:div w:id="675964160">
                                                                  <w:marLeft w:val="0"/>
                                                                  <w:marRight w:val="0"/>
                                                                  <w:marTop w:val="0"/>
                                                                  <w:marBottom w:val="0"/>
                                                                  <w:divBdr>
                                                                    <w:top w:val="none" w:sz="0" w:space="0" w:color="auto"/>
                                                                    <w:left w:val="none" w:sz="0" w:space="0" w:color="auto"/>
                                                                    <w:bottom w:val="none" w:sz="0" w:space="0" w:color="auto"/>
                                                                    <w:right w:val="none" w:sz="0" w:space="0" w:color="auto"/>
                                                                  </w:divBdr>
                                                                  <w:divsChild>
                                                                    <w:div w:id="1903325033">
                                                                      <w:marLeft w:val="0"/>
                                                                      <w:marRight w:val="0"/>
                                                                      <w:marTop w:val="0"/>
                                                                      <w:marBottom w:val="0"/>
                                                                      <w:divBdr>
                                                                        <w:top w:val="none" w:sz="0" w:space="0" w:color="auto"/>
                                                                        <w:left w:val="none" w:sz="0" w:space="0" w:color="auto"/>
                                                                        <w:bottom w:val="none" w:sz="0" w:space="0" w:color="auto"/>
                                                                        <w:right w:val="none" w:sz="0" w:space="0" w:color="auto"/>
                                                                      </w:divBdr>
                                                                      <w:divsChild>
                                                                        <w:div w:id="1312518301">
                                                                          <w:marLeft w:val="0"/>
                                                                          <w:marRight w:val="0"/>
                                                                          <w:marTop w:val="0"/>
                                                                          <w:marBottom w:val="0"/>
                                                                          <w:divBdr>
                                                                            <w:top w:val="none" w:sz="0" w:space="0" w:color="auto"/>
                                                                            <w:left w:val="none" w:sz="0" w:space="0" w:color="auto"/>
                                                                            <w:bottom w:val="none" w:sz="0" w:space="0" w:color="auto"/>
                                                                            <w:right w:val="none" w:sz="0" w:space="0" w:color="auto"/>
                                                                          </w:divBdr>
                                                                          <w:divsChild>
                                                                            <w:div w:id="291449928">
                                                                              <w:marLeft w:val="0"/>
                                                                              <w:marRight w:val="0"/>
                                                                              <w:marTop w:val="0"/>
                                                                              <w:marBottom w:val="0"/>
                                                                              <w:divBdr>
                                                                                <w:top w:val="none" w:sz="0" w:space="0" w:color="auto"/>
                                                                                <w:left w:val="none" w:sz="0" w:space="0" w:color="auto"/>
                                                                                <w:bottom w:val="none" w:sz="0" w:space="0" w:color="auto"/>
                                                                                <w:right w:val="none" w:sz="0" w:space="0" w:color="auto"/>
                                                                              </w:divBdr>
                                                                              <w:divsChild>
                                                                                <w:div w:id="440760612">
                                                                                  <w:marLeft w:val="0"/>
                                                                                  <w:marRight w:val="0"/>
                                                                                  <w:marTop w:val="0"/>
                                                                                  <w:marBottom w:val="0"/>
                                                                                  <w:divBdr>
                                                                                    <w:top w:val="none" w:sz="0" w:space="0" w:color="auto"/>
                                                                                    <w:left w:val="none" w:sz="0" w:space="0" w:color="auto"/>
                                                                                    <w:bottom w:val="none" w:sz="0" w:space="0" w:color="auto"/>
                                                                                    <w:right w:val="none" w:sz="0" w:space="0" w:color="auto"/>
                                                                                  </w:divBdr>
                                                                                  <w:divsChild>
                                                                                    <w:div w:id="432939341">
                                                                                      <w:marLeft w:val="0"/>
                                                                                      <w:marRight w:val="0"/>
                                                                                      <w:marTop w:val="0"/>
                                                                                      <w:marBottom w:val="0"/>
                                                                                      <w:divBdr>
                                                                                        <w:top w:val="none" w:sz="0" w:space="0" w:color="auto"/>
                                                                                        <w:left w:val="none" w:sz="0" w:space="0" w:color="auto"/>
                                                                                        <w:bottom w:val="none" w:sz="0" w:space="0" w:color="auto"/>
                                                                                        <w:right w:val="none" w:sz="0" w:space="0" w:color="auto"/>
                                                                                      </w:divBdr>
                                                                                      <w:divsChild>
                                                                                        <w:div w:id="207716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10511532">
                              <w:marLeft w:val="0"/>
                              <w:marRight w:val="0"/>
                              <w:marTop w:val="0"/>
                              <w:marBottom w:val="0"/>
                              <w:divBdr>
                                <w:top w:val="none" w:sz="0" w:space="0" w:color="auto"/>
                                <w:left w:val="none" w:sz="0" w:space="0" w:color="auto"/>
                                <w:bottom w:val="none" w:sz="0" w:space="0" w:color="auto"/>
                                <w:right w:val="none" w:sz="0" w:space="0" w:color="auto"/>
                              </w:divBdr>
                              <w:divsChild>
                                <w:div w:id="1028877321">
                                  <w:marLeft w:val="0"/>
                                  <w:marRight w:val="0"/>
                                  <w:marTop w:val="0"/>
                                  <w:marBottom w:val="0"/>
                                  <w:divBdr>
                                    <w:top w:val="none" w:sz="0" w:space="0" w:color="auto"/>
                                    <w:left w:val="none" w:sz="0" w:space="0" w:color="auto"/>
                                    <w:bottom w:val="none" w:sz="0" w:space="0" w:color="auto"/>
                                    <w:right w:val="none" w:sz="0" w:space="0" w:color="auto"/>
                                  </w:divBdr>
                                  <w:divsChild>
                                    <w:div w:id="454367886">
                                      <w:marLeft w:val="0"/>
                                      <w:marRight w:val="0"/>
                                      <w:marTop w:val="0"/>
                                      <w:marBottom w:val="0"/>
                                      <w:divBdr>
                                        <w:top w:val="none" w:sz="0" w:space="0" w:color="auto"/>
                                        <w:left w:val="none" w:sz="0" w:space="0" w:color="auto"/>
                                        <w:bottom w:val="none" w:sz="0" w:space="0" w:color="auto"/>
                                        <w:right w:val="none" w:sz="0" w:space="0" w:color="auto"/>
                                      </w:divBdr>
                                      <w:divsChild>
                                        <w:div w:id="1659961982">
                                          <w:marLeft w:val="0"/>
                                          <w:marRight w:val="0"/>
                                          <w:marTop w:val="0"/>
                                          <w:marBottom w:val="0"/>
                                          <w:divBdr>
                                            <w:top w:val="none" w:sz="0" w:space="0" w:color="auto"/>
                                            <w:left w:val="none" w:sz="0" w:space="0" w:color="auto"/>
                                            <w:bottom w:val="none" w:sz="0" w:space="0" w:color="auto"/>
                                            <w:right w:val="none" w:sz="0" w:space="0" w:color="auto"/>
                                          </w:divBdr>
                                          <w:divsChild>
                                            <w:div w:id="1084449117">
                                              <w:marLeft w:val="0"/>
                                              <w:marRight w:val="0"/>
                                              <w:marTop w:val="0"/>
                                              <w:marBottom w:val="0"/>
                                              <w:divBdr>
                                                <w:top w:val="none" w:sz="0" w:space="0" w:color="auto"/>
                                                <w:left w:val="none" w:sz="0" w:space="0" w:color="auto"/>
                                                <w:bottom w:val="none" w:sz="0" w:space="0" w:color="auto"/>
                                                <w:right w:val="none" w:sz="0" w:space="0" w:color="auto"/>
                                              </w:divBdr>
                                              <w:divsChild>
                                                <w:div w:id="29189479">
                                                  <w:marLeft w:val="0"/>
                                                  <w:marRight w:val="0"/>
                                                  <w:marTop w:val="0"/>
                                                  <w:marBottom w:val="0"/>
                                                  <w:divBdr>
                                                    <w:top w:val="none" w:sz="0" w:space="0" w:color="auto"/>
                                                    <w:left w:val="none" w:sz="0" w:space="0" w:color="auto"/>
                                                    <w:bottom w:val="none" w:sz="0" w:space="0" w:color="auto"/>
                                                    <w:right w:val="none" w:sz="0" w:space="0" w:color="auto"/>
                                                  </w:divBdr>
                                                  <w:divsChild>
                                                    <w:div w:id="1392264110">
                                                      <w:marLeft w:val="0"/>
                                                      <w:marRight w:val="0"/>
                                                      <w:marTop w:val="0"/>
                                                      <w:marBottom w:val="0"/>
                                                      <w:divBdr>
                                                        <w:top w:val="none" w:sz="0" w:space="0" w:color="auto"/>
                                                        <w:left w:val="none" w:sz="0" w:space="0" w:color="auto"/>
                                                        <w:bottom w:val="none" w:sz="0" w:space="0" w:color="auto"/>
                                                        <w:right w:val="none" w:sz="0" w:space="0" w:color="auto"/>
                                                      </w:divBdr>
                                                      <w:divsChild>
                                                        <w:div w:id="815075895">
                                                          <w:marLeft w:val="0"/>
                                                          <w:marRight w:val="0"/>
                                                          <w:marTop w:val="0"/>
                                                          <w:marBottom w:val="0"/>
                                                          <w:divBdr>
                                                            <w:top w:val="none" w:sz="0" w:space="0" w:color="auto"/>
                                                            <w:left w:val="none" w:sz="0" w:space="0" w:color="auto"/>
                                                            <w:bottom w:val="none" w:sz="0" w:space="0" w:color="auto"/>
                                                            <w:right w:val="none" w:sz="0" w:space="0" w:color="auto"/>
                                                          </w:divBdr>
                                                          <w:divsChild>
                                                            <w:div w:id="1645231146">
                                                              <w:marLeft w:val="0"/>
                                                              <w:marRight w:val="0"/>
                                                              <w:marTop w:val="0"/>
                                                              <w:marBottom w:val="0"/>
                                                              <w:divBdr>
                                                                <w:top w:val="none" w:sz="0" w:space="0" w:color="auto"/>
                                                                <w:left w:val="none" w:sz="0" w:space="0" w:color="auto"/>
                                                                <w:bottom w:val="none" w:sz="0" w:space="0" w:color="auto"/>
                                                                <w:right w:val="none" w:sz="0" w:space="0" w:color="auto"/>
                                                              </w:divBdr>
                                                              <w:divsChild>
                                                                <w:div w:id="394012020">
                                                                  <w:marLeft w:val="0"/>
                                                                  <w:marRight w:val="0"/>
                                                                  <w:marTop w:val="0"/>
                                                                  <w:marBottom w:val="0"/>
                                                                  <w:divBdr>
                                                                    <w:top w:val="none" w:sz="0" w:space="0" w:color="auto"/>
                                                                    <w:left w:val="none" w:sz="0" w:space="0" w:color="auto"/>
                                                                    <w:bottom w:val="none" w:sz="0" w:space="0" w:color="auto"/>
                                                                    <w:right w:val="none" w:sz="0" w:space="0" w:color="auto"/>
                                                                  </w:divBdr>
                                                                  <w:divsChild>
                                                                    <w:div w:id="1079711633">
                                                                      <w:marLeft w:val="0"/>
                                                                      <w:marRight w:val="0"/>
                                                                      <w:marTop w:val="0"/>
                                                                      <w:marBottom w:val="0"/>
                                                                      <w:divBdr>
                                                                        <w:top w:val="none" w:sz="0" w:space="0" w:color="auto"/>
                                                                        <w:left w:val="none" w:sz="0" w:space="0" w:color="auto"/>
                                                                        <w:bottom w:val="none" w:sz="0" w:space="0" w:color="auto"/>
                                                                        <w:right w:val="none" w:sz="0" w:space="0" w:color="auto"/>
                                                                      </w:divBdr>
                                                                      <w:divsChild>
                                                                        <w:div w:id="1019696132">
                                                                          <w:marLeft w:val="0"/>
                                                                          <w:marRight w:val="0"/>
                                                                          <w:marTop w:val="0"/>
                                                                          <w:marBottom w:val="0"/>
                                                                          <w:divBdr>
                                                                            <w:top w:val="none" w:sz="0" w:space="0" w:color="auto"/>
                                                                            <w:left w:val="none" w:sz="0" w:space="0" w:color="auto"/>
                                                                            <w:bottom w:val="none" w:sz="0" w:space="0" w:color="auto"/>
                                                                            <w:right w:val="none" w:sz="0" w:space="0" w:color="auto"/>
                                                                          </w:divBdr>
                                                                          <w:divsChild>
                                                                            <w:div w:id="196047955">
                                                                              <w:marLeft w:val="0"/>
                                                                              <w:marRight w:val="0"/>
                                                                              <w:marTop w:val="0"/>
                                                                              <w:marBottom w:val="0"/>
                                                                              <w:divBdr>
                                                                                <w:top w:val="none" w:sz="0" w:space="0" w:color="auto"/>
                                                                                <w:left w:val="none" w:sz="0" w:space="0" w:color="auto"/>
                                                                                <w:bottom w:val="none" w:sz="0" w:space="0" w:color="auto"/>
                                                                                <w:right w:val="none" w:sz="0" w:space="0" w:color="auto"/>
                                                                              </w:divBdr>
                                                                              <w:divsChild>
                                                                                <w:div w:id="925578561">
                                                                                  <w:marLeft w:val="0"/>
                                                                                  <w:marRight w:val="0"/>
                                                                                  <w:marTop w:val="0"/>
                                                                                  <w:marBottom w:val="0"/>
                                                                                  <w:divBdr>
                                                                                    <w:top w:val="none" w:sz="0" w:space="0" w:color="auto"/>
                                                                                    <w:left w:val="none" w:sz="0" w:space="0" w:color="auto"/>
                                                                                    <w:bottom w:val="none" w:sz="0" w:space="0" w:color="auto"/>
                                                                                    <w:right w:val="none" w:sz="0" w:space="0" w:color="auto"/>
                                                                                  </w:divBdr>
                                                                                  <w:divsChild>
                                                                                    <w:div w:id="59062307">
                                                                                      <w:marLeft w:val="0"/>
                                                                                      <w:marRight w:val="0"/>
                                                                                      <w:marTop w:val="0"/>
                                                                                      <w:marBottom w:val="0"/>
                                                                                      <w:divBdr>
                                                                                        <w:top w:val="none" w:sz="0" w:space="0" w:color="auto"/>
                                                                                        <w:left w:val="none" w:sz="0" w:space="0" w:color="auto"/>
                                                                                        <w:bottom w:val="none" w:sz="0" w:space="0" w:color="auto"/>
                                                                                        <w:right w:val="none" w:sz="0" w:space="0" w:color="auto"/>
                                                                                      </w:divBdr>
                                                                                      <w:divsChild>
                                                                                        <w:div w:id="61239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8181746">
                              <w:marLeft w:val="0"/>
                              <w:marRight w:val="0"/>
                              <w:marTop w:val="0"/>
                              <w:marBottom w:val="0"/>
                              <w:divBdr>
                                <w:top w:val="none" w:sz="0" w:space="0" w:color="auto"/>
                                <w:left w:val="none" w:sz="0" w:space="0" w:color="auto"/>
                                <w:bottom w:val="none" w:sz="0" w:space="0" w:color="auto"/>
                                <w:right w:val="none" w:sz="0" w:space="0" w:color="auto"/>
                              </w:divBdr>
                              <w:divsChild>
                                <w:div w:id="1634166101">
                                  <w:marLeft w:val="0"/>
                                  <w:marRight w:val="0"/>
                                  <w:marTop w:val="0"/>
                                  <w:marBottom w:val="0"/>
                                  <w:divBdr>
                                    <w:top w:val="none" w:sz="0" w:space="0" w:color="auto"/>
                                    <w:left w:val="none" w:sz="0" w:space="0" w:color="auto"/>
                                    <w:bottom w:val="none" w:sz="0" w:space="0" w:color="auto"/>
                                    <w:right w:val="none" w:sz="0" w:space="0" w:color="auto"/>
                                  </w:divBdr>
                                  <w:divsChild>
                                    <w:div w:id="1547057879">
                                      <w:marLeft w:val="0"/>
                                      <w:marRight w:val="0"/>
                                      <w:marTop w:val="0"/>
                                      <w:marBottom w:val="0"/>
                                      <w:divBdr>
                                        <w:top w:val="none" w:sz="0" w:space="0" w:color="auto"/>
                                        <w:left w:val="none" w:sz="0" w:space="0" w:color="auto"/>
                                        <w:bottom w:val="none" w:sz="0" w:space="0" w:color="auto"/>
                                        <w:right w:val="none" w:sz="0" w:space="0" w:color="auto"/>
                                      </w:divBdr>
                                      <w:divsChild>
                                        <w:div w:id="119230659">
                                          <w:marLeft w:val="0"/>
                                          <w:marRight w:val="0"/>
                                          <w:marTop w:val="0"/>
                                          <w:marBottom w:val="0"/>
                                          <w:divBdr>
                                            <w:top w:val="none" w:sz="0" w:space="0" w:color="auto"/>
                                            <w:left w:val="none" w:sz="0" w:space="0" w:color="auto"/>
                                            <w:bottom w:val="none" w:sz="0" w:space="0" w:color="auto"/>
                                            <w:right w:val="none" w:sz="0" w:space="0" w:color="auto"/>
                                          </w:divBdr>
                                          <w:divsChild>
                                            <w:div w:id="2139562307">
                                              <w:marLeft w:val="0"/>
                                              <w:marRight w:val="0"/>
                                              <w:marTop w:val="0"/>
                                              <w:marBottom w:val="0"/>
                                              <w:divBdr>
                                                <w:top w:val="none" w:sz="0" w:space="0" w:color="auto"/>
                                                <w:left w:val="none" w:sz="0" w:space="0" w:color="auto"/>
                                                <w:bottom w:val="none" w:sz="0" w:space="0" w:color="auto"/>
                                                <w:right w:val="none" w:sz="0" w:space="0" w:color="auto"/>
                                              </w:divBdr>
                                              <w:divsChild>
                                                <w:div w:id="1301350611">
                                                  <w:marLeft w:val="0"/>
                                                  <w:marRight w:val="0"/>
                                                  <w:marTop w:val="0"/>
                                                  <w:marBottom w:val="0"/>
                                                  <w:divBdr>
                                                    <w:top w:val="none" w:sz="0" w:space="0" w:color="auto"/>
                                                    <w:left w:val="none" w:sz="0" w:space="0" w:color="auto"/>
                                                    <w:bottom w:val="none" w:sz="0" w:space="0" w:color="auto"/>
                                                    <w:right w:val="none" w:sz="0" w:space="0" w:color="auto"/>
                                                  </w:divBdr>
                                                  <w:divsChild>
                                                    <w:div w:id="1532651212">
                                                      <w:marLeft w:val="0"/>
                                                      <w:marRight w:val="0"/>
                                                      <w:marTop w:val="0"/>
                                                      <w:marBottom w:val="0"/>
                                                      <w:divBdr>
                                                        <w:top w:val="none" w:sz="0" w:space="0" w:color="auto"/>
                                                        <w:left w:val="none" w:sz="0" w:space="0" w:color="auto"/>
                                                        <w:bottom w:val="none" w:sz="0" w:space="0" w:color="auto"/>
                                                        <w:right w:val="none" w:sz="0" w:space="0" w:color="auto"/>
                                                      </w:divBdr>
                                                      <w:divsChild>
                                                        <w:div w:id="624581174">
                                                          <w:marLeft w:val="0"/>
                                                          <w:marRight w:val="0"/>
                                                          <w:marTop w:val="0"/>
                                                          <w:marBottom w:val="0"/>
                                                          <w:divBdr>
                                                            <w:top w:val="none" w:sz="0" w:space="0" w:color="auto"/>
                                                            <w:left w:val="none" w:sz="0" w:space="0" w:color="auto"/>
                                                            <w:bottom w:val="none" w:sz="0" w:space="0" w:color="auto"/>
                                                            <w:right w:val="none" w:sz="0" w:space="0" w:color="auto"/>
                                                          </w:divBdr>
                                                          <w:divsChild>
                                                            <w:div w:id="796335067">
                                                              <w:marLeft w:val="0"/>
                                                              <w:marRight w:val="0"/>
                                                              <w:marTop w:val="0"/>
                                                              <w:marBottom w:val="0"/>
                                                              <w:divBdr>
                                                                <w:top w:val="none" w:sz="0" w:space="0" w:color="auto"/>
                                                                <w:left w:val="none" w:sz="0" w:space="0" w:color="auto"/>
                                                                <w:bottom w:val="none" w:sz="0" w:space="0" w:color="auto"/>
                                                                <w:right w:val="none" w:sz="0" w:space="0" w:color="auto"/>
                                                              </w:divBdr>
                                                              <w:divsChild>
                                                                <w:div w:id="734858475">
                                                                  <w:marLeft w:val="0"/>
                                                                  <w:marRight w:val="0"/>
                                                                  <w:marTop w:val="0"/>
                                                                  <w:marBottom w:val="0"/>
                                                                  <w:divBdr>
                                                                    <w:top w:val="none" w:sz="0" w:space="0" w:color="auto"/>
                                                                    <w:left w:val="none" w:sz="0" w:space="0" w:color="auto"/>
                                                                    <w:bottom w:val="none" w:sz="0" w:space="0" w:color="auto"/>
                                                                    <w:right w:val="none" w:sz="0" w:space="0" w:color="auto"/>
                                                                  </w:divBdr>
                                                                  <w:divsChild>
                                                                    <w:div w:id="1993872580">
                                                                      <w:marLeft w:val="0"/>
                                                                      <w:marRight w:val="0"/>
                                                                      <w:marTop w:val="0"/>
                                                                      <w:marBottom w:val="0"/>
                                                                      <w:divBdr>
                                                                        <w:top w:val="none" w:sz="0" w:space="0" w:color="auto"/>
                                                                        <w:left w:val="none" w:sz="0" w:space="0" w:color="auto"/>
                                                                        <w:bottom w:val="none" w:sz="0" w:space="0" w:color="auto"/>
                                                                        <w:right w:val="none" w:sz="0" w:space="0" w:color="auto"/>
                                                                      </w:divBdr>
                                                                      <w:divsChild>
                                                                        <w:div w:id="886453008">
                                                                          <w:marLeft w:val="0"/>
                                                                          <w:marRight w:val="0"/>
                                                                          <w:marTop w:val="0"/>
                                                                          <w:marBottom w:val="0"/>
                                                                          <w:divBdr>
                                                                            <w:top w:val="none" w:sz="0" w:space="0" w:color="auto"/>
                                                                            <w:left w:val="none" w:sz="0" w:space="0" w:color="auto"/>
                                                                            <w:bottom w:val="none" w:sz="0" w:space="0" w:color="auto"/>
                                                                            <w:right w:val="none" w:sz="0" w:space="0" w:color="auto"/>
                                                                          </w:divBdr>
                                                                          <w:divsChild>
                                                                            <w:div w:id="1888950005">
                                                                              <w:marLeft w:val="0"/>
                                                                              <w:marRight w:val="0"/>
                                                                              <w:marTop w:val="0"/>
                                                                              <w:marBottom w:val="0"/>
                                                                              <w:divBdr>
                                                                                <w:top w:val="none" w:sz="0" w:space="0" w:color="auto"/>
                                                                                <w:left w:val="none" w:sz="0" w:space="0" w:color="auto"/>
                                                                                <w:bottom w:val="none" w:sz="0" w:space="0" w:color="auto"/>
                                                                                <w:right w:val="none" w:sz="0" w:space="0" w:color="auto"/>
                                                                              </w:divBdr>
                                                                              <w:divsChild>
                                                                                <w:div w:id="1333602560">
                                                                                  <w:marLeft w:val="0"/>
                                                                                  <w:marRight w:val="0"/>
                                                                                  <w:marTop w:val="0"/>
                                                                                  <w:marBottom w:val="0"/>
                                                                                  <w:divBdr>
                                                                                    <w:top w:val="none" w:sz="0" w:space="0" w:color="auto"/>
                                                                                    <w:left w:val="none" w:sz="0" w:space="0" w:color="auto"/>
                                                                                    <w:bottom w:val="none" w:sz="0" w:space="0" w:color="auto"/>
                                                                                    <w:right w:val="none" w:sz="0" w:space="0" w:color="auto"/>
                                                                                  </w:divBdr>
                                                                                  <w:divsChild>
                                                                                    <w:div w:id="1068265355">
                                                                                      <w:marLeft w:val="0"/>
                                                                                      <w:marRight w:val="0"/>
                                                                                      <w:marTop w:val="0"/>
                                                                                      <w:marBottom w:val="0"/>
                                                                                      <w:divBdr>
                                                                                        <w:top w:val="none" w:sz="0" w:space="0" w:color="auto"/>
                                                                                        <w:left w:val="none" w:sz="0" w:space="0" w:color="auto"/>
                                                                                        <w:bottom w:val="none" w:sz="0" w:space="0" w:color="auto"/>
                                                                                        <w:right w:val="none" w:sz="0" w:space="0" w:color="auto"/>
                                                                                      </w:divBdr>
                                                                                      <w:divsChild>
                                                                                        <w:div w:id="141351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91670570">
                              <w:marLeft w:val="0"/>
                              <w:marRight w:val="0"/>
                              <w:marTop w:val="0"/>
                              <w:marBottom w:val="0"/>
                              <w:divBdr>
                                <w:top w:val="none" w:sz="0" w:space="0" w:color="auto"/>
                                <w:left w:val="none" w:sz="0" w:space="0" w:color="auto"/>
                                <w:bottom w:val="none" w:sz="0" w:space="0" w:color="auto"/>
                                <w:right w:val="none" w:sz="0" w:space="0" w:color="auto"/>
                              </w:divBdr>
                              <w:divsChild>
                                <w:div w:id="1254313351">
                                  <w:marLeft w:val="0"/>
                                  <w:marRight w:val="0"/>
                                  <w:marTop w:val="0"/>
                                  <w:marBottom w:val="0"/>
                                  <w:divBdr>
                                    <w:top w:val="none" w:sz="0" w:space="0" w:color="auto"/>
                                    <w:left w:val="none" w:sz="0" w:space="0" w:color="auto"/>
                                    <w:bottom w:val="none" w:sz="0" w:space="0" w:color="auto"/>
                                    <w:right w:val="none" w:sz="0" w:space="0" w:color="auto"/>
                                  </w:divBdr>
                                  <w:divsChild>
                                    <w:div w:id="400713323">
                                      <w:marLeft w:val="0"/>
                                      <w:marRight w:val="0"/>
                                      <w:marTop w:val="0"/>
                                      <w:marBottom w:val="0"/>
                                      <w:divBdr>
                                        <w:top w:val="none" w:sz="0" w:space="0" w:color="auto"/>
                                        <w:left w:val="none" w:sz="0" w:space="0" w:color="auto"/>
                                        <w:bottom w:val="none" w:sz="0" w:space="0" w:color="auto"/>
                                        <w:right w:val="none" w:sz="0" w:space="0" w:color="auto"/>
                                      </w:divBdr>
                                      <w:divsChild>
                                        <w:div w:id="1459765817">
                                          <w:marLeft w:val="0"/>
                                          <w:marRight w:val="0"/>
                                          <w:marTop w:val="0"/>
                                          <w:marBottom w:val="0"/>
                                          <w:divBdr>
                                            <w:top w:val="none" w:sz="0" w:space="0" w:color="auto"/>
                                            <w:left w:val="none" w:sz="0" w:space="0" w:color="auto"/>
                                            <w:bottom w:val="none" w:sz="0" w:space="0" w:color="auto"/>
                                            <w:right w:val="none" w:sz="0" w:space="0" w:color="auto"/>
                                          </w:divBdr>
                                          <w:divsChild>
                                            <w:div w:id="106705699">
                                              <w:marLeft w:val="0"/>
                                              <w:marRight w:val="0"/>
                                              <w:marTop w:val="0"/>
                                              <w:marBottom w:val="0"/>
                                              <w:divBdr>
                                                <w:top w:val="none" w:sz="0" w:space="0" w:color="auto"/>
                                                <w:left w:val="none" w:sz="0" w:space="0" w:color="auto"/>
                                                <w:bottom w:val="none" w:sz="0" w:space="0" w:color="auto"/>
                                                <w:right w:val="none" w:sz="0" w:space="0" w:color="auto"/>
                                              </w:divBdr>
                                              <w:divsChild>
                                                <w:div w:id="1229152943">
                                                  <w:marLeft w:val="0"/>
                                                  <w:marRight w:val="0"/>
                                                  <w:marTop w:val="0"/>
                                                  <w:marBottom w:val="0"/>
                                                  <w:divBdr>
                                                    <w:top w:val="none" w:sz="0" w:space="0" w:color="auto"/>
                                                    <w:left w:val="none" w:sz="0" w:space="0" w:color="auto"/>
                                                    <w:bottom w:val="none" w:sz="0" w:space="0" w:color="auto"/>
                                                    <w:right w:val="none" w:sz="0" w:space="0" w:color="auto"/>
                                                  </w:divBdr>
                                                  <w:divsChild>
                                                    <w:div w:id="2033144409">
                                                      <w:marLeft w:val="0"/>
                                                      <w:marRight w:val="0"/>
                                                      <w:marTop w:val="0"/>
                                                      <w:marBottom w:val="0"/>
                                                      <w:divBdr>
                                                        <w:top w:val="none" w:sz="0" w:space="0" w:color="auto"/>
                                                        <w:left w:val="none" w:sz="0" w:space="0" w:color="auto"/>
                                                        <w:bottom w:val="none" w:sz="0" w:space="0" w:color="auto"/>
                                                        <w:right w:val="none" w:sz="0" w:space="0" w:color="auto"/>
                                                      </w:divBdr>
                                                      <w:divsChild>
                                                        <w:div w:id="2020620749">
                                                          <w:marLeft w:val="0"/>
                                                          <w:marRight w:val="0"/>
                                                          <w:marTop w:val="0"/>
                                                          <w:marBottom w:val="0"/>
                                                          <w:divBdr>
                                                            <w:top w:val="none" w:sz="0" w:space="0" w:color="auto"/>
                                                            <w:left w:val="none" w:sz="0" w:space="0" w:color="auto"/>
                                                            <w:bottom w:val="none" w:sz="0" w:space="0" w:color="auto"/>
                                                            <w:right w:val="none" w:sz="0" w:space="0" w:color="auto"/>
                                                          </w:divBdr>
                                                          <w:divsChild>
                                                            <w:div w:id="1057045468">
                                                              <w:marLeft w:val="0"/>
                                                              <w:marRight w:val="0"/>
                                                              <w:marTop w:val="0"/>
                                                              <w:marBottom w:val="0"/>
                                                              <w:divBdr>
                                                                <w:top w:val="none" w:sz="0" w:space="0" w:color="auto"/>
                                                                <w:left w:val="none" w:sz="0" w:space="0" w:color="auto"/>
                                                                <w:bottom w:val="none" w:sz="0" w:space="0" w:color="auto"/>
                                                                <w:right w:val="none" w:sz="0" w:space="0" w:color="auto"/>
                                                              </w:divBdr>
                                                              <w:divsChild>
                                                                <w:div w:id="2045474669">
                                                                  <w:marLeft w:val="0"/>
                                                                  <w:marRight w:val="0"/>
                                                                  <w:marTop w:val="0"/>
                                                                  <w:marBottom w:val="0"/>
                                                                  <w:divBdr>
                                                                    <w:top w:val="none" w:sz="0" w:space="0" w:color="auto"/>
                                                                    <w:left w:val="none" w:sz="0" w:space="0" w:color="auto"/>
                                                                    <w:bottom w:val="none" w:sz="0" w:space="0" w:color="auto"/>
                                                                    <w:right w:val="none" w:sz="0" w:space="0" w:color="auto"/>
                                                                  </w:divBdr>
                                                                  <w:divsChild>
                                                                    <w:div w:id="1934822554">
                                                                      <w:marLeft w:val="0"/>
                                                                      <w:marRight w:val="0"/>
                                                                      <w:marTop w:val="0"/>
                                                                      <w:marBottom w:val="0"/>
                                                                      <w:divBdr>
                                                                        <w:top w:val="none" w:sz="0" w:space="0" w:color="auto"/>
                                                                        <w:left w:val="none" w:sz="0" w:space="0" w:color="auto"/>
                                                                        <w:bottom w:val="none" w:sz="0" w:space="0" w:color="auto"/>
                                                                        <w:right w:val="none" w:sz="0" w:space="0" w:color="auto"/>
                                                                      </w:divBdr>
                                                                      <w:divsChild>
                                                                        <w:div w:id="1432241340">
                                                                          <w:marLeft w:val="0"/>
                                                                          <w:marRight w:val="0"/>
                                                                          <w:marTop w:val="0"/>
                                                                          <w:marBottom w:val="0"/>
                                                                          <w:divBdr>
                                                                            <w:top w:val="none" w:sz="0" w:space="0" w:color="auto"/>
                                                                            <w:left w:val="none" w:sz="0" w:space="0" w:color="auto"/>
                                                                            <w:bottom w:val="none" w:sz="0" w:space="0" w:color="auto"/>
                                                                            <w:right w:val="none" w:sz="0" w:space="0" w:color="auto"/>
                                                                          </w:divBdr>
                                                                          <w:divsChild>
                                                                            <w:div w:id="626738323">
                                                                              <w:marLeft w:val="0"/>
                                                                              <w:marRight w:val="0"/>
                                                                              <w:marTop w:val="0"/>
                                                                              <w:marBottom w:val="0"/>
                                                                              <w:divBdr>
                                                                                <w:top w:val="none" w:sz="0" w:space="0" w:color="auto"/>
                                                                                <w:left w:val="none" w:sz="0" w:space="0" w:color="auto"/>
                                                                                <w:bottom w:val="none" w:sz="0" w:space="0" w:color="auto"/>
                                                                                <w:right w:val="none" w:sz="0" w:space="0" w:color="auto"/>
                                                                              </w:divBdr>
                                                                              <w:divsChild>
                                                                                <w:div w:id="46491436">
                                                                                  <w:marLeft w:val="0"/>
                                                                                  <w:marRight w:val="0"/>
                                                                                  <w:marTop w:val="0"/>
                                                                                  <w:marBottom w:val="0"/>
                                                                                  <w:divBdr>
                                                                                    <w:top w:val="none" w:sz="0" w:space="0" w:color="auto"/>
                                                                                    <w:left w:val="none" w:sz="0" w:space="0" w:color="auto"/>
                                                                                    <w:bottom w:val="none" w:sz="0" w:space="0" w:color="auto"/>
                                                                                    <w:right w:val="none" w:sz="0" w:space="0" w:color="auto"/>
                                                                                  </w:divBdr>
                                                                                  <w:divsChild>
                                                                                    <w:div w:id="1818447761">
                                                                                      <w:marLeft w:val="0"/>
                                                                                      <w:marRight w:val="0"/>
                                                                                      <w:marTop w:val="0"/>
                                                                                      <w:marBottom w:val="0"/>
                                                                                      <w:divBdr>
                                                                                        <w:top w:val="none" w:sz="0" w:space="0" w:color="auto"/>
                                                                                        <w:left w:val="none" w:sz="0" w:space="0" w:color="auto"/>
                                                                                        <w:bottom w:val="none" w:sz="0" w:space="0" w:color="auto"/>
                                                                                        <w:right w:val="none" w:sz="0" w:space="0" w:color="auto"/>
                                                                                      </w:divBdr>
                                                                                      <w:divsChild>
                                                                                        <w:div w:id="15822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9983418">
      <w:bodyDiv w:val="1"/>
      <w:marLeft w:val="0"/>
      <w:marRight w:val="0"/>
      <w:marTop w:val="0"/>
      <w:marBottom w:val="0"/>
      <w:divBdr>
        <w:top w:val="none" w:sz="0" w:space="0" w:color="auto"/>
        <w:left w:val="none" w:sz="0" w:space="0" w:color="auto"/>
        <w:bottom w:val="none" w:sz="0" w:space="0" w:color="auto"/>
        <w:right w:val="none" w:sz="0" w:space="0" w:color="auto"/>
      </w:divBdr>
      <w:divsChild>
        <w:div w:id="1328434724">
          <w:marLeft w:val="0"/>
          <w:marRight w:val="0"/>
          <w:marTop w:val="0"/>
          <w:marBottom w:val="0"/>
          <w:divBdr>
            <w:top w:val="none" w:sz="0" w:space="0" w:color="auto"/>
            <w:left w:val="none" w:sz="0" w:space="0" w:color="auto"/>
            <w:bottom w:val="none" w:sz="0" w:space="0" w:color="auto"/>
            <w:right w:val="none" w:sz="0" w:space="0" w:color="auto"/>
          </w:divBdr>
          <w:divsChild>
            <w:div w:id="1031303069">
              <w:marLeft w:val="0"/>
              <w:marRight w:val="0"/>
              <w:marTop w:val="0"/>
              <w:marBottom w:val="0"/>
              <w:divBdr>
                <w:top w:val="none" w:sz="0" w:space="0" w:color="auto"/>
                <w:left w:val="none" w:sz="0" w:space="0" w:color="auto"/>
                <w:bottom w:val="none" w:sz="0" w:space="0" w:color="auto"/>
                <w:right w:val="none" w:sz="0" w:space="0" w:color="auto"/>
              </w:divBdr>
            </w:div>
            <w:div w:id="177812192">
              <w:marLeft w:val="50"/>
              <w:marRight w:val="0"/>
              <w:marTop w:val="0"/>
              <w:marBottom w:val="0"/>
              <w:divBdr>
                <w:top w:val="none" w:sz="0" w:space="0" w:color="auto"/>
                <w:left w:val="none" w:sz="0" w:space="0" w:color="auto"/>
                <w:bottom w:val="none" w:sz="0" w:space="0" w:color="auto"/>
                <w:right w:val="none" w:sz="0" w:space="0" w:color="auto"/>
              </w:divBdr>
              <w:divsChild>
                <w:div w:id="1934628953">
                  <w:marLeft w:val="0"/>
                  <w:marRight w:val="0"/>
                  <w:marTop w:val="0"/>
                  <w:marBottom w:val="0"/>
                  <w:divBdr>
                    <w:top w:val="none" w:sz="0" w:space="0" w:color="auto"/>
                    <w:left w:val="none" w:sz="0" w:space="0" w:color="auto"/>
                    <w:bottom w:val="none" w:sz="0" w:space="0" w:color="auto"/>
                    <w:right w:val="none" w:sz="0" w:space="0" w:color="auto"/>
                  </w:divBdr>
                  <w:divsChild>
                    <w:div w:id="2016178684">
                      <w:marLeft w:val="0"/>
                      <w:marRight w:val="0"/>
                      <w:marTop w:val="0"/>
                      <w:marBottom w:val="0"/>
                      <w:divBdr>
                        <w:top w:val="none" w:sz="0" w:space="0" w:color="auto"/>
                        <w:left w:val="none" w:sz="0" w:space="0" w:color="auto"/>
                        <w:bottom w:val="none" w:sz="0" w:space="0" w:color="auto"/>
                        <w:right w:val="none" w:sz="0" w:space="0" w:color="auto"/>
                      </w:divBdr>
                      <w:divsChild>
                        <w:div w:id="2130201112">
                          <w:marLeft w:val="0"/>
                          <w:marRight w:val="0"/>
                          <w:marTop w:val="0"/>
                          <w:marBottom w:val="0"/>
                          <w:divBdr>
                            <w:top w:val="none" w:sz="0" w:space="0" w:color="auto"/>
                            <w:left w:val="none" w:sz="0" w:space="0" w:color="auto"/>
                            <w:bottom w:val="none" w:sz="0" w:space="0" w:color="auto"/>
                            <w:right w:val="none" w:sz="0" w:space="0" w:color="auto"/>
                          </w:divBdr>
                          <w:divsChild>
                            <w:div w:id="2129624317">
                              <w:marLeft w:val="0"/>
                              <w:marRight w:val="0"/>
                              <w:marTop w:val="50"/>
                              <w:marBottom w:val="50"/>
                              <w:divBdr>
                                <w:top w:val="none" w:sz="0" w:space="0" w:color="auto"/>
                                <w:left w:val="none" w:sz="0" w:space="0" w:color="auto"/>
                                <w:bottom w:val="none" w:sz="0" w:space="0" w:color="auto"/>
                                <w:right w:val="none" w:sz="0" w:space="0" w:color="auto"/>
                              </w:divBdr>
                            </w:div>
                            <w:div w:id="654258496">
                              <w:marLeft w:val="0"/>
                              <w:marRight w:val="0"/>
                              <w:marTop w:val="50"/>
                              <w:marBottom w:val="50"/>
                              <w:divBdr>
                                <w:top w:val="none" w:sz="0" w:space="0" w:color="auto"/>
                                <w:left w:val="none" w:sz="0" w:space="0" w:color="auto"/>
                                <w:bottom w:val="none" w:sz="0" w:space="0" w:color="auto"/>
                                <w:right w:val="none" w:sz="0" w:space="0" w:color="auto"/>
                              </w:divBdr>
                            </w:div>
                            <w:div w:id="2125033610">
                              <w:marLeft w:val="0"/>
                              <w:marRight w:val="0"/>
                              <w:marTop w:val="50"/>
                              <w:marBottom w:val="50"/>
                              <w:divBdr>
                                <w:top w:val="none" w:sz="0" w:space="0" w:color="auto"/>
                                <w:left w:val="none" w:sz="0" w:space="0" w:color="auto"/>
                                <w:bottom w:val="none" w:sz="0" w:space="0" w:color="auto"/>
                                <w:right w:val="none" w:sz="0" w:space="0" w:color="auto"/>
                              </w:divBdr>
                            </w:div>
                            <w:div w:id="270090733">
                              <w:marLeft w:val="0"/>
                              <w:marRight w:val="0"/>
                              <w:marTop w:val="50"/>
                              <w:marBottom w:val="50"/>
                              <w:divBdr>
                                <w:top w:val="none" w:sz="0" w:space="0" w:color="auto"/>
                                <w:left w:val="none" w:sz="0" w:space="0" w:color="auto"/>
                                <w:bottom w:val="none" w:sz="0" w:space="0" w:color="auto"/>
                                <w:right w:val="none" w:sz="0" w:space="0" w:color="auto"/>
                              </w:divBdr>
                            </w:div>
                            <w:div w:id="1076128788">
                              <w:marLeft w:val="0"/>
                              <w:marRight w:val="0"/>
                              <w:marTop w:val="50"/>
                              <w:marBottom w:val="50"/>
                              <w:divBdr>
                                <w:top w:val="none" w:sz="0" w:space="0" w:color="auto"/>
                                <w:left w:val="none" w:sz="0" w:space="0" w:color="auto"/>
                                <w:bottom w:val="none" w:sz="0" w:space="0" w:color="auto"/>
                                <w:right w:val="none" w:sz="0" w:space="0" w:color="auto"/>
                              </w:divBdr>
                            </w:div>
                            <w:div w:id="1476021772">
                              <w:marLeft w:val="0"/>
                              <w:marRight w:val="0"/>
                              <w:marTop w:val="50"/>
                              <w:marBottom w:val="50"/>
                              <w:divBdr>
                                <w:top w:val="none" w:sz="0" w:space="0" w:color="auto"/>
                                <w:left w:val="none" w:sz="0" w:space="0" w:color="auto"/>
                                <w:bottom w:val="none" w:sz="0" w:space="0" w:color="auto"/>
                                <w:right w:val="none" w:sz="0" w:space="0" w:color="auto"/>
                              </w:divBdr>
                            </w:div>
                            <w:div w:id="835807785">
                              <w:marLeft w:val="0"/>
                              <w:marRight w:val="0"/>
                              <w:marTop w:val="50"/>
                              <w:marBottom w:val="50"/>
                              <w:divBdr>
                                <w:top w:val="none" w:sz="0" w:space="0" w:color="auto"/>
                                <w:left w:val="none" w:sz="0" w:space="0" w:color="auto"/>
                                <w:bottom w:val="none" w:sz="0" w:space="0" w:color="auto"/>
                                <w:right w:val="none" w:sz="0" w:space="0" w:color="auto"/>
                              </w:divBdr>
                            </w:div>
                            <w:div w:id="1636711906">
                              <w:marLeft w:val="0"/>
                              <w:marRight w:val="0"/>
                              <w:marTop w:val="50"/>
                              <w:marBottom w:val="50"/>
                              <w:divBdr>
                                <w:top w:val="none" w:sz="0" w:space="0" w:color="auto"/>
                                <w:left w:val="none" w:sz="0" w:space="0" w:color="auto"/>
                                <w:bottom w:val="none" w:sz="0" w:space="0" w:color="auto"/>
                                <w:right w:val="none" w:sz="0" w:space="0" w:color="auto"/>
                              </w:divBdr>
                            </w:div>
                            <w:div w:id="589895445">
                              <w:marLeft w:val="0"/>
                              <w:marRight w:val="0"/>
                              <w:marTop w:val="0"/>
                              <w:marBottom w:val="0"/>
                              <w:divBdr>
                                <w:top w:val="none" w:sz="0" w:space="0" w:color="auto"/>
                                <w:left w:val="none" w:sz="0" w:space="0" w:color="auto"/>
                                <w:bottom w:val="none" w:sz="0" w:space="0" w:color="auto"/>
                                <w:right w:val="none" w:sz="0" w:space="0" w:color="auto"/>
                              </w:divBdr>
                              <w:divsChild>
                                <w:div w:id="491220045">
                                  <w:marLeft w:val="0"/>
                                  <w:marRight w:val="0"/>
                                  <w:marTop w:val="50"/>
                                  <w:marBottom w:val="50"/>
                                  <w:divBdr>
                                    <w:top w:val="none" w:sz="0" w:space="0" w:color="auto"/>
                                    <w:left w:val="none" w:sz="0" w:space="0" w:color="auto"/>
                                    <w:bottom w:val="none" w:sz="0" w:space="0" w:color="auto"/>
                                    <w:right w:val="none" w:sz="0" w:space="0" w:color="auto"/>
                                  </w:divBdr>
                                </w:div>
                                <w:div w:id="1717730165">
                                  <w:marLeft w:val="0"/>
                                  <w:marRight w:val="0"/>
                                  <w:marTop w:val="50"/>
                                  <w:marBottom w:val="50"/>
                                  <w:divBdr>
                                    <w:top w:val="none" w:sz="0" w:space="0" w:color="auto"/>
                                    <w:left w:val="none" w:sz="0" w:space="0" w:color="auto"/>
                                    <w:bottom w:val="none" w:sz="0" w:space="0" w:color="auto"/>
                                    <w:right w:val="none" w:sz="0" w:space="0" w:color="auto"/>
                                  </w:divBdr>
                                </w:div>
                                <w:div w:id="1936090442">
                                  <w:marLeft w:val="0"/>
                                  <w:marRight w:val="0"/>
                                  <w:marTop w:val="50"/>
                                  <w:marBottom w:val="50"/>
                                  <w:divBdr>
                                    <w:top w:val="none" w:sz="0" w:space="0" w:color="auto"/>
                                    <w:left w:val="none" w:sz="0" w:space="0" w:color="auto"/>
                                    <w:bottom w:val="none" w:sz="0" w:space="0" w:color="auto"/>
                                    <w:right w:val="none" w:sz="0" w:space="0" w:color="auto"/>
                                  </w:divBdr>
                                </w:div>
                                <w:div w:id="1950700737">
                                  <w:marLeft w:val="0"/>
                                  <w:marRight w:val="0"/>
                                  <w:marTop w:val="50"/>
                                  <w:marBottom w:val="50"/>
                                  <w:divBdr>
                                    <w:top w:val="none" w:sz="0" w:space="0" w:color="auto"/>
                                    <w:left w:val="none" w:sz="0" w:space="0" w:color="auto"/>
                                    <w:bottom w:val="none" w:sz="0" w:space="0" w:color="auto"/>
                                    <w:right w:val="none" w:sz="0" w:space="0" w:color="auto"/>
                                  </w:divBdr>
                                </w:div>
                                <w:div w:id="76363773">
                                  <w:marLeft w:val="0"/>
                                  <w:marRight w:val="0"/>
                                  <w:marTop w:val="50"/>
                                  <w:marBottom w:val="50"/>
                                  <w:divBdr>
                                    <w:top w:val="none" w:sz="0" w:space="0" w:color="auto"/>
                                    <w:left w:val="none" w:sz="0" w:space="0" w:color="auto"/>
                                    <w:bottom w:val="none" w:sz="0" w:space="0" w:color="auto"/>
                                    <w:right w:val="none" w:sz="0" w:space="0" w:color="auto"/>
                                  </w:divBdr>
                                </w:div>
                                <w:div w:id="2066903769">
                                  <w:marLeft w:val="0"/>
                                  <w:marRight w:val="0"/>
                                  <w:marTop w:val="50"/>
                                  <w:marBottom w:val="50"/>
                                  <w:divBdr>
                                    <w:top w:val="none" w:sz="0" w:space="0" w:color="auto"/>
                                    <w:left w:val="none" w:sz="0" w:space="0" w:color="auto"/>
                                    <w:bottom w:val="none" w:sz="0" w:space="0" w:color="auto"/>
                                    <w:right w:val="none" w:sz="0" w:space="0" w:color="auto"/>
                                  </w:divBdr>
                                </w:div>
                              </w:divsChild>
                            </w:div>
                          </w:divsChild>
                        </w:div>
                        <w:div w:id="3467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355906">
      <w:bodyDiv w:val="1"/>
      <w:marLeft w:val="0"/>
      <w:marRight w:val="0"/>
      <w:marTop w:val="0"/>
      <w:marBottom w:val="0"/>
      <w:divBdr>
        <w:top w:val="none" w:sz="0" w:space="0" w:color="auto"/>
        <w:left w:val="none" w:sz="0" w:space="0" w:color="auto"/>
        <w:bottom w:val="none" w:sz="0" w:space="0" w:color="auto"/>
        <w:right w:val="none" w:sz="0" w:space="0" w:color="auto"/>
      </w:divBdr>
      <w:divsChild>
        <w:div w:id="1558007780">
          <w:marLeft w:val="0"/>
          <w:marRight w:val="0"/>
          <w:marTop w:val="0"/>
          <w:marBottom w:val="0"/>
          <w:divBdr>
            <w:top w:val="none" w:sz="0" w:space="0" w:color="auto"/>
            <w:left w:val="none" w:sz="0" w:space="0" w:color="auto"/>
            <w:bottom w:val="none" w:sz="0" w:space="0" w:color="auto"/>
            <w:right w:val="none" w:sz="0" w:space="0" w:color="auto"/>
          </w:divBdr>
          <w:divsChild>
            <w:div w:id="317459005">
              <w:marLeft w:val="50"/>
              <w:marRight w:val="0"/>
              <w:marTop w:val="0"/>
              <w:marBottom w:val="0"/>
              <w:divBdr>
                <w:top w:val="none" w:sz="0" w:space="0" w:color="auto"/>
                <w:left w:val="none" w:sz="0" w:space="0" w:color="auto"/>
                <w:bottom w:val="none" w:sz="0" w:space="0" w:color="auto"/>
                <w:right w:val="none" w:sz="0" w:space="0" w:color="auto"/>
              </w:divBdr>
              <w:divsChild>
                <w:div w:id="1288928082">
                  <w:marLeft w:val="0"/>
                  <w:marRight w:val="0"/>
                  <w:marTop w:val="0"/>
                  <w:marBottom w:val="0"/>
                  <w:divBdr>
                    <w:top w:val="none" w:sz="0" w:space="0" w:color="auto"/>
                    <w:left w:val="none" w:sz="0" w:space="0" w:color="auto"/>
                    <w:bottom w:val="none" w:sz="0" w:space="0" w:color="auto"/>
                    <w:right w:val="none" w:sz="0" w:space="0" w:color="auto"/>
                  </w:divBdr>
                  <w:divsChild>
                    <w:div w:id="11398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gif"/><Relationship Id="rId21" Type="http://schemas.openxmlformats.org/officeDocument/2006/relationships/hyperlink" Target="http://www.techcn.com.cn/index.php?doc-innerlink-%E8%AE%A1%E7%AE%97%E5%99%A8" TargetMode="External"/><Relationship Id="rId42" Type="http://schemas.openxmlformats.org/officeDocument/2006/relationships/image" Target="media/image25.gif"/><Relationship Id="rId63" Type="http://schemas.openxmlformats.org/officeDocument/2006/relationships/hyperlink" Target="http://www.techcn.com.cn/index.php?doc-innerlink-%E6%97%A0%E7%BA%BF%E7%94%B5%E9%80%9A%E4%BF%A1%E6%8A%80%E6%9C%AF" TargetMode="External"/><Relationship Id="rId84" Type="http://schemas.openxmlformats.org/officeDocument/2006/relationships/image" Target="media/image50.gif"/><Relationship Id="rId138" Type="http://schemas.openxmlformats.org/officeDocument/2006/relationships/image" Target="media/image94.gif"/><Relationship Id="rId159" Type="http://schemas.openxmlformats.org/officeDocument/2006/relationships/hyperlink" Target="http://www.techcn.com.cn/index.php?doc-innerlink-DOS" TargetMode="External"/><Relationship Id="rId170" Type="http://schemas.openxmlformats.org/officeDocument/2006/relationships/image" Target="media/image119.gif"/><Relationship Id="rId191" Type="http://schemas.openxmlformats.org/officeDocument/2006/relationships/image" Target="media/image131.gif"/><Relationship Id="rId205" Type="http://schemas.openxmlformats.org/officeDocument/2006/relationships/image" Target="media/image139.gif"/><Relationship Id="rId226" Type="http://schemas.openxmlformats.org/officeDocument/2006/relationships/image" Target="media/image153.gif"/><Relationship Id="rId247" Type="http://schemas.openxmlformats.org/officeDocument/2006/relationships/image" Target="media/image167.gif"/><Relationship Id="rId107" Type="http://schemas.openxmlformats.org/officeDocument/2006/relationships/image" Target="media/image64.gif"/><Relationship Id="rId268" Type="http://schemas.openxmlformats.org/officeDocument/2006/relationships/hyperlink" Target="http://www.techcn.com.cn/index.php?doc-innerlink-AOL" TargetMode="External"/><Relationship Id="rId289" Type="http://schemas.openxmlformats.org/officeDocument/2006/relationships/theme" Target="theme/theme1.xml"/><Relationship Id="rId11" Type="http://schemas.openxmlformats.org/officeDocument/2006/relationships/image" Target="media/image5.gif"/><Relationship Id="rId32" Type="http://schemas.openxmlformats.org/officeDocument/2006/relationships/hyperlink" Target="http://www.techcn.com.cn/index.php?doc-innerlink-%E8%8E%B1%E5%B8%83%E5%B0%BC%E5%85%B9" TargetMode="External"/><Relationship Id="rId53" Type="http://schemas.openxmlformats.org/officeDocument/2006/relationships/hyperlink" Target="http://www.techcn.com.cn/index.php?doc-innerlink-IBM%E5%85%AC%E5%8F%B8" TargetMode="External"/><Relationship Id="rId74" Type="http://schemas.openxmlformats.org/officeDocument/2006/relationships/image" Target="media/image45.gif"/><Relationship Id="rId128" Type="http://schemas.openxmlformats.org/officeDocument/2006/relationships/image" Target="media/image85.gif"/><Relationship Id="rId149" Type="http://schemas.openxmlformats.org/officeDocument/2006/relationships/image" Target="media/image104.gif"/><Relationship Id="rId5" Type="http://schemas.openxmlformats.org/officeDocument/2006/relationships/image" Target="media/image1.gif"/><Relationship Id="rId95" Type="http://schemas.openxmlformats.org/officeDocument/2006/relationships/image" Target="media/image57.gif"/><Relationship Id="rId160" Type="http://schemas.openxmlformats.org/officeDocument/2006/relationships/image" Target="media/image111.gif"/><Relationship Id="rId181" Type="http://schemas.openxmlformats.org/officeDocument/2006/relationships/image" Target="media/image125.gif"/><Relationship Id="rId216" Type="http://schemas.openxmlformats.org/officeDocument/2006/relationships/image" Target="media/image146.gif"/><Relationship Id="rId237" Type="http://schemas.openxmlformats.org/officeDocument/2006/relationships/image" Target="media/image161.gif"/><Relationship Id="rId258" Type="http://schemas.openxmlformats.org/officeDocument/2006/relationships/hyperlink" Target="http://www.techcn.com.cn/index.php?doc-innerlink-Cyrix" TargetMode="External"/><Relationship Id="rId279" Type="http://schemas.openxmlformats.org/officeDocument/2006/relationships/image" Target="media/image186.gif"/><Relationship Id="rId22" Type="http://schemas.openxmlformats.org/officeDocument/2006/relationships/image" Target="media/image14.gif"/><Relationship Id="rId43" Type="http://schemas.openxmlformats.org/officeDocument/2006/relationships/image" Target="media/image26.gif"/><Relationship Id="rId64" Type="http://schemas.openxmlformats.org/officeDocument/2006/relationships/image" Target="media/image36.gif"/><Relationship Id="rId118" Type="http://schemas.openxmlformats.org/officeDocument/2006/relationships/image" Target="media/image75.gif"/><Relationship Id="rId139" Type="http://schemas.openxmlformats.org/officeDocument/2006/relationships/image" Target="media/image95.gif"/><Relationship Id="rId85" Type="http://schemas.openxmlformats.org/officeDocument/2006/relationships/hyperlink" Target="http://www.techcn.com.cn/index.php?doc-innerlink-%E9%80%BB%E8%BE%91%E7%94%B5%E8%B7%AF" TargetMode="External"/><Relationship Id="rId150" Type="http://schemas.openxmlformats.org/officeDocument/2006/relationships/image" Target="media/image105.gif"/><Relationship Id="rId171" Type="http://schemas.openxmlformats.org/officeDocument/2006/relationships/hyperlink" Target="http://www.techcn.com.cn/index.php?doc-innerlink-Intel%2080286" TargetMode="External"/><Relationship Id="rId192" Type="http://schemas.openxmlformats.org/officeDocument/2006/relationships/hyperlink" Target="http://www.techcn.com.cn/index.php?doc-innerlink-%E4%B8%AD%E5%9B%BD%E7%A7%91%E5%AD%A6%E9%99%A2" TargetMode="External"/><Relationship Id="rId206" Type="http://schemas.openxmlformats.org/officeDocument/2006/relationships/hyperlink" Target="http://www.techcn.com.cn/index.php?doc-innerlink-Mac" TargetMode="External"/><Relationship Id="rId227" Type="http://schemas.openxmlformats.org/officeDocument/2006/relationships/image" Target="media/image154.gif"/><Relationship Id="rId248" Type="http://schemas.openxmlformats.org/officeDocument/2006/relationships/image" Target="media/image168.gif"/><Relationship Id="rId269" Type="http://schemas.openxmlformats.org/officeDocument/2006/relationships/hyperlink" Target="http://www.techcn.com.cn/index.php?doc-innerlink-Netscape" TargetMode="External"/><Relationship Id="rId12" Type="http://schemas.openxmlformats.org/officeDocument/2006/relationships/hyperlink" Target="http://www.techcn.com.cn/index.php?doc-innerlink-%E5%9C%86%E5%91%A8%E7%8E%87" TargetMode="External"/><Relationship Id="rId33" Type="http://schemas.openxmlformats.org/officeDocument/2006/relationships/hyperlink" Target="http://www.techcn.com.cn/index.php?doc-innerlink-%E5%BE%AE%E7%A7%AF%E5%88%86" TargetMode="External"/><Relationship Id="rId108" Type="http://schemas.openxmlformats.org/officeDocument/2006/relationships/image" Target="media/image65.gif"/><Relationship Id="rId129" Type="http://schemas.openxmlformats.org/officeDocument/2006/relationships/image" Target="media/image86.gif"/><Relationship Id="rId280" Type="http://schemas.openxmlformats.org/officeDocument/2006/relationships/hyperlink" Target="http://www.techcn.com.cn/index.php?doc-innerlink-NetVista" TargetMode="External"/><Relationship Id="rId54" Type="http://schemas.openxmlformats.org/officeDocument/2006/relationships/hyperlink" Target="http://www.techcn.com.cn/index.php?doc-innerlink-%E6%89%98%E9%A9%AC%E6%96%AF%C2%B7%E6%B2%83%E6%A3%AE" TargetMode="External"/><Relationship Id="rId75" Type="http://schemas.openxmlformats.org/officeDocument/2006/relationships/hyperlink" Target="http://www.techcn.com.cn/index.php?doc-innerlink-ABC%E6%9C%BA" TargetMode="External"/><Relationship Id="rId96" Type="http://schemas.openxmlformats.org/officeDocument/2006/relationships/image" Target="media/image58.gif"/><Relationship Id="rId140" Type="http://schemas.openxmlformats.org/officeDocument/2006/relationships/image" Target="media/image96.gif"/><Relationship Id="rId161" Type="http://schemas.openxmlformats.org/officeDocument/2006/relationships/image" Target="media/image112.gif"/><Relationship Id="rId182" Type="http://schemas.openxmlformats.org/officeDocument/2006/relationships/hyperlink" Target="http://www.techcn.com.cn/index.php?doc-innerlink-Microsoft%20Windows" TargetMode="External"/><Relationship Id="rId217" Type="http://schemas.openxmlformats.org/officeDocument/2006/relationships/image" Target="media/image147.gif"/><Relationship Id="rId6" Type="http://schemas.openxmlformats.org/officeDocument/2006/relationships/hyperlink" Target="http://www.techcn.com.cn/index.php?doc-innerlink-%E8%BF%9B%E5%88%B6" TargetMode="External"/><Relationship Id="rId238" Type="http://schemas.openxmlformats.org/officeDocument/2006/relationships/image" Target="media/image162.gif"/><Relationship Id="rId259" Type="http://schemas.openxmlformats.org/officeDocument/2006/relationships/image" Target="media/image174.gif"/><Relationship Id="rId23" Type="http://schemas.openxmlformats.org/officeDocument/2006/relationships/hyperlink" Target="http://www.techcn.com.cn/index.php?doc-innerlink-%E8%AE%A1%E7%AE%97%E5%B0%BA" TargetMode="External"/><Relationship Id="rId119" Type="http://schemas.openxmlformats.org/officeDocument/2006/relationships/image" Target="media/image76.gif"/><Relationship Id="rId270" Type="http://schemas.openxmlformats.org/officeDocument/2006/relationships/image" Target="media/image180.gif"/><Relationship Id="rId44" Type="http://schemas.openxmlformats.org/officeDocument/2006/relationships/hyperlink" Target="http://www.techcn.com.cn/index.php?doc-innerlink-%E7%A9%BF%E5%AD%94%E5%8D%A1%E7%89%87" TargetMode="External"/><Relationship Id="rId65" Type="http://schemas.openxmlformats.org/officeDocument/2006/relationships/image" Target="media/image37.gif"/><Relationship Id="rId86" Type="http://schemas.openxmlformats.org/officeDocument/2006/relationships/image" Target="media/image51.gif"/><Relationship Id="rId130" Type="http://schemas.openxmlformats.org/officeDocument/2006/relationships/image" Target="media/image87.gif"/><Relationship Id="rId151" Type="http://schemas.openxmlformats.org/officeDocument/2006/relationships/image" Target="media/image106.gif"/><Relationship Id="rId172" Type="http://schemas.openxmlformats.org/officeDocument/2006/relationships/hyperlink" Target="http://www.techcn.com.cn/index.php?doc-innerlink-%E5%85%BC%E5%AE%B9%E6%9C%BA" TargetMode="External"/><Relationship Id="rId193" Type="http://schemas.openxmlformats.org/officeDocument/2006/relationships/image" Target="media/image132.gif"/><Relationship Id="rId207" Type="http://schemas.openxmlformats.org/officeDocument/2006/relationships/image" Target="media/image140.gif"/><Relationship Id="rId228" Type="http://schemas.openxmlformats.org/officeDocument/2006/relationships/hyperlink" Target="http://www.techcn.com.cn/index.php?doc-innerlink-ThinkPad" TargetMode="External"/><Relationship Id="rId249" Type="http://schemas.openxmlformats.org/officeDocument/2006/relationships/image" Target="media/image169.gif"/><Relationship Id="rId13" Type="http://schemas.openxmlformats.org/officeDocument/2006/relationships/image" Target="media/image6.gif"/><Relationship Id="rId109" Type="http://schemas.openxmlformats.org/officeDocument/2006/relationships/image" Target="media/image66.gif"/><Relationship Id="rId260" Type="http://schemas.openxmlformats.org/officeDocument/2006/relationships/hyperlink" Target="http://www.techcn.com.cn/index.php?doc-innerlink-%E7%94%B5%E5%AD%90%E5%95%86%E5%8A%A1" TargetMode="External"/><Relationship Id="rId281" Type="http://schemas.openxmlformats.org/officeDocument/2006/relationships/image" Target="media/image187.gif"/><Relationship Id="rId34" Type="http://schemas.openxmlformats.org/officeDocument/2006/relationships/image" Target="media/image21.gif"/><Relationship Id="rId50" Type="http://schemas.openxmlformats.org/officeDocument/2006/relationships/image" Target="media/image29.gif"/><Relationship Id="rId55" Type="http://schemas.openxmlformats.org/officeDocument/2006/relationships/hyperlink" Target="http://www.techcn.com.cn/index.php?doc-innerlink-%E4%BA%8C%E6%9E%81%E7%AE%A1" TargetMode="External"/><Relationship Id="rId76" Type="http://schemas.openxmlformats.org/officeDocument/2006/relationships/image" Target="media/image46.gif"/><Relationship Id="rId97" Type="http://schemas.openxmlformats.org/officeDocument/2006/relationships/image" Target="media/image59.gif"/><Relationship Id="rId104" Type="http://schemas.openxmlformats.org/officeDocument/2006/relationships/hyperlink" Target="http://www.techcn.com.cn/index.php?doc-innerlink-%E8%82%96%E5%85%8B%E8%8E%B1" TargetMode="External"/><Relationship Id="rId120" Type="http://schemas.openxmlformats.org/officeDocument/2006/relationships/image" Target="media/image77.gif"/><Relationship Id="rId125" Type="http://schemas.openxmlformats.org/officeDocument/2006/relationships/image" Target="media/image82.gif"/><Relationship Id="rId141" Type="http://schemas.openxmlformats.org/officeDocument/2006/relationships/image" Target="media/image97.gif"/><Relationship Id="rId146" Type="http://schemas.openxmlformats.org/officeDocument/2006/relationships/image" Target="media/image102.gif"/><Relationship Id="rId167" Type="http://schemas.openxmlformats.org/officeDocument/2006/relationships/image" Target="media/image116.gif"/><Relationship Id="rId188" Type="http://schemas.openxmlformats.org/officeDocument/2006/relationships/hyperlink" Target="http://www.techcn.com.cn/index.php?doc-innerlink-Macintosh" TargetMode="External"/><Relationship Id="rId7" Type="http://schemas.openxmlformats.org/officeDocument/2006/relationships/image" Target="media/image2.gif"/><Relationship Id="rId71" Type="http://schemas.openxmlformats.org/officeDocument/2006/relationships/image" Target="media/image43.gif"/><Relationship Id="rId92" Type="http://schemas.openxmlformats.org/officeDocument/2006/relationships/image" Target="media/image54.gif"/><Relationship Id="rId162" Type="http://schemas.openxmlformats.org/officeDocument/2006/relationships/image" Target="media/image113.gif"/><Relationship Id="rId183" Type="http://schemas.openxmlformats.org/officeDocument/2006/relationships/hyperlink" Target="http://www.techcn.com.cn/index.php?doc-innerlink-%E4%BD%86Windows%201.0" TargetMode="External"/><Relationship Id="rId213" Type="http://schemas.openxmlformats.org/officeDocument/2006/relationships/hyperlink" Target="http://www.techcn.com.cn/index.php?doc-innerlink-www" TargetMode="External"/><Relationship Id="rId218" Type="http://schemas.openxmlformats.org/officeDocument/2006/relationships/image" Target="media/image148.gif"/><Relationship Id="rId234" Type="http://schemas.openxmlformats.org/officeDocument/2006/relationships/image" Target="media/image158.gif"/><Relationship Id="rId239" Type="http://schemas.openxmlformats.org/officeDocument/2006/relationships/image" Target="media/image163.gif"/><Relationship Id="rId2" Type="http://schemas.openxmlformats.org/officeDocument/2006/relationships/styles" Target="styles.xml"/><Relationship Id="rId29" Type="http://schemas.openxmlformats.org/officeDocument/2006/relationships/hyperlink" Target="http://www.techcn.com.cn/index.php?doc-innerlink-Pascal" TargetMode="External"/><Relationship Id="rId250" Type="http://schemas.openxmlformats.org/officeDocument/2006/relationships/hyperlink" Target="http://www.techcn.com.cn/index.php?doc-innerlink-Windows%20CE" TargetMode="External"/><Relationship Id="rId255" Type="http://schemas.openxmlformats.org/officeDocument/2006/relationships/image" Target="media/image173.gif"/><Relationship Id="rId271" Type="http://schemas.openxmlformats.org/officeDocument/2006/relationships/image" Target="media/image181.gif"/><Relationship Id="rId276" Type="http://schemas.openxmlformats.org/officeDocument/2006/relationships/hyperlink" Target="http://www.techcn.com.cn/index.php?doc-innerlink-Windows%20CE" TargetMode="External"/><Relationship Id="rId24" Type="http://schemas.openxmlformats.org/officeDocument/2006/relationships/image" Target="media/image15.gif"/><Relationship Id="rId40" Type="http://schemas.openxmlformats.org/officeDocument/2006/relationships/hyperlink" Target="http://www.techcn.com.cn/index.php?doc-innerlink-%E5%B7%AE%E5%88%86%E6%9C%BA" TargetMode="External"/><Relationship Id="rId45" Type="http://schemas.openxmlformats.org/officeDocument/2006/relationships/hyperlink" Target="http://www.techcn.com.cn/index.php?doc-innerlink-%E8%BD%AF%E4%BB%B6" TargetMode="External"/><Relationship Id="rId66" Type="http://schemas.openxmlformats.org/officeDocument/2006/relationships/image" Target="media/image38.gif"/><Relationship Id="rId87" Type="http://schemas.openxmlformats.org/officeDocument/2006/relationships/hyperlink" Target="http://www.techcn.com.cn/index.php?doc-innerlink-%E8%8E%AB%E5%85%8B%E5%88%A9" TargetMode="External"/><Relationship Id="rId110" Type="http://schemas.openxmlformats.org/officeDocument/2006/relationships/image" Target="media/image67.gif"/><Relationship Id="rId115" Type="http://schemas.openxmlformats.org/officeDocument/2006/relationships/image" Target="media/image72.gif"/><Relationship Id="rId131" Type="http://schemas.openxmlformats.org/officeDocument/2006/relationships/image" Target="media/image88.gif"/><Relationship Id="rId136" Type="http://schemas.openxmlformats.org/officeDocument/2006/relationships/image" Target="media/image92.gif"/><Relationship Id="rId157" Type="http://schemas.openxmlformats.org/officeDocument/2006/relationships/hyperlink" Target="http://www.techcn.com.cn/index.php?doc-innerlink-Motorola" TargetMode="External"/><Relationship Id="rId178" Type="http://schemas.openxmlformats.org/officeDocument/2006/relationships/image" Target="media/image123.gif"/><Relationship Id="rId61" Type="http://schemas.openxmlformats.org/officeDocument/2006/relationships/image" Target="media/image35.gif"/><Relationship Id="rId82" Type="http://schemas.openxmlformats.org/officeDocument/2006/relationships/hyperlink" Target="http://www.techcn.com.cn/index.php?doc-innerlink-%E5%86%AF%C2%B7%E8%AF%BA%E4%BC%8A%E6%9B%BC" TargetMode="External"/><Relationship Id="rId152" Type="http://schemas.openxmlformats.org/officeDocument/2006/relationships/image" Target="media/image107.gif"/><Relationship Id="rId173" Type="http://schemas.openxmlformats.org/officeDocument/2006/relationships/image" Target="media/image120.gif"/><Relationship Id="rId194" Type="http://schemas.openxmlformats.org/officeDocument/2006/relationships/image" Target="media/image133.gif"/><Relationship Id="rId199" Type="http://schemas.openxmlformats.org/officeDocument/2006/relationships/hyperlink" Target="http://www.techcn.com.cn/index.php?doc-innerlink-CISC" TargetMode="External"/><Relationship Id="rId203" Type="http://schemas.openxmlformats.org/officeDocument/2006/relationships/image" Target="media/image137.gif"/><Relationship Id="rId208" Type="http://schemas.openxmlformats.org/officeDocument/2006/relationships/image" Target="media/image141.gif"/><Relationship Id="rId229" Type="http://schemas.openxmlformats.org/officeDocument/2006/relationships/hyperlink" Target="http://www.techcn.com.cn/index.php?doc-innerlink-TrackPoint" TargetMode="External"/><Relationship Id="rId19" Type="http://schemas.openxmlformats.org/officeDocument/2006/relationships/image" Target="media/image12.gif"/><Relationship Id="rId224" Type="http://schemas.openxmlformats.org/officeDocument/2006/relationships/hyperlink" Target="http://www.techcn.com.cn/index.php?doc-innerlink-CMOS" TargetMode="External"/><Relationship Id="rId240" Type="http://schemas.openxmlformats.org/officeDocument/2006/relationships/hyperlink" Target="http://www.techcn.com.cn/index.php?doc-innerlink-Iomega" TargetMode="External"/><Relationship Id="rId245" Type="http://schemas.openxmlformats.org/officeDocument/2006/relationships/hyperlink" Target="http://www.techcn.com.cn/index.php?doc-innerlink-Chicago" TargetMode="External"/><Relationship Id="rId261" Type="http://schemas.openxmlformats.org/officeDocument/2006/relationships/image" Target="media/image175.gif"/><Relationship Id="rId266" Type="http://schemas.openxmlformats.org/officeDocument/2006/relationships/image" Target="media/image179.gif"/><Relationship Id="rId287" Type="http://schemas.openxmlformats.org/officeDocument/2006/relationships/hyperlink" Target="http://www.techcn.com.cn/index.php?doc-innerlink-TransNote" TargetMode="External"/><Relationship Id="rId14" Type="http://schemas.openxmlformats.org/officeDocument/2006/relationships/image" Target="media/image7.gif"/><Relationship Id="rId30" Type="http://schemas.openxmlformats.org/officeDocument/2006/relationships/image" Target="media/image19.gif"/><Relationship Id="rId35" Type="http://schemas.openxmlformats.org/officeDocument/2006/relationships/hyperlink" Target="http://www.techcn.com.cn/index.php?doc-innerlink-%E4%BA%8C%E8%BF%9B%E5%88%B6" TargetMode="External"/><Relationship Id="rId56" Type="http://schemas.openxmlformats.org/officeDocument/2006/relationships/hyperlink" Target="http://www.techcn.com.cn/index.php?doc-innerlink-%E5%BC%97%E8%8E%B1%E6%98%8E" TargetMode="External"/><Relationship Id="rId77" Type="http://schemas.openxmlformats.org/officeDocument/2006/relationships/image" Target="media/image47.gif"/><Relationship Id="rId100" Type="http://schemas.openxmlformats.org/officeDocument/2006/relationships/hyperlink" Target="http://www.techcn.com.cn/index.php?doc-innerlink-FORTRAN" TargetMode="External"/><Relationship Id="rId105" Type="http://schemas.openxmlformats.org/officeDocument/2006/relationships/hyperlink" Target="http://www.techcn.com.cn/index.php?doc-innerlink-%E5%B7%B4%E4%B8%81" TargetMode="External"/><Relationship Id="rId126" Type="http://schemas.openxmlformats.org/officeDocument/2006/relationships/image" Target="media/image83.gif"/><Relationship Id="rId147" Type="http://schemas.openxmlformats.org/officeDocument/2006/relationships/image" Target="media/image103.gif"/><Relationship Id="rId168" Type="http://schemas.openxmlformats.org/officeDocument/2006/relationships/image" Target="media/image117.gif"/><Relationship Id="rId282" Type="http://schemas.openxmlformats.org/officeDocument/2006/relationships/hyperlink" Target="http://www.techcn.com.cn/index.php?doc-innerlink-DEC" TargetMode="External"/><Relationship Id="rId8" Type="http://schemas.openxmlformats.org/officeDocument/2006/relationships/image" Target="media/image3.gif"/><Relationship Id="rId51" Type="http://schemas.openxmlformats.org/officeDocument/2006/relationships/image" Target="media/image30.gif"/><Relationship Id="rId72" Type="http://schemas.openxmlformats.org/officeDocument/2006/relationships/image" Target="media/image44.gif"/><Relationship Id="rId93" Type="http://schemas.openxmlformats.org/officeDocument/2006/relationships/image" Target="media/image55.gif"/><Relationship Id="rId98" Type="http://schemas.openxmlformats.org/officeDocument/2006/relationships/image" Target="media/image60.gif"/><Relationship Id="rId121" Type="http://schemas.openxmlformats.org/officeDocument/2006/relationships/image" Target="media/image78.gif"/><Relationship Id="rId142" Type="http://schemas.openxmlformats.org/officeDocument/2006/relationships/image" Target="media/image98.gif"/><Relationship Id="rId163" Type="http://schemas.openxmlformats.org/officeDocument/2006/relationships/image" Target="media/image114.gif"/><Relationship Id="rId184" Type="http://schemas.openxmlformats.org/officeDocument/2006/relationships/image" Target="media/image126.gif"/><Relationship Id="rId189" Type="http://schemas.openxmlformats.org/officeDocument/2006/relationships/image" Target="media/image129.gif"/><Relationship Id="rId219" Type="http://schemas.openxmlformats.org/officeDocument/2006/relationships/hyperlink" Target="http://www.techcn.com.cn/index.php?doc-innerlink-AMD" TargetMode="External"/><Relationship Id="rId3" Type="http://schemas.openxmlformats.org/officeDocument/2006/relationships/settings" Target="settings.xml"/><Relationship Id="rId214" Type="http://schemas.openxmlformats.org/officeDocument/2006/relationships/image" Target="media/image145.gif"/><Relationship Id="rId230" Type="http://schemas.openxmlformats.org/officeDocument/2006/relationships/image" Target="media/image155.gif"/><Relationship Id="rId235" Type="http://schemas.openxmlformats.org/officeDocument/2006/relationships/image" Target="media/image159.gif"/><Relationship Id="rId251" Type="http://schemas.openxmlformats.org/officeDocument/2006/relationships/image" Target="media/image170.gif"/><Relationship Id="rId256" Type="http://schemas.openxmlformats.org/officeDocument/2006/relationships/hyperlink" Target="http://www.techcn.com.cn/index.php?doc-innerlink-AMD%20" TargetMode="External"/><Relationship Id="rId277" Type="http://schemas.openxmlformats.org/officeDocument/2006/relationships/image" Target="media/image184.gif"/><Relationship Id="rId25" Type="http://schemas.openxmlformats.org/officeDocument/2006/relationships/image" Target="media/image16.gif"/><Relationship Id="rId46" Type="http://schemas.openxmlformats.org/officeDocument/2006/relationships/image" Target="media/image27.gif"/><Relationship Id="rId67" Type="http://schemas.openxmlformats.org/officeDocument/2006/relationships/image" Target="media/image39.gif"/><Relationship Id="rId116" Type="http://schemas.openxmlformats.org/officeDocument/2006/relationships/image" Target="media/image73.gif"/><Relationship Id="rId137" Type="http://schemas.openxmlformats.org/officeDocument/2006/relationships/image" Target="media/image93.gif"/><Relationship Id="rId158" Type="http://schemas.openxmlformats.org/officeDocument/2006/relationships/image" Target="media/image110.gif"/><Relationship Id="rId272" Type="http://schemas.openxmlformats.org/officeDocument/2006/relationships/hyperlink" Target="http://www.techcn.com.cn/index.php?doc-innerlink-Itanium" TargetMode="External"/><Relationship Id="rId20" Type="http://schemas.openxmlformats.org/officeDocument/2006/relationships/image" Target="media/image13.gif"/><Relationship Id="rId41" Type="http://schemas.openxmlformats.org/officeDocument/2006/relationships/hyperlink" Target="http://www.techcn.com.cn/index.php?doc-innerlink-%E5%AF%84%E5%AD%98%E5%99%A8" TargetMode="External"/><Relationship Id="rId62" Type="http://schemas.openxmlformats.org/officeDocument/2006/relationships/hyperlink" Target="http://www.techcn.com.cn/index.php?doc-innerlink-%E4%B8%89%E6%9E%81%E7%AE%A1" TargetMode="External"/><Relationship Id="rId83" Type="http://schemas.openxmlformats.org/officeDocument/2006/relationships/hyperlink" Target="http://www.techcn.com.cn/index.php?doc-innerlink-%E5%AD%98%E5%82%A8%E7%A8%8B%E5%BA%8F" TargetMode="External"/><Relationship Id="rId88" Type="http://schemas.openxmlformats.org/officeDocument/2006/relationships/hyperlink" Target="http://www.techcn.com.cn/index.php?doc-innerlink-%E6%88%88%E5%B0%94%E6%96%AF%E5%9D%A6" TargetMode="External"/><Relationship Id="rId111" Type="http://schemas.openxmlformats.org/officeDocument/2006/relationships/image" Target="media/image68.gif"/><Relationship Id="rId132" Type="http://schemas.openxmlformats.org/officeDocument/2006/relationships/image" Target="media/image89.gif"/><Relationship Id="rId153" Type="http://schemas.openxmlformats.org/officeDocument/2006/relationships/hyperlink" Target="http://www.techcn.com.cn/index.php?doc-innerlink-8086" TargetMode="External"/><Relationship Id="rId174" Type="http://schemas.openxmlformats.org/officeDocument/2006/relationships/hyperlink" Target="http://www.techcn.com.cn/index.php?doc-innerlink-Compaq" TargetMode="External"/><Relationship Id="rId179" Type="http://schemas.openxmlformats.org/officeDocument/2006/relationships/hyperlink" Target="http://www.techcn.com.cn/index.php?doc-innerlink-%E7%9B%AE%E5%BD%95%E6%A0%91" TargetMode="External"/><Relationship Id="rId195" Type="http://schemas.openxmlformats.org/officeDocument/2006/relationships/image" Target="media/image134.gif"/><Relationship Id="rId209" Type="http://schemas.openxmlformats.org/officeDocument/2006/relationships/hyperlink" Target="http://www.techcn.com.cn/index.php?doc-innerlink-Intel%20486" TargetMode="External"/><Relationship Id="rId190" Type="http://schemas.openxmlformats.org/officeDocument/2006/relationships/image" Target="media/image130.gif"/><Relationship Id="rId204" Type="http://schemas.openxmlformats.org/officeDocument/2006/relationships/image" Target="media/image138.gif"/><Relationship Id="rId220" Type="http://schemas.openxmlformats.org/officeDocument/2006/relationships/image" Target="media/image149.gif"/><Relationship Id="rId225" Type="http://schemas.openxmlformats.org/officeDocument/2006/relationships/image" Target="media/image152.gif"/><Relationship Id="rId241" Type="http://schemas.openxmlformats.org/officeDocument/2006/relationships/hyperlink" Target="http://www.techcn.com.cn/index.php?doc-innerlink-Zip%E9%A9%B1%E5%8A%A8%E5%99%A8" TargetMode="External"/><Relationship Id="rId246" Type="http://schemas.openxmlformats.org/officeDocument/2006/relationships/image" Target="media/image166.gif"/><Relationship Id="rId267" Type="http://schemas.openxmlformats.org/officeDocument/2006/relationships/hyperlink" Target="http://www.techcn.com.cn/index.php?doc-innerlink-Windows%2098" TargetMode="External"/><Relationship Id="rId288" Type="http://schemas.openxmlformats.org/officeDocument/2006/relationships/fontTable" Target="fontTable.xml"/><Relationship Id="rId15" Type="http://schemas.openxmlformats.org/officeDocument/2006/relationships/image" Target="media/image8.gif"/><Relationship Id="rId36" Type="http://schemas.openxmlformats.org/officeDocument/2006/relationships/image" Target="media/image22.gif"/><Relationship Id="rId57" Type="http://schemas.openxmlformats.org/officeDocument/2006/relationships/hyperlink" Target="http://www.techcn.com.cn/index.php?doc-innerlink-%E7%88%B1%E8%BF%AA%E7%94%9F%E6%95%88%E5%BA%94" TargetMode="External"/><Relationship Id="rId106" Type="http://schemas.openxmlformats.org/officeDocument/2006/relationships/hyperlink" Target="http://www.techcn.com.cn/index.php?doc-innerlink-%E5%B8%83%E6%8B%89%E9%A1%BF" TargetMode="External"/><Relationship Id="rId127" Type="http://schemas.openxmlformats.org/officeDocument/2006/relationships/image" Target="media/image84.gif"/><Relationship Id="rId262" Type="http://schemas.openxmlformats.org/officeDocument/2006/relationships/image" Target="media/image176.gif"/><Relationship Id="rId283" Type="http://schemas.openxmlformats.org/officeDocument/2006/relationships/image" Target="media/image188.gif"/><Relationship Id="rId10" Type="http://schemas.openxmlformats.org/officeDocument/2006/relationships/image" Target="media/image4.gif"/><Relationship Id="rId31" Type="http://schemas.openxmlformats.org/officeDocument/2006/relationships/image" Target="media/image20.gif"/><Relationship Id="rId52" Type="http://schemas.openxmlformats.org/officeDocument/2006/relationships/image" Target="media/image31.gif"/><Relationship Id="rId73" Type="http://schemas.openxmlformats.org/officeDocument/2006/relationships/hyperlink" Target="http://www.techcn.com.cn/index.php?doc-innerlink-%E9%80%BB%E8%BE%91%E4%BB%A3%E6%95%B0" TargetMode="External"/><Relationship Id="rId78" Type="http://schemas.openxmlformats.org/officeDocument/2006/relationships/hyperlink" Target="http://www.techcn.com.cn/index.php?doc-innerlink-%E7%BB%B4%E7%BA%B3" TargetMode="External"/><Relationship Id="rId94" Type="http://schemas.openxmlformats.org/officeDocument/2006/relationships/image" Target="media/image56.gif"/><Relationship Id="rId99" Type="http://schemas.openxmlformats.org/officeDocument/2006/relationships/image" Target="media/image61.gif"/><Relationship Id="rId101" Type="http://schemas.openxmlformats.org/officeDocument/2006/relationships/image" Target="media/image62.gif"/><Relationship Id="rId122" Type="http://schemas.openxmlformats.org/officeDocument/2006/relationships/image" Target="media/image79.gif"/><Relationship Id="rId143" Type="http://schemas.openxmlformats.org/officeDocument/2006/relationships/image" Target="media/image99.gif"/><Relationship Id="rId148" Type="http://schemas.openxmlformats.org/officeDocument/2006/relationships/hyperlink" Target="http://www.techcn.com.cn/index.php?doc-innerlink-Apple%20II" TargetMode="External"/><Relationship Id="rId164" Type="http://schemas.openxmlformats.org/officeDocument/2006/relationships/image" Target="media/image115.gif"/><Relationship Id="rId169" Type="http://schemas.openxmlformats.org/officeDocument/2006/relationships/image" Target="media/image118.gif"/><Relationship Id="rId185" Type="http://schemas.openxmlformats.org/officeDocument/2006/relationships/hyperlink" Target="http://www.techcn.com.cn/index.php?doc-innerlink-ARPANET" TargetMode="External"/><Relationship Id="rId4" Type="http://schemas.openxmlformats.org/officeDocument/2006/relationships/webSettings" Target="webSettings.xml"/><Relationship Id="rId9" Type="http://schemas.openxmlformats.org/officeDocument/2006/relationships/hyperlink" Target="http://www.techcn.com.cn/index.php?doc-innerlink-%E7%AE%97%E7%AD%B9" TargetMode="External"/><Relationship Id="rId180" Type="http://schemas.openxmlformats.org/officeDocument/2006/relationships/image" Target="media/image124.gif"/><Relationship Id="rId210" Type="http://schemas.openxmlformats.org/officeDocument/2006/relationships/image" Target="media/image142.gif"/><Relationship Id="rId215" Type="http://schemas.openxmlformats.org/officeDocument/2006/relationships/hyperlink" Target="http://www.techcn.com.cn/index.php?doc-innerlink-OS/2" TargetMode="External"/><Relationship Id="rId236" Type="http://schemas.openxmlformats.org/officeDocument/2006/relationships/image" Target="media/image160.gif"/><Relationship Id="rId257" Type="http://schemas.openxmlformats.org/officeDocument/2006/relationships/hyperlink" Target="http://www.techcn.com.cn/index.php?doc-innerlink-AMD%20K6" TargetMode="External"/><Relationship Id="rId278" Type="http://schemas.openxmlformats.org/officeDocument/2006/relationships/image" Target="media/image185.gif"/><Relationship Id="rId26" Type="http://schemas.openxmlformats.org/officeDocument/2006/relationships/image" Target="media/image17.gif"/><Relationship Id="rId231" Type="http://schemas.openxmlformats.org/officeDocument/2006/relationships/image" Target="media/image156.gif"/><Relationship Id="rId252" Type="http://schemas.openxmlformats.org/officeDocument/2006/relationships/image" Target="media/image171.gif"/><Relationship Id="rId273" Type="http://schemas.openxmlformats.org/officeDocument/2006/relationships/image" Target="media/image182.gif"/><Relationship Id="rId47" Type="http://schemas.openxmlformats.org/officeDocument/2006/relationships/hyperlink" Target="http://www.techcn.com.cn/index.php?doc-innerlink-%E8%B5%AB%E5%B0%94%E6%9B%BC%C2%B7%E9%9C%8D%E5%8B%92%E6%96%AF" TargetMode="External"/><Relationship Id="rId68" Type="http://schemas.openxmlformats.org/officeDocument/2006/relationships/image" Target="media/image40.gif"/><Relationship Id="rId89" Type="http://schemas.openxmlformats.org/officeDocument/2006/relationships/hyperlink" Target="http://www.techcn.com.cn/index.php?doc-innerlink-%E5%8D%9A%E5%85%8B%E6%96%AF" TargetMode="External"/><Relationship Id="rId112" Type="http://schemas.openxmlformats.org/officeDocument/2006/relationships/image" Target="media/image69.gif"/><Relationship Id="rId133" Type="http://schemas.openxmlformats.org/officeDocument/2006/relationships/image" Target="media/image90.gif"/><Relationship Id="rId154" Type="http://schemas.openxmlformats.org/officeDocument/2006/relationships/hyperlink" Target="http://www.techcn.com.cn/index.php?doc-innerlink-%E5%BE%AE%E5%A4%84%E7%90%86%E5%99%A8" TargetMode="External"/><Relationship Id="rId175" Type="http://schemas.openxmlformats.org/officeDocument/2006/relationships/image" Target="media/image121.gif"/><Relationship Id="rId196" Type="http://schemas.openxmlformats.org/officeDocument/2006/relationships/image" Target="media/image135.gif"/><Relationship Id="rId200" Type="http://schemas.openxmlformats.org/officeDocument/2006/relationships/hyperlink" Target="http://www.techcn.com.cn/index.php?doc-innerlink-HP" TargetMode="External"/><Relationship Id="rId16" Type="http://schemas.openxmlformats.org/officeDocument/2006/relationships/image" Target="media/image9.gif"/><Relationship Id="rId221" Type="http://schemas.openxmlformats.org/officeDocument/2006/relationships/image" Target="media/image150.gif"/><Relationship Id="rId242" Type="http://schemas.openxmlformats.org/officeDocument/2006/relationships/hyperlink" Target="http://www.techcn.com.cn/index.php?doc-innerlink-Zip%E7%A3%81%E7%9B%98" TargetMode="External"/><Relationship Id="rId263" Type="http://schemas.openxmlformats.org/officeDocument/2006/relationships/image" Target="media/image177.gif"/><Relationship Id="rId284" Type="http://schemas.openxmlformats.org/officeDocument/2006/relationships/hyperlink" Target="http://www.techcn.com.cn/index.php?doc-innerlink-iMac" TargetMode="External"/><Relationship Id="rId37" Type="http://schemas.openxmlformats.org/officeDocument/2006/relationships/image" Target="media/image23.gif"/><Relationship Id="rId58" Type="http://schemas.openxmlformats.org/officeDocument/2006/relationships/image" Target="media/image32.gif"/><Relationship Id="rId79" Type="http://schemas.openxmlformats.org/officeDocument/2006/relationships/hyperlink" Target="http://www.techcn.com.cn/index.php?doc-innerlink-%E6%8E%A7%E5%88%B6%E8%AE%BA" TargetMode="External"/><Relationship Id="rId102" Type="http://schemas.openxmlformats.org/officeDocument/2006/relationships/image" Target="media/image63.gif"/><Relationship Id="rId123" Type="http://schemas.openxmlformats.org/officeDocument/2006/relationships/image" Target="media/image80.gif"/><Relationship Id="rId144" Type="http://schemas.openxmlformats.org/officeDocument/2006/relationships/image" Target="media/image100.gif"/><Relationship Id="rId90" Type="http://schemas.openxmlformats.org/officeDocument/2006/relationships/image" Target="media/image52.gif"/><Relationship Id="rId165" Type="http://schemas.openxmlformats.org/officeDocument/2006/relationships/hyperlink" Target="http://www.techcn.com.cn/index.php?doc-innerlink-%E5%8D%8E%E5%B0%94%E8%A1%97%E6%97%A5%E6%8A%A5" TargetMode="External"/><Relationship Id="rId186" Type="http://schemas.openxmlformats.org/officeDocument/2006/relationships/image" Target="media/image127.gif"/><Relationship Id="rId211" Type="http://schemas.openxmlformats.org/officeDocument/2006/relationships/image" Target="media/image143.gif"/><Relationship Id="rId232" Type="http://schemas.openxmlformats.org/officeDocument/2006/relationships/hyperlink" Target="http://www.techcn.com.cn/index.php?doc-innerlink-Pentium" TargetMode="External"/><Relationship Id="rId253" Type="http://schemas.openxmlformats.org/officeDocument/2006/relationships/hyperlink" Target="http://www.techcn.com.cn/index.php?doc-innerlink-Java" TargetMode="External"/><Relationship Id="rId274" Type="http://schemas.openxmlformats.org/officeDocument/2006/relationships/image" Target="media/image183.gif"/><Relationship Id="rId27" Type="http://schemas.openxmlformats.org/officeDocument/2006/relationships/image" Target="media/image18.gif"/><Relationship Id="rId48" Type="http://schemas.openxmlformats.org/officeDocument/2006/relationships/hyperlink" Target="http://www.techcn.com.cn/index.php?doc-innerlink-%E5%88%B6%E8%A1%A8%E6%9C%BA" TargetMode="External"/><Relationship Id="rId69" Type="http://schemas.openxmlformats.org/officeDocument/2006/relationships/image" Target="media/image41.gif"/><Relationship Id="rId113" Type="http://schemas.openxmlformats.org/officeDocument/2006/relationships/image" Target="media/image70.gif"/><Relationship Id="rId134" Type="http://schemas.openxmlformats.org/officeDocument/2006/relationships/hyperlink" Target="http://www.techcn.com.cn/index.php?doc-innerlink-BASIC%E8%AF%AD%E8%A8%80" TargetMode="External"/><Relationship Id="rId80" Type="http://schemas.openxmlformats.org/officeDocument/2006/relationships/image" Target="media/image48.gif"/><Relationship Id="rId155" Type="http://schemas.openxmlformats.org/officeDocument/2006/relationships/image" Target="media/image108.gif"/><Relationship Id="rId176" Type="http://schemas.openxmlformats.org/officeDocument/2006/relationships/image" Target="media/image122.gif"/><Relationship Id="rId197" Type="http://schemas.openxmlformats.org/officeDocument/2006/relationships/hyperlink" Target="http://www.techcn.com.cn/index.php?doc-innerlink-RISC" TargetMode="External"/><Relationship Id="rId201" Type="http://schemas.openxmlformats.org/officeDocument/2006/relationships/hyperlink" Target="http://www.techcn.com.cn/index.php?doc-innerlink-Sun" TargetMode="External"/><Relationship Id="rId222" Type="http://schemas.openxmlformats.org/officeDocument/2006/relationships/hyperlink" Target="http://www.techcn.com.cn/index.php?doc-innerlink-Linux" TargetMode="External"/><Relationship Id="rId243" Type="http://schemas.openxmlformats.org/officeDocument/2006/relationships/image" Target="media/image164.gif"/><Relationship Id="rId264" Type="http://schemas.openxmlformats.org/officeDocument/2006/relationships/image" Target="media/image178.gif"/><Relationship Id="rId285" Type="http://schemas.openxmlformats.org/officeDocument/2006/relationships/hyperlink" Target="http://www.techcn.com.cn/index.php?doc-innerlink-PowerPC" TargetMode="External"/><Relationship Id="rId17" Type="http://schemas.openxmlformats.org/officeDocument/2006/relationships/image" Target="media/image10.gif"/><Relationship Id="rId38" Type="http://schemas.openxmlformats.org/officeDocument/2006/relationships/image" Target="media/image24.gif"/><Relationship Id="rId59" Type="http://schemas.openxmlformats.org/officeDocument/2006/relationships/image" Target="media/image33.gif"/><Relationship Id="rId103" Type="http://schemas.openxmlformats.org/officeDocument/2006/relationships/hyperlink" Target="http://www.techcn.com.cn/index.php?doc-innerlink-%E8%B4%9D%E5%B0%94%E5%AE%9E%E9%AA%8C%E5%AE%A4" TargetMode="External"/><Relationship Id="rId124" Type="http://schemas.openxmlformats.org/officeDocument/2006/relationships/image" Target="media/image81.gif"/><Relationship Id="rId70" Type="http://schemas.openxmlformats.org/officeDocument/2006/relationships/image" Target="media/image42.gif"/><Relationship Id="rId91" Type="http://schemas.openxmlformats.org/officeDocument/2006/relationships/image" Target="media/image53.gif"/><Relationship Id="rId145" Type="http://schemas.openxmlformats.org/officeDocument/2006/relationships/image" Target="media/image101.gif"/><Relationship Id="rId166" Type="http://schemas.openxmlformats.org/officeDocument/2006/relationships/hyperlink" Target="http://www.techcn.com.cn/index.php?doc-innerlink-Apple%20III" TargetMode="External"/><Relationship Id="rId187" Type="http://schemas.openxmlformats.org/officeDocument/2006/relationships/image" Target="media/image128.gif"/><Relationship Id="rId1" Type="http://schemas.openxmlformats.org/officeDocument/2006/relationships/numbering" Target="numbering.xml"/><Relationship Id="rId212" Type="http://schemas.openxmlformats.org/officeDocument/2006/relationships/image" Target="media/image144.gif"/><Relationship Id="rId233" Type="http://schemas.openxmlformats.org/officeDocument/2006/relationships/image" Target="media/image157.gif"/><Relationship Id="rId254" Type="http://schemas.openxmlformats.org/officeDocument/2006/relationships/image" Target="media/image172.gif"/><Relationship Id="rId28" Type="http://schemas.openxmlformats.org/officeDocument/2006/relationships/hyperlink" Target="http://www.techcn.com.cn/index.php?doc-innerlink-%E5%8A%A0%E6%B3%95%E6%9C%BA" TargetMode="External"/><Relationship Id="rId49" Type="http://schemas.openxmlformats.org/officeDocument/2006/relationships/image" Target="media/image28.gif"/><Relationship Id="rId114" Type="http://schemas.openxmlformats.org/officeDocument/2006/relationships/image" Target="media/image71.gif"/><Relationship Id="rId275" Type="http://schemas.openxmlformats.org/officeDocument/2006/relationships/hyperlink" Target="http://www.techcn.com.cn/index.php?doc-innerlink-PalmOS" TargetMode="External"/><Relationship Id="rId60" Type="http://schemas.openxmlformats.org/officeDocument/2006/relationships/image" Target="media/image34.gif"/><Relationship Id="rId81" Type="http://schemas.openxmlformats.org/officeDocument/2006/relationships/image" Target="media/image49.gif"/><Relationship Id="rId135" Type="http://schemas.openxmlformats.org/officeDocument/2006/relationships/image" Target="media/image91.gif"/><Relationship Id="rId156" Type="http://schemas.openxmlformats.org/officeDocument/2006/relationships/image" Target="media/image109.gif"/><Relationship Id="rId177" Type="http://schemas.openxmlformats.org/officeDocument/2006/relationships/hyperlink" Target="http://www.techcn.com.cn/index.php?doc-innerlink-Lisa" TargetMode="External"/><Relationship Id="rId198" Type="http://schemas.openxmlformats.org/officeDocument/2006/relationships/hyperlink" Target="http://www.techcn.com.cn/index.php?doc-innerlink-CPU" TargetMode="External"/><Relationship Id="rId202" Type="http://schemas.openxmlformats.org/officeDocument/2006/relationships/image" Target="media/image136.gif"/><Relationship Id="rId223" Type="http://schemas.openxmlformats.org/officeDocument/2006/relationships/image" Target="media/image151.gif"/><Relationship Id="rId244" Type="http://schemas.openxmlformats.org/officeDocument/2006/relationships/image" Target="media/image165.gif"/><Relationship Id="rId18" Type="http://schemas.openxmlformats.org/officeDocument/2006/relationships/image" Target="media/image11.gif"/><Relationship Id="rId39" Type="http://schemas.openxmlformats.org/officeDocument/2006/relationships/hyperlink" Target="http://www.techcn.com.cn/index.php?doc-innerlink-%E5%B7%B4%E8%B4%9D%E5%A5%87" TargetMode="External"/><Relationship Id="rId265" Type="http://schemas.openxmlformats.org/officeDocument/2006/relationships/hyperlink" Target="http://www.techcn.com.cn/index.php?doc-innerlink-%E6%B7%B1%E8%93%9D" TargetMode="External"/><Relationship Id="rId286" Type="http://schemas.openxmlformats.org/officeDocument/2006/relationships/image" Target="media/image189.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Pages>
  <Words>4090</Words>
  <Characters>23317</Characters>
  <Application>Microsoft Office Word</Application>
  <DocSecurity>0</DocSecurity>
  <Lines>194</Lines>
  <Paragraphs>54</Paragraphs>
  <ScaleCrop>false</ScaleCrop>
  <Company/>
  <LinksUpToDate>false</LinksUpToDate>
  <CharactersWithSpaces>27353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wwuhnwufuqun</dc:creator>
  <cp:lastModifiedBy>wwuhnwufuqun</cp:lastModifiedBy>
  <cp:revision>5</cp:revision>
  <dcterms:created xsi:type="dcterms:W3CDTF">2012-11-23T09:33:00Z</dcterms:created>
  <dcterms:modified xsi:type="dcterms:W3CDTF">2012-11-23T10:01:00Z</dcterms:modified>
</cp:coreProperties>
</file>