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87C" w:rsidRPr="0004687C" w:rsidRDefault="0004687C" w:rsidP="0004687C">
      <w:pPr>
        <w:widowControl/>
        <w:shd w:val="clear" w:color="auto" w:fill="FFFFFF"/>
        <w:jc w:val="left"/>
        <w:outlineLvl w:val="0"/>
        <w:rPr>
          <w:rFonts w:ascii="微软雅黑" w:eastAsia="微软雅黑" w:hAnsi="微软雅黑" w:cs="宋体"/>
          <w:b/>
          <w:bCs/>
          <w:color w:val="333333"/>
          <w:kern w:val="36"/>
          <w:sz w:val="29"/>
          <w:szCs w:val="29"/>
        </w:rPr>
      </w:pPr>
      <w:r w:rsidRPr="0004687C">
        <w:rPr>
          <w:rFonts w:ascii="微软雅黑" w:eastAsia="微软雅黑" w:hAnsi="微软雅黑" w:cs="宋体" w:hint="eastAsia"/>
          <w:b/>
          <w:bCs/>
          <w:color w:val="333333"/>
          <w:kern w:val="36"/>
          <w:sz w:val="29"/>
          <w:szCs w:val="29"/>
        </w:rPr>
        <w:t>C++ 虚函数表解析</w:t>
      </w:r>
    </w:p>
    <w:p w:rsidR="0004687C" w:rsidRPr="0004687C" w:rsidRDefault="0004687C" w:rsidP="0004687C">
      <w:pPr>
        <w:widowControl/>
        <w:shd w:val="clear" w:color="auto" w:fill="FFFFFF"/>
        <w:jc w:val="left"/>
        <w:rPr>
          <w:rFonts w:ascii="微软雅黑" w:eastAsia="微软雅黑" w:hAnsi="微软雅黑" w:cs="宋体" w:hint="eastAsia"/>
          <w:color w:val="858585"/>
          <w:kern w:val="0"/>
          <w:sz w:val="17"/>
          <w:szCs w:val="17"/>
        </w:rPr>
      </w:pPr>
      <w:r w:rsidRPr="0004687C">
        <w:rPr>
          <w:rFonts w:ascii="微软雅黑" w:eastAsia="微软雅黑" w:hAnsi="微软雅黑" w:cs="宋体" w:hint="eastAsia"/>
          <w:color w:val="858585"/>
          <w:kern w:val="0"/>
          <w:sz w:val="17"/>
        </w:rPr>
        <w:t>2007年12月18日 22:07:00</w:t>
      </w:r>
      <w:r w:rsidRPr="0004687C">
        <w:rPr>
          <w:rFonts w:ascii="微软雅黑" w:eastAsia="微软雅黑" w:hAnsi="微软雅黑" w:cs="宋体" w:hint="eastAsia"/>
          <w:color w:val="858585"/>
          <w:kern w:val="0"/>
          <w:sz w:val="17"/>
          <w:szCs w:val="17"/>
        </w:rPr>
        <w:t> </w:t>
      </w:r>
      <w:hyperlink r:id="rId6" w:tgtFrame="_blank" w:history="1">
        <w:r w:rsidRPr="0004687C">
          <w:rPr>
            <w:rFonts w:ascii="微软雅黑" w:eastAsia="微软雅黑" w:hAnsi="微软雅黑" w:cs="宋体" w:hint="eastAsia"/>
            <w:color w:val="78A5F1"/>
            <w:kern w:val="0"/>
            <w:sz w:val="17"/>
          </w:rPr>
          <w:t>haoel</w:t>
        </w:r>
      </w:hyperlink>
      <w:r w:rsidRPr="0004687C">
        <w:rPr>
          <w:rFonts w:ascii="微软雅黑" w:eastAsia="微软雅黑" w:hAnsi="微软雅黑" w:cs="宋体" w:hint="eastAsia"/>
          <w:color w:val="858585"/>
          <w:kern w:val="0"/>
          <w:sz w:val="17"/>
          <w:szCs w:val="17"/>
        </w:rPr>
        <w:t> </w:t>
      </w:r>
      <w:r w:rsidRPr="0004687C">
        <w:rPr>
          <w:rFonts w:ascii="微软雅黑" w:eastAsia="微软雅黑" w:hAnsi="微软雅黑" w:cs="宋体" w:hint="eastAsia"/>
          <w:color w:val="858585"/>
          <w:kern w:val="0"/>
          <w:sz w:val="17"/>
        </w:rPr>
        <w:t>阅读数：384317</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r w:rsidRPr="0004687C">
        <w:rPr>
          <w:rFonts w:ascii="宋体" w:eastAsia="宋体" w:hAnsi="宋体" w:cs="宋体" w:hint="eastAsia"/>
          <w:b/>
          <w:bCs/>
          <w:i/>
          <w:iCs/>
          <w:color w:val="4F4F4F"/>
          <w:kern w:val="0"/>
          <w:sz w:val="19"/>
        </w:rPr>
        <w:t>陈皓</w:t>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hyperlink r:id="rId7" w:tgtFrame="_blank" w:history="1">
        <w:r w:rsidRPr="0004687C">
          <w:rPr>
            <w:rFonts w:ascii="Times New Roman" w:eastAsia="微软雅黑" w:hAnsi="Times New Roman" w:cs="Times New Roman" w:hint="eastAsia"/>
            <w:color w:val="6795B5"/>
            <w:kern w:val="0"/>
            <w:sz w:val="19"/>
          </w:rPr>
          <w:t>http://blog.csdn.net/haoel</w:t>
        </w:r>
      </w:hyperlink>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0" w:name="t0"/>
      <w:bookmarkEnd w:id="0"/>
      <w:r w:rsidRPr="0004687C">
        <w:rPr>
          <w:rFonts w:ascii="宋体" w:eastAsia="宋体" w:hAnsi="宋体" w:cs="Arial" w:hint="eastAsia"/>
          <w:b/>
          <w:bCs/>
          <w:i/>
          <w:iCs/>
          <w:color w:val="4F4F4F"/>
          <w:kern w:val="36"/>
          <w:sz w:val="34"/>
          <w:szCs w:val="34"/>
        </w:rPr>
        <w:t>前言</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中的虚函数的作用主要是实现了多态的机制。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算法。比如：模板技术，</w:t>
      </w:r>
      <w:r w:rsidRPr="0004687C">
        <w:rPr>
          <w:rFonts w:ascii="Times New Roman" w:eastAsia="微软雅黑" w:hAnsi="Times New Roman" w:cs="Times New Roman" w:hint="eastAsia"/>
          <w:color w:val="4F4F4F"/>
          <w:kern w:val="0"/>
          <w:sz w:val="19"/>
          <w:szCs w:val="19"/>
        </w:rPr>
        <w:t>RTTI</w:t>
      </w:r>
      <w:r w:rsidRPr="0004687C">
        <w:rPr>
          <w:rFonts w:ascii="宋体" w:eastAsia="宋体" w:hAnsi="宋体" w:cs="宋体" w:hint="eastAsia"/>
          <w:i/>
          <w:iCs/>
          <w:color w:val="4F4F4F"/>
          <w:kern w:val="0"/>
          <w:sz w:val="19"/>
          <w:szCs w:val="19"/>
        </w:rPr>
        <w:t>技术，虚函数技术，要么是试图做到在编译时决议，要么试图做到运行时决议。</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关于虚函数的使用方法，我在这里不做过多的阐述。大家可以看看相关的</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的书籍。在这篇文章中，我只想从虚函数的实现机制上面为大家</w:t>
      </w:r>
      <w:r w:rsidRPr="0004687C">
        <w:rPr>
          <w:rFonts w:ascii="Times New Roman" w:eastAsia="微软雅黑" w:hAnsi="Times New Roman" w:cs="Times New Roman" w:hint="eastAsia"/>
          <w:i/>
          <w:iCs/>
          <w:color w:val="4F4F4F"/>
          <w:kern w:val="0"/>
          <w:sz w:val="19"/>
          <w:szCs w:val="19"/>
        </w:rPr>
        <w:t> </w:t>
      </w:r>
      <w:r w:rsidRPr="0004687C">
        <w:rPr>
          <w:rFonts w:ascii="宋体" w:eastAsia="宋体" w:hAnsi="宋体" w:cs="宋体" w:hint="eastAsia"/>
          <w:i/>
          <w:iCs/>
          <w:color w:val="4F4F4F"/>
          <w:kern w:val="0"/>
          <w:sz w:val="19"/>
          <w:szCs w:val="19"/>
        </w:rPr>
        <w:t>一个清晰的剖析。</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当然，相同的文章在网上也出现过一些了，但我总感觉这些文章不是很容易阅读，大段大段的代码，没有图片，没有详细的说明，没有比较，没有举一反三。不利于学习和阅读，所以这是我想写下这篇文章的原因。也希望大家多给我提意见。</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言归正传，让我们一起进入虚函数的世界。</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1" w:name="t1"/>
      <w:bookmarkEnd w:id="1"/>
      <w:r w:rsidRPr="0004687C">
        <w:rPr>
          <w:rFonts w:ascii="宋体" w:eastAsia="宋体" w:hAnsi="宋体" w:cs="Arial" w:hint="eastAsia"/>
          <w:b/>
          <w:bCs/>
          <w:i/>
          <w:iCs/>
          <w:color w:val="4F4F4F"/>
          <w:kern w:val="36"/>
          <w:sz w:val="34"/>
          <w:szCs w:val="34"/>
        </w:rPr>
        <w:t>虚函数表</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对</w:t>
      </w:r>
      <w:r w:rsidRPr="0004687C">
        <w:rPr>
          <w:rFonts w:ascii="Times New Roman" w:eastAsia="微软雅黑" w:hAnsi="Times New Roman" w:cs="Times New Roman" w:hint="eastAsia"/>
          <w:color w:val="4F4F4F"/>
          <w:kern w:val="0"/>
          <w:sz w:val="19"/>
          <w:szCs w:val="19"/>
        </w:rPr>
        <w:t>C++ </w:t>
      </w:r>
      <w:r w:rsidRPr="0004687C">
        <w:rPr>
          <w:rFonts w:ascii="宋体" w:eastAsia="宋体" w:hAnsi="宋体" w:cs="宋体" w:hint="eastAsia"/>
          <w:i/>
          <w:iCs/>
          <w:color w:val="4F4F4F"/>
          <w:kern w:val="0"/>
          <w:sz w:val="19"/>
          <w:szCs w:val="19"/>
        </w:rPr>
        <w:t>了解的人都应该知道虚函数（</w:t>
      </w:r>
      <w:r w:rsidRPr="0004687C">
        <w:rPr>
          <w:rFonts w:ascii="Times New Roman" w:eastAsia="微软雅黑" w:hAnsi="Times New Roman" w:cs="Times New Roman" w:hint="eastAsia"/>
          <w:color w:val="4F4F4F"/>
          <w:kern w:val="0"/>
          <w:sz w:val="19"/>
          <w:szCs w:val="19"/>
        </w:rPr>
        <w:t>Virtual Function</w:t>
      </w:r>
      <w:r w:rsidRPr="0004687C">
        <w:rPr>
          <w:rFonts w:ascii="宋体" w:eastAsia="宋体" w:hAnsi="宋体" w:cs="宋体" w:hint="eastAsia"/>
          <w:i/>
          <w:iCs/>
          <w:color w:val="4F4F4F"/>
          <w:kern w:val="0"/>
          <w:sz w:val="19"/>
          <w:szCs w:val="19"/>
        </w:rPr>
        <w:t>）是通过一张虚函数表（</w:t>
      </w:r>
      <w:r w:rsidRPr="0004687C">
        <w:rPr>
          <w:rFonts w:ascii="Times New Roman" w:eastAsia="微软雅黑" w:hAnsi="Times New Roman" w:cs="Times New Roman" w:hint="eastAsia"/>
          <w:color w:val="4F4F4F"/>
          <w:kern w:val="0"/>
          <w:sz w:val="19"/>
          <w:szCs w:val="19"/>
        </w:rPr>
        <w:t>Virtual Table</w:t>
      </w:r>
      <w:r w:rsidRPr="0004687C">
        <w:rPr>
          <w:rFonts w:ascii="宋体" w:eastAsia="宋体" w:hAnsi="宋体" w:cs="宋体" w:hint="eastAsia"/>
          <w:i/>
          <w:iCs/>
          <w:color w:val="4F4F4F"/>
          <w:kern w:val="0"/>
          <w:sz w:val="19"/>
          <w:szCs w:val="19"/>
        </w:rPr>
        <w:t>）来实现的。简称为</w:t>
      </w:r>
      <w:r w:rsidRPr="0004687C">
        <w:rPr>
          <w:rFonts w:ascii="Times New Roman" w:eastAsia="微软雅黑" w:hAnsi="Times New Roman" w:cs="Times New Roman" w:hint="eastAsia"/>
          <w:color w:val="4F4F4F"/>
          <w:kern w:val="0"/>
          <w:sz w:val="19"/>
          <w:szCs w:val="19"/>
        </w:rPr>
        <w:t>V-Table</w:t>
      </w:r>
      <w:r w:rsidRPr="0004687C">
        <w:rPr>
          <w:rFonts w:ascii="宋体" w:eastAsia="宋体" w:hAnsi="宋体" w:cs="宋体" w:hint="eastAsia"/>
          <w:i/>
          <w:iCs/>
          <w:color w:val="4F4F4F"/>
          <w:kern w:val="0"/>
          <w:sz w:val="19"/>
          <w:szCs w:val="19"/>
        </w:rPr>
        <w:t>。在这个表中，主是要一个类的虚函数的地址表，这张表解决了继承、覆盖的问题，保证其容真实反应实际的函数。这样，在有虚函数的类的实例中这个表被分配在了这个实例的内存中，所以，当我们用父类的指针来操作一个子类的时候，这张虚函数表就显得由为重要了，它就像一个地图一样，指明了实际所应该调用的函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这里我们着重看一下这张虚函数表。</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的编译器应该是保证虚函数表的指针存在于对象实例中最前面的位置（这是为了保证取到虚函数表的有最高的性能——如果有多层继承或是多重继承的情况下）。</w:t>
      </w:r>
      <w:r w:rsidRPr="0004687C">
        <w:rPr>
          <w:rFonts w:ascii="Times New Roman" w:eastAsia="微软雅黑" w:hAnsi="Times New Roman" w:cs="Times New Roman" w:hint="eastAsia"/>
          <w:i/>
          <w:iCs/>
          <w:color w:val="4F4F4F"/>
          <w:kern w:val="0"/>
          <w:sz w:val="19"/>
          <w:szCs w:val="19"/>
        </w:rPr>
        <w:t> </w:t>
      </w:r>
      <w:r w:rsidRPr="0004687C">
        <w:rPr>
          <w:rFonts w:ascii="宋体" w:eastAsia="宋体" w:hAnsi="宋体" w:cs="宋体" w:hint="eastAsia"/>
          <w:i/>
          <w:iCs/>
          <w:color w:val="4F4F4F"/>
          <w:kern w:val="0"/>
          <w:sz w:val="19"/>
          <w:szCs w:val="19"/>
        </w:rPr>
        <w:t>这意味着我们通过对象实例的地址得到这张虚函数表，然后就可以遍历其中函数指针，并调用相应的函数。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听我扯了那么多，我可以感觉出来你现在可能比以前更加晕头转向了。</w:t>
      </w:r>
      <w:r w:rsidRPr="0004687C">
        <w:rPr>
          <w:rFonts w:ascii="Times New Roman" w:eastAsia="微软雅黑" w:hAnsi="Times New Roman" w:cs="Times New Roman" w:hint="eastAsia"/>
          <w:i/>
          <w:iCs/>
          <w:color w:val="4F4F4F"/>
          <w:kern w:val="0"/>
          <w:sz w:val="19"/>
          <w:szCs w:val="19"/>
        </w:rPr>
        <w:t> </w:t>
      </w:r>
      <w:r w:rsidRPr="0004687C">
        <w:rPr>
          <w:rFonts w:ascii="宋体" w:eastAsia="宋体" w:hAnsi="宋体" w:cs="宋体" w:hint="eastAsia"/>
          <w:i/>
          <w:iCs/>
          <w:color w:val="4F4F4F"/>
          <w:kern w:val="0"/>
          <w:sz w:val="19"/>
          <w:szCs w:val="19"/>
        </w:rPr>
        <w:t>没关系，下面就是实际的例子，相信聪明的你一看就明白了。</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lastRenderedPageBreak/>
        <w:t>假设我们有这样的一个类：</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0000FF"/>
          <w:kern w:val="0"/>
          <w:sz w:val="20"/>
          <w:szCs w:val="20"/>
        </w:rPr>
        <w:t>class</w:t>
      </w:r>
      <w:r w:rsidRPr="0004687C">
        <w:rPr>
          <w:rFonts w:ascii="Tahoma" w:eastAsia="微软雅黑" w:hAnsi="Tahoma" w:cs="Tahoma"/>
          <w:color w:val="4F4F4F"/>
          <w:kern w:val="0"/>
          <w:sz w:val="20"/>
          <w:szCs w:val="20"/>
        </w:rPr>
        <w:t> Base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0000FF"/>
          <w:kern w:val="0"/>
          <w:sz w:val="20"/>
          <w:szCs w:val="20"/>
        </w:rPr>
        <w:t>     </w:t>
      </w:r>
      <w:r w:rsidRPr="0004687C">
        <w:rPr>
          <w:rFonts w:ascii="Tahoma" w:eastAsia="微软雅黑" w:hAnsi="Tahoma" w:cs="Tahoma"/>
          <w:color w:val="0000FF"/>
          <w:kern w:val="0"/>
          <w:sz w:val="20"/>
          <w:szCs w:val="20"/>
        </w:rPr>
        <w:t>public</w:t>
      </w:r>
      <w:r w:rsidRPr="0004687C">
        <w:rPr>
          <w:rFonts w:ascii="Tahoma" w:eastAsia="微软雅黑" w:hAnsi="Tahoma" w:cs="Tahoma"/>
          <w:color w:val="4F4F4F"/>
          <w:kern w:val="0"/>
          <w:sz w:val="20"/>
          <w:szCs w:val="20"/>
        </w:rPr>
        <w:t>:</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20"/>
          <w:szCs w:val="20"/>
        </w:rPr>
        <w:t>            </w:t>
      </w:r>
      <w:r w:rsidRPr="0004687C">
        <w:rPr>
          <w:rFonts w:ascii="微软雅黑" w:eastAsia="微软雅黑" w:hAnsi="微软雅黑" w:cs="Tahoma" w:hint="eastAsia"/>
          <w:color w:val="0000FF"/>
          <w:kern w:val="0"/>
          <w:sz w:val="20"/>
          <w:szCs w:val="20"/>
        </w:rPr>
        <w:t>virtual</w:t>
      </w:r>
      <w:r w:rsidRPr="0004687C">
        <w:rPr>
          <w:rFonts w:ascii="Tahoma" w:eastAsia="微软雅黑" w:hAnsi="Tahoma" w:cs="Tahoma"/>
          <w:color w:val="4F4F4F"/>
          <w:kern w:val="0"/>
          <w:sz w:val="20"/>
          <w:szCs w:val="20"/>
        </w:rPr>
        <w:t> </w:t>
      </w:r>
      <w:r w:rsidRPr="0004687C">
        <w:rPr>
          <w:rFonts w:ascii="微软雅黑" w:eastAsia="微软雅黑" w:hAnsi="微软雅黑" w:cs="Tahoma" w:hint="eastAsia"/>
          <w:color w:val="0000FF"/>
          <w:kern w:val="0"/>
          <w:sz w:val="20"/>
          <w:szCs w:val="20"/>
        </w:rPr>
        <w:t>void</w:t>
      </w:r>
      <w:r w:rsidRPr="0004687C">
        <w:rPr>
          <w:rFonts w:ascii="Tahoma" w:eastAsia="微软雅黑" w:hAnsi="Tahoma" w:cs="Tahoma"/>
          <w:color w:val="4F4F4F"/>
          <w:kern w:val="0"/>
          <w:sz w:val="20"/>
          <w:szCs w:val="20"/>
        </w:rPr>
        <w:t> f() { cout &lt;&lt; </w:t>
      </w:r>
      <w:r w:rsidRPr="0004687C">
        <w:rPr>
          <w:rFonts w:ascii="微软雅黑" w:eastAsia="微软雅黑" w:hAnsi="微软雅黑" w:cs="Tahoma" w:hint="eastAsia"/>
          <w:color w:val="808000"/>
          <w:kern w:val="0"/>
          <w:sz w:val="20"/>
          <w:szCs w:val="20"/>
        </w:rPr>
        <w:t>"Base::f"</w:t>
      </w:r>
      <w:r w:rsidRPr="0004687C">
        <w:rPr>
          <w:rFonts w:ascii="Tahoma" w:eastAsia="微软雅黑" w:hAnsi="Tahoma" w:cs="Tahoma"/>
          <w:color w:val="4F4F4F"/>
          <w:kern w:val="0"/>
          <w:sz w:val="20"/>
          <w:szCs w:val="20"/>
        </w:rPr>
        <w:t> &lt;&lt; endl;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20"/>
          <w:szCs w:val="20"/>
        </w:rPr>
        <w:t>            </w:t>
      </w:r>
      <w:r w:rsidRPr="0004687C">
        <w:rPr>
          <w:rFonts w:ascii="微软雅黑" w:eastAsia="微软雅黑" w:hAnsi="微软雅黑" w:cs="Tahoma" w:hint="eastAsia"/>
          <w:color w:val="0000FF"/>
          <w:kern w:val="0"/>
          <w:sz w:val="20"/>
          <w:szCs w:val="20"/>
        </w:rPr>
        <w:t>virtual</w:t>
      </w:r>
      <w:r w:rsidRPr="0004687C">
        <w:rPr>
          <w:rFonts w:ascii="Tahoma" w:eastAsia="微软雅黑" w:hAnsi="Tahoma" w:cs="Tahoma"/>
          <w:color w:val="4F4F4F"/>
          <w:kern w:val="0"/>
          <w:sz w:val="20"/>
          <w:szCs w:val="20"/>
        </w:rPr>
        <w:t> </w:t>
      </w:r>
      <w:r w:rsidRPr="0004687C">
        <w:rPr>
          <w:rFonts w:ascii="微软雅黑" w:eastAsia="微软雅黑" w:hAnsi="微软雅黑" w:cs="Tahoma" w:hint="eastAsia"/>
          <w:color w:val="0000FF"/>
          <w:kern w:val="0"/>
          <w:sz w:val="20"/>
          <w:szCs w:val="20"/>
        </w:rPr>
        <w:t>void</w:t>
      </w:r>
      <w:r w:rsidRPr="0004687C">
        <w:rPr>
          <w:rFonts w:ascii="Tahoma" w:eastAsia="微软雅黑" w:hAnsi="Tahoma" w:cs="Tahoma"/>
          <w:color w:val="4F4F4F"/>
          <w:kern w:val="0"/>
          <w:sz w:val="20"/>
          <w:szCs w:val="20"/>
        </w:rPr>
        <w:t> g() { cout &lt;&lt; </w:t>
      </w:r>
      <w:r w:rsidRPr="0004687C">
        <w:rPr>
          <w:rFonts w:ascii="微软雅黑" w:eastAsia="微软雅黑" w:hAnsi="微软雅黑" w:cs="Tahoma" w:hint="eastAsia"/>
          <w:color w:val="808000"/>
          <w:kern w:val="0"/>
          <w:sz w:val="20"/>
          <w:szCs w:val="20"/>
        </w:rPr>
        <w:t>"Base::g"</w:t>
      </w:r>
      <w:r w:rsidRPr="0004687C">
        <w:rPr>
          <w:rFonts w:ascii="Tahoma" w:eastAsia="微软雅黑" w:hAnsi="Tahoma" w:cs="Tahoma"/>
          <w:color w:val="4F4F4F"/>
          <w:kern w:val="0"/>
          <w:sz w:val="20"/>
          <w:szCs w:val="20"/>
        </w:rPr>
        <w:t> &lt;&lt; endl;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20"/>
          <w:szCs w:val="20"/>
        </w:rPr>
        <w:t>            </w:t>
      </w:r>
      <w:r w:rsidRPr="0004687C">
        <w:rPr>
          <w:rFonts w:ascii="微软雅黑" w:eastAsia="微软雅黑" w:hAnsi="微软雅黑" w:cs="Tahoma" w:hint="eastAsia"/>
          <w:color w:val="0000FF"/>
          <w:kern w:val="0"/>
          <w:sz w:val="20"/>
          <w:szCs w:val="20"/>
        </w:rPr>
        <w:t>virtual</w:t>
      </w:r>
      <w:r w:rsidRPr="0004687C">
        <w:rPr>
          <w:rFonts w:ascii="Tahoma" w:eastAsia="微软雅黑" w:hAnsi="Tahoma" w:cs="Tahoma"/>
          <w:color w:val="4F4F4F"/>
          <w:kern w:val="0"/>
          <w:sz w:val="20"/>
          <w:szCs w:val="20"/>
        </w:rPr>
        <w:t> </w:t>
      </w:r>
      <w:r w:rsidRPr="0004687C">
        <w:rPr>
          <w:rFonts w:ascii="微软雅黑" w:eastAsia="微软雅黑" w:hAnsi="微软雅黑" w:cs="Tahoma" w:hint="eastAsia"/>
          <w:color w:val="0000FF"/>
          <w:kern w:val="0"/>
          <w:sz w:val="20"/>
          <w:szCs w:val="20"/>
        </w:rPr>
        <w:t>void</w:t>
      </w:r>
      <w:r w:rsidRPr="0004687C">
        <w:rPr>
          <w:rFonts w:ascii="Tahoma" w:eastAsia="微软雅黑" w:hAnsi="Tahoma" w:cs="Tahoma"/>
          <w:color w:val="4F4F4F"/>
          <w:kern w:val="0"/>
          <w:sz w:val="20"/>
          <w:szCs w:val="20"/>
        </w:rPr>
        <w:t> h() { cout &lt;&lt; </w:t>
      </w:r>
      <w:r w:rsidRPr="0004687C">
        <w:rPr>
          <w:rFonts w:ascii="微软雅黑" w:eastAsia="微软雅黑" w:hAnsi="微软雅黑" w:cs="Tahoma" w:hint="eastAsia"/>
          <w:color w:val="808000"/>
          <w:kern w:val="0"/>
          <w:sz w:val="20"/>
          <w:szCs w:val="20"/>
        </w:rPr>
        <w:t>"Base::h"</w:t>
      </w:r>
      <w:r w:rsidRPr="0004687C">
        <w:rPr>
          <w:rFonts w:ascii="Tahoma" w:eastAsia="微软雅黑" w:hAnsi="Tahoma" w:cs="Tahoma"/>
          <w:color w:val="4F4F4F"/>
          <w:kern w:val="0"/>
          <w:sz w:val="20"/>
          <w:szCs w:val="20"/>
        </w:rPr>
        <w:t> &lt;&lt; endl; }</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4F4F4F"/>
          <w:kern w:val="0"/>
          <w:sz w:val="20"/>
          <w:szCs w:val="20"/>
        </w:rPr>
        <w:t>};</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按照上面的说法，我们可以通过</w:t>
      </w:r>
      <w:r w:rsidRPr="0004687C">
        <w:rPr>
          <w:rFonts w:ascii="Times New Roman" w:eastAsia="微软雅黑" w:hAnsi="Times New Roman" w:cs="Times New Roman" w:hint="eastAsia"/>
          <w:color w:val="4F4F4F"/>
          <w:kern w:val="0"/>
          <w:sz w:val="19"/>
          <w:szCs w:val="19"/>
        </w:rPr>
        <w:t>Base</w:t>
      </w:r>
      <w:r w:rsidRPr="0004687C">
        <w:rPr>
          <w:rFonts w:ascii="宋体" w:eastAsia="宋体" w:hAnsi="宋体" w:cs="宋体" w:hint="eastAsia"/>
          <w:i/>
          <w:iCs/>
          <w:color w:val="4F4F4F"/>
          <w:kern w:val="0"/>
          <w:sz w:val="19"/>
          <w:szCs w:val="19"/>
        </w:rPr>
        <w:t>的实例来得到虚函数表。</w:t>
      </w:r>
      <w:r w:rsidRPr="0004687C">
        <w:rPr>
          <w:rFonts w:ascii="Times New Roman" w:eastAsia="微软雅黑" w:hAnsi="Times New Roman" w:cs="Times New Roman" w:hint="eastAsia"/>
          <w:i/>
          <w:iCs/>
          <w:color w:val="4F4F4F"/>
          <w:kern w:val="0"/>
          <w:sz w:val="19"/>
          <w:szCs w:val="19"/>
        </w:rPr>
        <w:t> </w:t>
      </w:r>
      <w:r w:rsidRPr="0004687C">
        <w:rPr>
          <w:rFonts w:ascii="宋体" w:eastAsia="宋体" w:hAnsi="宋体" w:cs="宋体" w:hint="eastAsia"/>
          <w:i/>
          <w:iCs/>
          <w:color w:val="4F4F4F"/>
          <w:kern w:val="0"/>
          <w:sz w:val="19"/>
          <w:szCs w:val="19"/>
        </w:rPr>
        <w:t>下面是实际例程：</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9"/>
          <w:szCs w:val="19"/>
        </w:rPr>
        <w:t>          </w:t>
      </w:r>
      <w:r w:rsidRPr="0004687C">
        <w:rPr>
          <w:rFonts w:ascii="Tahoma" w:eastAsia="微软雅黑" w:hAnsi="Tahoma" w:cs="Tahoma"/>
          <w:color w:val="0000FF"/>
          <w:kern w:val="0"/>
          <w:sz w:val="18"/>
          <w:szCs w:val="18"/>
        </w:rPr>
        <w:t>typedef</w:t>
      </w:r>
      <w:r w:rsidRPr="0004687C">
        <w:rPr>
          <w:rFonts w:ascii="Tahoma" w:eastAsia="微软雅黑" w:hAnsi="Tahoma" w:cs="Tahoma"/>
          <w:color w:val="4F4F4F"/>
          <w:kern w:val="0"/>
          <w:sz w:val="18"/>
          <w:szCs w:val="18"/>
        </w:rPr>
        <w:t> </w:t>
      </w:r>
      <w:r w:rsidRPr="0004687C">
        <w:rPr>
          <w:rFonts w:ascii="微软雅黑" w:eastAsia="微软雅黑" w:hAnsi="微软雅黑" w:cs="Tahoma" w:hint="eastAsia"/>
          <w:color w:val="0000FF"/>
          <w:kern w:val="0"/>
          <w:sz w:val="18"/>
          <w:szCs w:val="18"/>
        </w:rPr>
        <w:t>void</w:t>
      </w:r>
      <w:r w:rsidRPr="0004687C">
        <w:rPr>
          <w:rFonts w:ascii="Tahoma" w:eastAsia="微软雅黑" w:hAnsi="Tahoma" w:cs="Tahoma"/>
          <w:color w:val="4F4F4F"/>
          <w:kern w:val="0"/>
          <w:sz w:val="18"/>
          <w:szCs w:val="18"/>
        </w:rPr>
        <w:t>(*Fun)(</w:t>
      </w:r>
      <w:r w:rsidRPr="0004687C">
        <w:rPr>
          <w:rFonts w:ascii="微软雅黑" w:eastAsia="微软雅黑" w:hAnsi="微软雅黑" w:cs="Tahoma" w:hint="eastAsia"/>
          <w:color w:val="0000FF"/>
          <w:kern w:val="0"/>
          <w:sz w:val="18"/>
          <w:szCs w:val="18"/>
        </w:rPr>
        <w:t>void</w:t>
      </w:r>
      <w:r w:rsidRPr="0004687C">
        <w:rPr>
          <w:rFonts w:ascii="Tahoma" w:eastAsia="微软雅黑" w:hAnsi="Tahoma" w:cs="Tahoma"/>
          <w:color w:val="4F4F4F"/>
          <w:kern w:val="0"/>
          <w:sz w:val="18"/>
          <w:szCs w:val="18"/>
        </w:rPr>
        <w:t>);</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Base b;</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Fun pFun = NULL;</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cout &lt;&lt; </w:t>
      </w:r>
      <w:r w:rsidRPr="0004687C">
        <w:rPr>
          <w:rFonts w:ascii="微软雅黑" w:eastAsia="微软雅黑" w:hAnsi="微软雅黑" w:cs="Tahoma" w:hint="eastAsia"/>
          <w:color w:val="808000"/>
          <w:kern w:val="0"/>
          <w:sz w:val="18"/>
          <w:szCs w:val="18"/>
        </w:rPr>
        <w:t>"</w:t>
      </w:r>
      <w:r w:rsidRPr="0004687C">
        <w:rPr>
          <w:rFonts w:ascii="Fixedsys" w:eastAsia="微软雅黑" w:hAnsi="Fixedsys" w:cs="宋体"/>
          <w:i/>
          <w:iCs/>
          <w:color w:val="808000"/>
          <w:kern w:val="0"/>
          <w:sz w:val="18"/>
          <w:szCs w:val="18"/>
        </w:rPr>
        <w:t>虚函数表地址：</w:t>
      </w:r>
      <w:r w:rsidRPr="0004687C">
        <w:rPr>
          <w:rFonts w:ascii="Tahoma" w:eastAsia="微软雅黑" w:hAnsi="Tahoma" w:cs="Tahoma"/>
          <w:color w:val="808000"/>
          <w:kern w:val="0"/>
          <w:sz w:val="18"/>
          <w:szCs w:val="18"/>
        </w:rPr>
        <w:t>"</w:t>
      </w:r>
      <w:r w:rsidRPr="0004687C">
        <w:rPr>
          <w:rFonts w:ascii="Tahoma" w:eastAsia="微软雅黑" w:hAnsi="Tahoma" w:cs="Tahoma"/>
          <w:color w:val="4F4F4F"/>
          <w:kern w:val="0"/>
          <w:sz w:val="18"/>
          <w:szCs w:val="18"/>
        </w:rPr>
        <w:t> &lt;&lt; (</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*)(&amp;b) &lt;&lt; endl;</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cout &lt;&lt; </w:t>
      </w:r>
      <w:r w:rsidRPr="0004687C">
        <w:rPr>
          <w:rFonts w:ascii="微软雅黑" w:eastAsia="微软雅黑" w:hAnsi="微软雅黑" w:cs="Tahoma" w:hint="eastAsia"/>
          <w:color w:val="808000"/>
          <w:kern w:val="0"/>
          <w:sz w:val="18"/>
          <w:szCs w:val="18"/>
        </w:rPr>
        <w:t>"</w:t>
      </w:r>
      <w:r w:rsidRPr="0004687C">
        <w:rPr>
          <w:rFonts w:ascii="Fixedsys" w:eastAsia="微软雅黑" w:hAnsi="Fixedsys" w:cs="宋体"/>
          <w:i/>
          <w:iCs/>
          <w:color w:val="808000"/>
          <w:kern w:val="0"/>
          <w:sz w:val="18"/>
          <w:szCs w:val="18"/>
        </w:rPr>
        <w:t>虚函数表</w:t>
      </w:r>
      <w:r w:rsidRPr="0004687C">
        <w:rPr>
          <w:rFonts w:ascii="Tahoma" w:eastAsia="微软雅黑" w:hAnsi="Tahoma" w:cs="Tahoma"/>
          <w:color w:val="808000"/>
          <w:kern w:val="0"/>
          <w:sz w:val="18"/>
          <w:szCs w:val="18"/>
        </w:rPr>
        <w:t> — </w:t>
      </w:r>
      <w:r w:rsidRPr="0004687C">
        <w:rPr>
          <w:rFonts w:ascii="Fixedsys" w:eastAsia="微软雅黑" w:hAnsi="Fixedsys" w:cs="宋体"/>
          <w:i/>
          <w:iCs/>
          <w:color w:val="808000"/>
          <w:kern w:val="0"/>
          <w:sz w:val="18"/>
          <w:szCs w:val="18"/>
        </w:rPr>
        <w:t>第一个函数地址：</w:t>
      </w:r>
      <w:r w:rsidRPr="0004687C">
        <w:rPr>
          <w:rFonts w:ascii="Tahoma" w:eastAsia="微软雅黑" w:hAnsi="Tahoma" w:cs="Tahoma"/>
          <w:color w:val="808000"/>
          <w:kern w:val="0"/>
          <w:sz w:val="18"/>
          <w:szCs w:val="18"/>
        </w:rPr>
        <w:t>"</w:t>
      </w:r>
      <w:r w:rsidRPr="0004687C">
        <w:rPr>
          <w:rFonts w:ascii="Tahoma" w:eastAsia="微软雅黑" w:hAnsi="Tahoma" w:cs="Tahoma"/>
          <w:color w:val="4F4F4F"/>
          <w:kern w:val="0"/>
          <w:sz w:val="18"/>
          <w:szCs w:val="18"/>
        </w:rPr>
        <w:t> &lt;&lt; (</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*)(&amp;b) &lt;&lt; endl;</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微软雅黑" w:eastAsia="微软雅黑" w:hAnsi="微软雅黑" w:cs="Tahoma" w:hint="eastAsia"/>
          <w:color w:val="008000"/>
          <w:kern w:val="0"/>
          <w:sz w:val="18"/>
          <w:szCs w:val="18"/>
        </w:rPr>
        <w:t>// Invoke the first virtual function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pFun = (Fun)*((</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*)(&amp;b));</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pFun();</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实际运行经果如下：</w:t>
      </w:r>
      <w:r w:rsidRPr="0004687C">
        <w:rPr>
          <w:rFonts w:ascii="Times New Roman" w:eastAsia="微软雅黑" w:hAnsi="Times New Roman" w:cs="Times New Roman" w:hint="eastAsia"/>
          <w:color w:val="4F4F4F"/>
          <w:kern w:val="0"/>
          <w:sz w:val="19"/>
          <w:szCs w:val="19"/>
        </w:rPr>
        <w:t>(Windows XP+VS2003,</w:t>
      </w:r>
      <w:r w:rsidRPr="0004687C">
        <w:rPr>
          <w:rFonts w:ascii="微软雅黑" w:eastAsia="微软雅黑" w:hAnsi="微软雅黑" w:cs="Times New Roman" w:hint="eastAsia"/>
          <w:color w:val="4F4F4F"/>
          <w:kern w:val="0"/>
          <w:sz w:val="19"/>
          <w:szCs w:val="19"/>
        </w:rPr>
        <w:t>  </w:t>
      </w:r>
      <w:r w:rsidRPr="0004687C">
        <w:rPr>
          <w:rFonts w:ascii="Times New Roman" w:eastAsia="微软雅黑" w:hAnsi="Times New Roman" w:cs="Times New Roman" w:hint="eastAsia"/>
          <w:color w:val="4F4F4F"/>
          <w:kern w:val="0"/>
          <w:sz w:val="19"/>
          <w:szCs w:val="19"/>
        </w:rPr>
        <w:t>Linux 2.6.22 + GCC 4.1.3)</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333333"/>
          <w:kern w:val="0"/>
          <w:sz w:val="20"/>
          <w:szCs w:val="20"/>
        </w:rPr>
        <w:t>虚函数表地址：</w:t>
      </w:r>
      <w:r w:rsidRPr="0004687C">
        <w:rPr>
          <w:rFonts w:ascii="Tahoma" w:eastAsia="微软雅黑" w:hAnsi="Tahoma" w:cs="Tahoma"/>
          <w:color w:val="333333"/>
          <w:kern w:val="0"/>
          <w:sz w:val="20"/>
          <w:szCs w:val="20"/>
        </w:rPr>
        <w:t>0012FED4</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333333"/>
          <w:kern w:val="0"/>
          <w:sz w:val="20"/>
          <w:szCs w:val="20"/>
        </w:rPr>
        <w:t>虚函数表</w:t>
      </w:r>
      <w:r w:rsidRPr="0004687C">
        <w:rPr>
          <w:rFonts w:ascii="Tahoma" w:eastAsia="微软雅黑" w:hAnsi="Tahoma" w:cs="Tahoma"/>
          <w:color w:val="333333"/>
          <w:kern w:val="0"/>
          <w:sz w:val="20"/>
          <w:szCs w:val="20"/>
        </w:rPr>
        <w:t> — </w:t>
      </w:r>
      <w:r w:rsidRPr="0004687C">
        <w:rPr>
          <w:rFonts w:ascii="宋体" w:eastAsia="宋体" w:hAnsi="宋体" w:cs="宋体" w:hint="eastAsia"/>
          <w:i/>
          <w:iCs/>
          <w:color w:val="333333"/>
          <w:kern w:val="0"/>
          <w:sz w:val="20"/>
          <w:szCs w:val="20"/>
        </w:rPr>
        <w:t>第一个函数地址：</w:t>
      </w:r>
      <w:r w:rsidRPr="0004687C">
        <w:rPr>
          <w:rFonts w:ascii="Tahoma" w:eastAsia="微软雅黑" w:hAnsi="Tahoma" w:cs="Tahoma"/>
          <w:color w:val="333333"/>
          <w:kern w:val="0"/>
          <w:sz w:val="20"/>
          <w:szCs w:val="20"/>
        </w:rPr>
        <w:t>0044F148</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333333"/>
          <w:kern w:val="0"/>
          <w:sz w:val="20"/>
          <w:szCs w:val="20"/>
        </w:rPr>
        <w:t>Base::f</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lastRenderedPageBreak/>
        <w:t> </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通过这个示例，我们可以看到，我们可以通过强行把</w:t>
      </w:r>
      <w:r w:rsidRPr="0004687C">
        <w:rPr>
          <w:rFonts w:ascii="Times New Roman" w:eastAsia="微软雅黑" w:hAnsi="Times New Roman" w:cs="Times New Roman" w:hint="eastAsia"/>
          <w:color w:val="4F4F4F"/>
          <w:kern w:val="0"/>
          <w:sz w:val="19"/>
          <w:szCs w:val="19"/>
        </w:rPr>
        <w:t>&amp;b</w:t>
      </w:r>
      <w:r w:rsidRPr="0004687C">
        <w:rPr>
          <w:rFonts w:ascii="宋体" w:eastAsia="宋体" w:hAnsi="宋体" w:cs="宋体" w:hint="eastAsia"/>
          <w:i/>
          <w:iCs/>
          <w:color w:val="4F4F4F"/>
          <w:kern w:val="0"/>
          <w:sz w:val="19"/>
          <w:szCs w:val="19"/>
        </w:rPr>
        <w:t>转成</w:t>
      </w:r>
      <w:r w:rsidRPr="0004687C">
        <w:rPr>
          <w:rFonts w:ascii="Times New Roman" w:eastAsia="微软雅黑" w:hAnsi="Times New Roman" w:cs="Times New Roman" w:hint="eastAsia"/>
          <w:color w:val="4F4F4F"/>
          <w:kern w:val="0"/>
          <w:sz w:val="19"/>
          <w:szCs w:val="19"/>
        </w:rPr>
        <w:t>int *</w:t>
      </w:r>
      <w:r w:rsidRPr="0004687C">
        <w:rPr>
          <w:rFonts w:ascii="宋体" w:eastAsia="宋体" w:hAnsi="宋体" w:cs="宋体" w:hint="eastAsia"/>
          <w:i/>
          <w:iCs/>
          <w:color w:val="4F4F4F"/>
          <w:kern w:val="0"/>
          <w:sz w:val="19"/>
          <w:szCs w:val="19"/>
        </w:rPr>
        <w:t>，取得虚函数表的地址，然后，再次取址就可以得到第一个虚函数的地址了，也就是</w:t>
      </w:r>
      <w:r w:rsidRPr="0004687C">
        <w:rPr>
          <w:rFonts w:ascii="Times New Roman" w:eastAsia="微软雅黑" w:hAnsi="Times New Roman" w:cs="Times New Roman" w:hint="eastAsia"/>
          <w:color w:val="4F4F4F"/>
          <w:kern w:val="0"/>
          <w:sz w:val="19"/>
          <w:szCs w:val="19"/>
        </w:rPr>
        <w:t>Base::f()</w:t>
      </w:r>
      <w:r w:rsidRPr="0004687C">
        <w:rPr>
          <w:rFonts w:ascii="宋体" w:eastAsia="宋体" w:hAnsi="宋体" w:cs="宋体" w:hint="eastAsia"/>
          <w:i/>
          <w:iCs/>
          <w:color w:val="4F4F4F"/>
          <w:kern w:val="0"/>
          <w:sz w:val="19"/>
          <w:szCs w:val="19"/>
        </w:rPr>
        <w:t>，这在上面的程序中得到了验证（把</w:t>
      </w:r>
      <w:r w:rsidRPr="0004687C">
        <w:rPr>
          <w:rFonts w:ascii="Times New Roman" w:eastAsia="微软雅黑" w:hAnsi="Times New Roman" w:cs="Times New Roman" w:hint="eastAsia"/>
          <w:color w:val="4F4F4F"/>
          <w:kern w:val="0"/>
          <w:sz w:val="19"/>
          <w:szCs w:val="19"/>
        </w:rPr>
        <w:t>int* </w:t>
      </w:r>
      <w:r w:rsidRPr="0004687C">
        <w:rPr>
          <w:rFonts w:ascii="宋体" w:eastAsia="宋体" w:hAnsi="宋体" w:cs="宋体" w:hint="eastAsia"/>
          <w:i/>
          <w:iCs/>
          <w:color w:val="4F4F4F"/>
          <w:kern w:val="0"/>
          <w:sz w:val="19"/>
          <w:szCs w:val="19"/>
        </w:rPr>
        <w:t>强制转成了函数指针）。通过这个示例，我们就可以知道如果要调用</w:t>
      </w:r>
      <w:r w:rsidRPr="0004687C">
        <w:rPr>
          <w:rFonts w:ascii="Times New Roman" w:eastAsia="微软雅黑" w:hAnsi="Times New Roman" w:cs="Times New Roman" w:hint="eastAsia"/>
          <w:color w:val="4F4F4F"/>
          <w:kern w:val="0"/>
          <w:sz w:val="19"/>
          <w:szCs w:val="19"/>
        </w:rPr>
        <w:t>Base::g()</w:t>
      </w:r>
      <w:r w:rsidRPr="0004687C">
        <w:rPr>
          <w:rFonts w:ascii="宋体" w:eastAsia="宋体" w:hAnsi="宋体" w:cs="宋体" w:hint="eastAsia"/>
          <w:i/>
          <w:iCs/>
          <w:color w:val="4F4F4F"/>
          <w:kern w:val="0"/>
          <w:sz w:val="19"/>
          <w:szCs w:val="19"/>
        </w:rPr>
        <w:t>和</w:t>
      </w:r>
      <w:r w:rsidRPr="0004687C">
        <w:rPr>
          <w:rFonts w:ascii="Times New Roman" w:eastAsia="微软雅黑" w:hAnsi="Times New Roman" w:cs="Times New Roman" w:hint="eastAsia"/>
          <w:color w:val="4F4F4F"/>
          <w:kern w:val="0"/>
          <w:sz w:val="19"/>
          <w:szCs w:val="19"/>
        </w:rPr>
        <w:t>Base::h()</w:t>
      </w:r>
      <w:r w:rsidRPr="0004687C">
        <w:rPr>
          <w:rFonts w:ascii="宋体" w:eastAsia="宋体" w:hAnsi="宋体" w:cs="宋体" w:hint="eastAsia"/>
          <w:i/>
          <w:iCs/>
          <w:color w:val="4F4F4F"/>
          <w:kern w:val="0"/>
          <w:sz w:val="19"/>
          <w:szCs w:val="19"/>
        </w:rPr>
        <w:t>，其代码如下：</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r w:rsidRPr="0004687C">
        <w:rPr>
          <w:rFonts w:ascii="Tahoma" w:eastAsia="微软雅黑" w:hAnsi="Tahoma" w:cs="Tahoma"/>
          <w:color w:val="4F4F4F"/>
          <w:kern w:val="0"/>
          <w:sz w:val="18"/>
          <w:szCs w:val="18"/>
        </w:rPr>
        <w:t>(Fun)*((</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*)(&amp;b)+0);</w:t>
      </w:r>
      <w:r w:rsidRPr="0004687C">
        <w:rPr>
          <w:rFonts w:ascii="微软雅黑" w:eastAsia="微软雅黑" w:hAnsi="微软雅黑" w:cs="Tahoma" w:hint="eastAsia"/>
          <w:color w:val="4F4F4F"/>
          <w:kern w:val="0"/>
          <w:sz w:val="18"/>
          <w:szCs w:val="18"/>
        </w:rPr>
        <w:t>  </w:t>
      </w:r>
      <w:r w:rsidRPr="0004687C">
        <w:rPr>
          <w:rFonts w:ascii="微软雅黑" w:eastAsia="微软雅黑" w:hAnsi="微软雅黑" w:cs="Tahoma" w:hint="eastAsia"/>
          <w:color w:val="008000"/>
          <w:kern w:val="0"/>
          <w:sz w:val="18"/>
          <w:szCs w:val="18"/>
        </w:rPr>
        <w:t>// Base::f()</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(Fun)*((</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*)(&amp;b)+1);</w:t>
      </w:r>
      <w:r w:rsidRPr="0004687C">
        <w:rPr>
          <w:rFonts w:ascii="微软雅黑" w:eastAsia="微软雅黑" w:hAnsi="微软雅黑" w:cs="Tahoma" w:hint="eastAsia"/>
          <w:color w:val="4F4F4F"/>
          <w:kern w:val="0"/>
          <w:sz w:val="18"/>
          <w:szCs w:val="18"/>
        </w:rPr>
        <w:t>  </w:t>
      </w:r>
      <w:r w:rsidRPr="0004687C">
        <w:rPr>
          <w:rFonts w:ascii="微软雅黑" w:eastAsia="微软雅黑" w:hAnsi="微软雅黑" w:cs="Tahoma" w:hint="eastAsia"/>
          <w:color w:val="008000"/>
          <w:kern w:val="0"/>
          <w:sz w:val="18"/>
          <w:szCs w:val="18"/>
        </w:rPr>
        <w:t>// Base::g()</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(Fun)*((</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*)(&amp;b)+2);</w:t>
      </w:r>
      <w:r w:rsidRPr="0004687C">
        <w:rPr>
          <w:rFonts w:ascii="微软雅黑" w:eastAsia="微软雅黑" w:hAnsi="微软雅黑" w:cs="Tahoma" w:hint="eastAsia"/>
          <w:color w:val="4F4F4F"/>
          <w:kern w:val="0"/>
          <w:sz w:val="18"/>
          <w:szCs w:val="18"/>
        </w:rPr>
        <w:t>  </w:t>
      </w:r>
      <w:r w:rsidRPr="0004687C">
        <w:rPr>
          <w:rFonts w:ascii="微软雅黑" w:eastAsia="微软雅黑" w:hAnsi="微软雅黑" w:cs="Tahoma" w:hint="eastAsia"/>
          <w:color w:val="008000"/>
          <w:kern w:val="0"/>
          <w:sz w:val="18"/>
          <w:szCs w:val="18"/>
        </w:rPr>
        <w:t>// Base::h()</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这个时候你应该懂了吧。什么？还是有点晕。也是，这样的代码看着太乱了。没问题，让我画个图解释一下。如下所示：</w:t>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r>
        <w:rPr>
          <w:rFonts w:ascii="宋体" w:eastAsia="宋体" w:hAnsi="宋体" w:cs="宋体"/>
          <w:i/>
          <w:iCs/>
          <w:noProof/>
          <w:color w:val="4F4F4F"/>
          <w:kern w:val="0"/>
          <w:sz w:val="19"/>
          <w:szCs w:val="19"/>
        </w:rPr>
        <w:drawing>
          <wp:inline distT="0" distB="0" distL="0" distR="0">
            <wp:extent cx="3154680" cy="1226820"/>
            <wp:effectExtent l="19050" t="0" r="7620" b="0"/>
            <wp:docPr id="1" name="图片 1" descr="https://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log.csdn.net/images/p_blog_csdn_net/haoel/15190/o_vtable1.jpg"/>
                    <pic:cNvPicPr>
                      <a:picLocks noChangeAspect="1" noChangeArrowheads="1"/>
                    </pic:cNvPicPr>
                  </pic:nvPicPr>
                  <pic:blipFill>
                    <a:blip r:embed="rId8"/>
                    <a:srcRect/>
                    <a:stretch>
                      <a:fillRect/>
                    </a:stretch>
                  </pic:blipFill>
                  <pic:spPr bwMode="auto">
                    <a:xfrm>
                      <a:off x="0" y="0"/>
                      <a:ext cx="3154680" cy="1226820"/>
                    </a:xfrm>
                    <a:prstGeom prst="rect">
                      <a:avLst/>
                    </a:prstGeom>
                    <a:noFill/>
                    <a:ln w="9525">
                      <a:noFill/>
                      <a:miter lim="800000"/>
                      <a:headEnd/>
                      <a:tailEnd/>
                    </a:ln>
                  </pic:spPr>
                </pic:pic>
              </a:graphicData>
            </a:graphic>
          </wp:inline>
        </w:drawing>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r w:rsidRPr="0004687C">
        <w:rPr>
          <w:rFonts w:ascii="微软雅黑" w:eastAsia="微软雅黑" w:hAnsi="微软雅黑" w:cs="宋体" w:hint="eastAsia"/>
          <w:color w:val="4F4F4F"/>
          <w:kern w:val="0"/>
          <w:sz w:val="19"/>
          <w:szCs w:val="19"/>
        </w:rPr>
        <w:t>&lt;?xml:namespace prefix = v /&gt;</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注意：在上面这个图中，我在虚函数表的最后多加了一个结点，这是虚函数表的结束结点，就像字符串的结束符“</w:t>
      </w:r>
      <w:r w:rsidRPr="0004687C">
        <w:rPr>
          <w:rFonts w:ascii="Times New Roman" w:eastAsia="微软雅黑" w:hAnsi="Times New Roman" w:cs="Times New Roman" w:hint="eastAsia"/>
          <w:color w:val="4F4F4F"/>
          <w:kern w:val="0"/>
          <w:sz w:val="19"/>
          <w:szCs w:val="19"/>
        </w:rPr>
        <w:t>/0</w:t>
      </w:r>
      <w:r w:rsidRPr="0004687C">
        <w:rPr>
          <w:rFonts w:ascii="宋体" w:eastAsia="宋体" w:hAnsi="宋体" w:cs="宋体" w:hint="eastAsia"/>
          <w:i/>
          <w:iCs/>
          <w:color w:val="4F4F4F"/>
          <w:kern w:val="0"/>
          <w:sz w:val="19"/>
          <w:szCs w:val="19"/>
        </w:rPr>
        <w:t>”一样，其标志了虚函数表的结束。这个结束标志的值在不同的编译器下是不同的。在</w:t>
      </w:r>
      <w:r w:rsidRPr="0004687C">
        <w:rPr>
          <w:rFonts w:ascii="Times New Roman" w:eastAsia="微软雅黑" w:hAnsi="Times New Roman" w:cs="Times New Roman" w:hint="eastAsia"/>
          <w:color w:val="4F4F4F"/>
          <w:kern w:val="0"/>
          <w:sz w:val="19"/>
          <w:szCs w:val="19"/>
        </w:rPr>
        <w:t>WinXP+VS2003</w:t>
      </w:r>
      <w:r w:rsidRPr="0004687C">
        <w:rPr>
          <w:rFonts w:ascii="宋体" w:eastAsia="宋体" w:hAnsi="宋体" w:cs="宋体" w:hint="eastAsia"/>
          <w:i/>
          <w:iCs/>
          <w:color w:val="4F4F4F"/>
          <w:kern w:val="0"/>
          <w:sz w:val="19"/>
          <w:szCs w:val="19"/>
        </w:rPr>
        <w:t>下，这个值是</w:t>
      </w:r>
      <w:r w:rsidRPr="0004687C">
        <w:rPr>
          <w:rFonts w:ascii="Times New Roman" w:eastAsia="微软雅黑" w:hAnsi="Times New Roman" w:cs="Times New Roman" w:hint="eastAsia"/>
          <w:color w:val="4F4F4F"/>
          <w:kern w:val="0"/>
          <w:sz w:val="19"/>
          <w:szCs w:val="19"/>
        </w:rPr>
        <w:t>NULL</w:t>
      </w:r>
      <w:r w:rsidRPr="0004687C">
        <w:rPr>
          <w:rFonts w:ascii="宋体" w:eastAsia="宋体" w:hAnsi="宋体" w:cs="宋体" w:hint="eastAsia"/>
          <w:i/>
          <w:iCs/>
          <w:color w:val="4F4F4F"/>
          <w:kern w:val="0"/>
          <w:sz w:val="19"/>
          <w:szCs w:val="19"/>
        </w:rPr>
        <w:t>。而在</w:t>
      </w:r>
      <w:r w:rsidRPr="0004687C">
        <w:rPr>
          <w:rFonts w:ascii="Times New Roman" w:eastAsia="微软雅黑" w:hAnsi="Times New Roman" w:cs="Times New Roman" w:hint="eastAsia"/>
          <w:color w:val="4F4F4F"/>
          <w:kern w:val="0"/>
          <w:sz w:val="19"/>
          <w:szCs w:val="19"/>
        </w:rPr>
        <w:t>Ubuntu 7.10 + Linux 2.6.22 + GCC 4.1.3</w:t>
      </w:r>
      <w:r w:rsidRPr="0004687C">
        <w:rPr>
          <w:rFonts w:ascii="宋体" w:eastAsia="宋体" w:hAnsi="宋体" w:cs="宋体" w:hint="eastAsia"/>
          <w:i/>
          <w:iCs/>
          <w:color w:val="4F4F4F"/>
          <w:kern w:val="0"/>
          <w:sz w:val="19"/>
          <w:szCs w:val="19"/>
        </w:rPr>
        <w:t>下，这个值是如果</w:t>
      </w:r>
      <w:r w:rsidRPr="0004687C">
        <w:rPr>
          <w:rFonts w:ascii="Times New Roman" w:eastAsia="微软雅黑" w:hAnsi="Times New Roman" w:cs="Times New Roman" w:hint="eastAsia"/>
          <w:color w:val="4F4F4F"/>
          <w:kern w:val="0"/>
          <w:sz w:val="19"/>
          <w:szCs w:val="19"/>
        </w:rPr>
        <w:t>1</w:t>
      </w:r>
      <w:r w:rsidRPr="0004687C">
        <w:rPr>
          <w:rFonts w:ascii="宋体" w:eastAsia="宋体" w:hAnsi="宋体" w:cs="宋体" w:hint="eastAsia"/>
          <w:i/>
          <w:iCs/>
          <w:color w:val="4F4F4F"/>
          <w:kern w:val="0"/>
          <w:sz w:val="19"/>
          <w:szCs w:val="19"/>
        </w:rPr>
        <w:t>，表示还有下一个虚函数表，如果值是</w:t>
      </w:r>
      <w:r w:rsidRPr="0004687C">
        <w:rPr>
          <w:rFonts w:ascii="Times New Roman" w:eastAsia="微软雅黑" w:hAnsi="Times New Roman" w:cs="Times New Roman" w:hint="eastAsia"/>
          <w:color w:val="4F4F4F"/>
          <w:kern w:val="0"/>
          <w:sz w:val="19"/>
          <w:szCs w:val="19"/>
        </w:rPr>
        <w:t>0</w:t>
      </w:r>
      <w:r w:rsidRPr="0004687C">
        <w:rPr>
          <w:rFonts w:ascii="宋体" w:eastAsia="宋体" w:hAnsi="宋体" w:cs="宋体" w:hint="eastAsia"/>
          <w:i/>
          <w:iCs/>
          <w:color w:val="4F4F4F"/>
          <w:kern w:val="0"/>
          <w:sz w:val="19"/>
          <w:szCs w:val="19"/>
        </w:rPr>
        <w:t>，表示是最后一个虚函数表。</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2" w:name="t2"/>
      <w:bookmarkEnd w:id="2"/>
      <w:r w:rsidRPr="0004687C">
        <w:rPr>
          <w:rFonts w:ascii="宋体" w:eastAsia="宋体" w:hAnsi="宋体" w:cs="Arial" w:hint="eastAsia"/>
          <w:b/>
          <w:bCs/>
          <w:i/>
          <w:iCs/>
          <w:color w:val="4F4F4F"/>
          <w:kern w:val="36"/>
          <w:sz w:val="34"/>
          <w:szCs w:val="34"/>
        </w:rPr>
        <w:t>一般继承（无虚函数覆盖）</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下面，再让我们来看看继承时的虚函数表是什么样的。假设有如下所示的一个继承关系：</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Pr>
          <w:rFonts w:ascii="微软雅黑" w:eastAsia="微软雅黑" w:hAnsi="微软雅黑" w:cs="Arial"/>
          <w:noProof/>
          <w:color w:val="4F4F4F"/>
          <w:kern w:val="0"/>
          <w:sz w:val="19"/>
          <w:szCs w:val="19"/>
        </w:rPr>
        <w:lastRenderedPageBreak/>
        <w:drawing>
          <wp:inline distT="0" distB="0" distL="0" distR="0">
            <wp:extent cx="746760" cy="1851660"/>
            <wp:effectExtent l="19050" t="0" r="0" b="0"/>
            <wp:docPr id="2" name="图片 2" descr="https://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log.csdn.net/images/p_blog_csdn_net/haoel/15190/o_Drawing3.jpg"/>
                    <pic:cNvPicPr>
                      <a:picLocks noChangeAspect="1" noChangeArrowheads="1"/>
                    </pic:cNvPicPr>
                  </pic:nvPicPr>
                  <pic:blipFill>
                    <a:blip r:embed="rId9"/>
                    <a:srcRect/>
                    <a:stretch>
                      <a:fillRect/>
                    </a:stretch>
                  </pic:blipFill>
                  <pic:spPr bwMode="auto">
                    <a:xfrm>
                      <a:off x="0" y="0"/>
                      <a:ext cx="746760" cy="1851660"/>
                    </a:xfrm>
                    <a:prstGeom prst="rect">
                      <a:avLst/>
                    </a:prstGeom>
                    <a:noFill/>
                    <a:ln w="9525">
                      <a:noFill/>
                      <a:miter lim="800000"/>
                      <a:headEnd/>
                      <a:tailEnd/>
                    </a:ln>
                  </pic:spPr>
                </pic:pic>
              </a:graphicData>
            </a:graphic>
          </wp:inline>
        </w:drawing>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请注意，在这个继承关系中，子类没有重载任何父类的函数。那么，在派生类的实例中，其虚函数表如下所示：</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对于实例：</w:t>
      </w:r>
      <w:r w:rsidRPr="0004687C">
        <w:rPr>
          <w:rFonts w:ascii="Times New Roman" w:eastAsia="微软雅黑" w:hAnsi="Times New Roman" w:cs="Times New Roman" w:hint="eastAsia"/>
          <w:color w:val="4F4F4F"/>
          <w:kern w:val="0"/>
          <w:sz w:val="19"/>
          <w:szCs w:val="19"/>
        </w:rPr>
        <w:t>Derive d; </w:t>
      </w:r>
      <w:r w:rsidRPr="0004687C">
        <w:rPr>
          <w:rFonts w:ascii="宋体" w:eastAsia="宋体" w:hAnsi="宋体" w:cs="宋体" w:hint="eastAsia"/>
          <w:i/>
          <w:iCs/>
          <w:color w:val="4F4F4F"/>
          <w:kern w:val="0"/>
          <w:sz w:val="19"/>
          <w:szCs w:val="19"/>
        </w:rPr>
        <w:t>的虚函数表如下：</w:t>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r>
        <w:rPr>
          <w:rFonts w:ascii="宋体" w:eastAsia="宋体" w:hAnsi="宋体" w:cs="宋体"/>
          <w:i/>
          <w:iCs/>
          <w:noProof/>
          <w:color w:val="4F4F4F"/>
          <w:kern w:val="0"/>
          <w:sz w:val="19"/>
          <w:szCs w:val="19"/>
        </w:rPr>
        <w:drawing>
          <wp:inline distT="0" distB="0" distL="0" distR="0">
            <wp:extent cx="5250180" cy="1181100"/>
            <wp:effectExtent l="19050" t="0" r="7620" b="0"/>
            <wp:docPr id="3" name="图片 3" descr="https://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log.csdn.net/images/p_blog_csdn_net/haoel/15190/o_vtable2.JPG"/>
                    <pic:cNvPicPr>
                      <a:picLocks noChangeAspect="1" noChangeArrowheads="1"/>
                    </pic:cNvPicPr>
                  </pic:nvPicPr>
                  <pic:blipFill>
                    <a:blip r:embed="rId10"/>
                    <a:srcRect/>
                    <a:stretch>
                      <a:fillRect/>
                    </a:stretch>
                  </pic:blipFill>
                  <pic:spPr bwMode="auto">
                    <a:xfrm>
                      <a:off x="0" y="0"/>
                      <a:ext cx="5250180" cy="1181100"/>
                    </a:xfrm>
                    <a:prstGeom prst="rect">
                      <a:avLst/>
                    </a:prstGeom>
                    <a:noFill/>
                    <a:ln w="9525">
                      <a:noFill/>
                      <a:miter lim="800000"/>
                      <a:headEnd/>
                      <a:tailEnd/>
                    </a:ln>
                  </pic:spPr>
                </pic:pic>
              </a:graphicData>
            </a:graphic>
          </wp:inline>
        </w:drawing>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我们可以看到下面几点：</w:t>
      </w:r>
    </w:p>
    <w:p w:rsidR="0004687C" w:rsidRPr="0004687C" w:rsidRDefault="0004687C" w:rsidP="0004687C">
      <w:pPr>
        <w:widowControl/>
        <w:spacing w:line="312" w:lineRule="atLeast"/>
        <w:ind w:hanging="360"/>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1</w:t>
      </w:r>
      <w:r w:rsidRPr="0004687C">
        <w:rPr>
          <w:rFonts w:ascii="Times New Roman" w:eastAsia="微软雅黑" w:hAnsi="Times New Roman" w:cs="Times New Roman" w:hint="eastAsia"/>
          <w:color w:val="4F4F4F"/>
          <w:kern w:val="0"/>
          <w:sz w:val="19"/>
          <w:szCs w:val="19"/>
        </w:rPr>
        <w:t>）</w:t>
      </w:r>
      <w:r w:rsidRPr="0004687C">
        <w:rPr>
          <w:rFonts w:ascii="宋体" w:eastAsia="宋体" w:hAnsi="宋体" w:cs="宋体" w:hint="eastAsia"/>
          <w:i/>
          <w:iCs/>
          <w:color w:val="4F4F4F"/>
          <w:kern w:val="0"/>
          <w:sz w:val="19"/>
          <w:szCs w:val="19"/>
        </w:rPr>
        <w:t>虚函数按照其声明顺序放于表中。</w:t>
      </w:r>
    </w:p>
    <w:p w:rsidR="0004687C" w:rsidRPr="0004687C" w:rsidRDefault="0004687C" w:rsidP="0004687C">
      <w:pPr>
        <w:widowControl/>
        <w:spacing w:line="312" w:lineRule="atLeast"/>
        <w:ind w:hanging="360"/>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2</w:t>
      </w:r>
      <w:r w:rsidRPr="0004687C">
        <w:rPr>
          <w:rFonts w:ascii="Times New Roman" w:eastAsia="微软雅黑" w:hAnsi="Times New Roman" w:cs="Times New Roman" w:hint="eastAsia"/>
          <w:color w:val="4F4F4F"/>
          <w:kern w:val="0"/>
          <w:sz w:val="19"/>
          <w:szCs w:val="19"/>
        </w:rPr>
        <w:t>）</w:t>
      </w:r>
      <w:r w:rsidRPr="0004687C">
        <w:rPr>
          <w:rFonts w:ascii="宋体" w:eastAsia="宋体" w:hAnsi="宋体" w:cs="宋体" w:hint="eastAsia"/>
          <w:i/>
          <w:iCs/>
          <w:color w:val="4F4F4F"/>
          <w:kern w:val="0"/>
          <w:sz w:val="19"/>
          <w:szCs w:val="19"/>
        </w:rPr>
        <w:t>父类的虚函数在子类的虚函数前面。</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我相信聪明的你一定可以参考前面的那个程序，来编写一段程序来验证。</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3" w:name="t3"/>
      <w:bookmarkEnd w:id="3"/>
      <w:r w:rsidRPr="0004687C">
        <w:rPr>
          <w:rFonts w:ascii="宋体" w:eastAsia="宋体" w:hAnsi="宋体" w:cs="Arial" w:hint="eastAsia"/>
          <w:b/>
          <w:bCs/>
          <w:i/>
          <w:iCs/>
          <w:color w:val="4F4F4F"/>
          <w:kern w:val="36"/>
          <w:sz w:val="34"/>
          <w:szCs w:val="34"/>
        </w:rPr>
        <w:t>一般继承（有虚函数覆盖）</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覆盖父类的虚函数是很显然的事情，不然，虚函数就变得毫无意义。下面，我们来看一下，如果子类中有虚函数重载了父类的虚函数，会是一个什么样子？假设，我们有下面这样的一个继承关系。</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lastRenderedPageBreak/>
        <w:t> </w:t>
      </w:r>
      <w:r>
        <w:rPr>
          <w:rFonts w:ascii="Times New Roman" w:eastAsia="微软雅黑" w:hAnsi="Times New Roman" w:cs="Times New Roman"/>
          <w:noProof/>
          <w:color w:val="4F4F4F"/>
          <w:kern w:val="0"/>
          <w:sz w:val="19"/>
          <w:szCs w:val="19"/>
        </w:rPr>
        <w:drawing>
          <wp:inline distT="0" distB="0" distL="0" distR="0">
            <wp:extent cx="746760" cy="1851660"/>
            <wp:effectExtent l="19050" t="0" r="0" b="0"/>
            <wp:docPr id="4" name="图片 4" descr="https://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log.csdn.net/images/p_blog_csdn_net/haoel/15190/o_Drawing4.jpg"/>
                    <pic:cNvPicPr>
                      <a:picLocks noChangeAspect="1" noChangeArrowheads="1"/>
                    </pic:cNvPicPr>
                  </pic:nvPicPr>
                  <pic:blipFill>
                    <a:blip r:embed="rId11"/>
                    <a:srcRect/>
                    <a:stretch>
                      <a:fillRect/>
                    </a:stretch>
                  </pic:blipFill>
                  <pic:spPr bwMode="auto">
                    <a:xfrm>
                      <a:off x="0" y="0"/>
                      <a:ext cx="746760" cy="1851660"/>
                    </a:xfrm>
                    <a:prstGeom prst="rect">
                      <a:avLst/>
                    </a:prstGeom>
                    <a:noFill/>
                    <a:ln w="9525">
                      <a:noFill/>
                      <a:miter lim="800000"/>
                      <a:headEnd/>
                      <a:tailEnd/>
                    </a:ln>
                  </pic:spPr>
                </pic:pic>
              </a:graphicData>
            </a:graphic>
          </wp:inline>
        </w:drawing>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为了让大家看到被继承过后的效果，在这个类的设计中，我只覆盖了父类的一个函数：</w:t>
      </w:r>
      <w:r w:rsidRPr="0004687C">
        <w:rPr>
          <w:rFonts w:ascii="Times New Roman" w:eastAsia="微软雅黑" w:hAnsi="Times New Roman" w:cs="Times New Roman" w:hint="eastAsia"/>
          <w:color w:val="4F4F4F"/>
          <w:kern w:val="0"/>
          <w:sz w:val="19"/>
          <w:szCs w:val="19"/>
        </w:rPr>
        <w:t>f()</w:t>
      </w:r>
      <w:r w:rsidRPr="0004687C">
        <w:rPr>
          <w:rFonts w:ascii="宋体" w:eastAsia="宋体" w:hAnsi="宋体" w:cs="宋体" w:hint="eastAsia"/>
          <w:i/>
          <w:iCs/>
          <w:color w:val="4F4F4F"/>
          <w:kern w:val="0"/>
          <w:sz w:val="19"/>
          <w:szCs w:val="19"/>
        </w:rPr>
        <w:t>。那么，对于派生类的实例，其虚函数表会是下面的一个样子：</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Pr>
          <w:rFonts w:ascii="Times New Roman" w:eastAsia="微软雅黑" w:hAnsi="Times New Roman" w:cs="Times New Roman"/>
          <w:noProof/>
          <w:color w:val="4F4F4F"/>
          <w:kern w:val="0"/>
          <w:sz w:val="19"/>
          <w:szCs w:val="19"/>
        </w:rPr>
        <w:drawing>
          <wp:inline distT="0" distB="0" distL="0" distR="0">
            <wp:extent cx="4762500" cy="1181100"/>
            <wp:effectExtent l="19050" t="0" r="0" b="0"/>
            <wp:docPr id="5" name="图片 5" descr="https://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log.csdn.net/images/p_blog_csdn_net/haoel/15190/o_vtable3.JPG"/>
                    <pic:cNvPicPr>
                      <a:picLocks noChangeAspect="1" noChangeArrowheads="1"/>
                    </pic:cNvPicPr>
                  </pic:nvPicPr>
                  <pic:blipFill>
                    <a:blip r:embed="rId12"/>
                    <a:srcRect/>
                    <a:stretch>
                      <a:fillRect/>
                    </a:stretch>
                  </pic:blipFill>
                  <pic:spPr bwMode="auto">
                    <a:xfrm>
                      <a:off x="0" y="0"/>
                      <a:ext cx="4762500" cy="1181100"/>
                    </a:xfrm>
                    <a:prstGeom prst="rect">
                      <a:avLst/>
                    </a:prstGeom>
                    <a:noFill/>
                    <a:ln w="9525">
                      <a:noFill/>
                      <a:miter lim="800000"/>
                      <a:headEnd/>
                      <a:tailEnd/>
                    </a:ln>
                  </pic:spPr>
                </pic:pic>
              </a:graphicData>
            </a:graphic>
          </wp:inline>
        </w:drawing>
      </w:r>
    </w:p>
    <w:p w:rsidR="0004687C" w:rsidRPr="0004687C" w:rsidRDefault="0004687C" w:rsidP="0004687C">
      <w:pPr>
        <w:widowControl/>
        <w:spacing w:after="192"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宋体"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我们从表中可以看到下面几点，</w:t>
      </w:r>
    </w:p>
    <w:p w:rsidR="0004687C" w:rsidRPr="0004687C" w:rsidRDefault="0004687C" w:rsidP="0004687C">
      <w:pPr>
        <w:widowControl/>
        <w:spacing w:line="312" w:lineRule="atLeast"/>
        <w:ind w:hanging="360"/>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1</w:t>
      </w:r>
      <w:r w:rsidRPr="0004687C">
        <w:rPr>
          <w:rFonts w:ascii="Times New Roman" w:eastAsia="微软雅黑" w:hAnsi="Times New Roman" w:cs="Times New Roman" w:hint="eastAsia"/>
          <w:color w:val="4F4F4F"/>
          <w:kern w:val="0"/>
          <w:sz w:val="19"/>
          <w:szCs w:val="19"/>
        </w:rPr>
        <w:t>）</w:t>
      </w:r>
      <w:r w:rsidRPr="0004687C">
        <w:rPr>
          <w:rFonts w:ascii="宋体" w:eastAsia="宋体" w:hAnsi="宋体" w:cs="宋体" w:hint="eastAsia"/>
          <w:i/>
          <w:iCs/>
          <w:color w:val="4F4F4F"/>
          <w:kern w:val="0"/>
          <w:sz w:val="19"/>
          <w:szCs w:val="19"/>
        </w:rPr>
        <w:t>覆盖的</w:t>
      </w:r>
      <w:r w:rsidRPr="0004687C">
        <w:rPr>
          <w:rFonts w:ascii="Times New Roman" w:eastAsia="微软雅黑" w:hAnsi="Times New Roman" w:cs="Times New Roman" w:hint="eastAsia"/>
          <w:color w:val="4F4F4F"/>
          <w:kern w:val="0"/>
          <w:sz w:val="19"/>
          <w:szCs w:val="19"/>
        </w:rPr>
        <w:t>f()</w:t>
      </w:r>
      <w:r w:rsidRPr="0004687C">
        <w:rPr>
          <w:rFonts w:ascii="宋体" w:eastAsia="宋体" w:hAnsi="宋体" w:cs="宋体" w:hint="eastAsia"/>
          <w:i/>
          <w:iCs/>
          <w:color w:val="4F4F4F"/>
          <w:kern w:val="0"/>
          <w:sz w:val="19"/>
          <w:szCs w:val="19"/>
        </w:rPr>
        <w:t>函数被放到了虚表中原来父类虚函数的位置。</w:t>
      </w:r>
    </w:p>
    <w:p w:rsidR="0004687C" w:rsidRPr="0004687C" w:rsidRDefault="0004687C" w:rsidP="0004687C">
      <w:pPr>
        <w:widowControl/>
        <w:spacing w:line="312" w:lineRule="atLeast"/>
        <w:ind w:hanging="360"/>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2</w:t>
      </w:r>
      <w:r w:rsidRPr="0004687C">
        <w:rPr>
          <w:rFonts w:ascii="Times New Roman" w:eastAsia="微软雅黑" w:hAnsi="Times New Roman" w:cs="Times New Roman" w:hint="eastAsia"/>
          <w:color w:val="4F4F4F"/>
          <w:kern w:val="0"/>
          <w:sz w:val="19"/>
          <w:szCs w:val="19"/>
        </w:rPr>
        <w:t>）</w:t>
      </w:r>
      <w:r w:rsidRPr="0004687C">
        <w:rPr>
          <w:rFonts w:ascii="宋体" w:eastAsia="宋体" w:hAnsi="宋体" w:cs="宋体" w:hint="eastAsia"/>
          <w:i/>
          <w:iCs/>
          <w:color w:val="4F4F4F"/>
          <w:kern w:val="0"/>
          <w:sz w:val="19"/>
          <w:szCs w:val="19"/>
        </w:rPr>
        <w:t>没有被覆盖的函数依旧。</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这样，我们就可以看到对于下面这样的程序，</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Base *b = </w:t>
      </w:r>
      <w:r w:rsidRPr="0004687C">
        <w:rPr>
          <w:rFonts w:ascii="微软雅黑" w:eastAsia="微软雅黑" w:hAnsi="微软雅黑" w:cs="Tahoma" w:hint="eastAsia"/>
          <w:color w:val="0000FF"/>
          <w:kern w:val="0"/>
          <w:sz w:val="18"/>
          <w:szCs w:val="18"/>
        </w:rPr>
        <w:t>new</w:t>
      </w:r>
      <w:r w:rsidRPr="0004687C">
        <w:rPr>
          <w:rFonts w:ascii="Tahoma" w:eastAsia="微软雅黑" w:hAnsi="Tahoma" w:cs="Tahoma"/>
          <w:color w:val="4F4F4F"/>
          <w:kern w:val="0"/>
          <w:sz w:val="18"/>
          <w:szCs w:val="18"/>
        </w:rPr>
        <w:t> Derive();</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b-&gt;f();</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由</w:t>
      </w:r>
      <w:r w:rsidRPr="0004687C">
        <w:rPr>
          <w:rFonts w:ascii="Times New Roman" w:eastAsia="微软雅黑" w:hAnsi="Times New Roman" w:cs="Times New Roman" w:hint="eastAsia"/>
          <w:color w:val="4F4F4F"/>
          <w:kern w:val="0"/>
          <w:sz w:val="19"/>
          <w:szCs w:val="19"/>
        </w:rPr>
        <w:t>b</w:t>
      </w:r>
      <w:r w:rsidRPr="0004687C">
        <w:rPr>
          <w:rFonts w:ascii="宋体" w:eastAsia="宋体" w:hAnsi="宋体" w:cs="宋体" w:hint="eastAsia"/>
          <w:i/>
          <w:iCs/>
          <w:color w:val="4F4F4F"/>
          <w:kern w:val="0"/>
          <w:sz w:val="19"/>
          <w:szCs w:val="19"/>
        </w:rPr>
        <w:t>所指的内存中的虚函数表的</w:t>
      </w:r>
      <w:r w:rsidRPr="0004687C">
        <w:rPr>
          <w:rFonts w:ascii="Times New Roman" w:eastAsia="微软雅黑" w:hAnsi="Times New Roman" w:cs="Times New Roman" w:hint="eastAsia"/>
          <w:color w:val="4F4F4F"/>
          <w:kern w:val="0"/>
          <w:sz w:val="19"/>
          <w:szCs w:val="19"/>
        </w:rPr>
        <w:t>f()</w:t>
      </w:r>
      <w:r w:rsidRPr="0004687C">
        <w:rPr>
          <w:rFonts w:ascii="宋体" w:eastAsia="宋体" w:hAnsi="宋体" w:cs="宋体" w:hint="eastAsia"/>
          <w:i/>
          <w:iCs/>
          <w:color w:val="4F4F4F"/>
          <w:kern w:val="0"/>
          <w:sz w:val="19"/>
          <w:szCs w:val="19"/>
        </w:rPr>
        <w:t>的位置已经被</w:t>
      </w:r>
      <w:r w:rsidRPr="0004687C">
        <w:rPr>
          <w:rFonts w:ascii="Times New Roman" w:eastAsia="微软雅黑" w:hAnsi="Times New Roman" w:cs="Times New Roman" w:hint="eastAsia"/>
          <w:color w:val="4F4F4F"/>
          <w:kern w:val="0"/>
          <w:sz w:val="19"/>
          <w:szCs w:val="19"/>
        </w:rPr>
        <w:t>Derive::f()</w:t>
      </w:r>
      <w:r w:rsidRPr="0004687C">
        <w:rPr>
          <w:rFonts w:ascii="宋体" w:eastAsia="宋体" w:hAnsi="宋体" w:cs="宋体" w:hint="eastAsia"/>
          <w:i/>
          <w:iCs/>
          <w:color w:val="4F4F4F"/>
          <w:kern w:val="0"/>
          <w:sz w:val="19"/>
          <w:szCs w:val="19"/>
        </w:rPr>
        <w:t>函数地址所取代，于是在实际调用发生时，是</w:t>
      </w:r>
      <w:r w:rsidRPr="0004687C">
        <w:rPr>
          <w:rFonts w:ascii="Times New Roman" w:eastAsia="微软雅黑" w:hAnsi="Times New Roman" w:cs="Times New Roman" w:hint="eastAsia"/>
          <w:color w:val="4F4F4F"/>
          <w:kern w:val="0"/>
          <w:sz w:val="19"/>
          <w:szCs w:val="19"/>
        </w:rPr>
        <w:t>Derive::f()</w:t>
      </w:r>
      <w:r w:rsidRPr="0004687C">
        <w:rPr>
          <w:rFonts w:ascii="宋体" w:eastAsia="宋体" w:hAnsi="宋体" w:cs="宋体" w:hint="eastAsia"/>
          <w:i/>
          <w:iCs/>
          <w:color w:val="4F4F4F"/>
          <w:kern w:val="0"/>
          <w:sz w:val="19"/>
          <w:szCs w:val="19"/>
        </w:rPr>
        <w:t>被调用了。这就实现了多态。</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4" w:name="t4"/>
      <w:bookmarkEnd w:id="4"/>
      <w:r w:rsidRPr="0004687C">
        <w:rPr>
          <w:rFonts w:ascii="宋体" w:eastAsia="宋体" w:hAnsi="宋体" w:cs="Arial" w:hint="eastAsia"/>
          <w:b/>
          <w:bCs/>
          <w:i/>
          <w:iCs/>
          <w:color w:val="4F4F4F"/>
          <w:kern w:val="36"/>
          <w:sz w:val="34"/>
          <w:szCs w:val="34"/>
        </w:rPr>
        <w:t>多重继承（无虚函数覆盖）</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lastRenderedPageBreak/>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下面，再让我们来看看多重继承中的情况，假设有下面这样一个类的继承关系。注意：子类并没有覆盖父类的函数。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Pr>
          <w:rFonts w:ascii="Times New Roman" w:eastAsia="微软雅黑" w:hAnsi="Times New Roman" w:cs="Times New Roman"/>
          <w:noProof/>
          <w:color w:val="4F4F4F"/>
          <w:kern w:val="0"/>
          <w:sz w:val="19"/>
          <w:szCs w:val="19"/>
        </w:rPr>
        <w:drawing>
          <wp:inline distT="0" distB="0" distL="0" distR="0">
            <wp:extent cx="2682240" cy="1828800"/>
            <wp:effectExtent l="19050" t="0" r="3810" b="0"/>
            <wp:docPr id="6" name="图片 6" descr="https://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blog.csdn.net/images/p_blog_csdn_net/haoel/15190/o_Drawing1.jpg"/>
                    <pic:cNvPicPr>
                      <a:picLocks noChangeAspect="1" noChangeArrowheads="1"/>
                    </pic:cNvPicPr>
                  </pic:nvPicPr>
                  <pic:blipFill>
                    <a:blip r:embed="rId13"/>
                    <a:srcRect/>
                    <a:stretch>
                      <a:fillRect/>
                    </a:stretch>
                  </pic:blipFill>
                  <pic:spPr bwMode="auto">
                    <a:xfrm>
                      <a:off x="0" y="0"/>
                      <a:ext cx="2682240" cy="1828800"/>
                    </a:xfrm>
                    <a:prstGeom prst="rect">
                      <a:avLst/>
                    </a:prstGeom>
                    <a:noFill/>
                    <a:ln w="9525">
                      <a:noFill/>
                      <a:miter lim="800000"/>
                      <a:headEnd/>
                      <a:tailEnd/>
                    </a:ln>
                  </pic:spPr>
                </pic:pic>
              </a:graphicData>
            </a:graphic>
          </wp:inline>
        </w:drawing>
      </w: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对于子类实例中的虚函数表，是下面这个样子：</w:t>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r>
        <w:rPr>
          <w:rFonts w:ascii="宋体" w:eastAsia="宋体" w:hAnsi="宋体" w:cs="宋体"/>
          <w:i/>
          <w:iCs/>
          <w:noProof/>
          <w:color w:val="4F4F4F"/>
          <w:kern w:val="0"/>
          <w:sz w:val="19"/>
          <w:szCs w:val="19"/>
        </w:rPr>
        <w:drawing>
          <wp:inline distT="0" distB="0" distL="0" distR="0">
            <wp:extent cx="4693920" cy="1645920"/>
            <wp:effectExtent l="19050" t="0" r="0" b="0"/>
            <wp:docPr id="7" name="图片 7" descr="https://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log.csdn.net/images/p_blog_csdn_net/haoel/15190/o_vtable4.JPG"/>
                    <pic:cNvPicPr>
                      <a:picLocks noChangeAspect="1" noChangeArrowheads="1"/>
                    </pic:cNvPicPr>
                  </pic:nvPicPr>
                  <pic:blipFill>
                    <a:blip r:embed="rId14"/>
                    <a:srcRect/>
                    <a:stretch>
                      <a:fillRect/>
                    </a:stretch>
                  </pic:blipFill>
                  <pic:spPr bwMode="auto">
                    <a:xfrm>
                      <a:off x="0" y="0"/>
                      <a:ext cx="4693920" cy="1645920"/>
                    </a:xfrm>
                    <a:prstGeom prst="rect">
                      <a:avLst/>
                    </a:prstGeom>
                    <a:noFill/>
                    <a:ln w="9525">
                      <a:noFill/>
                      <a:miter lim="800000"/>
                      <a:headEnd/>
                      <a:tailEnd/>
                    </a:ln>
                  </pic:spPr>
                </pic:pic>
              </a:graphicData>
            </a:graphic>
          </wp:inline>
        </w:drawing>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我们可以看到：</w:t>
      </w:r>
    </w:p>
    <w:p w:rsidR="0004687C" w:rsidRPr="0004687C" w:rsidRDefault="0004687C" w:rsidP="0004687C">
      <w:pPr>
        <w:widowControl/>
        <w:spacing w:line="312" w:lineRule="atLeast"/>
        <w:ind w:hanging="420"/>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1</w:t>
      </w:r>
      <w:r w:rsidRPr="0004687C">
        <w:rPr>
          <w:rFonts w:ascii="Times New Roman" w:eastAsia="微软雅黑" w:hAnsi="Times New Roman" w:cs="Times New Roman" w:hint="eastAsia"/>
          <w:color w:val="4F4F4F"/>
          <w:kern w:val="0"/>
          <w:sz w:val="19"/>
          <w:szCs w:val="19"/>
        </w:rPr>
        <w:t>）</w:t>
      </w:r>
      <w:r w:rsidRPr="0004687C">
        <w:rPr>
          <w:rFonts w:ascii="Times New Roman" w:eastAsia="微软雅黑" w:hAnsi="Times New Roman" w:cs="Times New Roman"/>
          <w:color w:val="4F4F4F"/>
          <w:kern w:val="0"/>
          <w:sz w:val="14"/>
          <w:szCs w:val="14"/>
        </w:rPr>
        <w:t>  </w:t>
      </w:r>
      <w:r w:rsidRPr="0004687C">
        <w:rPr>
          <w:rFonts w:ascii="宋体" w:eastAsia="宋体" w:hAnsi="宋体" w:cs="宋体" w:hint="eastAsia"/>
          <w:i/>
          <w:iCs/>
          <w:color w:val="4F4F4F"/>
          <w:kern w:val="0"/>
          <w:sz w:val="19"/>
          <w:szCs w:val="19"/>
        </w:rPr>
        <w:t>每个父类都有自己的虚表。</w:t>
      </w:r>
    </w:p>
    <w:p w:rsidR="0004687C" w:rsidRPr="0004687C" w:rsidRDefault="0004687C" w:rsidP="0004687C">
      <w:pPr>
        <w:widowControl/>
        <w:spacing w:line="312" w:lineRule="atLeast"/>
        <w:ind w:hanging="420"/>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2</w:t>
      </w:r>
      <w:r w:rsidRPr="0004687C">
        <w:rPr>
          <w:rFonts w:ascii="Times New Roman" w:eastAsia="微软雅黑" w:hAnsi="Times New Roman" w:cs="Times New Roman" w:hint="eastAsia"/>
          <w:color w:val="4F4F4F"/>
          <w:kern w:val="0"/>
          <w:sz w:val="19"/>
          <w:szCs w:val="19"/>
        </w:rPr>
        <w:t>）</w:t>
      </w:r>
      <w:r w:rsidRPr="0004687C">
        <w:rPr>
          <w:rFonts w:ascii="Times New Roman" w:eastAsia="微软雅黑" w:hAnsi="Times New Roman" w:cs="Times New Roman"/>
          <w:color w:val="4F4F4F"/>
          <w:kern w:val="0"/>
          <w:sz w:val="14"/>
          <w:szCs w:val="14"/>
        </w:rPr>
        <w:t>  </w:t>
      </w:r>
      <w:r w:rsidRPr="0004687C">
        <w:rPr>
          <w:rFonts w:ascii="宋体" w:eastAsia="宋体" w:hAnsi="宋体" w:cs="宋体" w:hint="eastAsia"/>
          <w:i/>
          <w:iCs/>
          <w:color w:val="4F4F4F"/>
          <w:kern w:val="0"/>
          <w:sz w:val="19"/>
          <w:szCs w:val="19"/>
        </w:rPr>
        <w:t>子类的成员函数被放到了第一个父类的表中。（所谓的第一个父类是按照声明顺序来判断的）</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这样做就是为了解决不同的父类类型的指针指向同一个子类实例，而能够调用到实际的函数。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5" w:name="t5"/>
      <w:bookmarkEnd w:id="5"/>
      <w:r w:rsidRPr="0004687C">
        <w:rPr>
          <w:rFonts w:ascii="宋体" w:eastAsia="宋体" w:hAnsi="宋体" w:cs="Arial" w:hint="eastAsia"/>
          <w:b/>
          <w:bCs/>
          <w:i/>
          <w:iCs/>
          <w:color w:val="4F4F4F"/>
          <w:kern w:val="36"/>
          <w:sz w:val="34"/>
          <w:szCs w:val="34"/>
        </w:rPr>
        <w:t>多重继承（有虚函数覆盖）</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下面我们再来看看，如果发生虚函数覆盖的情况。</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下图中，我们在子类中覆盖了父类的</w:t>
      </w:r>
      <w:r w:rsidRPr="0004687C">
        <w:rPr>
          <w:rFonts w:ascii="Times New Roman" w:eastAsia="微软雅黑" w:hAnsi="Times New Roman" w:cs="Times New Roman" w:hint="eastAsia"/>
          <w:color w:val="4F4F4F"/>
          <w:kern w:val="0"/>
          <w:sz w:val="19"/>
          <w:szCs w:val="19"/>
        </w:rPr>
        <w:t>f()</w:t>
      </w:r>
      <w:r w:rsidRPr="0004687C">
        <w:rPr>
          <w:rFonts w:ascii="宋体" w:eastAsia="宋体" w:hAnsi="宋体" w:cs="宋体" w:hint="eastAsia"/>
          <w:i/>
          <w:iCs/>
          <w:color w:val="4F4F4F"/>
          <w:kern w:val="0"/>
          <w:sz w:val="19"/>
          <w:szCs w:val="19"/>
        </w:rPr>
        <w:t>函数。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Pr>
          <w:rFonts w:ascii="Times New Roman" w:eastAsia="微软雅黑" w:hAnsi="Times New Roman" w:cs="Times New Roman"/>
          <w:noProof/>
          <w:color w:val="4F4F4F"/>
          <w:kern w:val="0"/>
          <w:sz w:val="19"/>
          <w:szCs w:val="19"/>
        </w:rPr>
        <w:lastRenderedPageBreak/>
        <w:drawing>
          <wp:inline distT="0" distB="0" distL="0" distR="0">
            <wp:extent cx="2682240" cy="1828800"/>
            <wp:effectExtent l="19050" t="0" r="3810" b="0"/>
            <wp:docPr id="8" name="图片 8" descr="https://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blog.csdn.net/images/p_blog_csdn_net/haoel/15190/o_Drawing2.jpg"/>
                    <pic:cNvPicPr>
                      <a:picLocks noChangeAspect="1" noChangeArrowheads="1"/>
                    </pic:cNvPicPr>
                  </pic:nvPicPr>
                  <pic:blipFill>
                    <a:blip r:embed="rId15"/>
                    <a:srcRect/>
                    <a:stretch>
                      <a:fillRect/>
                    </a:stretch>
                  </pic:blipFill>
                  <pic:spPr bwMode="auto">
                    <a:xfrm>
                      <a:off x="0" y="0"/>
                      <a:ext cx="2682240" cy="1828800"/>
                    </a:xfrm>
                    <a:prstGeom prst="rect">
                      <a:avLst/>
                    </a:prstGeom>
                    <a:noFill/>
                    <a:ln w="9525">
                      <a:noFill/>
                      <a:miter lim="800000"/>
                      <a:headEnd/>
                      <a:tailEnd/>
                    </a:ln>
                  </pic:spPr>
                </pic:pic>
              </a:graphicData>
            </a:graphic>
          </wp:inline>
        </w:drawing>
      </w: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下面是对于子类实例中的虚函数表的图：</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Pr>
          <w:rFonts w:ascii="Times New Roman" w:eastAsia="微软雅黑" w:hAnsi="Times New Roman" w:cs="Times New Roman"/>
          <w:noProof/>
          <w:color w:val="4F4F4F"/>
          <w:kern w:val="0"/>
          <w:sz w:val="19"/>
          <w:szCs w:val="19"/>
        </w:rPr>
        <w:drawing>
          <wp:inline distT="0" distB="0" distL="0" distR="0">
            <wp:extent cx="4000500" cy="1645920"/>
            <wp:effectExtent l="19050" t="0" r="0" b="0"/>
            <wp:docPr id="9" name="图片 9" descr="https://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blog.csdn.net/images/p_blog_csdn_net/haoel/15190/o_vtable5.jpg"/>
                    <pic:cNvPicPr>
                      <a:picLocks noChangeAspect="1" noChangeArrowheads="1"/>
                    </pic:cNvPicPr>
                  </pic:nvPicPr>
                  <pic:blipFill>
                    <a:blip r:embed="rId16"/>
                    <a:srcRect/>
                    <a:stretch>
                      <a:fillRect/>
                    </a:stretch>
                  </pic:blipFill>
                  <pic:spPr bwMode="auto">
                    <a:xfrm>
                      <a:off x="0" y="0"/>
                      <a:ext cx="4000500" cy="1645920"/>
                    </a:xfrm>
                    <a:prstGeom prst="rect">
                      <a:avLst/>
                    </a:prstGeom>
                    <a:noFill/>
                    <a:ln w="9525">
                      <a:noFill/>
                      <a:miter lim="800000"/>
                      <a:headEnd/>
                      <a:tailEnd/>
                    </a:ln>
                  </pic:spPr>
                </pic:pic>
              </a:graphicData>
            </a:graphic>
          </wp:inline>
        </w:drawing>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我们可以看见，三个父类虚函数表中的</w:t>
      </w:r>
      <w:r w:rsidRPr="0004687C">
        <w:rPr>
          <w:rFonts w:ascii="Times New Roman" w:eastAsia="微软雅黑" w:hAnsi="Times New Roman" w:cs="Times New Roman" w:hint="eastAsia"/>
          <w:color w:val="4F4F4F"/>
          <w:kern w:val="0"/>
          <w:sz w:val="19"/>
          <w:szCs w:val="19"/>
        </w:rPr>
        <w:t>f()</w:t>
      </w:r>
      <w:r w:rsidRPr="0004687C">
        <w:rPr>
          <w:rFonts w:ascii="宋体" w:eastAsia="宋体" w:hAnsi="宋体" w:cs="宋体" w:hint="eastAsia"/>
          <w:i/>
          <w:iCs/>
          <w:color w:val="4F4F4F"/>
          <w:kern w:val="0"/>
          <w:sz w:val="19"/>
          <w:szCs w:val="19"/>
        </w:rPr>
        <w:t>的位置被替换成了子类的函数指针。这样，我们就可以任一静态类型的父类来指向子类，并调用子类的</w:t>
      </w:r>
      <w:r w:rsidRPr="0004687C">
        <w:rPr>
          <w:rFonts w:ascii="Times New Roman" w:eastAsia="微软雅黑" w:hAnsi="Times New Roman" w:cs="Times New Roman" w:hint="eastAsia"/>
          <w:color w:val="4F4F4F"/>
          <w:kern w:val="0"/>
          <w:sz w:val="19"/>
          <w:szCs w:val="19"/>
        </w:rPr>
        <w:t>f()</w:t>
      </w:r>
      <w:r w:rsidRPr="0004687C">
        <w:rPr>
          <w:rFonts w:ascii="宋体" w:eastAsia="宋体" w:hAnsi="宋体" w:cs="宋体" w:hint="eastAsia"/>
          <w:i/>
          <w:iCs/>
          <w:color w:val="4F4F4F"/>
          <w:kern w:val="0"/>
          <w:sz w:val="19"/>
          <w:szCs w:val="19"/>
        </w:rPr>
        <w:t>了。如：</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Derive d;</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Base1 *b1 = &amp;d;</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Base2 *b2 = &amp;d;</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Base3 *b3 = &amp;d;</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b1-&gt;f(); </w:t>
      </w:r>
      <w:r w:rsidRPr="0004687C">
        <w:rPr>
          <w:rFonts w:ascii="微软雅黑" w:eastAsia="微软雅黑" w:hAnsi="微软雅黑" w:cs="Tahoma" w:hint="eastAsia"/>
          <w:color w:val="008000"/>
          <w:kern w:val="0"/>
          <w:sz w:val="18"/>
          <w:szCs w:val="18"/>
        </w:rPr>
        <w:t>//Derive::f()</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b2-&gt;f(); </w:t>
      </w:r>
      <w:r w:rsidRPr="0004687C">
        <w:rPr>
          <w:rFonts w:ascii="微软雅黑" w:eastAsia="微软雅黑" w:hAnsi="微软雅黑" w:cs="Tahoma" w:hint="eastAsia"/>
          <w:color w:val="008000"/>
          <w:kern w:val="0"/>
          <w:sz w:val="18"/>
          <w:szCs w:val="18"/>
        </w:rPr>
        <w:t>//Derive::f()</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b3-&gt;f(); </w:t>
      </w:r>
      <w:r w:rsidRPr="0004687C">
        <w:rPr>
          <w:rFonts w:ascii="微软雅黑" w:eastAsia="微软雅黑" w:hAnsi="微软雅黑" w:cs="Tahoma" w:hint="eastAsia"/>
          <w:color w:val="008000"/>
          <w:kern w:val="0"/>
          <w:sz w:val="18"/>
          <w:szCs w:val="18"/>
        </w:rPr>
        <w:t>//Derive::f()</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b1-&gt;g(); </w:t>
      </w:r>
      <w:r w:rsidRPr="0004687C">
        <w:rPr>
          <w:rFonts w:ascii="微软雅黑" w:eastAsia="微软雅黑" w:hAnsi="微软雅黑" w:cs="Tahoma" w:hint="eastAsia"/>
          <w:color w:val="008000"/>
          <w:kern w:val="0"/>
          <w:sz w:val="18"/>
          <w:szCs w:val="18"/>
        </w:rPr>
        <w:t>//Base1::g()</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b2-&gt;g(); </w:t>
      </w:r>
      <w:r w:rsidRPr="0004687C">
        <w:rPr>
          <w:rFonts w:ascii="微软雅黑" w:eastAsia="微软雅黑" w:hAnsi="微软雅黑" w:cs="Tahoma" w:hint="eastAsia"/>
          <w:color w:val="008000"/>
          <w:kern w:val="0"/>
          <w:sz w:val="18"/>
          <w:szCs w:val="18"/>
        </w:rPr>
        <w:t>//Base2::g()</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b3-&gt;g(); </w:t>
      </w:r>
      <w:r w:rsidRPr="0004687C">
        <w:rPr>
          <w:rFonts w:ascii="微软雅黑" w:eastAsia="微软雅黑" w:hAnsi="微软雅黑" w:cs="Tahoma" w:hint="eastAsia"/>
          <w:color w:val="008000"/>
          <w:kern w:val="0"/>
          <w:sz w:val="18"/>
          <w:szCs w:val="18"/>
        </w:rPr>
        <w:t>//Base3::g()</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6" w:name="t6"/>
      <w:bookmarkEnd w:id="6"/>
      <w:r w:rsidRPr="0004687C">
        <w:rPr>
          <w:rFonts w:ascii="宋体" w:eastAsia="宋体" w:hAnsi="宋体" w:cs="Arial" w:hint="eastAsia"/>
          <w:b/>
          <w:bCs/>
          <w:i/>
          <w:iCs/>
          <w:color w:val="4F4F4F"/>
          <w:kern w:val="36"/>
          <w:sz w:val="34"/>
          <w:szCs w:val="34"/>
        </w:rPr>
        <w:lastRenderedPageBreak/>
        <w:t>安全性</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每次写</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的文章，总免不了要批判一下</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。这篇文章也不例外。通过上面的讲述，相信我们对虚函数表有一个比较细致的了解了。水可载舟，亦可覆舟。下面，让我们来看看我们可以用虚函数表来干点什么坏事吧。</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b/>
          <w:bCs/>
          <w:i/>
          <w:iCs/>
          <w:color w:val="4F4F4F"/>
          <w:kern w:val="0"/>
          <w:sz w:val="19"/>
        </w:rPr>
        <w:t>一、通过父类型的指针访问子类自己的虚函数</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我们知道，子类没有重载父类的虚函数是一件毫无意义的事情。因为多态也是要基于函数重载的。虽然在上面的图中我们可以看到</w:t>
      </w:r>
      <w:r w:rsidRPr="0004687C">
        <w:rPr>
          <w:rFonts w:ascii="Times New Roman" w:eastAsia="微软雅黑" w:hAnsi="Times New Roman" w:cs="Times New Roman" w:hint="eastAsia"/>
          <w:color w:val="4F4F4F"/>
          <w:kern w:val="0"/>
          <w:sz w:val="19"/>
          <w:szCs w:val="19"/>
        </w:rPr>
        <w:t>Base1</w:t>
      </w:r>
      <w:r w:rsidRPr="0004687C">
        <w:rPr>
          <w:rFonts w:ascii="宋体" w:eastAsia="宋体" w:hAnsi="宋体" w:cs="宋体" w:hint="eastAsia"/>
          <w:i/>
          <w:iCs/>
          <w:color w:val="4F4F4F"/>
          <w:kern w:val="0"/>
          <w:sz w:val="19"/>
          <w:szCs w:val="19"/>
        </w:rPr>
        <w:t>的虚表中有</w:t>
      </w:r>
      <w:r w:rsidRPr="0004687C">
        <w:rPr>
          <w:rFonts w:ascii="Times New Roman" w:eastAsia="微软雅黑" w:hAnsi="Times New Roman" w:cs="Times New Roman" w:hint="eastAsia"/>
          <w:color w:val="4F4F4F"/>
          <w:kern w:val="0"/>
          <w:sz w:val="19"/>
          <w:szCs w:val="19"/>
        </w:rPr>
        <w:t>Derive</w:t>
      </w:r>
      <w:r w:rsidRPr="0004687C">
        <w:rPr>
          <w:rFonts w:ascii="宋体" w:eastAsia="宋体" w:hAnsi="宋体" w:cs="宋体" w:hint="eastAsia"/>
          <w:i/>
          <w:iCs/>
          <w:color w:val="4F4F4F"/>
          <w:kern w:val="0"/>
          <w:sz w:val="19"/>
          <w:szCs w:val="19"/>
        </w:rPr>
        <w:t>的虚函数，但我们根本不可能使用下面的语句来调用子类的自有虚函数：</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9"/>
          <w:szCs w:val="19"/>
        </w:rPr>
        <w:t>          </w:t>
      </w:r>
      <w:r w:rsidRPr="0004687C">
        <w:rPr>
          <w:rFonts w:ascii="Tahoma" w:eastAsia="微软雅黑" w:hAnsi="Tahoma" w:cs="Tahoma"/>
          <w:color w:val="4F4F4F"/>
          <w:kern w:val="0"/>
          <w:sz w:val="18"/>
          <w:szCs w:val="18"/>
        </w:rPr>
        <w:t>Base1 *b1 = </w:t>
      </w:r>
      <w:r w:rsidRPr="0004687C">
        <w:rPr>
          <w:rFonts w:ascii="微软雅黑" w:eastAsia="微软雅黑" w:hAnsi="微软雅黑" w:cs="Tahoma" w:hint="eastAsia"/>
          <w:color w:val="0000FF"/>
          <w:kern w:val="0"/>
          <w:sz w:val="18"/>
          <w:szCs w:val="18"/>
        </w:rPr>
        <w:t>new</w:t>
      </w:r>
      <w:r w:rsidRPr="0004687C">
        <w:rPr>
          <w:rFonts w:ascii="Tahoma" w:eastAsia="微软雅黑" w:hAnsi="Tahoma" w:cs="Tahoma"/>
          <w:color w:val="4F4F4F"/>
          <w:kern w:val="0"/>
          <w:sz w:val="18"/>
          <w:szCs w:val="18"/>
        </w:rPr>
        <w:t> Derive();</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b1-&gt;f1();</w:t>
      </w:r>
      <w:r w:rsidRPr="0004687C">
        <w:rPr>
          <w:rFonts w:ascii="微软雅黑" w:eastAsia="微软雅黑" w:hAnsi="微软雅黑" w:cs="Tahoma" w:hint="eastAsia"/>
          <w:color w:val="4F4F4F"/>
          <w:kern w:val="0"/>
          <w:sz w:val="18"/>
          <w:szCs w:val="18"/>
        </w:rPr>
        <w:t>  </w:t>
      </w:r>
      <w:r w:rsidRPr="0004687C">
        <w:rPr>
          <w:rFonts w:ascii="Fixedsys" w:eastAsia="微软雅黑" w:hAnsi="Fixedsys" w:cs="宋体"/>
          <w:color w:val="008000"/>
          <w:kern w:val="0"/>
          <w:sz w:val="18"/>
          <w:szCs w:val="18"/>
        </w:rPr>
        <w:t>//</w:t>
      </w:r>
      <w:r w:rsidRPr="0004687C">
        <w:rPr>
          <w:rFonts w:ascii="微软雅黑" w:eastAsia="微软雅黑" w:hAnsi="微软雅黑" w:cs="宋体" w:hint="eastAsia"/>
          <w:i/>
          <w:iCs/>
          <w:color w:val="008000"/>
          <w:kern w:val="0"/>
          <w:sz w:val="18"/>
          <w:szCs w:val="18"/>
        </w:rPr>
        <w:t>编译出错</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任何妄图使用父类指针想调用子类中的</w:t>
      </w:r>
      <w:r w:rsidRPr="0004687C">
        <w:rPr>
          <w:rFonts w:ascii="宋体" w:eastAsia="宋体" w:hAnsi="宋体" w:cs="宋体" w:hint="eastAsia"/>
          <w:b/>
          <w:bCs/>
          <w:i/>
          <w:iCs/>
          <w:color w:val="4F4F4F"/>
          <w:kern w:val="0"/>
          <w:sz w:val="19"/>
        </w:rPr>
        <w:t>未覆盖父类的成员函数</w:t>
      </w:r>
      <w:r w:rsidRPr="0004687C">
        <w:rPr>
          <w:rFonts w:ascii="宋体" w:eastAsia="宋体" w:hAnsi="宋体" w:cs="宋体" w:hint="eastAsia"/>
          <w:i/>
          <w:iCs/>
          <w:color w:val="4F4F4F"/>
          <w:kern w:val="0"/>
          <w:sz w:val="19"/>
          <w:szCs w:val="19"/>
        </w:rPr>
        <w:t>的行为都会被编译器视为非法，所以，这样的程序根本无法编译通过。但在运行时，我们可以通过指针的方式访问虚函数表来达到违反</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语义的行为。（关于这方面的尝试，通过阅读后面附录的代码，相信你可以做到这一点）</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b/>
          <w:bCs/>
          <w:i/>
          <w:iCs/>
          <w:color w:val="4F4F4F"/>
          <w:kern w:val="0"/>
          <w:sz w:val="19"/>
        </w:rPr>
        <w:t>二、访问</w:t>
      </w:r>
      <w:r w:rsidRPr="0004687C">
        <w:rPr>
          <w:rFonts w:ascii="Times New Roman" w:eastAsia="微软雅黑" w:hAnsi="Times New Roman" w:cs="Times New Roman" w:hint="eastAsia"/>
          <w:b/>
          <w:bCs/>
          <w:color w:val="4F4F4F"/>
          <w:kern w:val="0"/>
          <w:sz w:val="19"/>
        </w:rPr>
        <w:t>non-public</w:t>
      </w:r>
      <w:r w:rsidRPr="0004687C">
        <w:rPr>
          <w:rFonts w:ascii="宋体" w:eastAsia="宋体" w:hAnsi="宋体" w:cs="宋体" w:hint="eastAsia"/>
          <w:b/>
          <w:bCs/>
          <w:i/>
          <w:iCs/>
          <w:color w:val="4F4F4F"/>
          <w:kern w:val="0"/>
          <w:sz w:val="19"/>
        </w:rPr>
        <w:t>的虚函数</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另外，如果父类的虚函数是</w:t>
      </w:r>
      <w:r w:rsidRPr="0004687C">
        <w:rPr>
          <w:rFonts w:ascii="Times New Roman" w:eastAsia="微软雅黑" w:hAnsi="Times New Roman" w:cs="Times New Roman" w:hint="eastAsia"/>
          <w:color w:val="4F4F4F"/>
          <w:kern w:val="0"/>
          <w:sz w:val="19"/>
          <w:szCs w:val="19"/>
        </w:rPr>
        <w:t>private</w:t>
      </w:r>
      <w:r w:rsidRPr="0004687C">
        <w:rPr>
          <w:rFonts w:ascii="宋体" w:eastAsia="宋体" w:hAnsi="宋体" w:cs="宋体" w:hint="eastAsia"/>
          <w:i/>
          <w:iCs/>
          <w:color w:val="4F4F4F"/>
          <w:kern w:val="0"/>
          <w:sz w:val="19"/>
          <w:szCs w:val="19"/>
        </w:rPr>
        <w:t>或是</w:t>
      </w:r>
      <w:r w:rsidRPr="0004687C">
        <w:rPr>
          <w:rFonts w:ascii="Times New Roman" w:eastAsia="微软雅黑" w:hAnsi="Times New Roman" w:cs="Times New Roman" w:hint="eastAsia"/>
          <w:color w:val="4F4F4F"/>
          <w:kern w:val="0"/>
          <w:sz w:val="19"/>
          <w:szCs w:val="19"/>
        </w:rPr>
        <w:t>protected</w:t>
      </w:r>
      <w:r w:rsidRPr="0004687C">
        <w:rPr>
          <w:rFonts w:ascii="宋体" w:eastAsia="宋体" w:hAnsi="宋体" w:cs="宋体" w:hint="eastAsia"/>
          <w:i/>
          <w:iCs/>
          <w:color w:val="4F4F4F"/>
          <w:kern w:val="0"/>
          <w:sz w:val="19"/>
          <w:szCs w:val="19"/>
        </w:rPr>
        <w:t>的，但这些非</w:t>
      </w:r>
      <w:r w:rsidRPr="0004687C">
        <w:rPr>
          <w:rFonts w:ascii="Times New Roman" w:eastAsia="微软雅黑" w:hAnsi="Times New Roman" w:cs="Times New Roman" w:hint="eastAsia"/>
          <w:color w:val="4F4F4F"/>
          <w:kern w:val="0"/>
          <w:sz w:val="19"/>
          <w:szCs w:val="19"/>
        </w:rPr>
        <w:t>public</w:t>
      </w:r>
      <w:r w:rsidRPr="0004687C">
        <w:rPr>
          <w:rFonts w:ascii="宋体" w:eastAsia="宋体" w:hAnsi="宋体" w:cs="宋体" w:hint="eastAsia"/>
          <w:i/>
          <w:iCs/>
          <w:color w:val="4F4F4F"/>
          <w:kern w:val="0"/>
          <w:sz w:val="19"/>
          <w:szCs w:val="19"/>
        </w:rPr>
        <w:t>的虚函数同样会存在于虚函数表中，所以，我们同样可以使用访问虚函数表的方式来访问这些</w:t>
      </w:r>
      <w:r w:rsidRPr="0004687C">
        <w:rPr>
          <w:rFonts w:ascii="Times New Roman" w:eastAsia="微软雅黑" w:hAnsi="Times New Roman" w:cs="Times New Roman" w:hint="eastAsia"/>
          <w:color w:val="4F4F4F"/>
          <w:kern w:val="0"/>
          <w:sz w:val="19"/>
          <w:szCs w:val="19"/>
        </w:rPr>
        <w:t>non-public</w:t>
      </w:r>
      <w:r w:rsidRPr="0004687C">
        <w:rPr>
          <w:rFonts w:ascii="宋体" w:eastAsia="宋体" w:hAnsi="宋体" w:cs="宋体" w:hint="eastAsia"/>
          <w:i/>
          <w:iCs/>
          <w:color w:val="4F4F4F"/>
          <w:kern w:val="0"/>
          <w:sz w:val="19"/>
          <w:szCs w:val="19"/>
        </w:rPr>
        <w:t>的虚函数，这是很容易做到的。</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如：</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0000FF"/>
          <w:kern w:val="0"/>
          <w:sz w:val="18"/>
          <w:szCs w:val="18"/>
        </w:rPr>
        <w:t>class</w:t>
      </w:r>
      <w:r w:rsidRPr="0004687C">
        <w:rPr>
          <w:rFonts w:ascii="Tahoma" w:eastAsia="微软雅黑" w:hAnsi="Tahoma" w:cs="Tahoma"/>
          <w:color w:val="4F4F4F"/>
          <w:kern w:val="0"/>
          <w:sz w:val="18"/>
          <w:szCs w:val="18"/>
        </w:rPr>
        <w:t> Base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0000FF"/>
          <w:kern w:val="0"/>
          <w:sz w:val="18"/>
          <w:szCs w:val="18"/>
        </w:rPr>
        <w:t>    </w:t>
      </w:r>
      <w:r w:rsidRPr="0004687C">
        <w:rPr>
          <w:rFonts w:ascii="Tahoma" w:eastAsia="微软雅黑" w:hAnsi="Tahoma" w:cs="Tahoma"/>
          <w:color w:val="0000FF"/>
          <w:kern w:val="0"/>
          <w:sz w:val="18"/>
          <w:szCs w:val="18"/>
        </w:rPr>
        <w:t>private</w:t>
      </w:r>
      <w:r w:rsidRPr="0004687C">
        <w:rPr>
          <w:rFonts w:ascii="Tahoma" w:eastAsia="微软雅黑" w:hAnsi="Tahoma" w:cs="Tahoma"/>
          <w:color w:val="4F4F4F"/>
          <w:kern w:val="0"/>
          <w:sz w:val="18"/>
          <w:szCs w:val="18"/>
        </w:rPr>
        <w:t>:</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微软雅黑" w:eastAsia="微软雅黑" w:hAnsi="微软雅黑" w:cs="Tahoma" w:hint="eastAsia"/>
          <w:color w:val="0000FF"/>
          <w:kern w:val="0"/>
          <w:sz w:val="18"/>
          <w:szCs w:val="18"/>
        </w:rPr>
        <w:t>virtual</w:t>
      </w:r>
      <w:r w:rsidRPr="0004687C">
        <w:rPr>
          <w:rFonts w:ascii="Tahoma" w:eastAsia="微软雅黑" w:hAnsi="Tahoma" w:cs="Tahoma"/>
          <w:color w:val="4F4F4F"/>
          <w:kern w:val="0"/>
          <w:sz w:val="18"/>
          <w:szCs w:val="18"/>
        </w:rPr>
        <w:t> </w:t>
      </w:r>
      <w:r w:rsidRPr="0004687C">
        <w:rPr>
          <w:rFonts w:ascii="微软雅黑" w:eastAsia="微软雅黑" w:hAnsi="微软雅黑" w:cs="Tahoma" w:hint="eastAsia"/>
          <w:color w:val="0000FF"/>
          <w:kern w:val="0"/>
          <w:sz w:val="18"/>
          <w:szCs w:val="18"/>
        </w:rPr>
        <w:t>void</w:t>
      </w:r>
      <w:r w:rsidRPr="0004687C">
        <w:rPr>
          <w:rFonts w:ascii="Tahoma" w:eastAsia="微软雅黑" w:hAnsi="Tahoma" w:cs="Tahoma"/>
          <w:color w:val="4F4F4F"/>
          <w:kern w:val="0"/>
          <w:sz w:val="18"/>
          <w:szCs w:val="18"/>
        </w:rPr>
        <w:t> f() { cout &lt;&lt; </w:t>
      </w:r>
      <w:r w:rsidRPr="0004687C">
        <w:rPr>
          <w:rFonts w:ascii="微软雅黑" w:eastAsia="微软雅黑" w:hAnsi="微软雅黑" w:cs="Tahoma" w:hint="eastAsia"/>
          <w:color w:val="808000"/>
          <w:kern w:val="0"/>
          <w:sz w:val="18"/>
          <w:szCs w:val="18"/>
        </w:rPr>
        <w:t>"Base::f"</w:t>
      </w:r>
      <w:r w:rsidRPr="0004687C">
        <w:rPr>
          <w:rFonts w:ascii="Tahoma" w:eastAsia="微软雅黑" w:hAnsi="Tahoma" w:cs="Tahoma"/>
          <w:color w:val="4F4F4F"/>
          <w:kern w:val="0"/>
          <w:sz w:val="18"/>
          <w:szCs w:val="18"/>
        </w:rPr>
        <w:t> &lt;&lt; endl; }</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4F4F4F"/>
          <w:kern w:val="0"/>
          <w:sz w:val="18"/>
          <w:szCs w:val="18"/>
        </w:rPr>
        <w:t>};</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0000FF"/>
          <w:kern w:val="0"/>
          <w:sz w:val="18"/>
          <w:szCs w:val="18"/>
        </w:rPr>
        <w:t>class</w:t>
      </w:r>
      <w:r w:rsidRPr="0004687C">
        <w:rPr>
          <w:rFonts w:ascii="Tahoma" w:eastAsia="微软雅黑" w:hAnsi="Tahoma" w:cs="Tahoma"/>
          <w:color w:val="4F4F4F"/>
          <w:kern w:val="0"/>
          <w:sz w:val="18"/>
          <w:szCs w:val="18"/>
        </w:rPr>
        <w:t> Derive : </w:t>
      </w:r>
      <w:r w:rsidRPr="0004687C">
        <w:rPr>
          <w:rFonts w:ascii="微软雅黑" w:eastAsia="微软雅黑" w:hAnsi="微软雅黑" w:cs="Tahoma" w:hint="eastAsia"/>
          <w:color w:val="0000FF"/>
          <w:kern w:val="0"/>
          <w:sz w:val="18"/>
          <w:szCs w:val="18"/>
        </w:rPr>
        <w:t>public</w:t>
      </w:r>
      <w:r w:rsidRPr="0004687C">
        <w:rPr>
          <w:rFonts w:ascii="Tahoma" w:eastAsia="微软雅黑" w:hAnsi="Tahoma" w:cs="Tahoma"/>
          <w:color w:val="4F4F4F"/>
          <w:kern w:val="0"/>
          <w:sz w:val="18"/>
          <w:szCs w:val="18"/>
        </w:rPr>
        <w:t> Base{</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4F4F4F"/>
          <w:kern w:val="0"/>
          <w:sz w:val="18"/>
          <w:szCs w:val="18"/>
        </w:rPr>
        <w:t>};</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0000FF"/>
          <w:kern w:val="0"/>
          <w:sz w:val="18"/>
          <w:szCs w:val="18"/>
        </w:rPr>
        <w:lastRenderedPageBreak/>
        <w:t>typedef</w:t>
      </w:r>
      <w:r w:rsidRPr="0004687C">
        <w:rPr>
          <w:rFonts w:ascii="Tahoma" w:eastAsia="微软雅黑" w:hAnsi="Tahoma" w:cs="Tahoma"/>
          <w:color w:val="4F4F4F"/>
          <w:kern w:val="0"/>
          <w:sz w:val="18"/>
          <w:szCs w:val="18"/>
        </w:rPr>
        <w:t> </w:t>
      </w:r>
      <w:r w:rsidRPr="0004687C">
        <w:rPr>
          <w:rFonts w:ascii="微软雅黑" w:eastAsia="微软雅黑" w:hAnsi="微软雅黑" w:cs="Tahoma" w:hint="eastAsia"/>
          <w:color w:val="0000FF"/>
          <w:kern w:val="0"/>
          <w:sz w:val="18"/>
          <w:szCs w:val="18"/>
        </w:rPr>
        <w:t>void</w:t>
      </w:r>
      <w:r w:rsidRPr="0004687C">
        <w:rPr>
          <w:rFonts w:ascii="Tahoma" w:eastAsia="微软雅黑" w:hAnsi="Tahoma" w:cs="Tahoma"/>
          <w:color w:val="4F4F4F"/>
          <w:kern w:val="0"/>
          <w:sz w:val="18"/>
          <w:szCs w:val="18"/>
        </w:rPr>
        <w:t>(*Fun)(</w:t>
      </w:r>
      <w:r w:rsidRPr="0004687C">
        <w:rPr>
          <w:rFonts w:ascii="微软雅黑" w:eastAsia="微软雅黑" w:hAnsi="微软雅黑" w:cs="Tahoma" w:hint="eastAsia"/>
          <w:color w:val="0000FF"/>
          <w:kern w:val="0"/>
          <w:sz w:val="18"/>
          <w:szCs w:val="18"/>
        </w:rPr>
        <w:t>void</w:t>
      </w:r>
      <w:r w:rsidRPr="0004687C">
        <w:rPr>
          <w:rFonts w:ascii="Tahoma" w:eastAsia="微软雅黑" w:hAnsi="Tahoma" w:cs="Tahoma"/>
          <w:color w:val="4F4F4F"/>
          <w:kern w:val="0"/>
          <w:sz w:val="18"/>
          <w:szCs w:val="18"/>
        </w:rPr>
        <w:t>);</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0000FF"/>
          <w:kern w:val="0"/>
          <w:sz w:val="18"/>
          <w:szCs w:val="18"/>
        </w:rPr>
        <w:t>void</w:t>
      </w:r>
      <w:r w:rsidRPr="0004687C">
        <w:rPr>
          <w:rFonts w:ascii="Tahoma" w:eastAsia="微软雅黑" w:hAnsi="Tahoma" w:cs="Tahoma"/>
          <w:color w:val="4F4F4F"/>
          <w:kern w:val="0"/>
          <w:sz w:val="18"/>
          <w:szCs w:val="18"/>
        </w:rPr>
        <w:t> main()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Derive d;</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Fun</w:t>
      </w: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pFun = (Fun)*((</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w:t>
      </w:r>
      <w:r w:rsidRPr="0004687C">
        <w:rPr>
          <w:rFonts w:ascii="微软雅黑" w:eastAsia="微软雅黑" w:hAnsi="微软雅黑" w:cs="Tahoma" w:hint="eastAsia"/>
          <w:color w:val="0000FF"/>
          <w:kern w:val="0"/>
          <w:sz w:val="18"/>
          <w:szCs w:val="18"/>
        </w:rPr>
        <w:t>int</w:t>
      </w:r>
      <w:r w:rsidRPr="0004687C">
        <w:rPr>
          <w:rFonts w:ascii="Tahoma" w:eastAsia="微软雅黑" w:hAnsi="Tahoma" w:cs="Tahoma"/>
          <w:color w:val="4F4F4F"/>
          <w:kern w:val="0"/>
          <w:sz w:val="18"/>
          <w:szCs w:val="18"/>
        </w:rPr>
        <w:t>*)(&amp;d)+</w:t>
      </w:r>
      <w:r w:rsidRPr="0004687C">
        <w:rPr>
          <w:rFonts w:ascii="微软雅黑" w:eastAsia="微软雅黑" w:hAnsi="微软雅黑" w:cs="Tahoma" w:hint="eastAsia"/>
          <w:color w:val="800080"/>
          <w:kern w:val="0"/>
          <w:sz w:val="18"/>
          <w:szCs w:val="18"/>
        </w:rPr>
        <w:t>0</w:t>
      </w:r>
      <w:r w:rsidRPr="0004687C">
        <w:rPr>
          <w:rFonts w:ascii="Tahoma" w:eastAsia="微软雅黑" w:hAnsi="Tahoma" w:cs="Tahoma"/>
          <w:color w:val="4F4F4F"/>
          <w:kern w:val="0"/>
          <w:sz w:val="18"/>
          <w:szCs w:val="18"/>
        </w:rPr>
        <w:t>);</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微软雅黑" w:eastAsia="微软雅黑" w:hAnsi="微软雅黑" w:cs="Tahoma" w:hint="eastAsia"/>
          <w:color w:val="4F4F4F"/>
          <w:kern w:val="0"/>
          <w:sz w:val="18"/>
          <w:szCs w:val="18"/>
        </w:rPr>
        <w:t>    </w:t>
      </w:r>
      <w:r w:rsidRPr="0004687C">
        <w:rPr>
          <w:rFonts w:ascii="Tahoma" w:eastAsia="微软雅黑" w:hAnsi="Tahoma" w:cs="Tahoma"/>
          <w:color w:val="4F4F4F"/>
          <w:kern w:val="0"/>
          <w:sz w:val="18"/>
          <w:szCs w:val="18"/>
        </w:rPr>
        <w:t>pFun();</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ahoma" w:eastAsia="微软雅黑" w:hAnsi="Tahoma" w:cs="Tahoma"/>
          <w:color w:val="4F4F4F"/>
          <w:kern w:val="0"/>
          <w:sz w:val="18"/>
          <w:szCs w:val="18"/>
        </w:rPr>
        <w:t>}</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after="192" w:line="312" w:lineRule="atLeast"/>
        <w:jc w:val="left"/>
        <w:rPr>
          <w:rFonts w:ascii="微软雅黑" w:eastAsia="微软雅黑" w:hAnsi="微软雅黑" w:cs="Arial" w:hint="eastAsia"/>
          <w:color w:val="4F4F4F"/>
          <w:kern w:val="0"/>
          <w:sz w:val="19"/>
          <w:szCs w:val="19"/>
        </w:rPr>
      </w:pPr>
      <w:r w:rsidRPr="0004687C">
        <w:rPr>
          <w:rFonts w:ascii="微软雅黑" w:eastAsia="微软雅黑" w:hAnsi="微软雅黑" w:cs="Arial"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7" w:name="t7"/>
      <w:bookmarkEnd w:id="7"/>
      <w:r w:rsidRPr="0004687C">
        <w:rPr>
          <w:rFonts w:ascii="宋体" w:eastAsia="宋体" w:hAnsi="宋体" w:cs="Arial" w:hint="eastAsia"/>
          <w:b/>
          <w:bCs/>
          <w:i/>
          <w:iCs/>
          <w:color w:val="4F4F4F"/>
          <w:kern w:val="36"/>
          <w:sz w:val="34"/>
          <w:szCs w:val="34"/>
        </w:rPr>
        <w:t>结束语</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这门语言是一门</w:t>
      </w:r>
      <w:r w:rsidRPr="0004687C">
        <w:rPr>
          <w:rFonts w:ascii="Times New Roman" w:eastAsia="微软雅黑" w:hAnsi="Times New Roman" w:cs="Times New Roman" w:hint="eastAsia"/>
          <w:color w:val="4F4F4F"/>
          <w:kern w:val="0"/>
          <w:sz w:val="19"/>
          <w:szCs w:val="19"/>
        </w:rPr>
        <w:t>Magic</w:t>
      </w:r>
      <w:r w:rsidRPr="0004687C">
        <w:rPr>
          <w:rFonts w:ascii="宋体" w:eastAsia="宋体" w:hAnsi="宋体" w:cs="宋体" w:hint="eastAsia"/>
          <w:i/>
          <w:iCs/>
          <w:color w:val="4F4F4F"/>
          <w:kern w:val="0"/>
          <w:sz w:val="19"/>
          <w:szCs w:val="19"/>
        </w:rPr>
        <w:t>的语言，对于程序员来说，我们似乎永远摸不清楚这门语言背着我们在干了什么。需要熟悉这门语言，我们就必需要了解</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里面的那些东西，需要去了解</w:t>
      </w:r>
      <w:r w:rsidRPr="0004687C">
        <w:rPr>
          <w:rFonts w:ascii="Times New Roman" w:eastAsia="微软雅黑" w:hAnsi="Times New Roman" w:cs="Times New Roman" w:hint="eastAsia"/>
          <w:color w:val="4F4F4F"/>
          <w:kern w:val="0"/>
          <w:sz w:val="19"/>
          <w:szCs w:val="19"/>
        </w:rPr>
        <w:t>C++</w:t>
      </w:r>
      <w:r w:rsidRPr="0004687C">
        <w:rPr>
          <w:rFonts w:ascii="宋体" w:eastAsia="宋体" w:hAnsi="宋体" w:cs="宋体" w:hint="eastAsia"/>
          <w:i/>
          <w:iCs/>
          <w:color w:val="4F4F4F"/>
          <w:kern w:val="0"/>
          <w:sz w:val="19"/>
          <w:szCs w:val="19"/>
        </w:rPr>
        <w:t>中那些危险的东西。不然，这是一种搬起石头砸自己脚的编程语言。</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在文章束之前还是介绍一下自己吧。我从事软件研发有十个年头了，目前是软件开发技术主管，技术方面，主攻</w:t>
      </w:r>
      <w:r w:rsidRPr="0004687C">
        <w:rPr>
          <w:rFonts w:ascii="Times New Roman" w:eastAsia="微软雅黑" w:hAnsi="Times New Roman" w:cs="Times New Roman" w:hint="eastAsia"/>
          <w:color w:val="4F4F4F"/>
          <w:kern w:val="0"/>
          <w:sz w:val="19"/>
          <w:szCs w:val="19"/>
        </w:rPr>
        <w:t>Unix/C/C++</w:t>
      </w:r>
      <w:r w:rsidRPr="0004687C">
        <w:rPr>
          <w:rFonts w:ascii="宋体" w:eastAsia="宋体" w:hAnsi="宋体" w:cs="宋体" w:hint="eastAsia"/>
          <w:i/>
          <w:iCs/>
          <w:color w:val="4F4F4F"/>
          <w:kern w:val="0"/>
          <w:sz w:val="19"/>
          <w:szCs w:val="19"/>
        </w:rPr>
        <w:t>，比较喜欢网络上的技术，比如分布式计算，网格计算，</w:t>
      </w:r>
      <w:r w:rsidRPr="0004687C">
        <w:rPr>
          <w:rFonts w:ascii="Times New Roman" w:eastAsia="微软雅黑" w:hAnsi="Times New Roman" w:cs="Times New Roman" w:hint="eastAsia"/>
          <w:color w:val="4F4F4F"/>
          <w:kern w:val="0"/>
          <w:sz w:val="19"/>
          <w:szCs w:val="19"/>
        </w:rPr>
        <w:t>P2P</w:t>
      </w:r>
      <w:r w:rsidRPr="0004687C">
        <w:rPr>
          <w:rFonts w:ascii="宋体" w:eastAsia="宋体" w:hAnsi="宋体" w:cs="宋体" w:hint="eastAsia"/>
          <w:i/>
          <w:iCs/>
          <w:color w:val="4F4F4F"/>
          <w:kern w:val="0"/>
          <w:sz w:val="19"/>
          <w:szCs w:val="19"/>
        </w:rPr>
        <w:t>，</w:t>
      </w:r>
      <w:r w:rsidRPr="0004687C">
        <w:rPr>
          <w:rFonts w:ascii="Times New Roman" w:eastAsia="微软雅黑" w:hAnsi="Times New Roman" w:cs="Times New Roman" w:hint="eastAsia"/>
          <w:color w:val="4F4F4F"/>
          <w:kern w:val="0"/>
          <w:sz w:val="19"/>
          <w:szCs w:val="19"/>
        </w:rPr>
        <w:t>Ajax</w:t>
      </w:r>
      <w:r w:rsidRPr="0004687C">
        <w:rPr>
          <w:rFonts w:ascii="宋体" w:eastAsia="宋体" w:hAnsi="宋体" w:cs="宋体" w:hint="eastAsia"/>
          <w:i/>
          <w:iCs/>
          <w:color w:val="4F4F4F"/>
          <w:kern w:val="0"/>
          <w:sz w:val="19"/>
          <w:szCs w:val="19"/>
        </w:rPr>
        <w:t>等一切和互联网相关的东西。管理方面比较擅长于团队建设，技术趋势分析，项目管理。欢迎大家和我交流，我的</w:t>
      </w:r>
      <w:r w:rsidRPr="0004687C">
        <w:rPr>
          <w:rFonts w:ascii="Times New Roman" w:eastAsia="微软雅黑" w:hAnsi="Times New Roman" w:cs="Times New Roman" w:hint="eastAsia"/>
          <w:color w:val="4F4F4F"/>
          <w:kern w:val="0"/>
          <w:sz w:val="19"/>
          <w:szCs w:val="19"/>
        </w:rPr>
        <w:t>MSN</w:t>
      </w:r>
      <w:r w:rsidRPr="0004687C">
        <w:rPr>
          <w:rFonts w:ascii="宋体" w:eastAsia="宋体" w:hAnsi="宋体" w:cs="宋体" w:hint="eastAsia"/>
          <w:i/>
          <w:iCs/>
          <w:color w:val="4F4F4F"/>
          <w:kern w:val="0"/>
          <w:sz w:val="19"/>
          <w:szCs w:val="19"/>
        </w:rPr>
        <w:t>和</w:t>
      </w:r>
      <w:r w:rsidRPr="0004687C">
        <w:rPr>
          <w:rFonts w:ascii="Times New Roman" w:eastAsia="微软雅黑" w:hAnsi="Times New Roman" w:cs="Times New Roman" w:hint="eastAsia"/>
          <w:color w:val="4F4F4F"/>
          <w:kern w:val="0"/>
          <w:sz w:val="19"/>
          <w:szCs w:val="19"/>
        </w:rPr>
        <w:t>Email</w:t>
      </w:r>
      <w:r w:rsidRPr="0004687C">
        <w:rPr>
          <w:rFonts w:ascii="宋体" w:eastAsia="宋体" w:hAnsi="宋体" w:cs="宋体" w:hint="eastAsia"/>
          <w:i/>
          <w:iCs/>
          <w:color w:val="4F4F4F"/>
          <w:kern w:val="0"/>
          <w:sz w:val="19"/>
          <w:szCs w:val="19"/>
        </w:rPr>
        <w:t>是：</w:t>
      </w:r>
      <w:hyperlink r:id="rId17" w:tgtFrame="_blank" w:history="1">
        <w:r w:rsidRPr="0004687C">
          <w:rPr>
            <w:rFonts w:ascii="Times New Roman" w:eastAsia="微软雅黑" w:hAnsi="Times New Roman" w:cs="Times New Roman" w:hint="eastAsia"/>
            <w:color w:val="6795B5"/>
            <w:kern w:val="0"/>
            <w:sz w:val="19"/>
          </w:rPr>
          <w:t>haoel@hotmail.com</w:t>
        </w:r>
      </w:hyperlink>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8" w:name="t8"/>
      <w:bookmarkEnd w:id="8"/>
      <w:r w:rsidRPr="0004687C">
        <w:rPr>
          <w:rFonts w:ascii="宋体" w:eastAsia="宋体" w:hAnsi="宋体" w:cs="Arial" w:hint="eastAsia"/>
          <w:b/>
          <w:bCs/>
          <w:i/>
          <w:iCs/>
          <w:color w:val="4F4F4F"/>
          <w:kern w:val="36"/>
          <w:sz w:val="34"/>
          <w:szCs w:val="34"/>
        </w:rPr>
        <w:t>附录一：</w:t>
      </w:r>
      <w:r w:rsidRPr="0004687C">
        <w:rPr>
          <w:rFonts w:ascii="微软雅黑" w:eastAsia="微软雅黑" w:hAnsi="微软雅黑" w:cs="Arial" w:hint="eastAsia"/>
          <w:b/>
          <w:bCs/>
          <w:color w:val="4F4F4F"/>
          <w:kern w:val="36"/>
          <w:sz w:val="34"/>
          <w:szCs w:val="34"/>
        </w:rPr>
        <w:t>VC</w:t>
      </w:r>
      <w:r w:rsidRPr="0004687C">
        <w:rPr>
          <w:rFonts w:ascii="宋体" w:eastAsia="宋体" w:hAnsi="宋体" w:cs="Arial" w:hint="eastAsia"/>
          <w:b/>
          <w:bCs/>
          <w:i/>
          <w:iCs/>
          <w:color w:val="4F4F4F"/>
          <w:kern w:val="36"/>
          <w:sz w:val="34"/>
          <w:szCs w:val="34"/>
        </w:rPr>
        <w:t>中查看虚函数表</w:t>
      </w:r>
    </w:p>
    <w:p w:rsidR="0004687C" w:rsidRPr="0004687C" w:rsidRDefault="0004687C" w:rsidP="0004687C">
      <w:pPr>
        <w:widowControl/>
        <w:spacing w:line="312" w:lineRule="atLeast"/>
        <w:jc w:val="left"/>
        <w:rPr>
          <w:rFonts w:ascii="微软雅黑" w:eastAsia="微软雅黑" w:hAnsi="微软雅黑" w:cs="Arial" w:hint="eastAsia"/>
          <w:color w:val="4F4F4F"/>
          <w:kern w:val="0"/>
          <w:sz w:val="19"/>
          <w:szCs w:val="19"/>
        </w:rPr>
      </w:pPr>
      <w:r w:rsidRPr="0004687C">
        <w:rPr>
          <w:rFonts w:ascii="Times New Roman" w:eastAsia="微软雅黑" w:hAnsi="Times New Roman" w:cs="Times New Roman" w:hint="eastAsia"/>
          <w:color w:val="4F4F4F"/>
          <w:kern w:val="0"/>
          <w:sz w:val="19"/>
          <w:szCs w:val="19"/>
        </w:rPr>
        <w:t> </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我们可以在</w:t>
      </w:r>
      <w:r w:rsidRPr="0004687C">
        <w:rPr>
          <w:rFonts w:ascii="Times New Roman" w:eastAsia="微软雅黑" w:hAnsi="Times New Roman" w:cs="Times New Roman" w:hint="eastAsia"/>
          <w:color w:val="4F4F4F"/>
          <w:kern w:val="0"/>
          <w:sz w:val="19"/>
          <w:szCs w:val="19"/>
        </w:rPr>
        <w:t>VC</w:t>
      </w:r>
      <w:r w:rsidRPr="0004687C">
        <w:rPr>
          <w:rFonts w:ascii="宋体" w:eastAsia="宋体" w:hAnsi="宋体" w:cs="宋体" w:hint="eastAsia"/>
          <w:i/>
          <w:iCs/>
          <w:color w:val="4F4F4F"/>
          <w:kern w:val="0"/>
          <w:sz w:val="19"/>
          <w:szCs w:val="19"/>
        </w:rPr>
        <w:t>的</w:t>
      </w:r>
      <w:r w:rsidRPr="0004687C">
        <w:rPr>
          <w:rFonts w:ascii="Times New Roman" w:eastAsia="微软雅黑" w:hAnsi="Times New Roman" w:cs="Times New Roman" w:hint="eastAsia"/>
          <w:color w:val="4F4F4F"/>
          <w:kern w:val="0"/>
          <w:sz w:val="19"/>
          <w:szCs w:val="19"/>
        </w:rPr>
        <w:t>IDE</w:t>
      </w:r>
      <w:r w:rsidRPr="0004687C">
        <w:rPr>
          <w:rFonts w:ascii="宋体" w:eastAsia="宋体" w:hAnsi="宋体" w:cs="宋体" w:hint="eastAsia"/>
          <w:i/>
          <w:iCs/>
          <w:color w:val="4F4F4F"/>
          <w:kern w:val="0"/>
          <w:sz w:val="19"/>
          <w:szCs w:val="19"/>
        </w:rPr>
        <w:t>环境中的</w:t>
      </w:r>
      <w:r w:rsidRPr="0004687C">
        <w:rPr>
          <w:rFonts w:ascii="Times New Roman" w:eastAsia="微软雅黑" w:hAnsi="Times New Roman" w:cs="Times New Roman" w:hint="eastAsia"/>
          <w:color w:val="4F4F4F"/>
          <w:kern w:val="0"/>
          <w:sz w:val="19"/>
          <w:szCs w:val="19"/>
        </w:rPr>
        <w:t>Debug</w:t>
      </w:r>
      <w:r w:rsidRPr="0004687C">
        <w:rPr>
          <w:rFonts w:ascii="宋体" w:eastAsia="宋体" w:hAnsi="宋体" w:cs="宋体" w:hint="eastAsia"/>
          <w:i/>
          <w:iCs/>
          <w:color w:val="4F4F4F"/>
          <w:kern w:val="0"/>
          <w:sz w:val="19"/>
          <w:szCs w:val="19"/>
        </w:rPr>
        <w:t>状态下展开类的实例就可以看到虚函数表了（并不是很完整的）</w:t>
      </w:r>
    </w:p>
    <w:p w:rsidR="0004687C" w:rsidRPr="0004687C" w:rsidRDefault="0004687C" w:rsidP="0004687C">
      <w:pPr>
        <w:widowControl/>
        <w:spacing w:line="312" w:lineRule="atLeast"/>
        <w:jc w:val="center"/>
        <w:rPr>
          <w:rFonts w:ascii="微软雅黑" w:eastAsia="微软雅黑" w:hAnsi="微软雅黑" w:cs="宋体" w:hint="eastAsia"/>
          <w:color w:val="4F4F4F"/>
          <w:kern w:val="0"/>
          <w:sz w:val="19"/>
          <w:szCs w:val="19"/>
        </w:rPr>
      </w:pPr>
      <w:r>
        <w:rPr>
          <w:rFonts w:ascii="宋体" w:eastAsia="宋体" w:hAnsi="宋体" w:cs="宋体"/>
          <w:i/>
          <w:iCs/>
          <w:noProof/>
          <w:color w:val="4F4F4F"/>
          <w:kern w:val="0"/>
          <w:sz w:val="19"/>
          <w:szCs w:val="19"/>
        </w:rPr>
        <w:lastRenderedPageBreak/>
        <w:drawing>
          <wp:inline distT="0" distB="0" distL="0" distR="0">
            <wp:extent cx="5524500" cy="2971800"/>
            <wp:effectExtent l="19050" t="0" r="0" b="0"/>
            <wp:docPr id="10" name="图片 10" descr="https://p-blog.csdn.net/images/p_blog_csdn_net/haoel/15190/o_vtable_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log.csdn.net/images/p_blog_csdn_net/haoel/15190/o_vtable_vc.JPG"/>
                    <pic:cNvPicPr>
                      <a:picLocks noChangeAspect="1" noChangeArrowheads="1"/>
                    </pic:cNvPicPr>
                  </pic:nvPicPr>
                  <pic:blipFill>
                    <a:blip r:embed="rId18"/>
                    <a:srcRect/>
                    <a:stretch>
                      <a:fillRect/>
                    </a:stretch>
                  </pic:blipFill>
                  <pic:spPr bwMode="auto">
                    <a:xfrm>
                      <a:off x="0" y="0"/>
                      <a:ext cx="5524500" cy="2971800"/>
                    </a:xfrm>
                    <a:prstGeom prst="rect">
                      <a:avLst/>
                    </a:prstGeom>
                    <a:noFill/>
                    <a:ln w="9525">
                      <a:noFill/>
                      <a:miter lim="800000"/>
                      <a:headEnd/>
                      <a:tailEnd/>
                    </a:ln>
                  </pic:spPr>
                </pic:pic>
              </a:graphicData>
            </a:graphic>
          </wp:inline>
        </w:drawing>
      </w:r>
    </w:p>
    <w:p w:rsidR="0004687C" w:rsidRPr="0004687C" w:rsidRDefault="0004687C" w:rsidP="0004687C">
      <w:pPr>
        <w:widowControl/>
        <w:spacing w:line="432" w:lineRule="atLeast"/>
        <w:jc w:val="left"/>
        <w:outlineLvl w:val="0"/>
        <w:rPr>
          <w:rFonts w:ascii="微软雅黑" w:eastAsia="微软雅黑" w:hAnsi="微软雅黑" w:cs="Arial" w:hint="eastAsia"/>
          <w:b/>
          <w:bCs/>
          <w:color w:val="4F4F4F"/>
          <w:kern w:val="36"/>
          <w:sz w:val="34"/>
          <w:szCs w:val="34"/>
        </w:rPr>
      </w:pPr>
      <w:bookmarkStart w:id="9" w:name="t9"/>
      <w:bookmarkEnd w:id="9"/>
      <w:r w:rsidRPr="0004687C">
        <w:rPr>
          <w:rFonts w:ascii="宋体" w:eastAsia="宋体" w:hAnsi="宋体" w:cs="Arial" w:hint="eastAsia"/>
          <w:b/>
          <w:bCs/>
          <w:i/>
          <w:iCs/>
          <w:color w:val="4F4F4F"/>
          <w:kern w:val="36"/>
          <w:sz w:val="34"/>
          <w:szCs w:val="34"/>
        </w:rPr>
        <w:t>附录</w:t>
      </w:r>
      <w:r w:rsidRPr="0004687C">
        <w:rPr>
          <w:rFonts w:ascii="微软雅黑" w:eastAsia="微软雅黑" w:hAnsi="微软雅黑" w:cs="Arial" w:hint="eastAsia"/>
          <w:b/>
          <w:bCs/>
          <w:i/>
          <w:iCs/>
          <w:color w:val="4F4F4F"/>
          <w:kern w:val="36"/>
          <w:sz w:val="34"/>
          <w:szCs w:val="34"/>
        </w:rPr>
        <w:t> </w:t>
      </w:r>
      <w:r w:rsidRPr="0004687C">
        <w:rPr>
          <w:rFonts w:ascii="宋体" w:eastAsia="宋体" w:hAnsi="宋体" w:cs="Arial" w:hint="eastAsia"/>
          <w:b/>
          <w:bCs/>
          <w:i/>
          <w:iCs/>
          <w:color w:val="4F4F4F"/>
          <w:kern w:val="36"/>
          <w:sz w:val="34"/>
          <w:szCs w:val="34"/>
        </w:rPr>
        <w:t>二：例程</w:t>
      </w:r>
    </w:p>
    <w:p w:rsidR="0004687C" w:rsidRPr="0004687C" w:rsidRDefault="0004687C" w:rsidP="0004687C">
      <w:pPr>
        <w:widowControl/>
        <w:spacing w:line="312" w:lineRule="atLeast"/>
        <w:jc w:val="left"/>
        <w:rPr>
          <w:rFonts w:ascii="微软雅黑" w:eastAsia="微软雅黑" w:hAnsi="微软雅黑" w:cs="宋体" w:hint="eastAsia"/>
          <w:color w:val="4F4F4F"/>
          <w:kern w:val="0"/>
          <w:sz w:val="19"/>
          <w:szCs w:val="19"/>
        </w:rPr>
      </w:pPr>
      <w:r w:rsidRPr="0004687C">
        <w:rPr>
          <w:rFonts w:ascii="宋体" w:eastAsia="宋体" w:hAnsi="宋体" w:cs="宋体" w:hint="eastAsia"/>
          <w:i/>
          <w:iCs/>
          <w:color w:val="4F4F4F"/>
          <w:kern w:val="0"/>
          <w:sz w:val="19"/>
          <w:szCs w:val="19"/>
        </w:rPr>
        <w:t>下面是一个关于多重继承的虚函数表访问的例程：</w:t>
      </w:r>
    </w:p>
    <w:p w:rsidR="00D73B89" w:rsidRPr="0004687C" w:rsidRDefault="00D73B89"/>
    <w:sectPr w:rsidR="00D73B89" w:rsidRPr="000468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B89" w:rsidRDefault="00D73B89" w:rsidP="0004687C">
      <w:r>
        <w:separator/>
      </w:r>
    </w:p>
  </w:endnote>
  <w:endnote w:type="continuationSeparator" w:id="1">
    <w:p w:rsidR="00D73B89" w:rsidRDefault="00D73B89" w:rsidP="000468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B89" w:rsidRDefault="00D73B89" w:rsidP="0004687C">
      <w:r>
        <w:separator/>
      </w:r>
    </w:p>
  </w:footnote>
  <w:footnote w:type="continuationSeparator" w:id="1">
    <w:p w:rsidR="00D73B89" w:rsidRDefault="00D73B89" w:rsidP="000468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687C"/>
    <w:rsid w:val="0004687C"/>
    <w:rsid w:val="00D73B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68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6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687C"/>
    <w:rPr>
      <w:sz w:val="18"/>
      <w:szCs w:val="18"/>
    </w:rPr>
  </w:style>
  <w:style w:type="paragraph" w:styleId="a4">
    <w:name w:val="footer"/>
    <w:basedOn w:val="a"/>
    <w:link w:val="Char0"/>
    <w:uiPriority w:val="99"/>
    <w:semiHidden/>
    <w:unhideWhenUsed/>
    <w:rsid w:val="000468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687C"/>
    <w:rPr>
      <w:sz w:val="18"/>
      <w:szCs w:val="18"/>
    </w:rPr>
  </w:style>
  <w:style w:type="character" w:customStyle="1" w:styleId="1Char">
    <w:name w:val="标题 1 Char"/>
    <w:basedOn w:val="a0"/>
    <w:link w:val="1"/>
    <w:uiPriority w:val="9"/>
    <w:rsid w:val="0004687C"/>
    <w:rPr>
      <w:rFonts w:ascii="宋体" w:eastAsia="宋体" w:hAnsi="宋体" w:cs="宋体"/>
      <w:b/>
      <w:bCs/>
      <w:kern w:val="36"/>
      <w:sz w:val="48"/>
      <w:szCs w:val="48"/>
    </w:rPr>
  </w:style>
  <w:style w:type="character" w:customStyle="1" w:styleId="time">
    <w:name w:val="time"/>
    <w:basedOn w:val="a0"/>
    <w:rsid w:val="0004687C"/>
  </w:style>
  <w:style w:type="character" w:styleId="a5">
    <w:name w:val="Hyperlink"/>
    <w:basedOn w:val="a0"/>
    <w:uiPriority w:val="99"/>
    <w:semiHidden/>
    <w:unhideWhenUsed/>
    <w:rsid w:val="0004687C"/>
    <w:rPr>
      <w:color w:val="0000FF"/>
      <w:u w:val="single"/>
    </w:rPr>
  </w:style>
  <w:style w:type="character" w:customStyle="1" w:styleId="read-count">
    <w:name w:val="read-count"/>
    <w:basedOn w:val="a0"/>
    <w:rsid w:val="0004687C"/>
  </w:style>
  <w:style w:type="character" w:styleId="a6">
    <w:name w:val="Strong"/>
    <w:basedOn w:val="a0"/>
    <w:uiPriority w:val="22"/>
    <w:qFormat/>
    <w:rsid w:val="0004687C"/>
    <w:rPr>
      <w:b/>
      <w:bCs/>
    </w:rPr>
  </w:style>
  <w:style w:type="paragraph" w:styleId="a7">
    <w:name w:val="Normal (Web)"/>
    <w:basedOn w:val="a"/>
    <w:uiPriority w:val="99"/>
    <w:semiHidden/>
    <w:unhideWhenUsed/>
    <w:rsid w:val="0004687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04687C"/>
    <w:rPr>
      <w:sz w:val="18"/>
      <w:szCs w:val="18"/>
    </w:rPr>
  </w:style>
  <w:style w:type="character" w:customStyle="1" w:styleId="Char1">
    <w:name w:val="批注框文本 Char"/>
    <w:basedOn w:val="a0"/>
    <w:link w:val="a8"/>
    <w:uiPriority w:val="99"/>
    <w:semiHidden/>
    <w:rsid w:val="0004687C"/>
    <w:rPr>
      <w:sz w:val="18"/>
      <w:szCs w:val="18"/>
    </w:rPr>
  </w:style>
</w:styles>
</file>

<file path=word/webSettings.xml><?xml version="1.0" encoding="utf-8"?>
<w:webSettings xmlns:r="http://schemas.openxmlformats.org/officeDocument/2006/relationships" xmlns:w="http://schemas.openxmlformats.org/wordprocessingml/2006/main">
  <w:divs>
    <w:div w:id="8610599">
      <w:bodyDiv w:val="1"/>
      <w:marLeft w:val="0"/>
      <w:marRight w:val="0"/>
      <w:marTop w:val="0"/>
      <w:marBottom w:val="0"/>
      <w:divBdr>
        <w:top w:val="none" w:sz="0" w:space="0" w:color="auto"/>
        <w:left w:val="none" w:sz="0" w:space="0" w:color="auto"/>
        <w:bottom w:val="none" w:sz="0" w:space="0" w:color="auto"/>
        <w:right w:val="none" w:sz="0" w:space="0" w:color="auto"/>
      </w:divBdr>
      <w:divsChild>
        <w:div w:id="938875644">
          <w:marLeft w:val="0"/>
          <w:marRight w:val="0"/>
          <w:marTop w:val="0"/>
          <w:marBottom w:val="0"/>
          <w:divBdr>
            <w:top w:val="none" w:sz="0" w:space="0" w:color="auto"/>
            <w:left w:val="none" w:sz="0" w:space="0" w:color="auto"/>
            <w:bottom w:val="single" w:sz="4" w:space="0" w:color="E0E0E0"/>
            <w:right w:val="none" w:sz="0" w:space="0" w:color="auto"/>
          </w:divBdr>
          <w:divsChild>
            <w:div w:id="858814173">
              <w:marLeft w:val="0"/>
              <w:marRight w:val="0"/>
              <w:marTop w:val="0"/>
              <w:marBottom w:val="0"/>
              <w:divBdr>
                <w:top w:val="none" w:sz="0" w:space="0" w:color="auto"/>
                <w:left w:val="none" w:sz="0" w:space="0" w:color="auto"/>
                <w:bottom w:val="none" w:sz="0" w:space="0" w:color="auto"/>
                <w:right w:val="none" w:sz="0" w:space="0" w:color="auto"/>
              </w:divBdr>
              <w:divsChild>
                <w:div w:id="2087417162">
                  <w:marLeft w:val="0"/>
                  <w:marRight w:val="0"/>
                  <w:marTop w:val="0"/>
                  <w:marBottom w:val="96"/>
                  <w:divBdr>
                    <w:top w:val="none" w:sz="0" w:space="0" w:color="auto"/>
                    <w:left w:val="none" w:sz="0" w:space="0" w:color="auto"/>
                    <w:bottom w:val="none" w:sz="0" w:space="0" w:color="auto"/>
                    <w:right w:val="none" w:sz="0" w:space="0" w:color="auto"/>
                  </w:divBdr>
                </w:div>
                <w:div w:id="1747998671">
                  <w:marLeft w:val="0"/>
                  <w:marRight w:val="0"/>
                  <w:marTop w:val="0"/>
                  <w:marBottom w:val="0"/>
                  <w:divBdr>
                    <w:top w:val="none" w:sz="0" w:space="0" w:color="auto"/>
                    <w:left w:val="none" w:sz="0" w:space="0" w:color="auto"/>
                    <w:bottom w:val="none" w:sz="0" w:space="0" w:color="auto"/>
                    <w:right w:val="none" w:sz="0" w:space="0" w:color="auto"/>
                  </w:divBdr>
                  <w:divsChild>
                    <w:div w:id="12051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79621">
          <w:marLeft w:val="0"/>
          <w:marRight w:val="0"/>
          <w:marTop w:val="0"/>
          <w:marBottom w:val="0"/>
          <w:divBdr>
            <w:top w:val="none" w:sz="0" w:space="0" w:color="auto"/>
            <w:left w:val="none" w:sz="0" w:space="0" w:color="auto"/>
            <w:bottom w:val="none" w:sz="0" w:space="0" w:color="auto"/>
            <w:right w:val="none" w:sz="0" w:space="0" w:color="auto"/>
          </w:divBdr>
          <w:divsChild>
            <w:div w:id="9953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hyperlink" Target="http://blog.csdn.net/haoel" TargetMode="External"/><Relationship Id="rId12" Type="http://schemas.openxmlformats.org/officeDocument/2006/relationships/image" Target="media/image5.jpeg"/><Relationship Id="rId17" Type="http://schemas.openxmlformats.org/officeDocument/2006/relationships/hyperlink" Target="mailto:haoel@hotmail.com"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csdn.net/haoel"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2019-04-20T08:49:00Z</dcterms:created>
  <dcterms:modified xsi:type="dcterms:W3CDTF">2019-04-20T08:50:00Z</dcterms:modified>
</cp:coreProperties>
</file>