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BBD" w:rsidRPr="001D6BBD" w:rsidRDefault="001D6BBD" w:rsidP="001D6BBD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29"/>
          <w:szCs w:val="29"/>
        </w:rPr>
      </w:pPr>
      <w:r w:rsidRPr="001D6BBD">
        <w:rPr>
          <w:rFonts w:ascii="微软雅黑" w:eastAsia="微软雅黑" w:hAnsi="微软雅黑" w:cs="Arial" w:hint="eastAsia"/>
          <w:b/>
          <w:bCs/>
          <w:kern w:val="36"/>
          <w:sz w:val="29"/>
          <w:szCs w:val="29"/>
        </w:rPr>
        <w:t>C++静态库和动态库用法</w:t>
      </w:r>
    </w:p>
    <w:p w:rsidR="001D6BBD" w:rsidRPr="001D6BBD" w:rsidRDefault="001D6BBD" w:rsidP="001D6BB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 w:val="17"/>
          <w:szCs w:val="17"/>
        </w:rPr>
      </w:pPr>
      <w:r w:rsidRPr="001D6BBD">
        <w:rPr>
          <w:rFonts w:ascii="微软雅黑" w:eastAsia="微软雅黑" w:hAnsi="微软雅黑" w:cs="Arial" w:hint="eastAsia"/>
          <w:color w:val="858585"/>
          <w:kern w:val="0"/>
          <w:sz w:val="17"/>
        </w:rPr>
        <w:t>2018年07月19日 23:50:11</w:t>
      </w:r>
      <w:r w:rsidRPr="001D6BBD">
        <w:rPr>
          <w:rFonts w:ascii="Arial" w:eastAsia="宋体" w:hAnsi="Arial" w:cs="Arial"/>
          <w:color w:val="858585"/>
          <w:kern w:val="0"/>
          <w:sz w:val="17"/>
          <w:szCs w:val="17"/>
        </w:rPr>
        <w:t> </w:t>
      </w:r>
      <w:hyperlink r:id="rId7" w:tgtFrame="_blank" w:history="1">
        <w:r w:rsidRPr="001D6BBD">
          <w:rPr>
            <w:rFonts w:ascii="微软雅黑" w:eastAsia="微软雅黑" w:hAnsi="微软雅黑" w:cs="Arial" w:hint="eastAsia"/>
            <w:color w:val="78A5F1"/>
            <w:kern w:val="0"/>
            <w:sz w:val="17"/>
            <w:u w:val="single"/>
          </w:rPr>
          <w:t>ShaYX1991</w:t>
        </w:r>
      </w:hyperlink>
      <w:r w:rsidRPr="001D6BBD">
        <w:rPr>
          <w:rFonts w:ascii="Arial" w:eastAsia="宋体" w:hAnsi="Arial" w:cs="Arial"/>
          <w:color w:val="858585"/>
          <w:kern w:val="0"/>
          <w:sz w:val="17"/>
          <w:szCs w:val="17"/>
        </w:rPr>
        <w:t> </w:t>
      </w:r>
      <w:r w:rsidRPr="001D6BBD">
        <w:rPr>
          <w:rFonts w:ascii="微软雅黑" w:eastAsia="微软雅黑" w:hAnsi="微软雅黑" w:cs="Arial" w:hint="eastAsia"/>
          <w:color w:val="858585"/>
          <w:kern w:val="0"/>
          <w:sz w:val="17"/>
        </w:rPr>
        <w:t>阅读数 2603</w:t>
      </w:r>
      <w:r w:rsidRPr="001D6BBD">
        <w:rPr>
          <w:rFonts w:ascii="微软雅黑" w:eastAsia="微软雅黑" w:hAnsi="微软雅黑" w:cs="Arial" w:hint="eastAsia"/>
          <w:color w:val="3399EA"/>
          <w:kern w:val="0"/>
          <w:sz w:val="14"/>
        </w:rPr>
        <w:t>更多</w:t>
      </w:r>
    </w:p>
    <w:p w:rsidR="001D6BBD" w:rsidRPr="001D6BBD" w:rsidRDefault="001D6BBD" w:rsidP="001D6BBD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4"/>
          <w:szCs w:val="14"/>
        </w:rPr>
      </w:pPr>
      <w:r w:rsidRPr="001D6BBD">
        <w:rPr>
          <w:rFonts w:ascii="微软雅黑" w:eastAsia="微软雅黑" w:hAnsi="微软雅黑" w:cs="Arial" w:hint="eastAsia"/>
          <w:color w:val="4D4D4D"/>
          <w:kern w:val="0"/>
          <w:sz w:val="14"/>
        </w:rPr>
        <w:t>分类专栏：</w:t>
      </w:r>
      <w:r w:rsidRPr="001D6BBD">
        <w:rPr>
          <w:rFonts w:ascii="Arial" w:eastAsia="宋体" w:hAnsi="Arial" w:cs="Arial"/>
          <w:color w:val="858585"/>
          <w:kern w:val="0"/>
          <w:sz w:val="14"/>
          <w:szCs w:val="14"/>
        </w:rPr>
        <w:t> </w:t>
      </w:r>
      <w:hyperlink r:id="rId8" w:tgtFrame="_blank" w:history="1">
        <w:r w:rsidRPr="001D6BBD">
          <w:rPr>
            <w:rFonts w:ascii="微软雅黑" w:eastAsia="微软雅黑" w:hAnsi="微软雅黑" w:cs="Arial" w:hint="eastAsia"/>
            <w:color w:val="79A5E5"/>
            <w:kern w:val="0"/>
            <w:sz w:val="14"/>
            <w:u w:val="single"/>
          </w:rPr>
          <w:t>C++知识点</w:t>
        </w:r>
      </w:hyperlink>
    </w:p>
    <w:p w:rsidR="001D6BBD" w:rsidRPr="001D6BBD" w:rsidRDefault="001D6BBD" w:rsidP="001D6BBD">
      <w:pPr>
        <w:widowControl/>
        <w:wordWrap w:val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1D6BBD">
        <w:rPr>
          <w:rFonts w:ascii="微软雅黑" w:eastAsia="微软雅黑" w:hAnsi="微软雅黑" w:cs="宋体" w:hint="eastAsia"/>
          <w:color w:val="4D4D4D"/>
          <w:kern w:val="0"/>
          <w:sz w:val="14"/>
        </w:rPr>
        <w:t>版权声明：本文为博主原创文章，遵循</w:t>
      </w:r>
      <w:hyperlink r:id="rId9" w:tgtFrame="_blank" w:history="1">
        <w:r w:rsidRPr="001D6BBD">
          <w:rPr>
            <w:rFonts w:ascii="微软雅黑" w:eastAsia="微软雅黑" w:hAnsi="微软雅黑" w:cs="宋体" w:hint="eastAsia"/>
            <w:color w:val="3399EA"/>
            <w:kern w:val="0"/>
            <w:sz w:val="17"/>
            <w:u w:val="single"/>
          </w:rPr>
          <w:t> CC 4.0 BY-SA </w:t>
        </w:r>
      </w:hyperlink>
      <w:r w:rsidRPr="001D6BBD">
        <w:rPr>
          <w:rFonts w:ascii="微软雅黑" w:eastAsia="微软雅黑" w:hAnsi="微软雅黑" w:cs="宋体" w:hint="eastAsia"/>
          <w:color w:val="4D4D4D"/>
          <w:kern w:val="0"/>
          <w:sz w:val="14"/>
        </w:rPr>
        <w:t>版权协议，转载请附上原文出处链接和本声明。</w:t>
      </w:r>
    </w:p>
    <w:p w:rsidR="001D6BBD" w:rsidRPr="001D6BBD" w:rsidRDefault="001D6BBD" w:rsidP="001D6BBD">
      <w:pPr>
        <w:widowControl/>
        <w:wordWrap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6BBD">
        <w:rPr>
          <w:rFonts w:ascii="微软雅黑" w:eastAsia="微软雅黑" w:hAnsi="微软雅黑" w:cs="宋体" w:hint="eastAsia"/>
          <w:color w:val="4D4D4D"/>
          <w:kern w:val="0"/>
          <w:sz w:val="14"/>
          <w:szCs w:val="14"/>
        </w:rPr>
        <w:t>本文链接：</w:t>
      </w:r>
      <w:hyperlink r:id="rId10" w:history="1">
        <w:r w:rsidRPr="001D6BBD">
          <w:rPr>
            <w:rFonts w:ascii="微软雅黑" w:eastAsia="微软雅黑" w:hAnsi="微软雅黑" w:cs="宋体" w:hint="eastAsia"/>
            <w:color w:val="3399EA"/>
            <w:kern w:val="0"/>
            <w:sz w:val="17"/>
            <w:u w:val="single"/>
          </w:rPr>
          <w:t>https://blog.csdn.net/a369189453/article/details/81124685</w:t>
        </w:r>
      </w:hyperlink>
    </w:p>
    <w:p w:rsidR="001D6BBD" w:rsidRPr="001D6BBD" w:rsidRDefault="001D6BBD" w:rsidP="001D6BBD">
      <w:pPr>
        <w:widowControl/>
        <w:spacing w:line="432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34"/>
          <w:szCs w:val="34"/>
        </w:rPr>
      </w:pPr>
      <w:bookmarkStart w:id="0" w:name="t0"/>
      <w:bookmarkEnd w:id="0"/>
      <w:r w:rsidRPr="001D6BBD">
        <w:rPr>
          <w:rFonts w:ascii="微软雅黑" w:eastAsia="微软雅黑" w:hAnsi="微软雅黑" w:cs="Arial" w:hint="eastAsia"/>
          <w:b/>
          <w:bCs/>
          <w:color w:val="4F4F4F"/>
          <w:kern w:val="36"/>
          <w:sz w:val="34"/>
          <w:szCs w:val="34"/>
        </w:rPr>
        <w:t>1、前言</w:t>
      </w:r>
    </w:p>
    <w:p w:rsidR="001D6BBD" w:rsidRPr="001D6BBD" w:rsidRDefault="001D6BBD" w:rsidP="001D6BBD">
      <w:pPr>
        <w:widowControl/>
        <w:spacing w:after="192" w:line="312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</w:pP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t>从事软件工作也有两年了,C++静态库和动态库也用了不少,但都是依葫芦画瓢,一直没具体去研究一下二者的区别,加载方式等,今天花时间看了几篇博客,重新学习了一下,做出如下笔记。</w:t>
      </w:r>
    </w:p>
    <w:p w:rsidR="001D6BBD" w:rsidRPr="001D6BBD" w:rsidRDefault="001D6BBD" w:rsidP="001D6BBD">
      <w:pPr>
        <w:widowControl/>
        <w:spacing w:line="432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34"/>
          <w:szCs w:val="34"/>
        </w:rPr>
      </w:pPr>
      <w:bookmarkStart w:id="1" w:name="t1"/>
      <w:bookmarkEnd w:id="1"/>
      <w:r w:rsidRPr="001D6BBD">
        <w:rPr>
          <w:rFonts w:ascii="微软雅黑" w:eastAsia="微软雅黑" w:hAnsi="微软雅黑" w:cs="Arial" w:hint="eastAsia"/>
          <w:b/>
          <w:bCs/>
          <w:color w:val="4F4F4F"/>
          <w:kern w:val="36"/>
          <w:sz w:val="34"/>
          <w:szCs w:val="34"/>
        </w:rPr>
        <w:t>2、定义</w:t>
      </w:r>
    </w:p>
    <w:p w:rsidR="001D6BBD" w:rsidRPr="001D6BBD" w:rsidRDefault="001D6BBD" w:rsidP="001D6BBD">
      <w:pPr>
        <w:widowControl/>
        <w:spacing w:line="312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</w:pP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t>静态库和动态库从字面意思来看，区别就是静态和动态。</w:t>
      </w:r>
      <w:r w:rsidRPr="001D6BBD">
        <w:rPr>
          <w:rFonts w:ascii="微软雅黑" w:eastAsia="微软雅黑" w:hAnsi="微软雅黑" w:cs="Arial" w:hint="eastAsia"/>
          <w:color w:val="FF0000"/>
          <w:kern w:val="0"/>
          <w:sz w:val="19"/>
          <w:szCs w:val="19"/>
        </w:rPr>
        <w:t>而这里的静态和动态指的是库的链接阶段。</w:t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t>可以看如下的编译过程。</w:t>
      </w:r>
    </w:p>
    <w:p w:rsidR="001D6BBD" w:rsidRPr="001D6BBD" w:rsidRDefault="001D6BBD" w:rsidP="001D6BBD">
      <w:pPr>
        <w:widowControl/>
        <w:numPr>
          <w:ilvl w:val="0"/>
          <w:numId w:val="1"/>
        </w:numPr>
        <w:ind w:left="384"/>
        <w:jc w:val="left"/>
        <w:rPr>
          <w:rFonts w:ascii="微软雅黑" w:eastAsia="微软雅黑" w:hAnsi="微软雅黑" w:cs="Arial" w:hint="eastAsia"/>
          <w:kern w:val="0"/>
          <w:sz w:val="19"/>
          <w:szCs w:val="19"/>
        </w:rPr>
      </w:pPr>
      <w:r w:rsidRPr="001D6BBD">
        <w:rPr>
          <w:rFonts w:ascii="微软雅黑" w:eastAsia="微软雅黑" w:hAnsi="微软雅黑" w:cs="Arial" w:hint="eastAsia"/>
          <w:kern w:val="0"/>
          <w:sz w:val="19"/>
          <w:szCs w:val="19"/>
        </w:rPr>
        <w:t>静态库：在链接阶段库将会与目标汇编后的目标文件.o一起打包生成可执行文件。成为可执行文件的一部分，后续此库就可以消失了。</w:t>
      </w:r>
      <w:r w:rsidRPr="001D6BBD">
        <w:rPr>
          <w:rFonts w:ascii="微软雅黑" w:eastAsia="微软雅黑" w:hAnsi="微软雅黑" w:cs="Arial" w:hint="eastAsia"/>
          <w:color w:val="FF0000"/>
          <w:kern w:val="0"/>
          <w:sz w:val="19"/>
          <w:szCs w:val="19"/>
        </w:rPr>
        <w:t>也就是说在编译的最后一步（链接阶段），如果程序需要使用静态库，在这一步都会一起打包到可执行文件中。</w:t>
      </w:r>
    </w:p>
    <w:p w:rsidR="001D6BBD" w:rsidRPr="001D6BBD" w:rsidRDefault="001D6BBD" w:rsidP="001D6BBD">
      <w:pPr>
        <w:widowControl/>
        <w:numPr>
          <w:ilvl w:val="0"/>
          <w:numId w:val="1"/>
        </w:numPr>
        <w:ind w:left="384"/>
        <w:jc w:val="left"/>
        <w:rPr>
          <w:rFonts w:ascii="微软雅黑" w:eastAsia="微软雅黑" w:hAnsi="微软雅黑" w:cs="Arial" w:hint="eastAsia"/>
          <w:kern w:val="0"/>
          <w:sz w:val="19"/>
          <w:szCs w:val="19"/>
        </w:rPr>
      </w:pPr>
      <w:r w:rsidRPr="001D6BBD">
        <w:rPr>
          <w:rFonts w:ascii="微软雅黑" w:eastAsia="微软雅黑" w:hAnsi="微软雅黑" w:cs="Arial" w:hint="eastAsia"/>
          <w:kern w:val="0"/>
          <w:sz w:val="19"/>
          <w:szCs w:val="19"/>
        </w:rPr>
        <w:t>动态库：而动态库在编译阶段都不会有什么动作，</w:t>
      </w:r>
      <w:r w:rsidRPr="001D6BBD">
        <w:rPr>
          <w:rFonts w:ascii="微软雅黑" w:eastAsia="微软雅黑" w:hAnsi="微软雅黑" w:cs="Arial" w:hint="eastAsia"/>
          <w:color w:val="FF0000"/>
          <w:kern w:val="0"/>
          <w:sz w:val="19"/>
          <w:szCs w:val="19"/>
        </w:rPr>
        <w:t>只有在程序运行时才被加载，也就是动态库的链接是发生在程序运行时期的，它和可执行文件是分开的，只是可执行文件在运行的某个时期调用了它。</w:t>
      </w:r>
    </w:p>
    <w:p w:rsidR="001D6BBD" w:rsidRPr="001D6BBD" w:rsidRDefault="001D6BBD" w:rsidP="001D6BBD">
      <w:pPr>
        <w:widowControl/>
        <w:spacing w:line="432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34"/>
          <w:szCs w:val="34"/>
        </w:rPr>
      </w:pPr>
      <w:bookmarkStart w:id="2" w:name="t2"/>
      <w:bookmarkEnd w:id="2"/>
      <w:r w:rsidRPr="001D6BBD">
        <w:rPr>
          <w:rFonts w:ascii="微软雅黑" w:eastAsia="微软雅黑" w:hAnsi="微软雅黑" w:cs="Arial" w:hint="eastAsia"/>
          <w:b/>
          <w:bCs/>
          <w:color w:val="4F4F4F"/>
          <w:kern w:val="36"/>
          <w:sz w:val="34"/>
          <w:szCs w:val="34"/>
        </w:rPr>
        <w:t>3、优缺点</w:t>
      </w:r>
    </w:p>
    <w:p w:rsidR="001D6BBD" w:rsidRPr="001D6BBD" w:rsidRDefault="001D6BBD" w:rsidP="001D6BBD">
      <w:pPr>
        <w:widowControl/>
        <w:spacing w:after="192" w:line="312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</w:pP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t>分清楚二者区别之后，二者的优缺点就自然可以分出来了。</w:t>
      </w:r>
    </w:p>
    <w:tbl>
      <w:tblPr>
        <w:tblW w:w="8544" w:type="dxa"/>
        <w:tblCellMar>
          <w:left w:w="0" w:type="dxa"/>
          <w:right w:w="0" w:type="dxa"/>
        </w:tblCellMar>
        <w:tblLook w:val="04A0"/>
      </w:tblPr>
      <w:tblGrid>
        <w:gridCol w:w="608"/>
        <w:gridCol w:w="3477"/>
        <w:gridCol w:w="4459"/>
      </w:tblGrid>
      <w:tr w:rsidR="001D6BBD" w:rsidRPr="001D6BBD" w:rsidTr="001D6BB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6BBD" w:rsidRPr="001D6BBD" w:rsidRDefault="001D6BBD" w:rsidP="001D6BBD">
            <w:pPr>
              <w:widowControl/>
              <w:spacing w:line="264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6BBD" w:rsidRPr="001D6BBD" w:rsidRDefault="001D6BBD" w:rsidP="001D6BBD">
            <w:pPr>
              <w:widowControl/>
              <w:spacing w:line="264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7"/>
                <w:szCs w:val="17"/>
              </w:rPr>
            </w:pPr>
            <w:r w:rsidRPr="001D6BBD">
              <w:rPr>
                <w:rFonts w:ascii="宋体" w:eastAsia="宋体" w:hAnsi="宋体" w:cs="宋体"/>
                <w:b/>
                <w:bCs/>
                <w:color w:val="4F4F4F"/>
                <w:kern w:val="0"/>
                <w:sz w:val="17"/>
                <w:szCs w:val="17"/>
              </w:rPr>
              <w:t>优点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6BBD" w:rsidRPr="001D6BBD" w:rsidRDefault="001D6BBD" w:rsidP="001D6BBD">
            <w:pPr>
              <w:widowControl/>
              <w:spacing w:line="264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7"/>
                <w:szCs w:val="17"/>
              </w:rPr>
            </w:pPr>
            <w:r w:rsidRPr="001D6BBD">
              <w:rPr>
                <w:rFonts w:ascii="宋体" w:eastAsia="宋体" w:hAnsi="宋体" w:cs="宋体"/>
                <w:b/>
                <w:bCs/>
                <w:color w:val="4F4F4F"/>
                <w:kern w:val="0"/>
                <w:sz w:val="17"/>
                <w:szCs w:val="17"/>
              </w:rPr>
              <w:t>缺点</w:t>
            </w:r>
          </w:p>
        </w:tc>
      </w:tr>
      <w:tr w:rsidR="001D6BBD" w:rsidRPr="001D6BBD" w:rsidTr="001D6BB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6BBD" w:rsidRPr="001D6BBD" w:rsidRDefault="001D6BBD" w:rsidP="001D6BBD">
            <w:pPr>
              <w:widowControl/>
              <w:spacing w:line="264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</w:pPr>
            <w:r w:rsidRPr="001D6BBD"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  <w:t>静态库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6BBD" w:rsidRPr="001D6BBD" w:rsidRDefault="001D6BBD" w:rsidP="001D6BBD">
            <w:pPr>
              <w:widowControl/>
              <w:spacing w:line="264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</w:pPr>
            <w:r w:rsidRPr="001D6BBD"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  <w:t>1、 使可执行文件依赖项少，已经被打包到可执行文件中了</w:t>
            </w:r>
            <w:r w:rsidRPr="001D6BBD"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  <w:br/>
              <w:t>2、 编译阶段完成链接，执行期间代码装载速度快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6BBD" w:rsidRPr="001D6BBD" w:rsidRDefault="001D6BBD" w:rsidP="001D6BBD">
            <w:pPr>
              <w:widowControl/>
              <w:spacing w:line="264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</w:pPr>
            <w:r w:rsidRPr="001D6BBD"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  <w:t>1、 使可执行文件变大</w:t>
            </w:r>
            <w:r w:rsidRPr="001D6BBD"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  <w:br/>
              <w:t>2、 若作为其他库的依赖库，将会造成多余的副本，因为必须与目标文件打包</w:t>
            </w:r>
            <w:r w:rsidRPr="001D6BBD"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  <w:br/>
              <w:t>3、 升级不方便，升级必须重新编译</w:t>
            </w:r>
          </w:p>
        </w:tc>
      </w:tr>
      <w:tr w:rsidR="001D6BBD" w:rsidRPr="001D6BBD" w:rsidTr="001D6BB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6BBD" w:rsidRPr="001D6BBD" w:rsidRDefault="001D6BBD" w:rsidP="001D6BBD">
            <w:pPr>
              <w:widowControl/>
              <w:spacing w:line="264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</w:pPr>
            <w:r w:rsidRPr="001D6BBD"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  <w:t>动态</w:t>
            </w:r>
            <w:r w:rsidRPr="001D6BBD"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  <w:lastRenderedPageBreak/>
              <w:t>库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6BBD" w:rsidRPr="001D6BBD" w:rsidRDefault="001D6BBD" w:rsidP="001D6BBD">
            <w:pPr>
              <w:widowControl/>
              <w:spacing w:line="264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</w:pPr>
            <w:r w:rsidRPr="001D6BBD"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  <w:lastRenderedPageBreak/>
              <w:t>1、 动态库可以实现进程之间资源共享，有</w:t>
            </w:r>
            <w:r w:rsidRPr="001D6BBD"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  <w:lastRenderedPageBreak/>
              <w:t>一份就行</w:t>
            </w:r>
            <w:r w:rsidRPr="001D6BBD"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  <w:br/>
              <w:t>2、 升级程序简单，不需要重新编译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6BBD" w:rsidRPr="001D6BBD" w:rsidRDefault="001D6BBD" w:rsidP="001D6BBD">
            <w:pPr>
              <w:widowControl/>
              <w:spacing w:line="264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</w:pPr>
            <w:r w:rsidRPr="001D6BBD"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  <w:lastRenderedPageBreak/>
              <w:t>1、 运行期间在加载，将会减慢代码执行速度</w:t>
            </w:r>
            <w:r w:rsidRPr="001D6BBD"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  <w:br/>
            </w:r>
            <w:r w:rsidRPr="001D6BBD"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  <w:lastRenderedPageBreak/>
              <w:t>2、 增加程序的依赖项，必须跟着可执行文件一起</w:t>
            </w:r>
          </w:p>
        </w:tc>
      </w:tr>
    </w:tbl>
    <w:p w:rsidR="001D6BBD" w:rsidRPr="001D6BBD" w:rsidRDefault="001D6BBD" w:rsidP="001D6BBD">
      <w:pPr>
        <w:widowControl/>
        <w:spacing w:line="432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34"/>
          <w:szCs w:val="34"/>
        </w:rPr>
      </w:pPr>
      <w:bookmarkStart w:id="3" w:name="t3"/>
      <w:bookmarkEnd w:id="3"/>
      <w:r w:rsidRPr="001D6BBD">
        <w:rPr>
          <w:rFonts w:ascii="微软雅黑" w:eastAsia="微软雅黑" w:hAnsi="微软雅黑" w:cs="Arial" w:hint="eastAsia"/>
          <w:b/>
          <w:bCs/>
          <w:color w:val="4F4F4F"/>
          <w:kern w:val="36"/>
          <w:sz w:val="34"/>
          <w:szCs w:val="34"/>
        </w:rPr>
        <w:lastRenderedPageBreak/>
        <w:t>4、文件形式</w:t>
      </w:r>
    </w:p>
    <w:tbl>
      <w:tblPr>
        <w:tblW w:w="8544" w:type="dxa"/>
        <w:tblCellMar>
          <w:left w:w="0" w:type="dxa"/>
          <w:right w:w="0" w:type="dxa"/>
        </w:tblCellMar>
        <w:tblLook w:val="04A0"/>
      </w:tblPr>
      <w:tblGrid>
        <w:gridCol w:w="2196"/>
        <w:gridCol w:w="3373"/>
        <w:gridCol w:w="2975"/>
      </w:tblGrid>
      <w:tr w:rsidR="001D6BBD" w:rsidRPr="001D6BBD" w:rsidTr="001D6BB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6BBD" w:rsidRPr="001D6BBD" w:rsidRDefault="001D6BBD" w:rsidP="001D6BBD">
            <w:pPr>
              <w:widowControl/>
              <w:spacing w:line="264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7"/>
                <w:szCs w:val="17"/>
              </w:rPr>
            </w:pPr>
            <w:r w:rsidRPr="001D6BBD">
              <w:rPr>
                <w:rFonts w:ascii="宋体" w:eastAsia="宋体" w:hAnsi="宋体" w:cs="宋体"/>
                <w:b/>
                <w:bCs/>
                <w:color w:val="4F4F4F"/>
                <w:kern w:val="0"/>
                <w:sz w:val="17"/>
                <w:szCs w:val="17"/>
              </w:rPr>
              <w:t>Tables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6BBD" w:rsidRPr="001D6BBD" w:rsidRDefault="001D6BBD" w:rsidP="001D6BBD">
            <w:pPr>
              <w:widowControl/>
              <w:spacing w:line="264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7"/>
                <w:szCs w:val="17"/>
              </w:rPr>
            </w:pPr>
            <w:r w:rsidRPr="001D6BBD">
              <w:rPr>
                <w:rFonts w:ascii="宋体" w:eastAsia="宋体" w:hAnsi="宋体" w:cs="宋体"/>
                <w:b/>
                <w:bCs/>
                <w:color w:val="4F4F4F"/>
                <w:kern w:val="0"/>
                <w:sz w:val="17"/>
                <w:szCs w:val="17"/>
              </w:rPr>
              <w:t>Windows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6BBD" w:rsidRPr="001D6BBD" w:rsidRDefault="001D6BBD" w:rsidP="001D6BBD">
            <w:pPr>
              <w:widowControl/>
              <w:spacing w:line="264" w:lineRule="atLeast"/>
              <w:jc w:val="right"/>
              <w:rPr>
                <w:rFonts w:ascii="宋体" w:eastAsia="宋体" w:hAnsi="宋体" w:cs="宋体"/>
                <w:b/>
                <w:bCs/>
                <w:color w:val="4F4F4F"/>
                <w:kern w:val="0"/>
                <w:sz w:val="17"/>
                <w:szCs w:val="17"/>
              </w:rPr>
            </w:pPr>
            <w:r w:rsidRPr="001D6BBD">
              <w:rPr>
                <w:rFonts w:ascii="宋体" w:eastAsia="宋体" w:hAnsi="宋体" w:cs="宋体"/>
                <w:b/>
                <w:bCs/>
                <w:color w:val="4F4F4F"/>
                <w:kern w:val="0"/>
                <w:sz w:val="17"/>
                <w:szCs w:val="17"/>
              </w:rPr>
              <w:t>Linux</w:t>
            </w:r>
          </w:p>
        </w:tc>
      </w:tr>
      <w:tr w:rsidR="001D6BBD" w:rsidRPr="001D6BBD" w:rsidTr="001D6BB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6BBD" w:rsidRPr="001D6BBD" w:rsidRDefault="001D6BBD" w:rsidP="001D6BBD">
            <w:pPr>
              <w:widowControl/>
              <w:spacing w:line="264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</w:pPr>
            <w:r w:rsidRPr="001D6BBD"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  <w:t>静态库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6BBD" w:rsidRPr="001D6BBD" w:rsidRDefault="001D6BBD" w:rsidP="001D6BBD">
            <w:pPr>
              <w:widowControl/>
              <w:spacing w:line="264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</w:pPr>
            <w:r w:rsidRPr="001D6BBD"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  <w:t>.lib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6BBD" w:rsidRPr="001D6BBD" w:rsidRDefault="001D6BBD" w:rsidP="001D6BBD">
            <w:pPr>
              <w:widowControl/>
              <w:spacing w:line="264" w:lineRule="atLeast"/>
              <w:jc w:val="right"/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</w:pPr>
            <w:r w:rsidRPr="001D6BBD"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  <w:t>Libxxx.a</w:t>
            </w:r>
          </w:p>
        </w:tc>
      </w:tr>
      <w:tr w:rsidR="001D6BBD" w:rsidRPr="001D6BBD" w:rsidTr="001D6BB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6BBD" w:rsidRPr="001D6BBD" w:rsidRDefault="001D6BBD" w:rsidP="001D6BBD">
            <w:pPr>
              <w:widowControl/>
              <w:spacing w:line="264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</w:pPr>
            <w:r w:rsidRPr="001D6BBD"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  <w:t>动态库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6BBD" w:rsidRPr="001D6BBD" w:rsidRDefault="001D6BBD" w:rsidP="001D6BBD">
            <w:pPr>
              <w:widowControl/>
              <w:spacing w:line="264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</w:pPr>
            <w:r w:rsidRPr="001D6BBD"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  <w:t>.dll与.lib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D6BBD" w:rsidRPr="001D6BBD" w:rsidRDefault="001D6BBD" w:rsidP="001D6BBD">
            <w:pPr>
              <w:widowControl/>
              <w:spacing w:line="264" w:lineRule="atLeast"/>
              <w:jc w:val="right"/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</w:pPr>
            <w:r w:rsidRPr="001D6BBD">
              <w:rPr>
                <w:rFonts w:ascii="宋体" w:eastAsia="宋体" w:hAnsi="宋体" w:cs="宋体"/>
                <w:color w:val="4F4F4F"/>
                <w:kern w:val="0"/>
                <w:sz w:val="17"/>
                <w:szCs w:val="17"/>
              </w:rPr>
              <w:t>libxxx.so</w:t>
            </w:r>
          </w:p>
        </w:tc>
      </w:tr>
    </w:tbl>
    <w:p w:rsidR="001D6BBD" w:rsidRPr="001D6BBD" w:rsidRDefault="001D6BBD" w:rsidP="001D6BBD">
      <w:pPr>
        <w:widowControl/>
        <w:spacing w:line="432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34"/>
          <w:szCs w:val="34"/>
        </w:rPr>
      </w:pPr>
      <w:bookmarkStart w:id="4" w:name="t4"/>
      <w:bookmarkEnd w:id="4"/>
      <w:r w:rsidRPr="001D6BBD">
        <w:rPr>
          <w:rFonts w:ascii="微软雅黑" w:eastAsia="微软雅黑" w:hAnsi="微软雅黑" w:cs="Arial" w:hint="eastAsia"/>
          <w:b/>
          <w:bCs/>
          <w:color w:val="4F4F4F"/>
          <w:kern w:val="36"/>
          <w:sz w:val="34"/>
          <w:szCs w:val="34"/>
        </w:rPr>
        <w:t>5、生成和加载方式</w:t>
      </w:r>
    </w:p>
    <w:p w:rsidR="001D6BBD" w:rsidRPr="001D6BBD" w:rsidRDefault="001D6BBD" w:rsidP="001D6BBD">
      <w:pPr>
        <w:widowControl/>
        <w:spacing w:after="192" w:line="312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</w:pP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t>这里我仅讨论windows下的使用vs的情况。</w:t>
      </w:r>
    </w:p>
    <w:p w:rsidR="001D6BBD" w:rsidRPr="001D6BBD" w:rsidRDefault="001D6BBD" w:rsidP="001D6BBD">
      <w:pPr>
        <w:widowControl/>
        <w:spacing w:line="384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9"/>
          <w:szCs w:val="29"/>
        </w:rPr>
      </w:pPr>
      <w:bookmarkStart w:id="5" w:name="t5"/>
      <w:bookmarkEnd w:id="5"/>
      <w:r w:rsidRPr="001D6BBD">
        <w:rPr>
          <w:rFonts w:ascii="微软雅黑" w:eastAsia="微软雅黑" w:hAnsi="微软雅黑" w:cs="Arial" w:hint="eastAsia"/>
          <w:b/>
          <w:bCs/>
          <w:color w:val="4F4F4F"/>
          <w:kern w:val="0"/>
          <w:sz w:val="29"/>
          <w:szCs w:val="29"/>
        </w:rPr>
        <w:t>5.1、静态库：</w:t>
      </w:r>
    </w:p>
    <w:p w:rsidR="001D6BBD" w:rsidRPr="001D6BBD" w:rsidRDefault="001D6BBD" w:rsidP="001D6BBD">
      <w:pPr>
        <w:widowControl/>
        <w:spacing w:line="36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6"/>
          <w:szCs w:val="26"/>
        </w:rPr>
      </w:pPr>
      <w:bookmarkStart w:id="6" w:name="t6"/>
      <w:bookmarkEnd w:id="6"/>
      <w:r w:rsidRPr="001D6BBD">
        <w:rPr>
          <w:rFonts w:ascii="微软雅黑" w:eastAsia="微软雅黑" w:hAnsi="微软雅黑" w:cs="Arial" w:hint="eastAsia"/>
          <w:b/>
          <w:bCs/>
          <w:color w:val="4F4F4F"/>
          <w:kern w:val="0"/>
          <w:sz w:val="26"/>
          <w:szCs w:val="26"/>
        </w:rPr>
        <w:t>生成：</w:t>
      </w:r>
    </w:p>
    <w:p w:rsidR="001D6BBD" w:rsidRPr="001D6BBD" w:rsidRDefault="001D6BBD" w:rsidP="001D6BBD">
      <w:pPr>
        <w:widowControl/>
        <w:spacing w:line="312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</w:pP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t>在创建win32控制台程序或者win32项目的时候，勾选静态库就可以，进入项目后也可打开工程“属性面板”—》”配置属性”—》”常规”—》配置类型选择静态库。</w:t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</w:r>
      <w:r>
        <w:rPr>
          <w:rFonts w:ascii="微软雅黑" w:eastAsia="微软雅黑" w:hAnsi="微软雅黑" w:cs="Arial"/>
          <w:noProof/>
          <w:color w:val="4D4D4D"/>
          <w:kern w:val="0"/>
          <w:sz w:val="19"/>
          <w:szCs w:val="19"/>
        </w:rPr>
        <w:lastRenderedPageBreak/>
        <w:drawing>
          <wp:inline distT="0" distB="0" distL="0" distR="0">
            <wp:extent cx="6400800" cy="4556760"/>
            <wp:effectExtent l="1905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5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  <w:t>创建好之后，里面在就正常的写函数或者类，将接口放在.h头文件中，编译后边生成了静态库。</w:t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  <w:t>测试代码：</w:t>
      </w:r>
    </w:p>
    <w:p w:rsidR="001D6BBD" w:rsidRPr="001D6BBD" w:rsidRDefault="001D6BBD" w:rsidP="001D6BBD">
      <w:pPr>
        <w:widowControl/>
        <w:numPr>
          <w:ilvl w:val="0"/>
          <w:numId w:val="2"/>
        </w:numPr>
        <w:ind w:left="384"/>
        <w:jc w:val="left"/>
        <w:rPr>
          <w:rFonts w:ascii="微软雅黑" w:eastAsia="微软雅黑" w:hAnsi="微软雅黑" w:cs="Arial" w:hint="eastAsia"/>
          <w:kern w:val="0"/>
          <w:sz w:val="19"/>
          <w:szCs w:val="19"/>
        </w:rPr>
      </w:pPr>
      <w:r w:rsidRPr="001D6BBD">
        <w:rPr>
          <w:rFonts w:ascii="微软雅黑" w:eastAsia="微软雅黑" w:hAnsi="微软雅黑" w:cs="Arial" w:hint="eastAsia"/>
          <w:kern w:val="0"/>
          <w:sz w:val="19"/>
          <w:szCs w:val="19"/>
        </w:rPr>
        <w:lastRenderedPageBreak/>
        <w:t>头文件：</w:t>
      </w:r>
      <w:r w:rsidRPr="001D6BBD">
        <w:rPr>
          <w:rFonts w:ascii="微软雅黑" w:eastAsia="微软雅黑" w:hAnsi="微软雅黑" w:cs="Arial" w:hint="eastAsia"/>
          <w:kern w:val="0"/>
          <w:sz w:val="19"/>
          <w:szCs w:val="19"/>
        </w:rPr>
        <w:br/>
      </w:r>
      <w:r>
        <w:rPr>
          <w:rFonts w:ascii="微软雅黑" w:eastAsia="微软雅黑" w:hAnsi="微软雅黑" w:cs="Arial"/>
          <w:noProof/>
          <w:kern w:val="0"/>
          <w:sz w:val="19"/>
          <w:szCs w:val="19"/>
        </w:rPr>
        <w:drawing>
          <wp:inline distT="0" distB="0" distL="0" distR="0">
            <wp:extent cx="6507480" cy="3131820"/>
            <wp:effectExtent l="19050" t="0" r="762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BBD" w:rsidRPr="001D6BBD" w:rsidRDefault="001D6BBD" w:rsidP="001D6BBD">
      <w:pPr>
        <w:widowControl/>
        <w:numPr>
          <w:ilvl w:val="0"/>
          <w:numId w:val="2"/>
        </w:numPr>
        <w:ind w:left="384"/>
        <w:jc w:val="left"/>
        <w:rPr>
          <w:rFonts w:ascii="微软雅黑" w:eastAsia="微软雅黑" w:hAnsi="微软雅黑" w:cs="Arial" w:hint="eastAsia"/>
          <w:kern w:val="0"/>
          <w:sz w:val="19"/>
          <w:szCs w:val="19"/>
        </w:rPr>
      </w:pPr>
      <w:r w:rsidRPr="001D6BBD">
        <w:rPr>
          <w:rFonts w:ascii="微软雅黑" w:eastAsia="微软雅黑" w:hAnsi="微软雅黑" w:cs="Arial" w:hint="eastAsia"/>
          <w:kern w:val="0"/>
          <w:sz w:val="19"/>
          <w:szCs w:val="19"/>
        </w:rPr>
        <w:t>源文件：</w:t>
      </w:r>
      <w:r w:rsidRPr="001D6BBD">
        <w:rPr>
          <w:rFonts w:ascii="微软雅黑" w:eastAsia="微软雅黑" w:hAnsi="微软雅黑" w:cs="Arial" w:hint="eastAsia"/>
          <w:kern w:val="0"/>
          <w:sz w:val="19"/>
          <w:szCs w:val="19"/>
        </w:rPr>
        <w:br/>
      </w:r>
      <w:r>
        <w:rPr>
          <w:rFonts w:ascii="微软雅黑" w:eastAsia="微软雅黑" w:hAnsi="微软雅黑" w:cs="Arial"/>
          <w:noProof/>
          <w:kern w:val="0"/>
          <w:sz w:val="19"/>
          <w:szCs w:val="19"/>
        </w:rPr>
        <w:drawing>
          <wp:inline distT="0" distB="0" distL="0" distR="0">
            <wp:extent cx="6979920" cy="3390900"/>
            <wp:effectExtent l="1905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BBD" w:rsidRPr="001D6BBD" w:rsidRDefault="001D6BBD" w:rsidP="001D6BBD">
      <w:pPr>
        <w:widowControl/>
        <w:numPr>
          <w:ilvl w:val="0"/>
          <w:numId w:val="2"/>
        </w:numPr>
        <w:ind w:left="384"/>
        <w:jc w:val="left"/>
        <w:rPr>
          <w:rFonts w:ascii="微软雅黑" w:eastAsia="微软雅黑" w:hAnsi="微软雅黑" w:cs="Arial" w:hint="eastAsia"/>
          <w:kern w:val="0"/>
          <w:sz w:val="19"/>
          <w:szCs w:val="19"/>
        </w:rPr>
      </w:pPr>
      <w:r w:rsidRPr="001D6BBD">
        <w:rPr>
          <w:rFonts w:ascii="微软雅黑" w:eastAsia="微软雅黑" w:hAnsi="微软雅黑" w:cs="Arial" w:hint="eastAsia"/>
          <w:kern w:val="0"/>
          <w:sz w:val="19"/>
          <w:szCs w:val="19"/>
        </w:rPr>
        <w:lastRenderedPageBreak/>
        <w:t>生成静态库：</w:t>
      </w:r>
      <w:r w:rsidRPr="001D6BBD">
        <w:rPr>
          <w:rFonts w:ascii="微软雅黑" w:eastAsia="微软雅黑" w:hAnsi="微软雅黑" w:cs="Arial" w:hint="eastAsia"/>
          <w:kern w:val="0"/>
          <w:sz w:val="19"/>
          <w:szCs w:val="19"/>
        </w:rPr>
        <w:br/>
      </w:r>
      <w:r>
        <w:rPr>
          <w:rFonts w:ascii="微软雅黑" w:eastAsia="微软雅黑" w:hAnsi="微软雅黑" w:cs="Arial"/>
          <w:noProof/>
          <w:kern w:val="0"/>
          <w:sz w:val="19"/>
          <w:szCs w:val="19"/>
        </w:rPr>
        <w:drawing>
          <wp:inline distT="0" distB="0" distL="0" distR="0">
            <wp:extent cx="8130540" cy="1234440"/>
            <wp:effectExtent l="19050" t="0" r="381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054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BBD" w:rsidRPr="001D6BBD" w:rsidRDefault="001D6BBD" w:rsidP="001D6BBD">
      <w:pPr>
        <w:widowControl/>
        <w:spacing w:line="36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6"/>
          <w:szCs w:val="26"/>
        </w:rPr>
      </w:pPr>
      <w:bookmarkStart w:id="7" w:name="t7"/>
      <w:bookmarkEnd w:id="7"/>
      <w:r w:rsidRPr="001D6BBD">
        <w:rPr>
          <w:rFonts w:ascii="微软雅黑" w:eastAsia="微软雅黑" w:hAnsi="微软雅黑" w:cs="Arial" w:hint="eastAsia"/>
          <w:b/>
          <w:bCs/>
          <w:color w:val="4F4F4F"/>
          <w:kern w:val="0"/>
          <w:sz w:val="26"/>
          <w:szCs w:val="26"/>
        </w:rPr>
        <w:t>Vs中加载</w:t>
      </w:r>
    </w:p>
    <w:p w:rsidR="001D6BBD" w:rsidRPr="001D6BBD" w:rsidRDefault="001D6BBD" w:rsidP="001D6BBD">
      <w:pPr>
        <w:widowControl/>
        <w:spacing w:after="192" w:line="312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</w:pP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t>需要文件、接口头文件、.lib库文件。</w:t>
      </w:r>
    </w:p>
    <w:p w:rsidR="001D6BBD" w:rsidRPr="001D6BBD" w:rsidRDefault="001D6BBD" w:rsidP="001D6BBD">
      <w:pPr>
        <w:widowControl/>
        <w:spacing w:before="96" w:after="192" w:line="336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r w:rsidRPr="001D6BBD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方式1</w:t>
      </w:r>
    </w:p>
    <w:p w:rsidR="001D6BBD" w:rsidRPr="001D6BBD" w:rsidRDefault="001D6BBD" w:rsidP="001D6BBD">
      <w:pPr>
        <w:widowControl/>
        <w:spacing w:line="312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</w:pP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t>步骤1：包头文件。工程“属性面板”—》”配置属性” —》“C/C++” —》” 常规”，在“附加包含目录”属性值中，键入StaticLib.h 头文件所在目录的路径或浏览至该目录。</w:t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</w:r>
      <w:r>
        <w:rPr>
          <w:rFonts w:ascii="微软雅黑" w:eastAsia="微软雅黑" w:hAnsi="微软雅黑" w:cs="Arial"/>
          <w:noProof/>
          <w:color w:val="4D4D4D"/>
          <w:kern w:val="0"/>
          <w:sz w:val="19"/>
          <w:szCs w:val="19"/>
        </w:rPr>
        <w:drawing>
          <wp:inline distT="0" distB="0" distL="0" distR="0">
            <wp:extent cx="7193280" cy="3550920"/>
            <wp:effectExtent l="19050" t="0" r="762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  <w:t>步骤2：“属性面板”—》”配置属性”—》“链接器”—》”常规”，附加依赖库目录中输入，静态库所在目录；</w:t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</w:r>
      <w:r>
        <w:rPr>
          <w:rFonts w:ascii="微软雅黑" w:eastAsia="微软雅黑" w:hAnsi="微软雅黑" w:cs="Arial"/>
          <w:noProof/>
          <w:color w:val="4D4D4D"/>
          <w:kern w:val="0"/>
          <w:sz w:val="19"/>
          <w:szCs w:val="19"/>
        </w:rPr>
        <w:lastRenderedPageBreak/>
        <w:drawing>
          <wp:inline distT="0" distB="0" distL="0" distR="0">
            <wp:extent cx="7132320" cy="3573780"/>
            <wp:effectExtent l="1905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  <w:t>步骤3：“属性面板”—》”配置属性”—》“链接器”—》”输入”，附加依赖库中输入静态库名StaticLib.lib。</w:t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</w:r>
      <w:r>
        <w:rPr>
          <w:rFonts w:ascii="微软雅黑" w:eastAsia="微软雅黑" w:hAnsi="微软雅黑" w:cs="Arial"/>
          <w:noProof/>
          <w:color w:val="4D4D4D"/>
          <w:kern w:val="0"/>
          <w:sz w:val="19"/>
          <w:szCs w:val="19"/>
        </w:rPr>
        <w:drawing>
          <wp:inline distT="0" distB="0" distL="0" distR="0">
            <wp:extent cx="7063740" cy="2948940"/>
            <wp:effectExtent l="19050" t="0" r="381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740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lastRenderedPageBreak/>
        <w:t>步骤4：使用，引用头文件，即可使用里面的接口。</w:t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</w:r>
      <w:r>
        <w:rPr>
          <w:rFonts w:ascii="微软雅黑" w:eastAsia="微软雅黑" w:hAnsi="微软雅黑" w:cs="Arial"/>
          <w:noProof/>
          <w:color w:val="4D4D4D"/>
          <w:kern w:val="0"/>
          <w:sz w:val="19"/>
          <w:szCs w:val="19"/>
        </w:rPr>
        <w:drawing>
          <wp:inline distT="0" distB="0" distL="0" distR="0">
            <wp:extent cx="7223760" cy="3192780"/>
            <wp:effectExtent l="1905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BBD" w:rsidRPr="001D6BBD" w:rsidRDefault="001D6BBD" w:rsidP="001D6BBD">
      <w:pPr>
        <w:widowControl/>
        <w:spacing w:before="96" w:after="192" w:line="336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r w:rsidRPr="001D6BBD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方式2</w:t>
      </w:r>
    </w:p>
    <w:p w:rsidR="001D6BBD" w:rsidRPr="001D6BBD" w:rsidRDefault="001D6BBD" w:rsidP="001D6BBD">
      <w:pPr>
        <w:widowControl/>
        <w:spacing w:line="312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</w:pP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t>步骤1同方式1。</w:t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  <w:t>步骤二：</w:t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  <w:t>打开工程“属性面板”—》”配置属性” —》“链接器”—》”命令行”，输入静态库的完整路径即可。</w:t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</w:r>
      <w:r>
        <w:rPr>
          <w:rFonts w:ascii="微软雅黑" w:eastAsia="微软雅黑" w:hAnsi="微软雅黑" w:cs="Arial"/>
          <w:noProof/>
          <w:color w:val="4D4D4D"/>
          <w:kern w:val="0"/>
          <w:sz w:val="19"/>
          <w:szCs w:val="19"/>
        </w:rPr>
        <w:lastRenderedPageBreak/>
        <w:drawing>
          <wp:inline distT="0" distB="0" distL="0" distR="0">
            <wp:extent cx="7086600" cy="4610100"/>
            <wp:effectExtent l="19050" t="0" r="0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  <w:t>方式3：</w:t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  <w:t>步骤1同方式1。</w:t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  <w:t>步骤2：前提，加载的静态库属于同一解决方案。</w:t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  <w:t>工程“属性面板”—》“通用属性”—》 “框架和引用”—》”添加引用”，将显示“添加引用”对话框。 “项目”选项卡列出了当前解决方案中的各个项目以及可以引用的所有库。 在“项目”选项卡中，选择 StaticLib。 单击“确定</w:t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</w:r>
      <w:r>
        <w:rPr>
          <w:rFonts w:ascii="微软雅黑" w:eastAsia="微软雅黑" w:hAnsi="微软雅黑" w:cs="Arial"/>
          <w:noProof/>
          <w:color w:val="4D4D4D"/>
          <w:kern w:val="0"/>
          <w:sz w:val="19"/>
          <w:szCs w:val="19"/>
        </w:rPr>
        <w:lastRenderedPageBreak/>
        <w:drawing>
          <wp:inline distT="0" distB="0" distL="0" distR="0">
            <wp:extent cx="7581900" cy="2987040"/>
            <wp:effectExtent l="19050" t="0" r="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  <w:t>方式4: 在文件中使用#pragma comment（）指定.lib文件的位置。如图</w:t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</w:r>
      <w:r>
        <w:rPr>
          <w:rFonts w:ascii="微软雅黑" w:eastAsia="微软雅黑" w:hAnsi="微软雅黑" w:cs="Arial"/>
          <w:noProof/>
          <w:color w:val="4D4D4D"/>
          <w:kern w:val="0"/>
          <w:sz w:val="19"/>
          <w:szCs w:val="19"/>
        </w:rPr>
        <w:drawing>
          <wp:inline distT="0" distB="0" distL="0" distR="0">
            <wp:extent cx="5783580" cy="2476500"/>
            <wp:effectExtent l="19050" t="0" r="7620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BBD" w:rsidRPr="001D6BBD" w:rsidRDefault="001D6BBD" w:rsidP="001D6BBD">
      <w:pPr>
        <w:widowControl/>
        <w:spacing w:line="384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9"/>
          <w:szCs w:val="29"/>
        </w:rPr>
      </w:pPr>
      <w:bookmarkStart w:id="8" w:name="t8"/>
      <w:bookmarkEnd w:id="8"/>
      <w:r w:rsidRPr="001D6BBD">
        <w:rPr>
          <w:rFonts w:ascii="微软雅黑" w:eastAsia="微软雅黑" w:hAnsi="微软雅黑" w:cs="Arial" w:hint="eastAsia"/>
          <w:b/>
          <w:bCs/>
          <w:color w:val="4F4F4F"/>
          <w:kern w:val="0"/>
          <w:sz w:val="29"/>
          <w:szCs w:val="29"/>
        </w:rPr>
        <w:t>5.2、动态库</w:t>
      </w:r>
    </w:p>
    <w:p w:rsidR="001D6BBD" w:rsidRPr="001D6BBD" w:rsidRDefault="001D6BBD" w:rsidP="001D6BBD">
      <w:pPr>
        <w:widowControl/>
        <w:spacing w:line="36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6"/>
          <w:szCs w:val="26"/>
        </w:rPr>
      </w:pPr>
      <w:bookmarkStart w:id="9" w:name="t9"/>
      <w:bookmarkEnd w:id="9"/>
      <w:r w:rsidRPr="001D6BBD">
        <w:rPr>
          <w:rFonts w:ascii="微软雅黑" w:eastAsia="微软雅黑" w:hAnsi="微软雅黑" w:cs="Arial" w:hint="eastAsia"/>
          <w:b/>
          <w:bCs/>
          <w:color w:val="4F4F4F"/>
          <w:kern w:val="0"/>
          <w:sz w:val="26"/>
          <w:szCs w:val="26"/>
        </w:rPr>
        <w:t>生成</w:t>
      </w:r>
    </w:p>
    <w:p w:rsidR="001D6BBD" w:rsidRPr="001D6BBD" w:rsidRDefault="001D6BBD" w:rsidP="001D6BBD">
      <w:pPr>
        <w:widowControl/>
        <w:spacing w:line="312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</w:pP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t>在创建win32控制台程序或者win32项目的时候，勾选Dll就可以，进入项目后发现自动生成一些文件。如图</w:t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</w:r>
      <w:r>
        <w:rPr>
          <w:rFonts w:ascii="微软雅黑" w:eastAsia="微软雅黑" w:hAnsi="微软雅黑" w:cs="Arial"/>
          <w:noProof/>
          <w:color w:val="4D4D4D"/>
          <w:kern w:val="0"/>
          <w:sz w:val="19"/>
          <w:szCs w:val="19"/>
        </w:rPr>
        <w:lastRenderedPageBreak/>
        <w:drawing>
          <wp:inline distT="0" distB="0" distL="0" distR="0">
            <wp:extent cx="9715500" cy="5890260"/>
            <wp:effectExtent l="19050" t="0" r="0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0" cy="589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  <w:t>我们还是正常定义和实现函数或者类，</w:t>
      </w:r>
      <w:r w:rsidRPr="001D6BBD">
        <w:rPr>
          <w:rFonts w:ascii="微软雅黑" w:eastAsia="微软雅黑" w:hAnsi="微软雅黑" w:cs="Arial" w:hint="eastAsia"/>
          <w:color w:val="FF0000"/>
          <w:kern w:val="0"/>
          <w:sz w:val="19"/>
          <w:szCs w:val="19"/>
        </w:rPr>
        <w:t>特别的是动态库生成的时候需要在接口前加上</w:t>
      </w:r>
      <w:r w:rsidRPr="001D6BBD">
        <w:rPr>
          <w:rFonts w:ascii="微软雅黑" w:eastAsia="微软雅黑" w:hAnsi="微软雅黑" w:cs="Arial" w:hint="eastAsia"/>
          <w:color w:val="FF0000"/>
          <w:kern w:val="0"/>
          <w:sz w:val="19"/>
          <w:szCs w:val="19"/>
        </w:rPr>
        <w:br/>
        <w:t>__declspec(dllexport)，而导入的时候需要加__declspec(dllimport)。</w:t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t>这里使用通常的宏定义做法，如图所示。</w:t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  <w:t>头文件：</w:t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</w:r>
      <w:r>
        <w:rPr>
          <w:rFonts w:ascii="微软雅黑" w:eastAsia="微软雅黑" w:hAnsi="微软雅黑" w:cs="Arial"/>
          <w:noProof/>
          <w:color w:val="4D4D4D"/>
          <w:kern w:val="0"/>
          <w:sz w:val="19"/>
          <w:szCs w:val="19"/>
        </w:rPr>
        <w:lastRenderedPageBreak/>
        <w:drawing>
          <wp:inline distT="0" distB="0" distL="0" distR="0">
            <wp:extent cx="8412480" cy="3970020"/>
            <wp:effectExtent l="19050" t="0" r="7620" b="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  <w:t>源文件：</w:t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</w:r>
      <w:r>
        <w:rPr>
          <w:rFonts w:ascii="微软雅黑" w:eastAsia="微软雅黑" w:hAnsi="微软雅黑" w:cs="Arial"/>
          <w:noProof/>
          <w:color w:val="4D4D4D"/>
          <w:kern w:val="0"/>
          <w:sz w:val="19"/>
          <w:szCs w:val="19"/>
        </w:rPr>
        <w:drawing>
          <wp:inline distT="0" distB="0" distL="0" distR="0">
            <wp:extent cx="9182100" cy="3703320"/>
            <wp:effectExtent l="19050" t="0" r="0" b="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lastRenderedPageBreak/>
        <w:br/>
        <w:t>生成动态库：</w:t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</w:r>
      <w:r>
        <w:rPr>
          <w:rFonts w:ascii="微软雅黑" w:eastAsia="微软雅黑" w:hAnsi="微软雅黑" w:cs="Arial"/>
          <w:noProof/>
          <w:color w:val="4D4D4D"/>
          <w:kern w:val="0"/>
          <w:sz w:val="19"/>
          <w:szCs w:val="19"/>
        </w:rPr>
        <w:drawing>
          <wp:inline distT="0" distB="0" distL="0" distR="0">
            <wp:extent cx="7604760" cy="2171700"/>
            <wp:effectExtent l="19050" t="0" r="0" b="0"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76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  <w:t>这里需要注意，生成两个有用文件，一个是.lib,一个是dll。</w:t>
      </w:r>
      <w:r w:rsidRPr="001D6BBD">
        <w:rPr>
          <w:rFonts w:ascii="微软雅黑" w:eastAsia="微软雅黑" w:hAnsi="微软雅黑" w:cs="Arial" w:hint="eastAsia"/>
          <w:color w:val="FF0000"/>
          <w:kern w:val="0"/>
          <w:sz w:val="19"/>
          <w:szCs w:val="19"/>
        </w:rPr>
        <w:t>这里的.lib本质上不同于静态库中的.lib。这里的.lib一般是一些索引信息，记录了dll中函数的入口和位置，dll中是函数的具体实现。而静态库中的lib包含了索引和实现。</w:t>
      </w:r>
    </w:p>
    <w:p w:rsidR="001D6BBD" w:rsidRPr="001D6BBD" w:rsidRDefault="001D6BBD" w:rsidP="001D6BBD">
      <w:pPr>
        <w:widowControl/>
        <w:spacing w:line="36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6"/>
          <w:szCs w:val="26"/>
        </w:rPr>
      </w:pPr>
      <w:bookmarkStart w:id="10" w:name="t10"/>
      <w:bookmarkEnd w:id="10"/>
      <w:r w:rsidRPr="001D6BBD">
        <w:rPr>
          <w:rFonts w:ascii="微软雅黑" w:eastAsia="微软雅黑" w:hAnsi="微软雅黑" w:cs="Arial" w:hint="eastAsia"/>
          <w:b/>
          <w:bCs/>
          <w:color w:val="4F4F4F"/>
          <w:kern w:val="0"/>
          <w:sz w:val="26"/>
          <w:szCs w:val="26"/>
        </w:rPr>
        <w:t>加载动态库</w:t>
      </w:r>
    </w:p>
    <w:p w:rsidR="001D6BBD" w:rsidRPr="001D6BBD" w:rsidRDefault="001D6BBD" w:rsidP="001D6BBD">
      <w:pPr>
        <w:widowControl/>
        <w:spacing w:after="192" w:line="312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</w:pP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t>加载动态库有两种方式，分为隐式加载和显示加载。</w:t>
      </w:r>
    </w:p>
    <w:p w:rsidR="001D6BBD" w:rsidRPr="001D6BBD" w:rsidRDefault="001D6BBD" w:rsidP="001D6BBD">
      <w:pPr>
        <w:widowControl/>
        <w:spacing w:before="96" w:after="192" w:line="336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r w:rsidRPr="001D6BBD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隐式加载</w:t>
      </w:r>
    </w:p>
    <w:p w:rsidR="001D6BBD" w:rsidRPr="001D6BBD" w:rsidRDefault="001D6BBD" w:rsidP="001D6BBD">
      <w:pPr>
        <w:widowControl/>
        <w:spacing w:line="312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</w:pP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t>所需文件：接口.h头文件，dll文件，lib文件。</w:t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  <w:t>.h和.lib加载方式与静态加载完全一致。但.dll文件必须放在环境变量指定的目录下。当然通常是与目标.exe文件放在一起。</w:t>
      </w:r>
    </w:p>
    <w:p w:rsidR="001D6BBD" w:rsidRPr="001D6BBD" w:rsidRDefault="001D6BBD" w:rsidP="001D6BBD">
      <w:pPr>
        <w:widowControl/>
        <w:spacing w:before="96" w:after="192" w:line="336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r w:rsidRPr="001D6BBD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显示加载</w:t>
      </w:r>
    </w:p>
    <w:p w:rsidR="001D6BBD" w:rsidRPr="001D6BBD" w:rsidRDefault="001D6BBD" w:rsidP="001D6BBD">
      <w:pPr>
        <w:widowControl/>
        <w:spacing w:line="312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</w:pP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t>所需文件：dll文件。</w:t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  <w:t>利用LoadLibrary（）函数进行加载。如图</w:t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</w:r>
      <w:r>
        <w:rPr>
          <w:rFonts w:ascii="微软雅黑" w:eastAsia="微软雅黑" w:hAnsi="微软雅黑" w:cs="Arial"/>
          <w:noProof/>
          <w:color w:val="4D4D4D"/>
          <w:kern w:val="0"/>
          <w:sz w:val="19"/>
          <w:szCs w:val="19"/>
        </w:rPr>
        <w:lastRenderedPageBreak/>
        <w:drawing>
          <wp:inline distT="0" distB="0" distL="0" distR="0">
            <wp:extent cx="8039100" cy="6164580"/>
            <wp:effectExtent l="19050" t="0" r="0" b="0"/>
            <wp:docPr id="16" name="图片 1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0" cy="616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</w:r>
      <w:r w:rsidRPr="001D6BBD">
        <w:rPr>
          <w:rFonts w:ascii="微软雅黑" w:eastAsia="微软雅黑" w:hAnsi="微软雅黑" w:cs="Arial" w:hint="eastAsia"/>
          <w:color w:val="FF0000"/>
          <w:kern w:val="0"/>
          <w:sz w:val="19"/>
          <w:szCs w:val="19"/>
        </w:rPr>
        <w:t>按道理不需要.h头文件，但是前提是你知道接口是啥样的。</w:t>
      </w: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br/>
        <w:t>隐式加载和显示加载区别很明显，显示加载使用灵活，需要时加载，用完卸载，而隐式加载伴随着整个程序的生命周期。</w:t>
      </w:r>
    </w:p>
    <w:p w:rsidR="001D6BBD" w:rsidRPr="001D6BBD" w:rsidRDefault="001D6BBD" w:rsidP="001D6BBD">
      <w:pPr>
        <w:widowControl/>
        <w:spacing w:line="432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34"/>
          <w:szCs w:val="34"/>
        </w:rPr>
      </w:pPr>
      <w:bookmarkStart w:id="11" w:name="t11"/>
      <w:bookmarkEnd w:id="11"/>
      <w:r w:rsidRPr="001D6BBD">
        <w:rPr>
          <w:rFonts w:ascii="微软雅黑" w:eastAsia="微软雅黑" w:hAnsi="微软雅黑" w:cs="Arial" w:hint="eastAsia"/>
          <w:b/>
          <w:bCs/>
          <w:color w:val="4F4F4F"/>
          <w:kern w:val="36"/>
          <w:sz w:val="34"/>
          <w:szCs w:val="34"/>
        </w:rPr>
        <w:t>6、总结</w:t>
      </w:r>
    </w:p>
    <w:p w:rsidR="001D6BBD" w:rsidRPr="001D6BBD" w:rsidRDefault="001D6BBD" w:rsidP="001D6BBD">
      <w:pPr>
        <w:widowControl/>
        <w:spacing w:after="192" w:line="312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</w:pPr>
      <w:r w:rsidRPr="001D6BBD">
        <w:rPr>
          <w:rFonts w:ascii="微软雅黑" w:eastAsia="微软雅黑" w:hAnsi="微软雅黑" w:cs="Arial" w:hint="eastAsia"/>
          <w:color w:val="4D4D4D"/>
          <w:kern w:val="0"/>
          <w:sz w:val="19"/>
          <w:szCs w:val="19"/>
        </w:rPr>
        <w:lastRenderedPageBreak/>
        <w:t>库分为静态库和动态库。静态库与可执行文件打包，动态库与可执行文件独立。静态库加载需要.lib和.h文件。动态库隐式加载需要.dll、.h、.lib文件，显示加载只需要.dll文件。</w:t>
      </w:r>
    </w:p>
    <w:p w:rsidR="00F21BD3" w:rsidRPr="001D6BBD" w:rsidRDefault="00F21BD3"/>
    <w:sectPr w:rsidR="00F21BD3" w:rsidRPr="001D6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BD3" w:rsidRDefault="00F21BD3" w:rsidP="001D6BBD">
      <w:r>
        <w:separator/>
      </w:r>
    </w:p>
  </w:endnote>
  <w:endnote w:type="continuationSeparator" w:id="1">
    <w:p w:rsidR="00F21BD3" w:rsidRDefault="00F21BD3" w:rsidP="001D6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BD3" w:rsidRDefault="00F21BD3" w:rsidP="001D6BBD">
      <w:r>
        <w:separator/>
      </w:r>
    </w:p>
  </w:footnote>
  <w:footnote w:type="continuationSeparator" w:id="1">
    <w:p w:rsidR="00F21BD3" w:rsidRDefault="00F21BD3" w:rsidP="001D6B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055FA"/>
    <w:multiLevelType w:val="multilevel"/>
    <w:tmpl w:val="2DF0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CF53CD"/>
    <w:multiLevelType w:val="multilevel"/>
    <w:tmpl w:val="04D0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BBD"/>
    <w:rsid w:val="001D6BBD"/>
    <w:rsid w:val="00F21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6B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D6B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D6B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D6BB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6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6B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6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6B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6BB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6BB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D6BB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D6BB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1D6BBD"/>
  </w:style>
  <w:style w:type="character" w:styleId="a5">
    <w:name w:val="Hyperlink"/>
    <w:basedOn w:val="a0"/>
    <w:uiPriority w:val="99"/>
    <w:semiHidden/>
    <w:unhideWhenUsed/>
    <w:rsid w:val="001D6BBD"/>
    <w:rPr>
      <w:color w:val="0000FF"/>
      <w:u w:val="single"/>
    </w:rPr>
  </w:style>
  <w:style w:type="character" w:customStyle="1" w:styleId="read-count">
    <w:name w:val="read-count"/>
    <w:basedOn w:val="a0"/>
    <w:rsid w:val="001D6BBD"/>
  </w:style>
  <w:style w:type="character" w:customStyle="1" w:styleId="articleinfoclick">
    <w:name w:val="article_info_click"/>
    <w:basedOn w:val="a0"/>
    <w:rsid w:val="001D6BBD"/>
  </w:style>
  <w:style w:type="character" w:customStyle="1" w:styleId="label">
    <w:name w:val="label"/>
    <w:basedOn w:val="a0"/>
    <w:rsid w:val="001D6BBD"/>
  </w:style>
  <w:style w:type="character" w:customStyle="1" w:styleId="creativecommons">
    <w:name w:val="creativecommons"/>
    <w:basedOn w:val="a0"/>
    <w:rsid w:val="001D6BBD"/>
  </w:style>
  <w:style w:type="paragraph" w:styleId="a6">
    <w:name w:val="Normal (Web)"/>
    <w:basedOn w:val="a"/>
    <w:uiPriority w:val="99"/>
    <w:semiHidden/>
    <w:unhideWhenUsed/>
    <w:rsid w:val="001D6B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D6BB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D6B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4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2051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6397">
                  <w:marLeft w:val="0"/>
                  <w:marRight w:val="0"/>
                  <w:marTop w:val="0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431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8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9624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5664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8839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369189453/article/category/781903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me.csdn.net/a369189453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blog.csdn.net/a369189453/article/details/81124685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sa/4.0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</cp:revision>
  <dcterms:created xsi:type="dcterms:W3CDTF">2019-09-09T01:29:00Z</dcterms:created>
  <dcterms:modified xsi:type="dcterms:W3CDTF">2019-09-09T01:29:00Z</dcterms:modified>
</cp:coreProperties>
</file>