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C6B" w:rsidRPr="00C16C6B" w:rsidRDefault="00C16C6B" w:rsidP="00C16C6B">
      <w:pPr>
        <w:spacing w:afterLines="50"/>
        <w:rPr>
          <w:rFonts w:hint="eastAsia"/>
          <w:b/>
          <w:sz w:val="24"/>
          <w:szCs w:val="24"/>
        </w:rPr>
      </w:pPr>
      <w:r w:rsidRPr="00C16C6B">
        <w:rPr>
          <w:rFonts w:hint="eastAsia"/>
          <w:b/>
          <w:sz w:val="24"/>
          <w:szCs w:val="24"/>
        </w:rPr>
        <w:t>坐骨神经痛</w:t>
      </w:r>
    </w:p>
    <w:p w:rsidR="00D120D0" w:rsidRPr="004137CB" w:rsidRDefault="00D120D0" w:rsidP="00D120D0">
      <w:pPr>
        <w:spacing w:afterLines="50"/>
        <w:ind w:firstLine="420"/>
        <w:rPr>
          <w:rFonts w:hint="eastAsia"/>
          <w:szCs w:val="21"/>
        </w:rPr>
      </w:pPr>
      <w:r w:rsidRPr="003C664D">
        <w:rPr>
          <w:rFonts w:hint="eastAsia"/>
          <w:b/>
          <w:szCs w:val="21"/>
        </w:rPr>
        <w:t>坐骨神经</w:t>
      </w:r>
      <w:r w:rsidRPr="004137CB">
        <w:rPr>
          <w:rFonts w:hint="eastAsia"/>
          <w:szCs w:val="21"/>
        </w:rPr>
        <w:t>是人体最粗大的神经，起始于腰骶部的脊髓，途经骨盆，并从坐骨大孔穿出，抵达臀部，然后沿大腿后面下行到足。管理下肢的感觉和运动，由腰神经和骶神经组成。是所有神经中最粗者。坐骨神经经梨状肌下孔出骨盆到臀部，在臀大肌深面向下行，依次横过闭孔内肌，上下孖（音同“子”，双、对的意思）肌及股方肌的后方，支配这些肌肉，并沿大收肌后面，半腱肌、半膜肌、股二头肌之间下降，途中发出肌支至大腿的屈肌，坐骨神经在到腘窝以前，分为胫神经和腓总神经，支配小腿及足的全部肌肉以及除隐神经支配区以外的小腿与足的皮肤感觉。</w:t>
      </w:r>
    </w:p>
    <w:p w:rsidR="00D120D0" w:rsidRPr="004137CB" w:rsidRDefault="00D120D0" w:rsidP="00D120D0">
      <w:pPr>
        <w:spacing w:afterLines="50"/>
        <w:ind w:firstLine="420"/>
        <w:rPr>
          <w:rFonts w:hint="eastAsia"/>
          <w:szCs w:val="21"/>
        </w:rPr>
      </w:pPr>
      <w:r w:rsidRPr="004137CB">
        <w:rPr>
          <w:rFonts w:hint="eastAsia"/>
          <w:szCs w:val="21"/>
        </w:rPr>
        <w:t>坐骨神经由腰神经和骶神经组成。来自腰</w:t>
      </w:r>
      <w:r w:rsidRPr="004137CB">
        <w:rPr>
          <w:rFonts w:hint="eastAsia"/>
          <w:szCs w:val="21"/>
        </w:rPr>
        <w:t>4</w:t>
      </w:r>
      <w:r w:rsidRPr="004137CB">
        <w:rPr>
          <w:rFonts w:hint="eastAsia"/>
          <w:szCs w:val="21"/>
        </w:rPr>
        <w:t>～腰</w:t>
      </w:r>
      <w:r w:rsidRPr="004137CB">
        <w:rPr>
          <w:rFonts w:hint="eastAsia"/>
          <w:szCs w:val="21"/>
        </w:rPr>
        <w:t>5</w:t>
      </w:r>
      <w:r w:rsidRPr="004137CB">
        <w:rPr>
          <w:rFonts w:hint="eastAsia"/>
          <w:szCs w:val="21"/>
        </w:rPr>
        <w:t>神经和骶</w:t>
      </w:r>
      <w:r w:rsidRPr="004137CB">
        <w:rPr>
          <w:rFonts w:hint="eastAsia"/>
          <w:szCs w:val="21"/>
        </w:rPr>
        <w:t>1</w:t>
      </w:r>
      <w:r w:rsidRPr="004137CB">
        <w:rPr>
          <w:rFonts w:hint="eastAsia"/>
          <w:szCs w:val="21"/>
        </w:rPr>
        <w:t>～骶</w:t>
      </w:r>
      <w:r w:rsidRPr="004137CB">
        <w:rPr>
          <w:rFonts w:hint="eastAsia"/>
          <w:szCs w:val="21"/>
        </w:rPr>
        <w:t>3</w:t>
      </w:r>
      <w:r w:rsidRPr="004137CB">
        <w:rPr>
          <w:rFonts w:hint="eastAsia"/>
          <w:szCs w:val="21"/>
        </w:rPr>
        <w:t>神经根，是所有神经中最粗者。</w:t>
      </w:r>
    </w:p>
    <w:p w:rsidR="00D120D0" w:rsidRPr="004137CB" w:rsidRDefault="00D120D0" w:rsidP="00D120D0">
      <w:pPr>
        <w:spacing w:afterLines="50"/>
        <w:ind w:firstLine="420"/>
        <w:rPr>
          <w:rFonts w:hint="eastAsia"/>
          <w:szCs w:val="21"/>
        </w:rPr>
      </w:pPr>
      <w:r w:rsidRPr="003C664D">
        <w:rPr>
          <w:rFonts w:hint="eastAsia"/>
          <w:b/>
          <w:szCs w:val="21"/>
        </w:rPr>
        <w:t>坐骨神经痛</w:t>
      </w:r>
      <w:r w:rsidRPr="004137CB">
        <w:rPr>
          <w:rFonts w:hint="eastAsia"/>
          <w:szCs w:val="21"/>
        </w:rPr>
        <w:t>是以坐骨神经径路及分布区域疼痛为主的综合征。坐骨神经痛的绝大多数病例是继发于坐骨神经局部及周围结构的病变对坐骨神经的刺激压迫与损害，称为继发坐骨神经痛；少数系原发性，即坐骨神经炎。</w:t>
      </w:r>
    </w:p>
    <w:p w:rsidR="00D120D0" w:rsidRPr="004137CB" w:rsidRDefault="00D120D0" w:rsidP="00D120D0">
      <w:pPr>
        <w:spacing w:afterLines="50"/>
        <w:rPr>
          <w:rFonts w:hint="eastAsia"/>
          <w:szCs w:val="21"/>
        </w:rPr>
      </w:pPr>
      <w:r w:rsidRPr="004137CB">
        <w:rPr>
          <w:rFonts w:hint="eastAsia"/>
          <w:szCs w:val="21"/>
        </w:rPr>
        <w:t>1.</w:t>
      </w:r>
      <w:r w:rsidRPr="004137CB">
        <w:rPr>
          <w:rFonts w:hint="eastAsia"/>
          <w:szCs w:val="21"/>
        </w:rPr>
        <w:t>一般症状</w:t>
      </w:r>
    </w:p>
    <w:p w:rsidR="00D120D0" w:rsidRPr="004137CB" w:rsidRDefault="00D120D0" w:rsidP="00D120D0">
      <w:pPr>
        <w:spacing w:afterLines="50"/>
        <w:rPr>
          <w:rFonts w:hint="eastAsia"/>
          <w:szCs w:val="21"/>
        </w:rPr>
      </w:pPr>
      <w:r w:rsidRPr="004137CB">
        <w:rPr>
          <w:rFonts w:hint="eastAsia"/>
          <w:szCs w:val="21"/>
        </w:rPr>
        <w:t>（</w:t>
      </w:r>
      <w:r w:rsidRPr="004137CB">
        <w:rPr>
          <w:rFonts w:hint="eastAsia"/>
          <w:szCs w:val="21"/>
        </w:rPr>
        <w:t>1</w:t>
      </w:r>
      <w:r w:rsidRPr="004137CB">
        <w:rPr>
          <w:rFonts w:hint="eastAsia"/>
          <w:szCs w:val="21"/>
        </w:rPr>
        <w:t>）疼痛主要限于坐骨神经分布区，大腿后部、小腿后外侧和足部，疼痛剧烈的病人可呈特有的姿势；腰部屈曲、屈膝、脚尖着地。如病变位于神经根时，椎管内压力增加（咳嗽、用力）时疼痛加重。</w:t>
      </w:r>
    </w:p>
    <w:p w:rsidR="00D120D0" w:rsidRPr="004137CB" w:rsidRDefault="00D120D0" w:rsidP="00D120D0">
      <w:pPr>
        <w:spacing w:afterLines="50"/>
        <w:rPr>
          <w:rFonts w:hint="eastAsia"/>
          <w:szCs w:val="21"/>
        </w:rPr>
      </w:pPr>
      <w:r w:rsidRPr="004137CB">
        <w:rPr>
          <w:rFonts w:hint="eastAsia"/>
          <w:szCs w:val="21"/>
        </w:rPr>
        <w:t>（</w:t>
      </w:r>
      <w:r w:rsidRPr="004137CB">
        <w:rPr>
          <w:rFonts w:hint="eastAsia"/>
          <w:szCs w:val="21"/>
        </w:rPr>
        <w:t>2</w:t>
      </w:r>
      <w:r w:rsidRPr="004137CB">
        <w:rPr>
          <w:rFonts w:hint="eastAsia"/>
          <w:szCs w:val="21"/>
        </w:rPr>
        <w:t>）肌力减退的程度可因病因、病变部位、损害的程度不同差异很大，可有坐骨神经支配肌肉全部或部分力弱或瘫痪。</w:t>
      </w:r>
    </w:p>
    <w:p w:rsidR="00D120D0" w:rsidRPr="004137CB" w:rsidRDefault="00D120D0" w:rsidP="00D120D0">
      <w:pPr>
        <w:spacing w:afterLines="50"/>
        <w:rPr>
          <w:rFonts w:hint="eastAsia"/>
          <w:szCs w:val="21"/>
        </w:rPr>
      </w:pPr>
      <w:r w:rsidRPr="004137CB">
        <w:rPr>
          <w:rFonts w:hint="eastAsia"/>
          <w:szCs w:val="21"/>
        </w:rPr>
        <w:t>（</w:t>
      </w:r>
      <w:r w:rsidRPr="004137CB">
        <w:rPr>
          <w:rFonts w:hint="eastAsia"/>
          <w:szCs w:val="21"/>
        </w:rPr>
        <w:t>3</w:t>
      </w:r>
      <w:r w:rsidRPr="004137CB">
        <w:rPr>
          <w:rFonts w:hint="eastAsia"/>
          <w:szCs w:val="21"/>
        </w:rPr>
        <w:t>）可有或无坐骨切迹处坐骨神经干的压痛。</w:t>
      </w:r>
    </w:p>
    <w:p w:rsidR="00D120D0" w:rsidRPr="004137CB" w:rsidRDefault="00D120D0" w:rsidP="00D120D0">
      <w:pPr>
        <w:spacing w:afterLines="50"/>
        <w:rPr>
          <w:rFonts w:hint="eastAsia"/>
          <w:szCs w:val="21"/>
        </w:rPr>
      </w:pPr>
      <w:r w:rsidRPr="004137CB">
        <w:rPr>
          <w:rFonts w:hint="eastAsia"/>
          <w:szCs w:val="21"/>
        </w:rPr>
        <w:t>（</w:t>
      </w:r>
      <w:r w:rsidRPr="004137CB">
        <w:rPr>
          <w:rFonts w:hint="eastAsia"/>
          <w:szCs w:val="21"/>
        </w:rPr>
        <w:t>4</w:t>
      </w:r>
      <w:r w:rsidRPr="004137CB">
        <w:rPr>
          <w:rFonts w:hint="eastAsia"/>
          <w:szCs w:val="21"/>
        </w:rPr>
        <w:t>）有坐骨神经牵拉征，</w:t>
      </w:r>
      <w:r w:rsidRPr="004137CB">
        <w:rPr>
          <w:rFonts w:hint="eastAsia"/>
          <w:szCs w:val="21"/>
        </w:rPr>
        <w:t>Lasegue</w:t>
      </w:r>
      <w:r w:rsidRPr="004137CB">
        <w:rPr>
          <w:rFonts w:hint="eastAsia"/>
          <w:szCs w:val="21"/>
        </w:rPr>
        <w:t>征及其等位征阳性，此征的存在常与疼痛的严重程度相平行。局麻坐骨神经根或神经干此征可消失。</w:t>
      </w:r>
    </w:p>
    <w:p w:rsidR="00D120D0" w:rsidRPr="004137CB" w:rsidRDefault="00D120D0" w:rsidP="00D120D0">
      <w:pPr>
        <w:spacing w:afterLines="50"/>
        <w:rPr>
          <w:rFonts w:hint="eastAsia"/>
          <w:szCs w:val="21"/>
        </w:rPr>
      </w:pPr>
      <w:r w:rsidRPr="004137CB">
        <w:rPr>
          <w:rFonts w:hint="eastAsia"/>
          <w:szCs w:val="21"/>
        </w:rPr>
        <w:t>（</w:t>
      </w:r>
      <w:r w:rsidRPr="004137CB">
        <w:rPr>
          <w:rFonts w:hint="eastAsia"/>
          <w:szCs w:val="21"/>
        </w:rPr>
        <w:t>5</w:t>
      </w:r>
      <w:r w:rsidRPr="004137CB">
        <w:rPr>
          <w:rFonts w:hint="eastAsia"/>
          <w:szCs w:val="21"/>
        </w:rPr>
        <w:t>）跟腱反射减退或消失，膝反射可因刺激而增高。</w:t>
      </w:r>
    </w:p>
    <w:p w:rsidR="00D120D0" w:rsidRPr="004137CB" w:rsidRDefault="00D120D0" w:rsidP="00D120D0">
      <w:pPr>
        <w:spacing w:afterLines="50"/>
        <w:rPr>
          <w:rFonts w:hint="eastAsia"/>
          <w:szCs w:val="21"/>
        </w:rPr>
      </w:pPr>
      <w:r w:rsidRPr="004137CB">
        <w:rPr>
          <w:rFonts w:hint="eastAsia"/>
          <w:szCs w:val="21"/>
        </w:rPr>
        <w:t>（</w:t>
      </w:r>
      <w:r w:rsidRPr="004137CB">
        <w:rPr>
          <w:rFonts w:hint="eastAsia"/>
          <w:szCs w:val="21"/>
        </w:rPr>
        <w:t>6</w:t>
      </w:r>
      <w:r w:rsidRPr="004137CB">
        <w:rPr>
          <w:rFonts w:hint="eastAsia"/>
          <w:szCs w:val="21"/>
        </w:rPr>
        <w:t>）可有坐骨神经支配区域的各种感觉的减退或消失，包括外踝的振动觉减退，亦可有极轻的感觉障碍。</w:t>
      </w:r>
    </w:p>
    <w:p w:rsidR="00D120D0" w:rsidRPr="004137CB" w:rsidRDefault="00D120D0" w:rsidP="00D120D0">
      <w:pPr>
        <w:spacing w:afterLines="50"/>
        <w:rPr>
          <w:rFonts w:hint="eastAsia"/>
          <w:b/>
          <w:szCs w:val="21"/>
        </w:rPr>
      </w:pPr>
      <w:r w:rsidRPr="004137CB">
        <w:rPr>
          <w:rFonts w:hint="eastAsia"/>
          <w:b/>
          <w:szCs w:val="21"/>
        </w:rPr>
        <w:t>2.</w:t>
      </w:r>
      <w:r w:rsidRPr="004137CB">
        <w:rPr>
          <w:rFonts w:hint="eastAsia"/>
          <w:b/>
          <w:szCs w:val="21"/>
        </w:rPr>
        <w:t>坐骨神经炎</w:t>
      </w:r>
    </w:p>
    <w:p w:rsidR="00D120D0" w:rsidRPr="004137CB" w:rsidRDefault="00D120D0" w:rsidP="00D120D0">
      <w:pPr>
        <w:spacing w:afterLines="50"/>
        <w:ind w:firstLine="420"/>
        <w:rPr>
          <w:rFonts w:hint="eastAsia"/>
          <w:szCs w:val="21"/>
        </w:rPr>
      </w:pPr>
      <w:r w:rsidRPr="004137CB">
        <w:rPr>
          <w:rFonts w:hint="eastAsia"/>
          <w:szCs w:val="21"/>
        </w:rPr>
        <w:t>常伴随各种类型的感染及全身性疾病发生，如上呼吸道感染。因坐骨神经较为浅表，受潮、受寒时易发生坐骨神经炎，全身性疾病发生坐骨神经炎时应注意有无胶原病及糖尿病等并发。</w:t>
      </w:r>
    </w:p>
    <w:p w:rsidR="00D120D0" w:rsidRPr="004137CB" w:rsidRDefault="00D120D0" w:rsidP="00D120D0">
      <w:pPr>
        <w:spacing w:afterLines="50"/>
        <w:ind w:firstLine="420"/>
        <w:rPr>
          <w:rFonts w:hint="eastAsia"/>
          <w:szCs w:val="21"/>
        </w:rPr>
      </w:pPr>
      <w:r w:rsidRPr="004137CB">
        <w:rPr>
          <w:rFonts w:hint="eastAsia"/>
          <w:szCs w:val="21"/>
        </w:rPr>
        <w:t>坐骨神经痛大多数为单侧，不伴有腰、背痛；疼痛一般为持续性，亦可为发作性，椎管压力增加时症状加重，亦可沿坐骨神经径路放射。坐骨神经干压痛明显，腓肠肌压痛存在；疼痛与肌无力多不平行，一般疼痛较重，而肌无力多不明显，急性期由于疼痛判断运动功能较为困难，可检出足下垂，腓肠肌、胫前肌萎缩；跟腱反射减低或消失，但跟腱反射亦可正常，膝反射正常，浅感觉障碍明显。</w:t>
      </w:r>
    </w:p>
    <w:p w:rsidR="00D120D0" w:rsidRPr="004137CB" w:rsidRDefault="00D120D0" w:rsidP="00D120D0">
      <w:pPr>
        <w:spacing w:afterLines="50"/>
        <w:rPr>
          <w:rFonts w:hint="eastAsia"/>
          <w:b/>
          <w:szCs w:val="21"/>
        </w:rPr>
      </w:pPr>
      <w:r w:rsidRPr="004137CB">
        <w:rPr>
          <w:rFonts w:hint="eastAsia"/>
          <w:b/>
          <w:szCs w:val="21"/>
        </w:rPr>
        <w:t>3.</w:t>
      </w:r>
      <w:r w:rsidRPr="004137CB">
        <w:rPr>
          <w:rFonts w:hint="eastAsia"/>
          <w:b/>
          <w:szCs w:val="21"/>
        </w:rPr>
        <w:t>继发坐骨神经痛</w:t>
      </w:r>
    </w:p>
    <w:p w:rsidR="00D120D0" w:rsidRPr="004137CB" w:rsidRDefault="00D120D0" w:rsidP="00D120D0">
      <w:pPr>
        <w:spacing w:afterLines="50"/>
        <w:rPr>
          <w:rFonts w:hint="eastAsia"/>
          <w:szCs w:val="21"/>
        </w:rPr>
      </w:pPr>
      <w:r w:rsidRPr="004137CB">
        <w:rPr>
          <w:rFonts w:hint="eastAsia"/>
          <w:szCs w:val="21"/>
        </w:rPr>
        <w:t>（</w:t>
      </w:r>
      <w:r w:rsidRPr="004137CB">
        <w:rPr>
          <w:rFonts w:hint="eastAsia"/>
          <w:szCs w:val="21"/>
        </w:rPr>
        <w:t>1</w:t>
      </w:r>
      <w:r w:rsidRPr="004137CB">
        <w:rPr>
          <w:rFonts w:hint="eastAsia"/>
          <w:szCs w:val="21"/>
        </w:rPr>
        <w:t>）腰椎间盘突出</w:t>
      </w:r>
      <w:r w:rsidRPr="004137CB">
        <w:rPr>
          <w:rFonts w:hint="eastAsia"/>
          <w:szCs w:val="21"/>
        </w:rPr>
        <w:t xml:space="preserve"> </w:t>
      </w:r>
      <w:r w:rsidRPr="004137CB">
        <w:rPr>
          <w:rFonts w:hint="eastAsia"/>
          <w:szCs w:val="21"/>
        </w:rPr>
        <w:t>是坐骨神经痛最常见的原因，多发于腰</w:t>
      </w:r>
      <w:r w:rsidRPr="004137CB">
        <w:rPr>
          <w:rFonts w:hint="eastAsia"/>
          <w:szCs w:val="21"/>
        </w:rPr>
        <w:t>4</w:t>
      </w:r>
      <w:r w:rsidRPr="004137CB">
        <w:rPr>
          <w:rFonts w:hint="eastAsia"/>
          <w:szCs w:val="21"/>
        </w:rPr>
        <w:t>～</w:t>
      </w:r>
      <w:r w:rsidRPr="004137CB">
        <w:rPr>
          <w:rFonts w:hint="eastAsia"/>
          <w:szCs w:val="21"/>
        </w:rPr>
        <w:t>5</w:t>
      </w:r>
      <w:r w:rsidRPr="004137CB">
        <w:rPr>
          <w:rFonts w:hint="eastAsia"/>
          <w:szCs w:val="21"/>
        </w:rPr>
        <w:t>及腰</w:t>
      </w:r>
      <w:r w:rsidRPr="004137CB">
        <w:rPr>
          <w:rFonts w:hint="eastAsia"/>
          <w:szCs w:val="21"/>
        </w:rPr>
        <w:t>5</w:t>
      </w:r>
      <w:r w:rsidRPr="004137CB">
        <w:rPr>
          <w:rFonts w:hint="eastAsia"/>
          <w:szCs w:val="21"/>
        </w:rPr>
        <w:t>～骶</w:t>
      </w:r>
      <w:r w:rsidRPr="004137CB">
        <w:rPr>
          <w:rFonts w:hint="eastAsia"/>
          <w:szCs w:val="21"/>
        </w:rPr>
        <w:t>1</w:t>
      </w:r>
      <w:r w:rsidRPr="004137CB">
        <w:rPr>
          <w:rFonts w:hint="eastAsia"/>
          <w:szCs w:val="21"/>
        </w:rPr>
        <w:t>，约</w:t>
      </w:r>
      <w:r w:rsidRPr="004137CB">
        <w:rPr>
          <w:rFonts w:hint="eastAsia"/>
          <w:szCs w:val="21"/>
        </w:rPr>
        <w:t>1/3</w:t>
      </w:r>
      <w:r w:rsidRPr="004137CB">
        <w:rPr>
          <w:rFonts w:hint="eastAsia"/>
          <w:szCs w:val="21"/>
        </w:rPr>
        <w:t>病例有急性腰部外伤史，多数患者发生于</w:t>
      </w:r>
      <w:r w:rsidRPr="004137CB">
        <w:rPr>
          <w:rFonts w:hint="eastAsia"/>
          <w:szCs w:val="21"/>
        </w:rPr>
        <w:t>20</w:t>
      </w:r>
      <w:r w:rsidRPr="004137CB">
        <w:rPr>
          <w:rFonts w:hint="eastAsia"/>
          <w:szCs w:val="21"/>
        </w:rPr>
        <w:t>～</w:t>
      </w:r>
      <w:r w:rsidRPr="004137CB">
        <w:rPr>
          <w:rFonts w:hint="eastAsia"/>
          <w:szCs w:val="21"/>
        </w:rPr>
        <w:t>40</w:t>
      </w:r>
      <w:r w:rsidRPr="004137CB">
        <w:rPr>
          <w:rFonts w:hint="eastAsia"/>
          <w:szCs w:val="21"/>
        </w:rPr>
        <w:t>岁之间，临床特点是有数周、数月腰背痛，而后一侧下肢的坐骨神经痛。体检除具有坐骨神经痛的一般症状外，尚有腰背肌紧张，腰部活动受限，脊柱侧弯，病变部位的棘突压痛。</w:t>
      </w:r>
    </w:p>
    <w:p w:rsidR="00D120D0" w:rsidRPr="004137CB" w:rsidRDefault="00D120D0" w:rsidP="00D120D0">
      <w:pPr>
        <w:spacing w:afterLines="50"/>
        <w:rPr>
          <w:rFonts w:hint="eastAsia"/>
          <w:szCs w:val="21"/>
        </w:rPr>
      </w:pPr>
      <w:r w:rsidRPr="004137CB">
        <w:rPr>
          <w:rFonts w:hint="eastAsia"/>
          <w:szCs w:val="21"/>
        </w:rPr>
        <w:t>（</w:t>
      </w:r>
      <w:r w:rsidRPr="004137CB">
        <w:rPr>
          <w:rFonts w:hint="eastAsia"/>
          <w:szCs w:val="21"/>
        </w:rPr>
        <w:t>2</w:t>
      </w:r>
      <w:r w:rsidRPr="004137CB">
        <w:rPr>
          <w:rFonts w:hint="eastAsia"/>
          <w:szCs w:val="21"/>
        </w:rPr>
        <w:t>）腰椎骨性关节病</w:t>
      </w:r>
      <w:r w:rsidRPr="004137CB">
        <w:rPr>
          <w:rFonts w:hint="eastAsia"/>
          <w:szCs w:val="21"/>
        </w:rPr>
        <w:t xml:space="preserve"> </w:t>
      </w:r>
      <w:r w:rsidRPr="004137CB">
        <w:rPr>
          <w:rFonts w:hint="eastAsia"/>
          <w:szCs w:val="21"/>
        </w:rPr>
        <w:t>多见于</w:t>
      </w:r>
      <w:r w:rsidRPr="004137CB">
        <w:rPr>
          <w:rFonts w:hint="eastAsia"/>
          <w:szCs w:val="21"/>
        </w:rPr>
        <w:t>40</w:t>
      </w:r>
      <w:r w:rsidRPr="004137CB">
        <w:rPr>
          <w:rFonts w:hint="eastAsia"/>
          <w:szCs w:val="21"/>
        </w:rPr>
        <w:t>岁以上者，亚急性慢性起病，多有长期腰痛史，坐久站起困难，站久坐下困难，临床上可表现为一侧或两侧的坐骨神经痛及腰部的症状。</w:t>
      </w:r>
    </w:p>
    <w:p w:rsidR="00D120D0" w:rsidRPr="004137CB" w:rsidRDefault="00D120D0" w:rsidP="00D120D0">
      <w:pPr>
        <w:spacing w:afterLines="50"/>
        <w:rPr>
          <w:rFonts w:hint="eastAsia"/>
          <w:szCs w:val="21"/>
        </w:rPr>
      </w:pPr>
      <w:r w:rsidRPr="004137CB">
        <w:rPr>
          <w:rFonts w:hint="eastAsia"/>
          <w:szCs w:val="21"/>
        </w:rPr>
        <w:t>（</w:t>
      </w:r>
      <w:r w:rsidRPr="004137CB">
        <w:rPr>
          <w:rFonts w:hint="eastAsia"/>
          <w:szCs w:val="21"/>
        </w:rPr>
        <w:t>3</w:t>
      </w:r>
      <w:r w:rsidRPr="004137CB">
        <w:rPr>
          <w:rFonts w:hint="eastAsia"/>
          <w:szCs w:val="21"/>
        </w:rPr>
        <w:t>）腰骶椎先天畸形</w:t>
      </w:r>
      <w:r w:rsidRPr="004137CB">
        <w:rPr>
          <w:rFonts w:hint="eastAsia"/>
          <w:szCs w:val="21"/>
        </w:rPr>
        <w:t xml:space="preserve"> </w:t>
      </w:r>
      <w:r w:rsidRPr="004137CB">
        <w:rPr>
          <w:rFonts w:hint="eastAsia"/>
          <w:szCs w:val="21"/>
        </w:rPr>
        <w:t>腰椎骶化、骶椎腰化、隐性脊柱裂，后者除可表现有坐骨神经痛外，常有遗尿史，体检常有足畸形，腰骶部皮肤异常，如肛门后方的小凹、骶部中线上的小血管瘤，此常常客观而准确地指示椎板未愈合的部位。</w:t>
      </w:r>
    </w:p>
    <w:p w:rsidR="00D120D0" w:rsidRPr="004137CB" w:rsidRDefault="00D120D0" w:rsidP="00D120D0">
      <w:pPr>
        <w:spacing w:afterLines="50"/>
        <w:rPr>
          <w:rFonts w:hint="eastAsia"/>
          <w:szCs w:val="21"/>
        </w:rPr>
      </w:pPr>
      <w:r w:rsidRPr="004137CB">
        <w:rPr>
          <w:rFonts w:hint="eastAsia"/>
          <w:szCs w:val="21"/>
        </w:rPr>
        <w:t>（</w:t>
      </w:r>
      <w:r w:rsidRPr="004137CB">
        <w:rPr>
          <w:rFonts w:hint="eastAsia"/>
          <w:szCs w:val="21"/>
        </w:rPr>
        <w:t>4</w:t>
      </w:r>
      <w:r w:rsidRPr="004137CB">
        <w:rPr>
          <w:rFonts w:hint="eastAsia"/>
          <w:szCs w:val="21"/>
        </w:rPr>
        <w:t>）骶髂关节炎</w:t>
      </w:r>
      <w:r w:rsidRPr="004137CB">
        <w:rPr>
          <w:rFonts w:hint="eastAsia"/>
          <w:szCs w:val="21"/>
        </w:rPr>
        <w:t xml:space="preserve"> </w:t>
      </w:r>
      <w:r w:rsidRPr="004137CB">
        <w:rPr>
          <w:rFonts w:hint="eastAsia"/>
          <w:szCs w:val="21"/>
        </w:rPr>
        <w:t>常见为类风湿、结核性病变，在关节囊有渗出破坏时刺激腰</w:t>
      </w:r>
      <w:r w:rsidRPr="004137CB">
        <w:rPr>
          <w:rFonts w:hint="eastAsia"/>
          <w:szCs w:val="21"/>
        </w:rPr>
        <w:t>4</w:t>
      </w:r>
      <w:r w:rsidRPr="004137CB">
        <w:rPr>
          <w:rFonts w:hint="eastAsia"/>
          <w:szCs w:val="21"/>
        </w:rPr>
        <w:t>～</w:t>
      </w:r>
      <w:r w:rsidRPr="004137CB">
        <w:rPr>
          <w:rFonts w:hint="eastAsia"/>
          <w:szCs w:val="21"/>
        </w:rPr>
        <w:t>5</w:t>
      </w:r>
      <w:r w:rsidRPr="004137CB">
        <w:rPr>
          <w:rFonts w:hint="eastAsia"/>
          <w:szCs w:val="21"/>
        </w:rPr>
        <w:t>神经干，部分病人可有坐骨神经痛症状。</w:t>
      </w:r>
    </w:p>
    <w:p w:rsidR="007A5B15" w:rsidRPr="004137CB" w:rsidRDefault="00D120D0" w:rsidP="00D120D0">
      <w:pPr>
        <w:spacing w:afterLines="50"/>
        <w:ind w:firstLine="420"/>
        <w:rPr>
          <w:szCs w:val="21"/>
        </w:rPr>
      </w:pPr>
      <w:r w:rsidRPr="004137CB">
        <w:rPr>
          <w:rFonts w:hint="eastAsia"/>
          <w:szCs w:val="21"/>
        </w:rPr>
        <w:t>所有的坐骨神经痛均应卧床休息，睡硬板床。应用维生素</w:t>
      </w:r>
      <w:r w:rsidRPr="004137CB">
        <w:rPr>
          <w:rFonts w:hint="eastAsia"/>
          <w:szCs w:val="21"/>
        </w:rPr>
        <w:t>B</w:t>
      </w:r>
      <w:r w:rsidRPr="004137CB">
        <w:rPr>
          <w:rFonts w:hint="eastAsia"/>
          <w:szCs w:val="21"/>
        </w:rPr>
        <w:t>族药物，止痛治疗，在病因未明之前暂不理疗。</w:t>
      </w:r>
    </w:p>
    <w:sectPr w:rsidR="007A5B15" w:rsidRPr="004137CB" w:rsidSect="009F26BC">
      <w:pgSz w:w="11906" w:h="16838"/>
      <w:pgMar w:top="850" w:right="850" w:bottom="709" w:left="85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E07" w:rsidRDefault="00593E07" w:rsidP="009249D5">
      <w:r>
        <w:separator/>
      </w:r>
    </w:p>
  </w:endnote>
  <w:endnote w:type="continuationSeparator" w:id="1">
    <w:p w:rsidR="00593E07" w:rsidRDefault="00593E07" w:rsidP="009249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E07" w:rsidRDefault="00593E07" w:rsidP="009249D5">
      <w:r>
        <w:separator/>
      </w:r>
    </w:p>
  </w:footnote>
  <w:footnote w:type="continuationSeparator" w:id="1">
    <w:p w:rsidR="00593E07" w:rsidRDefault="00593E07" w:rsidP="009249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49D5"/>
    <w:rsid w:val="00011398"/>
    <w:rsid w:val="001B5B6D"/>
    <w:rsid w:val="003C664D"/>
    <w:rsid w:val="004137CB"/>
    <w:rsid w:val="00570AF7"/>
    <w:rsid w:val="00593E07"/>
    <w:rsid w:val="007736E6"/>
    <w:rsid w:val="007A5B15"/>
    <w:rsid w:val="008D10DD"/>
    <w:rsid w:val="009249D5"/>
    <w:rsid w:val="009506D5"/>
    <w:rsid w:val="009F26BC"/>
    <w:rsid w:val="00A71CA4"/>
    <w:rsid w:val="00BD068E"/>
    <w:rsid w:val="00C16C6B"/>
    <w:rsid w:val="00D120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06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49D5"/>
    <w:rPr>
      <w:sz w:val="18"/>
      <w:szCs w:val="18"/>
    </w:rPr>
  </w:style>
  <w:style w:type="paragraph" w:styleId="a4">
    <w:name w:val="footer"/>
    <w:basedOn w:val="a"/>
    <w:link w:val="Char0"/>
    <w:uiPriority w:val="99"/>
    <w:semiHidden/>
    <w:unhideWhenUsed/>
    <w:rsid w:val="009249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49D5"/>
    <w:rPr>
      <w:sz w:val="18"/>
      <w:szCs w:val="18"/>
    </w:rPr>
  </w:style>
  <w:style w:type="paragraph" w:styleId="a5">
    <w:name w:val="Normal (Web)"/>
    <w:basedOn w:val="a"/>
    <w:uiPriority w:val="99"/>
    <w:semiHidden/>
    <w:unhideWhenUsed/>
    <w:rsid w:val="00A71CA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71CA4"/>
  </w:style>
  <w:style w:type="character" w:styleId="a6">
    <w:name w:val="Strong"/>
    <w:basedOn w:val="a0"/>
    <w:uiPriority w:val="22"/>
    <w:qFormat/>
    <w:rsid w:val="00A71CA4"/>
    <w:rPr>
      <w:b/>
      <w:bCs/>
    </w:rPr>
  </w:style>
  <w:style w:type="character" w:styleId="a7">
    <w:name w:val="Hyperlink"/>
    <w:basedOn w:val="a0"/>
    <w:uiPriority w:val="99"/>
    <w:semiHidden/>
    <w:unhideWhenUsed/>
    <w:rsid w:val="00011398"/>
    <w:rPr>
      <w:color w:val="0000FF"/>
      <w:u w:val="single"/>
    </w:rPr>
  </w:style>
</w:styles>
</file>

<file path=word/webSettings.xml><?xml version="1.0" encoding="utf-8"?>
<w:webSettings xmlns:r="http://schemas.openxmlformats.org/officeDocument/2006/relationships" xmlns:w="http://schemas.openxmlformats.org/wordprocessingml/2006/main">
  <w:divs>
    <w:div w:id="1953004489">
      <w:bodyDiv w:val="1"/>
      <w:marLeft w:val="0"/>
      <w:marRight w:val="0"/>
      <w:marTop w:val="0"/>
      <w:marBottom w:val="0"/>
      <w:divBdr>
        <w:top w:val="none" w:sz="0" w:space="0" w:color="auto"/>
        <w:left w:val="none" w:sz="0" w:space="0" w:color="auto"/>
        <w:bottom w:val="none" w:sz="0" w:space="0" w:color="auto"/>
        <w:right w:val="none" w:sz="0" w:space="0" w:color="auto"/>
      </w:divBdr>
      <w:divsChild>
        <w:div w:id="853883398">
          <w:marLeft w:val="0"/>
          <w:marRight w:val="0"/>
          <w:marTop w:val="0"/>
          <w:marBottom w:val="180"/>
          <w:divBdr>
            <w:top w:val="none" w:sz="0" w:space="0" w:color="auto"/>
            <w:left w:val="none" w:sz="0" w:space="0" w:color="auto"/>
            <w:bottom w:val="none" w:sz="0" w:space="0" w:color="auto"/>
            <w:right w:val="none" w:sz="0" w:space="0" w:color="auto"/>
          </w:divBdr>
        </w:div>
        <w:div w:id="609557241">
          <w:marLeft w:val="0"/>
          <w:marRight w:val="0"/>
          <w:marTop w:val="0"/>
          <w:marBottom w:val="180"/>
          <w:divBdr>
            <w:top w:val="none" w:sz="0" w:space="0" w:color="auto"/>
            <w:left w:val="none" w:sz="0" w:space="0" w:color="auto"/>
            <w:bottom w:val="none" w:sz="0" w:space="0" w:color="auto"/>
            <w:right w:val="none" w:sz="0" w:space="0" w:color="auto"/>
          </w:divBdr>
        </w:div>
        <w:div w:id="1062871893">
          <w:marLeft w:val="0"/>
          <w:marRight w:val="0"/>
          <w:marTop w:val="0"/>
          <w:marBottom w:val="180"/>
          <w:divBdr>
            <w:top w:val="none" w:sz="0" w:space="0" w:color="auto"/>
            <w:left w:val="none" w:sz="0" w:space="0" w:color="auto"/>
            <w:bottom w:val="none" w:sz="0" w:space="0" w:color="auto"/>
            <w:right w:val="none" w:sz="0" w:space="0" w:color="auto"/>
          </w:divBdr>
        </w:div>
        <w:div w:id="1976836196">
          <w:marLeft w:val="0"/>
          <w:marRight w:val="0"/>
          <w:marTop w:val="0"/>
          <w:marBottom w:val="180"/>
          <w:divBdr>
            <w:top w:val="none" w:sz="0" w:space="0" w:color="auto"/>
            <w:left w:val="none" w:sz="0" w:space="0" w:color="auto"/>
            <w:bottom w:val="none" w:sz="0" w:space="0" w:color="auto"/>
            <w:right w:val="none" w:sz="0" w:space="0" w:color="auto"/>
          </w:divBdr>
        </w:div>
        <w:div w:id="694040599">
          <w:marLeft w:val="0"/>
          <w:marRight w:val="0"/>
          <w:marTop w:val="0"/>
          <w:marBottom w:val="180"/>
          <w:divBdr>
            <w:top w:val="none" w:sz="0" w:space="0" w:color="auto"/>
            <w:left w:val="none" w:sz="0" w:space="0" w:color="auto"/>
            <w:bottom w:val="none" w:sz="0" w:space="0" w:color="auto"/>
            <w:right w:val="none" w:sz="0" w:space="0" w:color="auto"/>
          </w:divBdr>
        </w:div>
        <w:div w:id="1368791873">
          <w:marLeft w:val="0"/>
          <w:marRight w:val="0"/>
          <w:marTop w:val="0"/>
          <w:marBottom w:val="180"/>
          <w:divBdr>
            <w:top w:val="none" w:sz="0" w:space="0" w:color="auto"/>
            <w:left w:val="none" w:sz="0" w:space="0" w:color="auto"/>
            <w:bottom w:val="none" w:sz="0" w:space="0" w:color="auto"/>
            <w:right w:val="none" w:sz="0" w:space="0" w:color="auto"/>
          </w:divBdr>
        </w:div>
        <w:div w:id="794955105">
          <w:marLeft w:val="0"/>
          <w:marRight w:val="0"/>
          <w:marTop w:val="0"/>
          <w:marBottom w:val="180"/>
          <w:divBdr>
            <w:top w:val="none" w:sz="0" w:space="0" w:color="auto"/>
            <w:left w:val="none" w:sz="0" w:space="0" w:color="auto"/>
            <w:bottom w:val="none" w:sz="0" w:space="0" w:color="auto"/>
            <w:right w:val="none" w:sz="0" w:space="0" w:color="auto"/>
          </w:divBdr>
        </w:div>
        <w:div w:id="1339118857">
          <w:marLeft w:val="0"/>
          <w:marRight w:val="0"/>
          <w:marTop w:val="0"/>
          <w:marBottom w:val="180"/>
          <w:divBdr>
            <w:top w:val="none" w:sz="0" w:space="0" w:color="auto"/>
            <w:left w:val="none" w:sz="0" w:space="0" w:color="auto"/>
            <w:bottom w:val="none" w:sz="0" w:space="0" w:color="auto"/>
            <w:right w:val="none" w:sz="0" w:space="0" w:color="auto"/>
          </w:divBdr>
        </w:div>
        <w:div w:id="1227763344">
          <w:marLeft w:val="0"/>
          <w:marRight w:val="0"/>
          <w:marTop w:val="0"/>
          <w:marBottom w:val="180"/>
          <w:divBdr>
            <w:top w:val="none" w:sz="0" w:space="0" w:color="auto"/>
            <w:left w:val="none" w:sz="0" w:space="0" w:color="auto"/>
            <w:bottom w:val="none" w:sz="0" w:space="0" w:color="auto"/>
            <w:right w:val="none" w:sz="0" w:space="0" w:color="auto"/>
          </w:divBdr>
        </w:div>
        <w:div w:id="1298796802">
          <w:marLeft w:val="0"/>
          <w:marRight w:val="0"/>
          <w:marTop w:val="0"/>
          <w:marBottom w:val="180"/>
          <w:divBdr>
            <w:top w:val="none" w:sz="0" w:space="0" w:color="auto"/>
            <w:left w:val="none" w:sz="0" w:space="0" w:color="auto"/>
            <w:bottom w:val="none" w:sz="0" w:space="0" w:color="auto"/>
            <w:right w:val="none" w:sz="0" w:space="0" w:color="auto"/>
          </w:divBdr>
        </w:div>
        <w:div w:id="26951980">
          <w:marLeft w:val="0"/>
          <w:marRight w:val="0"/>
          <w:marTop w:val="0"/>
          <w:marBottom w:val="180"/>
          <w:divBdr>
            <w:top w:val="none" w:sz="0" w:space="0" w:color="auto"/>
            <w:left w:val="none" w:sz="0" w:space="0" w:color="auto"/>
            <w:bottom w:val="none" w:sz="0" w:space="0" w:color="auto"/>
            <w:right w:val="none" w:sz="0" w:space="0" w:color="auto"/>
          </w:divBdr>
        </w:div>
        <w:div w:id="1266425301">
          <w:marLeft w:val="0"/>
          <w:marRight w:val="0"/>
          <w:marTop w:val="0"/>
          <w:marBottom w:val="180"/>
          <w:divBdr>
            <w:top w:val="none" w:sz="0" w:space="0" w:color="auto"/>
            <w:left w:val="none" w:sz="0" w:space="0" w:color="auto"/>
            <w:bottom w:val="none" w:sz="0" w:space="0" w:color="auto"/>
            <w:right w:val="none" w:sz="0" w:space="0" w:color="auto"/>
          </w:divBdr>
        </w:div>
        <w:div w:id="155649787">
          <w:marLeft w:val="0"/>
          <w:marRight w:val="0"/>
          <w:marTop w:val="0"/>
          <w:marBottom w:val="180"/>
          <w:divBdr>
            <w:top w:val="none" w:sz="0" w:space="0" w:color="auto"/>
            <w:left w:val="none" w:sz="0" w:space="0" w:color="auto"/>
            <w:bottom w:val="none" w:sz="0" w:space="0" w:color="auto"/>
            <w:right w:val="none" w:sz="0" w:space="0" w:color="auto"/>
          </w:divBdr>
        </w:div>
        <w:div w:id="1418748100">
          <w:marLeft w:val="0"/>
          <w:marRight w:val="0"/>
          <w:marTop w:val="0"/>
          <w:marBottom w:val="180"/>
          <w:divBdr>
            <w:top w:val="none" w:sz="0" w:space="0" w:color="auto"/>
            <w:left w:val="none" w:sz="0" w:space="0" w:color="auto"/>
            <w:bottom w:val="none" w:sz="0" w:space="0" w:color="auto"/>
            <w:right w:val="none" w:sz="0" w:space="0" w:color="auto"/>
          </w:divBdr>
        </w:div>
        <w:div w:id="1738089551">
          <w:marLeft w:val="0"/>
          <w:marRight w:val="0"/>
          <w:marTop w:val="0"/>
          <w:marBottom w:val="180"/>
          <w:divBdr>
            <w:top w:val="none" w:sz="0" w:space="0" w:color="auto"/>
            <w:left w:val="none" w:sz="0" w:space="0" w:color="auto"/>
            <w:bottom w:val="none" w:sz="0" w:space="0" w:color="auto"/>
            <w:right w:val="none" w:sz="0" w:space="0" w:color="auto"/>
          </w:divBdr>
        </w:div>
      </w:divsChild>
    </w:div>
    <w:div w:id="19745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6</cp:revision>
  <dcterms:created xsi:type="dcterms:W3CDTF">2007-04-25T17:02:00Z</dcterms:created>
  <dcterms:modified xsi:type="dcterms:W3CDTF">2007-04-25T17:05:00Z</dcterms:modified>
</cp:coreProperties>
</file>