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CT</w:t>
      </w:r>
      <w:r w:rsidRPr="0064073B">
        <w:rPr>
          <w:rFonts w:hint="eastAsia"/>
          <w:b/>
        </w:rPr>
        <w:t>、核磁、</w:t>
      </w:r>
      <w:r w:rsidRPr="0064073B">
        <w:rPr>
          <w:rFonts w:hint="eastAsia"/>
          <w:b/>
        </w:rPr>
        <w:t>B</w:t>
      </w:r>
      <w:r w:rsidRPr="0064073B">
        <w:rPr>
          <w:rFonts w:hint="eastAsia"/>
          <w:b/>
        </w:rPr>
        <w:t>超的区别终于搞明白了！以后体检再也不用犯迷糊了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X</w:t>
      </w:r>
      <w:r>
        <w:rPr>
          <w:rFonts w:hint="eastAsia"/>
        </w:rPr>
        <w:t>线、</w:t>
      </w:r>
      <w:r>
        <w:rPr>
          <w:rFonts w:hint="eastAsia"/>
        </w:rPr>
        <w:t>CT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超、核磁共振这些常用的影像学检查，很多人分不清楚。现在，我们把身体比作食物，告诉你这些检查如何发挥不同的作用。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X</w:t>
      </w:r>
      <w:r w:rsidRPr="0064073B">
        <w:rPr>
          <w:rFonts w:hint="eastAsia"/>
          <w:b/>
        </w:rPr>
        <w:t>光：像把面包压扁了看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光会穿过人体，遇到被遮挡的部位，底片上不会曝光，洗片后这个部位就是白色的。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就像一片面包或一块棉花，看不到里面的纤维纹理，但用手压瘪了会清晰一些。</w:t>
      </w:r>
      <w:r>
        <w:rPr>
          <w:rFonts w:hint="eastAsia"/>
        </w:rPr>
        <w:t>X</w:t>
      </w:r>
      <w:r>
        <w:rPr>
          <w:rFonts w:hint="eastAsia"/>
        </w:rPr>
        <w:t>光最大缺点是受制于深浅组织的影像相互重叠和隐藏，有时需要多次多角度拍摄</w:t>
      </w:r>
      <w:r>
        <w:rPr>
          <w:rFonts w:hint="eastAsia"/>
        </w:rPr>
        <w:t>X</w:t>
      </w:r>
      <w:r>
        <w:rPr>
          <w:rFonts w:hint="eastAsia"/>
        </w:rPr>
        <w:t>光片。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人体组织结构，是由不同元素所组成，依各种组织单位体积内各元素量总和的大小而有不同的密度。人体组织结构的密度可归纳为三类：属于高密度的有骨组织和钙化灶等；中等密度的有软骨、肌肉、神经、实质器官、结缔组织以及体内液体等；低密度的有脂肪组织以及存在于呼吸道、胃肠道、鼻窦和乳突内的气体等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当强度均匀的</w:t>
      </w:r>
      <w:r>
        <w:rPr>
          <w:rFonts w:hint="eastAsia"/>
        </w:rPr>
        <w:t>X</w:t>
      </w:r>
      <w:r>
        <w:rPr>
          <w:rFonts w:hint="eastAsia"/>
        </w:rPr>
        <w:t>线穿透厚度相等的不同密度组织结构时，由于吸收程度不同，在</w:t>
      </w:r>
      <w:r>
        <w:rPr>
          <w:rFonts w:hint="eastAsia"/>
        </w:rPr>
        <w:t>X</w:t>
      </w:r>
      <w:r>
        <w:rPr>
          <w:rFonts w:hint="eastAsia"/>
        </w:rPr>
        <w:t>线片上或荧屏上显出具有黑白（或明暗）对比、层次差异的</w:t>
      </w:r>
      <w:r>
        <w:rPr>
          <w:rFonts w:hint="eastAsia"/>
        </w:rPr>
        <w:t>X</w:t>
      </w:r>
      <w:r>
        <w:rPr>
          <w:rFonts w:hint="eastAsia"/>
        </w:rPr>
        <w:t>线影像。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在人体结构中，胸部的肋骨密度高，对</w:t>
      </w:r>
      <w:r>
        <w:rPr>
          <w:rFonts w:hint="eastAsia"/>
        </w:rPr>
        <w:t>X</w:t>
      </w:r>
      <w:r>
        <w:rPr>
          <w:rFonts w:hint="eastAsia"/>
        </w:rPr>
        <w:t>线吸收多，照片上呈白影；肺部含气体密度低，</w:t>
      </w:r>
      <w:r>
        <w:rPr>
          <w:rFonts w:hint="eastAsia"/>
        </w:rPr>
        <w:t>X</w:t>
      </w:r>
      <w:r>
        <w:rPr>
          <w:rFonts w:hint="eastAsia"/>
        </w:rPr>
        <w:t>线吸收少，照片上呈黑影。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人体组织结构和器官形态不同，厚度也不一致。</w:t>
      </w:r>
      <w:r>
        <w:rPr>
          <w:rFonts w:hint="eastAsia"/>
        </w:rPr>
        <w:t>X</w:t>
      </w:r>
      <w:r>
        <w:rPr>
          <w:rFonts w:hint="eastAsia"/>
        </w:rPr>
        <w:t>线透过梯形体时，厚的部分，</w:t>
      </w:r>
      <w:r>
        <w:rPr>
          <w:rFonts w:hint="eastAsia"/>
        </w:rPr>
        <w:t>X</w:t>
      </w:r>
      <w:r>
        <w:rPr>
          <w:rFonts w:hint="eastAsia"/>
        </w:rPr>
        <w:t>线吸收多，透过的少，照片上呈白影，薄的部分相反，呈黑影。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线图像是由从黑到白不同灰度的影像所组成。这些不同灰度的影像反映了人体组织结构的解剖及病理状态。这就是赖以进行</w:t>
      </w:r>
      <w:r>
        <w:rPr>
          <w:rFonts w:hint="eastAsia"/>
        </w:rPr>
        <w:t>X</w:t>
      </w:r>
      <w:r>
        <w:rPr>
          <w:rFonts w:hint="eastAsia"/>
        </w:rPr>
        <w:t>线检查的自然对比。对于缺乏自然对比的组织或器官，可人为地引入一定量的在密度上高于或低于它的物质，便产生人工对比。因此，自然对比和人工对比是</w:t>
      </w:r>
      <w:r>
        <w:rPr>
          <w:rFonts w:hint="eastAsia"/>
        </w:rPr>
        <w:t>X</w:t>
      </w:r>
      <w:r>
        <w:rPr>
          <w:rFonts w:hint="eastAsia"/>
        </w:rPr>
        <w:t>线检查的基础。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造影检查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人体组织结构中，有相当一部分，只依靠它们本身的密度与厚度差异不能在普通检查中显示。此时，可以将高于或低于该组织结构的物质引入器官内或周围间隙，使之产生对比以显影，此即造影检查。引入的物质称为造影剂（</w:t>
      </w:r>
      <w:r>
        <w:rPr>
          <w:rFonts w:hint="eastAsia"/>
        </w:rPr>
        <w:t>contrastmedia</w:t>
      </w:r>
      <w:r>
        <w:rPr>
          <w:rFonts w:hint="eastAsia"/>
        </w:rPr>
        <w:t>）。造影检查的应用，显著扩大了</w:t>
      </w:r>
      <w:r>
        <w:rPr>
          <w:rFonts w:hint="eastAsia"/>
        </w:rPr>
        <w:t>X</w:t>
      </w:r>
      <w:r>
        <w:rPr>
          <w:rFonts w:hint="eastAsia"/>
        </w:rPr>
        <w:t>线检查的范围。</w:t>
      </w:r>
    </w:p>
    <w:p w:rsid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CT(Computer Tomography)</w:t>
      </w:r>
      <w:r>
        <w:rPr>
          <w:rFonts w:hint="eastAsia"/>
        </w:rPr>
        <w:t>：像把面包切片看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CT</w:t>
      </w:r>
      <w:r>
        <w:rPr>
          <w:rFonts w:hint="eastAsia"/>
        </w:rPr>
        <w:t>的检查原理是</w:t>
      </w:r>
      <w:r>
        <w:rPr>
          <w:rFonts w:hint="eastAsia"/>
        </w:rPr>
        <w:t>X</w:t>
      </w:r>
      <w:r>
        <w:rPr>
          <w:rFonts w:hint="eastAsia"/>
        </w:rPr>
        <w:t>光会分层穿过人体，之后通过电脑计算后二次成像，就像把一片面包切成片来看。优点是可以分层看，经计算后可以显示出更多的组织信息。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CT</w:t>
      </w:r>
      <w:r>
        <w:rPr>
          <w:rFonts w:hint="eastAsia"/>
        </w:rPr>
        <w:t>是用</w:t>
      </w:r>
      <w:r>
        <w:rPr>
          <w:rFonts w:hint="eastAsia"/>
        </w:rPr>
        <w:t>X</w:t>
      </w:r>
      <w:r>
        <w:rPr>
          <w:rFonts w:hint="eastAsia"/>
        </w:rPr>
        <w:t>线束对人体某部一定厚度的层面进行扫描，由探测器接收透过该层面的</w:t>
      </w:r>
      <w:r>
        <w:rPr>
          <w:rFonts w:hint="eastAsia"/>
        </w:rPr>
        <w:t>X</w:t>
      </w:r>
      <w:r>
        <w:rPr>
          <w:rFonts w:hint="eastAsia"/>
        </w:rPr>
        <w:t>线，转变为可见光后，由光电转换变为电信号，再经模拟</w:t>
      </w:r>
      <w:r>
        <w:rPr>
          <w:rFonts w:hint="eastAsia"/>
        </w:rPr>
        <w:t>/</w:t>
      </w:r>
      <w:r>
        <w:rPr>
          <w:rFonts w:hint="eastAsia"/>
        </w:rPr>
        <w:t>数字转换器（</w:t>
      </w:r>
      <w:r>
        <w:rPr>
          <w:rFonts w:hint="eastAsia"/>
        </w:rPr>
        <w:t>analog/digital converter</w:t>
      </w:r>
      <w:r>
        <w:rPr>
          <w:rFonts w:hint="eastAsia"/>
        </w:rPr>
        <w:t>）转为数字，输入计算机处理。图像形成的处理有如对选定层面分成若干个体积相同的长方体，称之为体素（</w:t>
      </w:r>
      <w:r>
        <w:rPr>
          <w:rFonts w:hint="eastAsia"/>
        </w:rPr>
        <w:t>voxel</w:t>
      </w:r>
      <w:r>
        <w:rPr>
          <w:rFonts w:hint="eastAsia"/>
        </w:rPr>
        <w:t>）。扫描所得信息经计算而获得每个体素的</w:t>
      </w:r>
      <w:r>
        <w:rPr>
          <w:rFonts w:hint="eastAsia"/>
        </w:rPr>
        <w:t>X</w:t>
      </w:r>
      <w:r>
        <w:rPr>
          <w:rFonts w:hint="eastAsia"/>
        </w:rPr>
        <w:t>线衰减系数或吸收系数，再排列成矩阵，即数字矩阵。数字矩阵可存贮于磁盘或光盘中。经数字</w:t>
      </w:r>
      <w:r>
        <w:rPr>
          <w:rFonts w:hint="eastAsia"/>
        </w:rPr>
        <w:t>/</w:t>
      </w:r>
      <w:r>
        <w:rPr>
          <w:rFonts w:hint="eastAsia"/>
        </w:rPr>
        <w:t>模拟转换器（</w:t>
      </w:r>
      <w:r>
        <w:rPr>
          <w:rFonts w:hint="eastAsia"/>
        </w:rPr>
        <w:t>digital/analog converter</w:t>
      </w:r>
      <w:r>
        <w:rPr>
          <w:rFonts w:hint="eastAsia"/>
        </w:rPr>
        <w:t>）把数字矩阵中的每个数字转为由黑到白不等灰度的小方块，即象素（</w:t>
      </w:r>
      <w:r>
        <w:rPr>
          <w:rFonts w:hint="eastAsia"/>
        </w:rPr>
        <w:t>pixel</w:t>
      </w:r>
      <w:r>
        <w:rPr>
          <w:rFonts w:hint="eastAsia"/>
        </w:rPr>
        <w:t>），并按矩阵排列，即构成</w:t>
      </w:r>
      <w:r>
        <w:rPr>
          <w:rFonts w:hint="eastAsia"/>
        </w:rPr>
        <w:t>CT</w:t>
      </w:r>
      <w:r>
        <w:rPr>
          <w:rFonts w:hint="eastAsia"/>
        </w:rPr>
        <w:t>图像。所以，</w:t>
      </w:r>
      <w:r>
        <w:rPr>
          <w:rFonts w:hint="eastAsia"/>
        </w:rPr>
        <w:t>CT</w:t>
      </w:r>
      <w:r>
        <w:rPr>
          <w:rFonts w:hint="eastAsia"/>
        </w:rPr>
        <w:t>图像是重建图象。每个体素的</w:t>
      </w:r>
      <w:r>
        <w:rPr>
          <w:rFonts w:hint="eastAsia"/>
        </w:rPr>
        <w:t>X</w:t>
      </w:r>
      <w:r>
        <w:rPr>
          <w:rFonts w:hint="eastAsia"/>
        </w:rPr>
        <w:t>线吸收系数可以通过不同的数学方法算出。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B</w:t>
      </w:r>
      <w:r w:rsidRPr="0064073B">
        <w:rPr>
          <w:rFonts w:hint="eastAsia"/>
          <w:b/>
        </w:rPr>
        <w:t>超：像挑西瓜前敲一敲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超的原理是用超声波穿透人体，当声波遇到人体组织时会产生反射波，通过计算反射波成像。就像挑西瓜一样，边敲边看显示病灶情况。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人耳的听觉范围有限度，只能对</w:t>
      </w:r>
      <w:r>
        <w:rPr>
          <w:rFonts w:hint="eastAsia"/>
        </w:rPr>
        <w:t>20-20000</w:t>
      </w:r>
      <w:r>
        <w:rPr>
          <w:rFonts w:hint="eastAsia"/>
        </w:rPr>
        <w:t>赫兹的声音有感觉，</w:t>
      </w:r>
      <w:r>
        <w:rPr>
          <w:rFonts w:hint="eastAsia"/>
        </w:rPr>
        <w:t>20000</w:t>
      </w:r>
      <w:r>
        <w:rPr>
          <w:rFonts w:hint="eastAsia"/>
        </w:rPr>
        <w:t>赫兹以上的声音就无法听到，这种声音称为超声。和普通的声音一样，超声能向一定方向传播，而且可以穿透物体，如果碰到障碍，就会产生回声，不相同的障碍物就会产生不相同的回声，人们通过仪器将这种回声收集并显示在屏幕上，可以用来了解物体的内部结构。利用这种原理，人们将超声波用于诊断和治疗人体疾病。在医学临床上应用的超声诊断仪的许多类型，</w:t>
      </w:r>
      <w:r>
        <w:rPr>
          <w:rFonts w:hint="eastAsia"/>
        </w:rPr>
        <w:lastRenderedPageBreak/>
        <w:t>如</w:t>
      </w:r>
      <w:r>
        <w:rPr>
          <w:rFonts w:hint="eastAsia"/>
        </w:rPr>
        <w:t>A</w:t>
      </w:r>
      <w:r>
        <w:rPr>
          <w:rFonts w:hint="eastAsia"/>
        </w:rPr>
        <w:t>型、</w:t>
      </w:r>
      <w:r>
        <w:rPr>
          <w:rFonts w:hint="eastAsia"/>
        </w:rPr>
        <w:t>B</w:t>
      </w:r>
      <w:r>
        <w:rPr>
          <w:rFonts w:hint="eastAsia"/>
        </w:rPr>
        <w:t>型、</w:t>
      </w:r>
      <w:r>
        <w:rPr>
          <w:rFonts w:hint="eastAsia"/>
        </w:rPr>
        <w:t>M</w:t>
      </w:r>
      <w:r>
        <w:rPr>
          <w:rFonts w:hint="eastAsia"/>
        </w:rPr>
        <w:t>型、扇形和多普勒超声型等。</w:t>
      </w:r>
      <w:r>
        <w:rPr>
          <w:rFonts w:hint="eastAsia"/>
        </w:rPr>
        <w:t>B</w:t>
      </w:r>
      <w:r>
        <w:rPr>
          <w:rFonts w:hint="eastAsia"/>
        </w:rPr>
        <w:t>型是其中一种，而且是临床上应用最广泛和简便的一种。通过</w:t>
      </w:r>
      <w:r>
        <w:rPr>
          <w:rFonts w:hint="eastAsia"/>
        </w:rPr>
        <w:t>B</w:t>
      </w:r>
      <w:r>
        <w:rPr>
          <w:rFonts w:hint="eastAsia"/>
        </w:rPr>
        <w:t>超可获得人体内脏各器官的各种切面图形比较清晰。</w:t>
      </w:r>
      <w:r>
        <w:rPr>
          <w:rFonts w:hint="eastAsia"/>
        </w:rPr>
        <w:t>B</w:t>
      </w:r>
      <w:r>
        <w:rPr>
          <w:rFonts w:hint="eastAsia"/>
        </w:rPr>
        <w:t>超比较适用于肝、胆肾、膀胱、子宫、卵巢等多种脏器疾病的诊断。</w:t>
      </w:r>
      <w:r>
        <w:rPr>
          <w:rFonts w:hint="eastAsia"/>
        </w:rPr>
        <w:t>B</w:t>
      </w:r>
      <w:r>
        <w:rPr>
          <w:rFonts w:hint="eastAsia"/>
        </w:rPr>
        <w:t>超检查的价格也比较便宜，又无不良反应，可反复检查。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核磁共振：摇一摇再看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核磁共振机使用较强大的磁场，使人体中所有水分子磁场的磁力线方向一致，这时磁共振机的磁场突然消失，身体中水分子的磁力线方向，突然恢复到原来随意排列的状态。简单说就相当于用手摇一摇，让水分子振动起来，再平静下来，感受一下里面的振动。所以，核磁共振</w:t>
      </w:r>
      <w:r>
        <w:rPr>
          <w:rFonts w:hint="eastAsia"/>
        </w:rPr>
        <w:t>(MRI)</w:t>
      </w:r>
      <w:r>
        <w:rPr>
          <w:rFonts w:hint="eastAsia"/>
        </w:rPr>
        <w:t>也被戏说为是摇摇看的检查。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四种方式分别用于何种检查？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就诊时，医生常会开各种各样的影像学检查单：超声、</w:t>
      </w:r>
      <w:r>
        <w:rPr>
          <w:rFonts w:hint="eastAsia"/>
        </w:rPr>
        <w:t>CT</w:t>
      </w:r>
      <w:r>
        <w:rPr>
          <w:rFonts w:hint="eastAsia"/>
        </w:rPr>
        <w:t>、核磁……不少患者会质疑医生故意开高价检查单。其实，医生是依据不同病情选不同影像检查的。</w:t>
      </w:r>
    </w:p>
    <w:p w:rsidR="0064073B" w:rsidRP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1</w:t>
      </w:r>
      <w:r>
        <w:rPr>
          <w:rFonts w:hint="eastAsia"/>
        </w:rPr>
        <w:t>、外伤骨头——粗看</w:t>
      </w:r>
      <w:r>
        <w:rPr>
          <w:rFonts w:hint="eastAsia"/>
        </w:rPr>
        <w:t>X</w:t>
      </w:r>
      <w:r>
        <w:rPr>
          <w:rFonts w:hint="eastAsia"/>
        </w:rPr>
        <w:t>光片、细看</w:t>
      </w:r>
      <w:r>
        <w:rPr>
          <w:rFonts w:hint="eastAsia"/>
        </w:rPr>
        <w:t>CT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各种外伤，如果怀疑伤到了骨头，优先选择</w:t>
      </w:r>
      <w:r>
        <w:rPr>
          <w:rFonts w:hint="eastAsia"/>
        </w:rPr>
        <w:t>X</w:t>
      </w:r>
      <w:r>
        <w:rPr>
          <w:rFonts w:hint="eastAsia"/>
        </w:rPr>
        <w:t>光照片，检查结果快速易得。若要进一步观察，可以选择</w:t>
      </w:r>
      <w:r>
        <w:rPr>
          <w:rFonts w:hint="eastAsia"/>
        </w:rPr>
        <w:t>CT</w:t>
      </w:r>
      <w:r>
        <w:rPr>
          <w:rFonts w:hint="eastAsia"/>
        </w:rPr>
        <w:t>。超声、核磁对于骨皮髓质等看不大清，一般不选择。</w:t>
      </w:r>
    </w:p>
    <w:p w:rsid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2</w:t>
      </w:r>
      <w:r>
        <w:rPr>
          <w:rFonts w:hint="eastAsia"/>
        </w:rPr>
        <w:t>、颈椎腰椎——最佳选核磁、次选</w:t>
      </w:r>
      <w:r>
        <w:rPr>
          <w:rFonts w:hint="eastAsia"/>
        </w:rPr>
        <w:t>CT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颈椎病、腰椎间盘突出等椎间盘疾病需要观察椎间盘与相应的神经根，要想更好观察这些软组织，最优选择就是核磁。同样，对于关节、肌肉、脂肪组织检查，核磁也是首选</w:t>
      </w:r>
    </w:p>
    <w:p w:rsidR="0064073B" w:rsidRP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3</w:t>
      </w:r>
      <w:r>
        <w:rPr>
          <w:rFonts w:hint="eastAsia"/>
        </w:rPr>
        <w:t>、胸部——粗看</w:t>
      </w:r>
      <w:r>
        <w:rPr>
          <w:rFonts w:hint="eastAsia"/>
        </w:rPr>
        <w:t>X</w:t>
      </w:r>
      <w:r>
        <w:rPr>
          <w:rFonts w:hint="eastAsia"/>
        </w:rPr>
        <w:t>光片，细看</w:t>
      </w:r>
      <w:r>
        <w:rPr>
          <w:rFonts w:hint="eastAsia"/>
        </w:rPr>
        <w:t>CT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光胸片可粗略检查心脏、主动脉、肺、胸膜、肋骨等，可以检查有无肺纹理增多、肺部钙化点、主动脉结钙化等。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胸部</w:t>
      </w:r>
      <w:r>
        <w:rPr>
          <w:rFonts w:hint="eastAsia"/>
        </w:rPr>
        <w:t>CT</w:t>
      </w:r>
      <w:r>
        <w:rPr>
          <w:rFonts w:hint="eastAsia"/>
        </w:rPr>
        <w:t>检查显示出的结构更清晰，对胸部病变检出敏感性和显示病变的准确性均优于常规</w:t>
      </w:r>
      <w:r>
        <w:rPr>
          <w:rFonts w:hint="eastAsia"/>
        </w:rPr>
        <w:t>X</w:t>
      </w:r>
      <w:r>
        <w:rPr>
          <w:rFonts w:hint="eastAsia"/>
        </w:rPr>
        <w:t>光胸片，特别是对于早期肺癌确诊有决定性意义。但是</w:t>
      </w:r>
      <w:r>
        <w:rPr>
          <w:rFonts w:hint="eastAsia"/>
        </w:rPr>
        <w:t>CT</w:t>
      </w:r>
      <w:r>
        <w:rPr>
          <w:rFonts w:hint="eastAsia"/>
        </w:rPr>
        <w:t>检查的辐射剂量高于</w:t>
      </w:r>
      <w:r>
        <w:rPr>
          <w:rFonts w:hint="eastAsia"/>
        </w:rPr>
        <w:t>X</w:t>
      </w:r>
      <w:r>
        <w:rPr>
          <w:rFonts w:hint="eastAsia"/>
        </w:rPr>
        <w:t>光。核磁对于肺部疾病的诊断，应用非常有限。</w:t>
      </w:r>
    </w:p>
    <w:p w:rsid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4</w:t>
      </w:r>
      <w:r>
        <w:rPr>
          <w:rFonts w:hint="eastAsia"/>
        </w:rPr>
        <w:t>、腹部盆腔——除肠道外，一般超声都能查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腹腔器官受呼吸影响较大，进而影响到</w:t>
      </w:r>
      <w:r>
        <w:rPr>
          <w:rFonts w:hint="eastAsia"/>
        </w:rPr>
        <w:t>CT</w:t>
      </w:r>
      <w:r>
        <w:rPr>
          <w:rFonts w:hint="eastAsia"/>
        </w:rPr>
        <w:t>、核磁成像，而超声不会因此受影响。同时，超声对肝脏、脾脏、胰腺、肾脏、盆腔脏器等诊断准确率较高。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但是超声受气体干扰很大，对于肠道等含气较多的器官，超声诊断准确率会降低。</w:t>
      </w:r>
    </w:p>
    <w:p w:rsid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5</w:t>
      </w:r>
      <w:r>
        <w:rPr>
          <w:rFonts w:hint="eastAsia"/>
        </w:rPr>
        <w:t>、心脏——排除冠心病用</w:t>
      </w:r>
      <w:r>
        <w:rPr>
          <w:rFonts w:hint="eastAsia"/>
        </w:rPr>
        <w:t>CT</w:t>
      </w:r>
      <w:r>
        <w:rPr>
          <w:rFonts w:hint="eastAsia"/>
        </w:rPr>
        <w:t>，看心功能用超声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常规的心脏结构与功能检查，心脏彩超所提供的信息已经较为充分，又简单易行。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CT</w:t>
      </w:r>
      <w:r>
        <w:rPr>
          <w:rFonts w:hint="eastAsia"/>
        </w:rPr>
        <w:t>可检查冠状动脉，但冠脉</w:t>
      </w:r>
      <w:r>
        <w:rPr>
          <w:rFonts w:hint="eastAsia"/>
        </w:rPr>
        <w:t>CT</w:t>
      </w:r>
      <w:r>
        <w:rPr>
          <w:rFonts w:hint="eastAsia"/>
        </w:rPr>
        <w:t>检查辐射量较大，不适合作为常规体检。核磁虽无电磁辐射，但对冠状动脉的观察不及</w:t>
      </w:r>
      <w:r>
        <w:rPr>
          <w:rFonts w:hint="eastAsia"/>
        </w:rPr>
        <w:t>CT</w:t>
      </w:r>
      <w:r>
        <w:rPr>
          <w:rFonts w:hint="eastAsia"/>
        </w:rPr>
        <w:t>。心脏核磁则是评价心脏结构和功能的“金标准”。</w:t>
      </w:r>
    </w:p>
    <w:p w:rsidR="0064073B" w:rsidRPr="0064073B" w:rsidRDefault="0064073B" w:rsidP="0064073B">
      <w:pPr>
        <w:spacing w:afterLines="50"/>
        <w:rPr>
          <w:b/>
        </w:rPr>
      </w:pPr>
      <w:r w:rsidRPr="0064073B">
        <w:rPr>
          <w:rFonts w:hint="eastAsia"/>
          <w:b/>
        </w:rPr>
        <w:t>医学界的六大影像诊断设备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线成像：如。数字</w:t>
      </w:r>
      <w:r>
        <w:rPr>
          <w:rFonts w:hint="eastAsia"/>
        </w:rPr>
        <w:t>X</w:t>
      </w:r>
      <w:r>
        <w:rPr>
          <w:rFonts w:hint="eastAsia"/>
        </w:rPr>
        <w:t>线摄影（</w:t>
      </w:r>
      <w:r>
        <w:rPr>
          <w:rFonts w:hint="eastAsia"/>
        </w:rPr>
        <w:t>CR,DR,DSA</w:t>
      </w:r>
      <w:r>
        <w:rPr>
          <w:rFonts w:hint="eastAsia"/>
        </w:rPr>
        <w:t>等），</w:t>
      </w:r>
      <w:r>
        <w:rPr>
          <w:rFonts w:hint="eastAsia"/>
        </w:rPr>
        <w:t>CT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线机。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，磁共振成像：</w:t>
      </w:r>
      <w:r>
        <w:rPr>
          <w:rFonts w:hint="eastAsia"/>
        </w:rPr>
        <w:t>MRI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，超声成像：</w:t>
      </w:r>
      <w:r>
        <w:rPr>
          <w:rFonts w:hint="eastAsia"/>
        </w:rPr>
        <w:t>A</w:t>
      </w:r>
      <w:r>
        <w:rPr>
          <w:rFonts w:hint="eastAsia"/>
        </w:rPr>
        <w:t>型，</w:t>
      </w:r>
      <w:r>
        <w:rPr>
          <w:rFonts w:hint="eastAsia"/>
        </w:rPr>
        <w:t>B</w:t>
      </w:r>
      <w:r>
        <w:rPr>
          <w:rFonts w:hint="eastAsia"/>
        </w:rPr>
        <w:t>型（就是常用的</w:t>
      </w:r>
      <w:r>
        <w:rPr>
          <w:rFonts w:hint="eastAsia"/>
        </w:rPr>
        <w:t>B</w:t>
      </w:r>
      <w:r>
        <w:rPr>
          <w:rFonts w:hint="eastAsia"/>
        </w:rPr>
        <w:t>超），</w:t>
      </w:r>
      <w:r>
        <w:rPr>
          <w:rFonts w:hint="eastAsia"/>
        </w:rPr>
        <w:t>C</w:t>
      </w:r>
      <w:r>
        <w:rPr>
          <w:rFonts w:hint="eastAsia"/>
        </w:rPr>
        <w:t>型，</w:t>
      </w:r>
      <w:r>
        <w:rPr>
          <w:rFonts w:hint="eastAsia"/>
        </w:rPr>
        <w:t>M</w:t>
      </w:r>
      <w:r>
        <w:rPr>
          <w:rFonts w:hint="eastAsia"/>
        </w:rPr>
        <w:t>型……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，热成像：红外成像，光机扫描成像……</w:t>
      </w:r>
    </w:p>
    <w:p w:rsidR="0064073B" w:rsidRDefault="0064073B" w:rsidP="0064073B">
      <w:pPr>
        <w:spacing w:afterLines="50"/>
        <w:ind w:firstLineChars="201" w:firstLine="42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，核医学成像：</w:t>
      </w:r>
      <w:r>
        <w:rPr>
          <w:rFonts w:hint="eastAsia"/>
        </w:rPr>
        <w:t>SPECT,PET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相机……</w:t>
      </w:r>
    </w:p>
    <w:p w:rsidR="007A5B15" w:rsidRPr="0064073B" w:rsidRDefault="0064073B" w:rsidP="0064073B">
      <w:pPr>
        <w:spacing w:afterLines="50"/>
        <w:ind w:firstLineChars="201" w:firstLine="422"/>
      </w:pPr>
      <w:r>
        <w:rPr>
          <w:rFonts w:hint="eastAsia"/>
        </w:rPr>
        <w:t>6</w:t>
      </w:r>
      <w:r>
        <w:rPr>
          <w:rFonts w:hint="eastAsia"/>
        </w:rPr>
        <w:t>，光学成像：医用内镜成像……</w:t>
      </w:r>
      <w:r>
        <w:rPr>
          <w:rFonts w:hint="eastAsia"/>
        </w:rPr>
        <w:t xml:space="preserve"> </w:t>
      </w:r>
    </w:p>
    <w:sectPr w:rsidR="007A5B15" w:rsidRPr="0064073B" w:rsidSect="009F26BC">
      <w:pgSz w:w="11906" w:h="16838"/>
      <w:pgMar w:top="850" w:right="850" w:bottom="709" w:left="85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976" w:rsidRDefault="00FF7976" w:rsidP="009249D5">
      <w:r>
        <w:separator/>
      </w:r>
    </w:p>
  </w:endnote>
  <w:endnote w:type="continuationSeparator" w:id="1">
    <w:p w:rsidR="00FF7976" w:rsidRDefault="00FF7976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976" w:rsidRDefault="00FF7976" w:rsidP="009249D5">
      <w:r>
        <w:separator/>
      </w:r>
    </w:p>
  </w:footnote>
  <w:footnote w:type="continuationSeparator" w:id="1">
    <w:p w:rsidR="00FF7976" w:rsidRDefault="00FF7976" w:rsidP="009249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11398"/>
    <w:rsid w:val="001F7CCF"/>
    <w:rsid w:val="002579C5"/>
    <w:rsid w:val="00413F85"/>
    <w:rsid w:val="00570AF7"/>
    <w:rsid w:val="0064073B"/>
    <w:rsid w:val="007A5B15"/>
    <w:rsid w:val="008D10DD"/>
    <w:rsid w:val="009249D5"/>
    <w:rsid w:val="009506D5"/>
    <w:rsid w:val="009F26BC"/>
    <w:rsid w:val="00A71CA4"/>
    <w:rsid w:val="00BD068E"/>
    <w:rsid w:val="00E86DBA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character" w:styleId="a7">
    <w:name w:val="Hyperlink"/>
    <w:basedOn w:val="a0"/>
    <w:uiPriority w:val="99"/>
    <w:semiHidden/>
    <w:unhideWhenUsed/>
    <w:rsid w:val="000113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3</cp:revision>
  <cp:lastPrinted>2007-04-25T17:10:00Z</cp:lastPrinted>
  <dcterms:created xsi:type="dcterms:W3CDTF">2007-04-25T17:08:00Z</dcterms:created>
  <dcterms:modified xsi:type="dcterms:W3CDTF">2007-04-25T17:12:00Z</dcterms:modified>
</cp:coreProperties>
</file>