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032"/>
        <w:gridCol w:w="5032"/>
      </w:tblGrid>
      <w:tr w:rsidR="0077719A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nil"/>
              <w:left w:val="nil"/>
              <w:bottom w:val="outset" w:sz="6" w:space="0" w:color="auto"/>
              <w:right w:val="nil"/>
            </w:tcBorders>
            <w:hideMark/>
          </w:tcPr>
          <w:p w:rsidR="0077719A" w:rsidRPr="002A3569" w:rsidRDefault="00F15C2B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销售主管工作说明书</w:t>
            </w:r>
          </w:p>
        </w:tc>
      </w:tr>
      <w:tr w:rsidR="0077719A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19A" w:rsidRPr="002A3569" w:rsidRDefault="00B47F55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一</w:t>
            </w:r>
            <w:r w:rsidR="0077719A" w:rsidRPr="002A3569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、岗位工作概述</w:t>
            </w:r>
          </w:p>
        </w:tc>
      </w:tr>
      <w:tr w:rsidR="0077719A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19A" w:rsidRPr="002A3569" w:rsidRDefault="0077719A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   </w:t>
            </w:r>
            <w:r w:rsidRPr="002A356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负责与客户信息沟通，维护和服务客户，处理客户反馈,开发市场,监控货款,指导和考核下属工作。</w:t>
            </w:r>
          </w:p>
        </w:tc>
      </w:tr>
      <w:tr w:rsidR="002832F0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32F0" w:rsidRPr="002A3569" w:rsidRDefault="00B47F55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二</w:t>
            </w:r>
            <w:r w:rsidR="002832F0" w:rsidRPr="002A3569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、工作职责与任务</w:t>
            </w:r>
          </w:p>
        </w:tc>
      </w:tr>
      <w:tr w:rsidR="0077719A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（一）信息沟通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1．负责把客户要求传递到公司相关部门；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2．负责与客户沟通双方在合作中出现的问题，寻找最佳解决方案；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3．负责价格沟通；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4．负责交货期沟通；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5．负责工程问题、工艺技术问题及其他问题的沟通。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（二）维护和服务</w:t>
            </w:r>
          </w:p>
          <w:p w:rsidR="002832F0" w:rsidRPr="002A3569" w:rsidRDefault="0077719A" w:rsidP="00696950">
            <w:pPr>
              <w:widowControl/>
              <w:spacing w:line="240" w:lineRule="exact"/>
              <w:ind w:firstLineChars="350" w:firstLine="63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1．访问客户，听取客户意见；</w:t>
            </w:r>
          </w:p>
          <w:p w:rsidR="002832F0" w:rsidRPr="002A3569" w:rsidRDefault="002832F0" w:rsidP="00696950">
            <w:pPr>
              <w:widowControl/>
              <w:spacing w:line="240" w:lineRule="exact"/>
              <w:ind w:firstLineChars="350" w:firstLine="63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  <w:r w:rsidR="0077719A"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．审查客户资料，提供报价、合同评审，签订合同，监控生产进度，制定发货计划；</w:t>
            </w:r>
          </w:p>
          <w:p w:rsidR="0077719A" w:rsidRPr="002A3569" w:rsidRDefault="002832F0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    </w:t>
            </w:r>
            <w:r w:rsidR="00DA3CBF" w:rsidRPr="002A356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  <w:r w:rsidR="0077719A"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．跟踪客户要求的变化，提供最及时的服务；</w:t>
            </w:r>
          </w:p>
          <w:p w:rsidR="0077719A" w:rsidRPr="002A3569" w:rsidRDefault="00DA3CBF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2A356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77719A"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．客户满意度调查和评价。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（三）处理客户反馈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1．负责客户反馈的内部传递；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2．跟踪问题的解决过程；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3．评价问题解决的满意程度；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4．将问题的解决结果回复客户；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5．客户反馈处理评价。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（四）市场开发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1．收集不同领域对</w:t>
            </w:r>
            <w:r w:rsidR="00DA3CBF" w:rsidRPr="002A356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纸盒</w:t>
            </w: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需求信息；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2．根据市场信息制定开发计划；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3．执行被批准的或上级下达的开发计划，定期做出开发报告；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4．了解</w:t>
            </w:r>
            <w:r w:rsidR="00DA3CBF" w:rsidRPr="002A356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纸盒</w:t>
            </w: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行业动态和竞争对手发展变化，不断改善销售策略，成为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具有竞争力的供应商；</w:t>
            </w:r>
          </w:p>
          <w:p w:rsidR="0077719A" w:rsidRPr="002A3569" w:rsidRDefault="0077719A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5．走访客户，展示公司形象和能力，拉近与客户距离。</w:t>
            </w:r>
          </w:p>
          <w:p w:rsidR="0077719A" w:rsidRPr="002A3569" w:rsidRDefault="009F279D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（</w:t>
            </w:r>
            <w:r w:rsidRPr="002A356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五</w:t>
            </w:r>
            <w:r w:rsidR="0077719A"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）指导和考核下属工作</w:t>
            </w:r>
          </w:p>
          <w:p w:rsidR="009F279D" w:rsidRPr="002A3569" w:rsidRDefault="0077719A" w:rsidP="00696950">
            <w:pPr>
              <w:widowControl/>
              <w:spacing w:line="240" w:lineRule="exact"/>
              <w:ind w:firstLineChars="350" w:firstLine="63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1．负责对下属工作指导，并进行绩效考核；</w:t>
            </w:r>
          </w:p>
          <w:p w:rsidR="0077719A" w:rsidRPr="002A3569" w:rsidRDefault="0077719A" w:rsidP="00696950">
            <w:pPr>
              <w:widowControl/>
              <w:spacing w:line="240" w:lineRule="exact"/>
              <w:ind w:firstLineChars="350" w:firstLine="630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2．负责对新上岗销售专管业务培训。</w:t>
            </w:r>
          </w:p>
          <w:p w:rsidR="0077719A" w:rsidRPr="002A3569" w:rsidRDefault="009F279D" w:rsidP="00696950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（</w:t>
            </w:r>
            <w:r w:rsidRPr="002A3569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六</w:t>
            </w:r>
            <w:r w:rsidR="0077719A"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）完成上级委派的其他任务</w:t>
            </w:r>
          </w:p>
        </w:tc>
      </w:tr>
      <w:tr w:rsidR="009F279D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79D" w:rsidRPr="002A3569" w:rsidRDefault="00B47F55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三</w:t>
            </w:r>
            <w:r w:rsidR="009F279D" w:rsidRPr="002A3569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、工作绩效标准</w:t>
            </w:r>
          </w:p>
        </w:tc>
      </w:tr>
      <w:tr w:rsidR="0077719A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19A" w:rsidRPr="002A3569" w:rsidRDefault="0077719A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（一）信息沟通及时准确，失误率为零；</w:t>
            </w:r>
          </w:p>
          <w:p w:rsidR="0077719A" w:rsidRPr="002A3569" w:rsidRDefault="0077719A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（二）客户（包括公司内部）没有对所提供服务投诉；</w:t>
            </w:r>
          </w:p>
          <w:p w:rsidR="0077719A" w:rsidRPr="002A3569" w:rsidRDefault="0077719A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（三）对</w:t>
            </w:r>
            <w:r w:rsidR="009F279D"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客户反馈</w:t>
            </w: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问题处理全过程有监控，没有客户再次投诉；</w:t>
            </w:r>
          </w:p>
          <w:p w:rsidR="0077719A" w:rsidRPr="002A3569" w:rsidRDefault="0077719A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（四）完成年度个人销售指标，没有人为因素造成客户丢失，并有新的客户领域被开发；</w:t>
            </w:r>
          </w:p>
          <w:p w:rsidR="0077719A" w:rsidRPr="002A3569" w:rsidRDefault="0077719A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（五）没有呆账或死账发生；</w:t>
            </w:r>
          </w:p>
          <w:p w:rsidR="0077719A" w:rsidRPr="002A3569" w:rsidRDefault="0077719A" w:rsidP="00483A0A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（六）下属能达到公司考核标准，没有突发事件产生，没有长期得不到解决的问题。</w:t>
            </w:r>
          </w:p>
        </w:tc>
      </w:tr>
      <w:tr w:rsidR="009F279D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79D" w:rsidRPr="002A3569" w:rsidRDefault="00B47F55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四</w:t>
            </w:r>
            <w:r w:rsidR="009F279D" w:rsidRPr="002A3569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、岗位工作关系</w:t>
            </w:r>
          </w:p>
        </w:tc>
      </w:tr>
      <w:tr w:rsidR="0077719A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19A" w:rsidRPr="007A5FA4" w:rsidRDefault="0077719A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1．监督：在基本的销售工作方面，接受</w:t>
            </w:r>
            <w:r w:rsidR="009F279D" w:rsidRPr="007A5FA4">
              <w:rPr>
                <w:rFonts w:asciiTheme="minorEastAsia" w:hAnsiTheme="minorEastAsia" w:cs="宋体" w:hint="eastAsia"/>
                <w:color w:val="000000"/>
                <w:kern w:val="0"/>
                <w:sz w:val="15"/>
                <w:szCs w:val="15"/>
              </w:rPr>
              <w:t>上级指示和监督；</w:t>
            </w:r>
          </w:p>
          <w:p w:rsidR="0077719A" w:rsidRPr="007A5FA4" w:rsidRDefault="0077719A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2．所施监督：在负责生产监督工作方面，向销售专管发布指示；</w:t>
            </w:r>
          </w:p>
          <w:p w:rsidR="0077719A" w:rsidRPr="002A3569" w:rsidRDefault="0077719A" w:rsidP="00483A0A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3．合作关系：在处理客户问题方面，与质量保证部发生协作关系，在确认客户提出的产品技术标准方面，与制造部生产工程发生协作关系。</w:t>
            </w:r>
          </w:p>
        </w:tc>
      </w:tr>
      <w:tr w:rsidR="009F279D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79D" w:rsidRPr="002A3569" w:rsidRDefault="00B47F55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五</w:t>
            </w:r>
            <w:r w:rsidR="009F279D" w:rsidRPr="002A3569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、岗位工作权限</w:t>
            </w:r>
          </w:p>
        </w:tc>
      </w:tr>
      <w:tr w:rsidR="00696950" w:rsidRPr="002A3569" w:rsidTr="00313105">
        <w:trPr>
          <w:tblCellSpacing w:w="0" w:type="dxa"/>
        </w:trPr>
        <w:tc>
          <w:tcPr>
            <w:tcW w:w="5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950" w:rsidRPr="007A5FA4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（一）对下属人员的临时工作调动权；</w:t>
            </w:r>
          </w:p>
          <w:p w:rsidR="00696950" w:rsidRPr="007A5FA4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（二）对下属人员的工作指导权、工作监督权和绩效考核权；</w:t>
            </w:r>
          </w:p>
          <w:p w:rsidR="00696950" w:rsidRPr="007A5FA4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（三）对客户标准交货期、重复订单的确认权；</w:t>
            </w:r>
          </w:p>
        </w:tc>
        <w:tc>
          <w:tcPr>
            <w:tcW w:w="5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950" w:rsidRPr="007A5FA4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（四）对订单交货期改变的申请权；</w:t>
            </w:r>
          </w:p>
          <w:p w:rsidR="00696950" w:rsidRPr="002A3569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（五）依据客户要求对在线订单暂停的决定权；</w:t>
            </w:r>
          </w:p>
        </w:tc>
      </w:tr>
      <w:tr w:rsidR="009F279D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79D" w:rsidRPr="002A3569" w:rsidRDefault="00B47F55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六</w:t>
            </w:r>
            <w:r w:rsidR="009F279D" w:rsidRPr="002A3569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、岗位工作时间</w:t>
            </w:r>
          </w:p>
        </w:tc>
      </w:tr>
      <w:tr w:rsidR="0077719A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19A" w:rsidRPr="002A3569" w:rsidRDefault="009F279D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</w:t>
            </w:r>
            <w:r w:rsidR="0077719A"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在公司制度规定的时间内工作，因工作需要有时需要加班。</w:t>
            </w:r>
          </w:p>
        </w:tc>
      </w:tr>
      <w:tr w:rsidR="009F279D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79D" w:rsidRPr="002A3569" w:rsidRDefault="00B47F55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七</w:t>
            </w:r>
            <w:r w:rsidR="009F279D" w:rsidRPr="002A3569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、岗位工作环境</w:t>
            </w:r>
          </w:p>
        </w:tc>
      </w:tr>
      <w:tr w:rsidR="0077719A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19A" w:rsidRPr="002A3569" w:rsidRDefault="0077719A" w:rsidP="007A5FA4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在公司内工作，温度、湿度适宜；无噪音、无粉尘等污染；照明条件良好；但需经常外出接触客户。</w:t>
            </w:r>
          </w:p>
        </w:tc>
      </w:tr>
      <w:tr w:rsidR="009F279D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79D" w:rsidRPr="002A3569" w:rsidRDefault="00B47F55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八</w:t>
            </w:r>
            <w:r w:rsidR="009F279D" w:rsidRPr="002A3569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、知识及教育水平要求</w:t>
            </w:r>
          </w:p>
        </w:tc>
      </w:tr>
      <w:tr w:rsidR="00696950" w:rsidRPr="002A3569" w:rsidTr="00D471E6">
        <w:trPr>
          <w:tblCellSpacing w:w="0" w:type="dxa"/>
        </w:trPr>
        <w:tc>
          <w:tcPr>
            <w:tcW w:w="5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950" w:rsidRPr="007A5FA4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（一）市场营销知识；</w:t>
            </w:r>
          </w:p>
          <w:p w:rsidR="00696950" w:rsidRPr="007A5FA4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（二）产品动态及行业知识；</w:t>
            </w:r>
          </w:p>
          <w:p w:rsidR="00696950" w:rsidRPr="007A5FA4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（三）公司产品及生产工艺技术应用方面的知识；</w:t>
            </w:r>
          </w:p>
        </w:tc>
        <w:tc>
          <w:tcPr>
            <w:tcW w:w="5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950" w:rsidRPr="007A5FA4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（四）经济合同知识；</w:t>
            </w:r>
          </w:p>
          <w:p w:rsidR="00696950" w:rsidRPr="007A5FA4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（五）计算机基础知识及常用软件知识；</w:t>
            </w:r>
          </w:p>
          <w:p w:rsidR="00696950" w:rsidRPr="002A3569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（六）英语知识。</w:t>
            </w:r>
          </w:p>
        </w:tc>
      </w:tr>
      <w:tr w:rsidR="009F279D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79D" w:rsidRPr="002A3569" w:rsidRDefault="009F279D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十、岗位技能要求</w:t>
            </w:r>
          </w:p>
        </w:tc>
      </w:tr>
      <w:tr w:rsidR="00696950" w:rsidRPr="002A3569" w:rsidTr="00353C72">
        <w:trPr>
          <w:tblCellSpacing w:w="0" w:type="dxa"/>
        </w:trPr>
        <w:tc>
          <w:tcPr>
            <w:tcW w:w="5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950" w:rsidRPr="007A5FA4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（一）熟悉公司工艺工序和公司产品；</w:t>
            </w:r>
          </w:p>
          <w:p w:rsidR="00696950" w:rsidRPr="007A5FA4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（二）具备良好的人际交往能力、沟通能力；</w:t>
            </w:r>
          </w:p>
          <w:p w:rsidR="00696950" w:rsidRPr="007A5FA4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（三）较强的口语表达能力；</w:t>
            </w:r>
          </w:p>
        </w:tc>
        <w:tc>
          <w:tcPr>
            <w:tcW w:w="5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950" w:rsidRPr="007A5FA4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（四）对市场有敏锐的观察力；</w:t>
            </w:r>
          </w:p>
          <w:p w:rsidR="00696950" w:rsidRPr="002A3569" w:rsidRDefault="00696950" w:rsidP="007A5FA4">
            <w:pPr>
              <w:widowControl/>
              <w:spacing w:line="24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7A5FA4">
              <w:rPr>
                <w:rFonts w:asciiTheme="minorEastAsia" w:hAnsiTheme="minorEastAsia" w:cs="宋体"/>
                <w:color w:val="000000"/>
                <w:kern w:val="0"/>
                <w:sz w:val="15"/>
                <w:szCs w:val="15"/>
              </w:rPr>
              <w:t>（五）良好的英文阅读与理解能力，英文听说能力强者更佳。</w:t>
            </w:r>
          </w:p>
        </w:tc>
      </w:tr>
      <w:tr w:rsidR="009F279D" w:rsidRPr="002A3569" w:rsidTr="00696950">
        <w:trPr>
          <w:trHeight w:val="218"/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9F279D" w:rsidRPr="002A3569" w:rsidRDefault="009F279D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十一、其他素质</w:t>
            </w:r>
            <w:r w:rsidRPr="002A3569">
              <w:rPr>
                <w:rFonts w:ascii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要求</w:t>
            </w:r>
          </w:p>
        </w:tc>
      </w:tr>
      <w:tr w:rsidR="0077719A" w:rsidRPr="002A3569" w:rsidTr="00696950">
        <w:trPr>
          <w:tblCellSpacing w:w="0" w:type="dxa"/>
        </w:trPr>
        <w:tc>
          <w:tcPr>
            <w:tcW w:w="100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719A" w:rsidRPr="002A3569" w:rsidRDefault="0077719A" w:rsidP="002A3569">
            <w:pPr>
              <w:widowControl/>
              <w:spacing w:line="26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2A3569"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  <w:t>    任职者需具有健康的体魄，充沛的精力；强烈的责任心和创新精神；无特殊性别与年龄要求。</w:t>
            </w:r>
          </w:p>
        </w:tc>
      </w:tr>
    </w:tbl>
    <w:p w:rsidR="0015018C" w:rsidRPr="002A3569" w:rsidRDefault="0015018C" w:rsidP="002A3569">
      <w:pPr>
        <w:spacing w:line="260" w:lineRule="exact"/>
        <w:rPr>
          <w:rFonts w:asciiTheme="minorEastAsia" w:hAnsiTheme="minorEastAsia"/>
          <w:sz w:val="18"/>
          <w:szCs w:val="18"/>
        </w:rPr>
      </w:pPr>
    </w:p>
    <w:sectPr w:rsidR="0015018C" w:rsidRPr="002A3569" w:rsidSect="00696950">
      <w:pgSz w:w="11906" w:h="16838"/>
      <w:pgMar w:top="568" w:right="991" w:bottom="426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770" w:rsidRDefault="00012770" w:rsidP="00F15C2B">
      <w:r>
        <w:separator/>
      </w:r>
    </w:p>
  </w:endnote>
  <w:endnote w:type="continuationSeparator" w:id="1">
    <w:p w:rsidR="00012770" w:rsidRDefault="00012770" w:rsidP="00F15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770" w:rsidRDefault="00012770" w:rsidP="00F15C2B">
      <w:r>
        <w:separator/>
      </w:r>
    </w:p>
  </w:footnote>
  <w:footnote w:type="continuationSeparator" w:id="1">
    <w:p w:rsidR="00012770" w:rsidRDefault="00012770" w:rsidP="00F15C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19A"/>
    <w:rsid w:val="00012770"/>
    <w:rsid w:val="00114328"/>
    <w:rsid w:val="0015018C"/>
    <w:rsid w:val="002832F0"/>
    <w:rsid w:val="002A3569"/>
    <w:rsid w:val="00483A0A"/>
    <w:rsid w:val="00696950"/>
    <w:rsid w:val="0077719A"/>
    <w:rsid w:val="007A5FA4"/>
    <w:rsid w:val="007A77F0"/>
    <w:rsid w:val="008F026F"/>
    <w:rsid w:val="009F279D"/>
    <w:rsid w:val="00A83F03"/>
    <w:rsid w:val="00B47F55"/>
    <w:rsid w:val="00C04A00"/>
    <w:rsid w:val="00DA3CBF"/>
    <w:rsid w:val="00DC0EA1"/>
    <w:rsid w:val="00ED7ECB"/>
    <w:rsid w:val="00F121E2"/>
    <w:rsid w:val="00F1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C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C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214</Words>
  <Characters>1220</Characters>
  <Application>Microsoft Office Word</Application>
  <DocSecurity>0</DocSecurity>
  <Lines>10</Lines>
  <Paragraphs>2</Paragraphs>
  <ScaleCrop>false</ScaleCrop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wwuhnwufuqun</cp:lastModifiedBy>
  <cp:revision>14</cp:revision>
  <dcterms:created xsi:type="dcterms:W3CDTF">2010-09-24T13:43:00Z</dcterms:created>
  <dcterms:modified xsi:type="dcterms:W3CDTF">2013-03-02T05:17:00Z</dcterms:modified>
</cp:coreProperties>
</file>