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2D0" w:rsidRDefault="002B51C7" w:rsidP="002B51C7">
      <w:pPr>
        <w:jc w:val="center"/>
        <w:rPr>
          <w:rFonts w:asciiTheme="minorEastAsia" w:eastAsiaTheme="minorEastAsia" w:hAnsiTheme="minorEastAsia" w:cs="Arial"/>
          <w:sz w:val="24"/>
          <w:szCs w:val="24"/>
        </w:rPr>
      </w:pPr>
      <w:r w:rsidRPr="002B51C7">
        <w:rPr>
          <w:rFonts w:asciiTheme="minorEastAsia" w:eastAsiaTheme="minorEastAsia" w:hAnsiTheme="minorEastAsia" w:cs="Arial" w:hint="eastAsia"/>
          <w:sz w:val="24"/>
          <w:szCs w:val="24"/>
        </w:rPr>
        <w:t>货物</w:t>
      </w:r>
      <w:r w:rsidR="00C775C9">
        <w:rPr>
          <w:rFonts w:asciiTheme="minorEastAsia" w:eastAsiaTheme="minorEastAsia" w:hAnsiTheme="minorEastAsia" w:cs="Arial" w:hint="eastAsia"/>
          <w:sz w:val="24"/>
          <w:szCs w:val="24"/>
        </w:rPr>
        <w:t>出</w:t>
      </w:r>
      <w:r w:rsidRPr="002B51C7">
        <w:rPr>
          <w:rFonts w:asciiTheme="minorEastAsia" w:eastAsiaTheme="minorEastAsia" w:hAnsiTheme="minorEastAsia" w:cs="Arial" w:hint="eastAsia"/>
          <w:sz w:val="24"/>
          <w:szCs w:val="24"/>
        </w:rPr>
        <w:t>库管理制度</w:t>
      </w:r>
    </w:p>
    <w:p w:rsidR="002B51C7" w:rsidRDefault="002B51C7" w:rsidP="002B51C7">
      <w:pPr>
        <w:rPr>
          <w:rFonts w:asciiTheme="minorEastAsia" w:eastAsiaTheme="minorEastAsia" w:hAnsiTheme="minorEastAsia" w:cs="Arial"/>
          <w:sz w:val="24"/>
          <w:szCs w:val="24"/>
        </w:rPr>
      </w:pPr>
    </w:p>
    <w:p w:rsidR="002B51C7" w:rsidRPr="00E64CE8" w:rsidRDefault="002B51C7" w:rsidP="002B51C7">
      <w:pPr>
        <w:rPr>
          <w:b/>
          <w:sz w:val="24"/>
          <w:szCs w:val="24"/>
        </w:rPr>
      </w:pPr>
      <w:r w:rsidRPr="00E64CE8">
        <w:rPr>
          <w:rFonts w:hint="eastAsia"/>
          <w:b/>
          <w:sz w:val="24"/>
          <w:szCs w:val="24"/>
        </w:rPr>
        <w:t xml:space="preserve">1 </w:t>
      </w:r>
      <w:r w:rsidRPr="00E64CE8">
        <w:rPr>
          <w:rFonts w:hint="eastAsia"/>
          <w:b/>
          <w:sz w:val="24"/>
          <w:szCs w:val="24"/>
        </w:rPr>
        <w:t>目的</w:t>
      </w:r>
    </w:p>
    <w:p w:rsidR="00E0761F" w:rsidRDefault="00E0761F" w:rsidP="002B51C7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确保</w:t>
      </w:r>
      <w:r w:rsidR="00C775C9">
        <w:rPr>
          <w:rFonts w:hint="eastAsia"/>
          <w:szCs w:val="24"/>
        </w:rPr>
        <w:t>出</w:t>
      </w:r>
      <w:r>
        <w:rPr>
          <w:rFonts w:hint="eastAsia"/>
          <w:szCs w:val="24"/>
        </w:rPr>
        <w:t>库的效率和规范；</w:t>
      </w:r>
    </w:p>
    <w:p w:rsidR="002B51C7" w:rsidRPr="00E64CE8" w:rsidRDefault="002B51C7" w:rsidP="002B51C7">
      <w:pPr>
        <w:rPr>
          <w:b/>
          <w:sz w:val="24"/>
          <w:szCs w:val="24"/>
        </w:rPr>
      </w:pPr>
      <w:r w:rsidRPr="00E64CE8">
        <w:rPr>
          <w:rFonts w:hint="eastAsia"/>
          <w:b/>
          <w:sz w:val="24"/>
          <w:szCs w:val="24"/>
        </w:rPr>
        <w:t xml:space="preserve">2 </w:t>
      </w:r>
      <w:r w:rsidRPr="00E64CE8">
        <w:rPr>
          <w:rFonts w:hint="eastAsia"/>
          <w:b/>
          <w:sz w:val="24"/>
          <w:szCs w:val="24"/>
        </w:rPr>
        <w:t>适用范围</w:t>
      </w:r>
    </w:p>
    <w:p w:rsidR="00E0761F" w:rsidRDefault="00E0761F" w:rsidP="002B51C7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全部物品的</w:t>
      </w:r>
      <w:r w:rsidR="00C775C9">
        <w:rPr>
          <w:rFonts w:hint="eastAsia"/>
          <w:szCs w:val="24"/>
        </w:rPr>
        <w:t>出</w:t>
      </w:r>
      <w:r>
        <w:rPr>
          <w:rFonts w:hint="eastAsia"/>
          <w:szCs w:val="24"/>
        </w:rPr>
        <w:t>库；</w:t>
      </w:r>
    </w:p>
    <w:p w:rsidR="002B51C7" w:rsidRPr="00781516" w:rsidRDefault="002B51C7" w:rsidP="002B51C7">
      <w:pPr>
        <w:rPr>
          <w:b/>
          <w:sz w:val="24"/>
          <w:szCs w:val="24"/>
        </w:rPr>
      </w:pPr>
      <w:r w:rsidRPr="00781516">
        <w:rPr>
          <w:rFonts w:hint="eastAsia"/>
          <w:b/>
          <w:sz w:val="24"/>
          <w:szCs w:val="24"/>
        </w:rPr>
        <w:t xml:space="preserve">3 </w:t>
      </w:r>
      <w:r w:rsidRPr="00781516">
        <w:rPr>
          <w:rFonts w:hint="eastAsia"/>
          <w:b/>
          <w:sz w:val="24"/>
          <w:szCs w:val="24"/>
        </w:rPr>
        <w:t>定义</w:t>
      </w:r>
    </w:p>
    <w:p w:rsidR="00E0761F" w:rsidRDefault="00E0761F" w:rsidP="002B51C7">
      <w:pPr>
        <w:rPr>
          <w:szCs w:val="24"/>
        </w:rPr>
      </w:pPr>
      <w:r>
        <w:rPr>
          <w:rFonts w:hint="eastAsia"/>
          <w:szCs w:val="24"/>
        </w:rPr>
        <w:tab/>
      </w:r>
      <w:r w:rsidR="00CC66AD">
        <w:rPr>
          <w:rFonts w:hint="eastAsia"/>
          <w:szCs w:val="24"/>
        </w:rPr>
        <w:t>先进先出：</w:t>
      </w:r>
    </w:p>
    <w:p w:rsidR="002B51C7" w:rsidRPr="00781516" w:rsidRDefault="002B51C7" w:rsidP="002B51C7">
      <w:pPr>
        <w:rPr>
          <w:b/>
          <w:sz w:val="24"/>
          <w:szCs w:val="24"/>
        </w:rPr>
      </w:pPr>
      <w:r w:rsidRPr="00781516">
        <w:rPr>
          <w:rFonts w:hint="eastAsia"/>
          <w:b/>
          <w:sz w:val="24"/>
          <w:szCs w:val="24"/>
        </w:rPr>
        <w:t xml:space="preserve">4 </w:t>
      </w:r>
      <w:r w:rsidRPr="00781516">
        <w:rPr>
          <w:rFonts w:hint="eastAsia"/>
          <w:b/>
          <w:sz w:val="24"/>
          <w:szCs w:val="24"/>
        </w:rPr>
        <w:t>管理职责</w:t>
      </w:r>
    </w:p>
    <w:p w:rsidR="00E0761F" w:rsidRDefault="00C720F7" w:rsidP="00E64CE8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>4.</w:t>
      </w:r>
      <w:r w:rsidR="00E0761F">
        <w:rPr>
          <w:rFonts w:hint="eastAsia"/>
          <w:szCs w:val="24"/>
        </w:rPr>
        <w:t xml:space="preserve">1 </w:t>
      </w:r>
      <w:r w:rsidR="00E0761F">
        <w:rPr>
          <w:rFonts w:hint="eastAsia"/>
          <w:szCs w:val="24"/>
        </w:rPr>
        <w:t>仓管员</w:t>
      </w:r>
    </w:p>
    <w:p w:rsidR="00E0761F" w:rsidRDefault="00C720F7" w:rsidP="00E64CE8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>4.</w:t>
      </w:r>
      <w:r w:rsidR="00E0761F">
        <w:rPr>
          <w:rFonts w:hint="eastAsia"/>
          <w:szCs w:val="24"/>
        </w:rPr>
        <w:t xml:space="preserve">2 </w:t>
      </w:r>
      <w:r w:rsidR="00E0761F">
        <w:rPr>
          <w:rFonts w:hint="eastAsia"/>
          <w:szCs w:val="24"/>
        </w:rPr>
        <w:t>输单人员</w:t>
      </w:r>
    </w:p>
    <w:p w:rsidR="00E0761F" w:rsidRDefault="00C720F7" w:rsidP="00E64CE8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>4.</w:t>
      </w:r>
      <w:r w:rsidR="00E0761F">
        <w:rPr>
          <w:rFonts w:hint="eastAsia"/>
          <w:szCs w:val="24"/>
        </w:rPr>
        <w:t xml:space="preserve">3 </w:t>
      </w:r>
      <w:r w:rsidR="00E0761F">
        <w:rPr>
          <w:rFonts w:hint="eastAsia"/>
          <w:szCs w:val="24"/>
        </w:rPr>
        <w:t>质量检验人员</w:t>
      </w:r>
    </w:p>
    <w:p w:rsidR="00E0761F" w:rsidRDefault="00C720F7" w:rsidP="00E64CE8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>4.</w:t>
      </w:r>
      <w:r w:rsidR="00E0761F">
        <w:rPr>
          <w:rFonts w:hint="eastAsia"/>
          <w:szCs w:val="24"/>
        </w:rPr>
        <w:t xml:space="preserve">4 </w:t>
      </w:r>
      <w:r w:rsidR="00E0761F">
        <w:rPr>
          <w:rFonts w:hint="eastAsia"/>
          <w:szCs w:val="24"/>
        </w:rPr>
        <w:t>搬运人员</w:t>
      </w:r>
    </w:p>
    <w:p w:rsidR="002B51C7" w:rsidRPr="00781516" w:rsidRDefault="002B51C7" w:rsidP="002B51C7">
      <w:pPr>
        <w:rPr>
          <w:b/>
          <w:sz w:val="24"/>
          <w:szCs w:val="24"/>
        </w:rPr>
      </w:pPr>
      <w:r w:rsidRPr="00781516">
        <w:rPr>
          <w:rFonts w:hint="eastAsia"/>
          <w:b/>
          <w:sz w:val="24"/>
          <w:szCs w:val="24"/>
        </w:rPr>
        <w:t xml:space="preserve">5 </w:t>
      </w:r>
      <w:r w:rsidRPr="00781516">
        <w:rPr>
          <w:rFonts w:hint="eastAsia"/>
          <w:b/>
          <w:sz w:val="24"/>
          <w:szCs w:val="24"/>
        </w:rPr>
        <w:t>具体流程</w:t>
      </w:r>
    </w:p>
    <w:p w:rsidR="009C5132" w:rsidRDefault="00C720F7" w:rsidP="00781516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9C5132">
        <w:rPr>
          <w:rFonts w:hint="eastAsia"/>
          <w:b/>
          <w:szCs w:val="24"/>
        </w:rPr>
        <w:t xml:space="preserve">1 </w:t>
      </w:r>
      <w:r w:rsidR="00055171">
        <w:rPr>
          <w:rFonts w:hint="eastAsia"/>
          <w:b/>
          <w:szCs w:val="24"/>
        </w:rPr>
        <w:t>出</w:t>
      </w:r>
      <w:r w:rsidR="009C5132">
        <w:rPr>
          <w:rFonts w:hint="eastAsia"/>
          <w:b/>
          <w:szCs w:val="24"/>
        </w:rPr>
        <w:t>货通知</w:t>
      </w:r>
    </w:p>
    <w:p w:rsidR="002B51C7" w:rsidRPr="00781516" w:rsidRDefault="0095137A" w:rsidP="00781516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9C5132">
        <w:rPr>
          <w:rFonts w:hint="eastAsia"/>
          <w:b/>
          <w:szCs w:val="24"/>
        </w:rPr>
        <w:t>2</w:t>
      </w:r>
      <w:r w:rsidR="002B51C7" w:rsidRPr="00781516">
        <w:rPr>
          <w:rFonts w:hint="eastAsia"/>
          <w:b/>
          <w:szCs w:val="24"/>
        </w:rPr>
        <w:t xml:space="preserve"> </w:t>
      </w:r>
      <w:r w:rsidR="00055171">
        <w:rPr>
          <w:rFonts w:hint="eastAsia"/>
          <w:b/>
          <w:szCs w:val="24"/>
        </w:rPr>
        <w:t>出</w:t>
      </w:r>
      <w:r w:rsidR="00667EF0" w:rsidRPr="00781516">
        <w:rPr>
          <w:rFonts w:hint="eastAsia"/>
          <w:b/>
          <w:szCs w:val="24"/>
        </w:rPr>
        <w:t>库准备</w:t>
      </w:r>
    </w:p>
    <w:p w:rsidR="00667EF0" w:rsidRDefault="009D4A0D" w:rsidP="00500D76">
      <w:pPr>
        <w:ind w:firstLineChars="405" w:firstLine="850"/>
        <w:rPr>
          <w:szCs w:val="24"/>
        </w:rPr>
      </w:pPr>
      <w:r>
        <w:rPr>
          <w:rFonts w:hint="eastAsia"/>
          <w:szCs w:val="24"/>
        </w:rPr>
        <w:t>5.2.</w:t>
      </w:r>
      <w:r w:rsidR="00667EF0">
        <w:rPr>
          <w:rFonts w:hint="eastAsia"/>
          <w:szCs w:val="24"/>
        </w:rPr>
        <w:t xml:space="preserve">1 </w:t>
      </w:r>
      <w:r w:rsidR="00055171">
        <w:rPr>
          <w:rFonts w:hint="eastAsia"/>
          <w:szCs w:val="24"/>
        </w:rPr>
        <w:t>包装和标识</w:t>
      </w:r>
    </w:p>
    <w:p w:rsidR="00DD026F" w:rsidRDefault="009D4A0D" w:rsidP="00500D76">
      <w:pPr>
        <w:ind w:firstLineChars="405" w:firstLine="850"/>
        <w:rPr>
          <w:szCs w:val="24"/>
        </w:rPr>
      </w:pPr>
      <w:r>
        <w:rPr>
          <w:rFonts w:hint="eastAsia"/>
          <w:szCs w:val="24"/>
        </w:rPr>
        <w:t>5.2.</w:t>
      </w:r>
      <w:r w:rsidR="00DD026F">
        <w:rPr>
          <w:rFonts w:hint="eastAsia"/>
          <w:szCs w:val="24"/>
        </w:rPr>
        <w:t xml:space="preserve">2 </w:t>
      </w:r>
      <w:r w:rsidR="00DD026F">
        <w:rPr>
          <w:rFonts w:hint="eastAsia"/>
          <w:szCs w:val="24"/>
        </w:rPr>
        <w:t>人员、设备的准备</w:t>
      </w:r>
    </w:p>
    <w:p w:rsidR="00055171" w:rsidRDefault="00055171" w:rsidP="00500D76">
      <w:pPr>
        <w:ind w:firstLineChars="405" w:firstLine="850"/>
        <w:rPr>
          <w:szCs w:val="24"/>
        </w:rPr>
      </w:pPr>
      <w:r>
        <w:rPr>
          <w:rFonts w:hint="eastAsia"/>
          <w:szCs w:val="24"/>
        </w:rPr>
        <w:t xml:space="preserve">5.2.3 </w:t>
      </w:r>
      <w:r>
        <w:rPr>
          <w:rFonts w:hint="eastAsia"/>
          <w:szCs w:val="24"/>
        </w:rPr>
        <w:t>出库资料的准备</w:t>
      </w:r>
    </w:p>
    <w:p w:rsidR="00250D78" w:rsidRPr="00D52C00" w:rsidRDefault="0095137A" w:rsidP="00D52C00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9C5132" w:rsidRPr="00D52C00">
        <w:rPr>
          <w:rFonts w:hint="eastAsia"/>
          <w:b/>
          <w:szCs w:val="24"/>
        </w:rPr>
        <w:t>3</w:t>
      </w:r>
      <w:r w:rsidR="008471FD">
        <w:rPr>
          <w:rFonts w:hint="eastAsia"/>
          <w:b/>
          <w:szCs w:val="24"/>
        </w:rPr>
        <w:t xml:space="preserve"> </w:t>
      </w:r>
      <w:r w:rsidR="008471FD">
        <w:rPr>
          <w:rFonts w:hint="eastAsia"/>
          <w:b/>
          <w:szCs w:val="24"/>
        </w:rPr>
        <w:t>备货</w:t>
      </w:r>
    </w:p>
    <w:p w:rsidR="007A4951" w:rsidRDefault="007A4951" w:rsidP="008471FD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 w:rsidR="008471FD">
        <w:rPr>
          <w:rFonts w:hint="eastAsia"/>
          <w:szCs w:val="24"/>
        </w:rPr>
        <w:t>分货、拣货；</w:t>
      </w:r>
    </w:p>
    <w:p w:rsidR="008471FD" w:rsidRPr="00D52C00" w:rsidRDefault="0095137A" w:rsidP="008471FD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7A4951" w:rsidRPr="00D52C00">
        <w:rPr>
          <w:rFonts w:hint="eastAsia"/>
          <w:b/>
          <w:szCs w:val="24"/>
        </w:rPr>
        <w:t>4</w:t>
      </w:r>
      <w:r w:rsidR="008471FD">
        <w:rPr>
          <w:rFonts w:hint="eastAsia"/>
          <w:b/>
          <w:szCs w:val="24"/>
        </w:rPr>
        <w:t>出库凭证及货物的复核查对</w:t>
      </w:r>
    </w:p>
    <w:p w:rsidR="008471FD" w:rsidRDefault="008471FD" w:rsidP="008471FD">
      <w:pPr>
        <w:ind w:left="416" w:firstLineChars="202" w:firstLine="424"/>
        <w:rPr>
          <w:rFonts w:hint="eastAsia"/>
          <w:szCs w:val="24"/>
        </w:rPr>
      </w:pPr>
      <w:r>
        <w:rPr>
          <w:rFonts w:hint="eastAsia"/>
          <w:szCs w:val="24"/>
        </w:rPr>
        <w:t>包括单据凭证、规格、数量、包装等，以发现和纠正可能存在的问题；</w:t>
      </w:r>
    </w:p>
    <w:p w:rsidR="00D13C36" w:rsidRDefault="00D13C36" w:rsidP="008471FD">
      <w:pPr>
        <w:ind w:left="416" w:firstLineChars="202" w:firstLine="424"/>
        <w:rPr>
          <w:rFonts w:hint="eastAsia"/>
          <w:szCs w:val="24"/>
        </w:rPr>
      </w:pPr>
      <w:r>
        <w:rPr>
          <w:rFonts w:hint="eastAsia"/>
          <w:szCs w:val="24"/>
        </w:rPr>
        <w:t>货品品名、规格是否相符；</w:t>
      </w:r>
    </w:p>
    <w:p w:rsidR="00D13C36" w:rsidRDefault="00D13C36" w:rsidP="008471FD">
      <w:pPr>
        <w:ind w:left="416" w:firstLineChars="202" w:firstLine="424"/>
        <w:rPr>
          <w:rFonts w:hint="eastAsia"/>
          <w:szCs w:val="24"/>
        </w:rPr>
      </w:pPr>
      <w:r>
        <w:rPr>
          <w:rFonts w:hint="eastAsia"/>
          <w:szCs w:val="24"/>
        </w:rPr>
        <w:t>货品数量是否准确无误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；</w:t>
      </w:r>
    </w:p>
    <w:p w:rsidR="00D13C36" w:rsidRDefault="00D13C36" w:rsidP="008471FD">
      <w:pPr>
        <w:ind w:left="416" w:firstLineChars="202" w:firstLine="424"/>
        <w:rPr>
          <w:rFonts w:hint="eastAsia"/>
          <w:szCs w:val="24"/>
        </w:rPr>
      </w:pPr>
      <w:r>
        <w:rPr>
          <w:rFonts w:hint="eastAsia"/>
          <w:szCs w:val="24"/>
        </w:rPr>
        <w:t>随附资料（如技术资料、检验资料、装箱单等）是否齐全；</w:t>
      </w:r>
    </w:p>
    <w:p w:rsidR="00D13C36" w:rsidRDefault="00D13C36" w:rsidP="008471FD">
      <w:pPr>
        <w:ind w:left="416" w:firstLineChars="202" w:firstLine="424"/>
        <w:rPr>
          <w:rFonts w:hint="eastAsia"/>
          <w:szCs w:val="24"/>
        </w:rPr>
      </w:pPr>
      <w:r>
        <w:rPr>
          <w:rFonts w:hint="eastAsia"/>
          <w:szCs w:val="24"/>
        </w:rPr>
        <w:t>标识是否准确、完整，如收货人、到站、箱号、危险品或防震防潮等标志）；</w:t>
      </w:r>
    </w:p>
    <w:p w:rsidR="00D13C36" w:rsidRDefault="00D13C36" w:rsidP="008471FD">
      <w:pPr>
        <w:ind w:left="416" w:firstLineChars="202" w:firstLine="424"/>
        <w:rPr>
          <w:rFonts w:hint="eastAsia"/>
          <w:szCs w:val="24"/>
        </w:rPr>
      </w:pPr>
      <w:r>
        <w:rPr>
          <w:rFonts w:hint="eastAsia"/>
          <w:szCs w:val="24"/>
        </w:rPr>
        <w:t>包装是否牢固、安全，是澡适于运输要求；</w:t>
      </w:r>
    </w:p>
    <w:p w:rsidR="00D13C36" w:rsidRDefault="00D13C36" w:rsidP="008471FD">
      <w:pPr>
        <w:ind w:left="416" w:firstLineChars="202" w:firstLine="424"/>
        <w:rPr>
          <w:rFonts w:hint="eastAsia"/>
          <w:szCs w:val="24"/>
        </w:rPr>
      </w:pPr>
      <w:r>
        <w:rPr>
          <w:rFonts w:hint="eastAsia"/>
          <w:szCs w:val="24"/>
        </w:rPr>
        <w:t>对于怕震怕潮的货品，衬垫是否合适，密封是否严密；</w:t>
      </w:r>
    </w:p>
    <w:p w:rsidR="00D13C36" w:rsidRDefault="00D13C36" w:rsidP="008471FD">
      <w:pPr>
        <w:ind w:left="416" w:firstLineChars="202" w:firstLine="424"/>
        <w:rPr>
          <w:rFonts w:hint="eastAsia"/>
          <w:szCs w:val="24"/>
        </w:rPr>
      </w:pPr>
      <w:r>
        <w:rPr>
          <w:rFonts w:hint="eastAsia"/>
          <w:szCs w:val="24"/>
        </w:rPr>
        <w:t>能否承受装载物的重量，能否保证在物资运输装卸中不致破损，保证物资的完整；</w:t>
      </w:r>
    </w:p>
    <w:p w:rsidR="00D13C36" w:rsidRDefault="00D13C36" w:rsidP="008471FD">
      <w:pPr>
        <w:ind w:left="416" w:firstLineChars="202" w:firstLine="424"/>
        <w:rPr>
          <w:rFonts w:hint="eastAsia"/>
          <w:szCs w:val="24"/>
        </w:rPr>
      </w:pPr>
      <w:r>
        <w:rPr>
          <w:rFonts w:hint="eastAsia"/>
          <w:szCs w:val="24"/>
        </w:rPr>
        <w:t>是否便于装卸搬运作业；</w:t>
      </w:r>
    </w:p>
    <w:p w:rsidR="00D13C36" w:rsidRDefault="00D13C36" w:rsidP="008471FD">
      <w:pPr>
        <w:ind w:left="416" w:firstLineChars="202" w:firstLine="424"/>
        <w:rPr>
          <w:rFonts w:hint="eastAsia"/>
          <w:szCs w:val="24"/>
        </w:rPr>
      </w:pPr>
    </w:p>
    <w:p w:rsidR="00250D78" w:rsidRPr="00D52C00" w:rsidRDefault="0095137A" w:rsidP="008471FD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7A4951" w:rsidRPr="00D52C00">
        <w:rPr>
          <w:rFonts w:hint="eastAsia"/>
          <w:b/>
          <w:szCs w:val="24"/>
        </w:rPr>
        <w:t>5</w:t>
      </w:r>
      <w:r w:rsidR="00250D78" w:rsidRPr="00D52C00">
        <w:rPr>
          <w:rFonts w:hint="eastAsia"/>
          <w:b/>
          <w:szCs w:val="24"/>
        </w:rPr>
        <w:t xml:space="preserve"> </w:t>
      </w:r>
      <w:r w:rsidR="008471FD">
        <w:rPr>
          <w:rFonts w:hint="eastAsia"/>
          <w:b/>
          <w:szCs w:val="24"/>
        </w:rPr>
        <w:t>配载</w:t>
      </w:r>
    </w:p>
    <w:p w:rsidR="007A4951" w:rsidRDefault="007A4951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 w:rsidR="008471FD">
        <w:rPr>
          <w:rFonts w:hint="eastAsia"/>
          <w:szCs w:val="24"/>
        </w:rPr>
        <w:t>考虑方数及重量；</w:t>
      </w:r>
    </w:p>
    <w:p w:rsidR="00BA510C" w:rsidRPr="00D52C00" w:rsidRDefault="00BA510C" w:rsidP="00BA510C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Pr="00D52C00">
        <w:rPr>
          <w:rFonts w:hint="eastAsia"/>
          <w:b/>
          <w:szCs w:val="24"/>
        </w:rPr>
        <w:t xml:space="preserve">6 </w:t>
      </w:r>
      <w:r>
        <w:rPr>
          <w:rFonts w:hint="eastAsia"/>
          <w:b/>
          <w:szCs w:val="24"/>
        </w:rPr>
        <w:t>交接</w:t>
      </w:r>
    </w:p>
    <w:p w:rsidR="00BA510C" w:rsidRDefault="00BA510C" w:rsidP="00BA510C">
      <w:pPr>
        <w:ind w:left="416" w:firstLineChars="202" w:firstLine="424"/>
        <w:rPr>
          <w:szCs w:val="24"/>
        </w:rPr>
      </w:pPr>
      <w:r>
        <w:rPr>
          <w:rFonts w:hint="eastAsia"/>
          <w:szCs w:val="24"/>
        </w:rPr>
        <w:t>要求在装车前即要双方确认数量；</w:t>
      </w:r>
    </w:p>
    <w:p w:rsidR="0033287E" w:rsidRPr="00EB520A" w:rsidRDefault="0095137A" w:rsidP="00EB520A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8471FD">
        <w:rPr>
          <w:rFonts w:hint="eastAsia"/>
          <w:b/>
          <w:szCs w:val="24"/>
        </w:rPr>
        <w:t>7</w:t>
      </w:r>
      <w:r w:rsidR="0033287E" w:rsidRPr="00EB520A">
        <w:rPr>
          <w:rFonts w:hint="eastAsia"/>
          <w:b/>
          <w:szCs w:val="24"/>
        </w:rPr>
        <w:t xml:space="preserve"> </w:t>
      </w:r>
      <w:r w:rsidR="005F6360" w:rsidRPr="00EB520A">
        <w:rPr>
          <w:rFonts w:hint="eastAsia"/>
          <w:b/>
          <w:szCs w:val="24"/>
        </w:rPr>
        <w:t>签单</w:t>
      </w:r>
    </w:p>
    <w:p w:rsidR="009127E5" w:rsidRDefault="009127E5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签单并留下需要单据联数；</w:t>
      </w:r>
    </w:p>
    <w:p w:rsidR="009127E5" w:rsidRPr="0033287E" w:rsidRDefault="009127E5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单据上要标识放置的货位编码；</w:t>
      </w:r>
    </w:p>
    <w:p w:rsidR="0033287E" w:rsidRPr="00EB520A" w:rsidRDefault="0095137A" w:rsidP="00EB520A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8471FD">
        <w:rPr>
          <w:rFonts w:hint="eastAsia"/>
          <w:b/>
          <w:szCs w:val="24"/>
        </w:rPr>
        <w:t xml:space="preserve">8 </w:t>
      </w:r>
      <w:r w:rsidR="0033287E" w:rsidRPr="00EB520A">
        <w:rPr>
          <w:rFonts w:hint="eastAsia"/>
          <w:b/>
          <w:szCs w:val="24"/>
        </w:rPr>
        <w:t>入帐</w:t>
      </w:r>
    </w:p>
    <w:p w:rsidR="009127E5" w:rsidRDefault="009127E5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相关单据需要及时录入电脑；</w:t>
      </w:r>
    </w:p>
    <w:p w:rsidR="0033287E" w:rsidRPr="00EB520A" w:rsidRDefault="0095137A" w:rsidP="00EB520A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8471FD">
        <w:rPr>
          <w:rFonts w:hint="eastAsia"/>
          <w:b/>
          <w:szCs w:val="24"/>
        </w:rPr>
        <w:t>9</w:t>
      </w:r>
      <w:r w:rsidR="0033287E" w:rsidRPr="00EB520A">
        <w:rPr>
          <w:rFonts w:hint="eastAsia"/>
          <w:b/>
          <w:szCs w:val="24"/>
        </w:rPr>
        <w:t xml:space="preserve"> </w:t>
      </w:r>
      <w:r w:rsidR="0033287E" w:rsidRPr="00EB520A">
        <w:rPr>
          <w:rFonts w:hint="eastAsia"/>
          <w:b/>
          <w:szCs w:val="24"/>
        </w:rPr>
        <w:t>单据归档</w:t>
      </w:r>
    </w:p>
    <w:p w:rsidR="009127E5" w:rsidRDefault="009127E5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单据归档要求符合便于问题追溯的原则；</w:t>
      </w:r>
    </w:p>
    <w:p w:rsidR="0033287E" w:rsidRPr="00EB520A" w:rsidRDefault="0095137A" w:rsidP="00EB520A">
      <w:pPr>
        <w:ind w:firstLineChars="202" w:firstLine="426"/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="0033287E" w:rsidRPr="00EB520A">
        <w:rPr>
          <w:rFonts w:hint="eastAsia"/>
          <w:b/>
          <w:szCs w:val="24"/>
        </w:rPr>
        <w:t>1</w:t>
      </w:r>
      <w:r w:rsidR="008471FD">
        <w:rPr>
          <w:rFonts w:hint="eastAsia"/>
          <w:b/>
          <w:szCs w:val="24"/>
        </w:rPr>
        <w:t>0</w:t>
      </w:r>
      <w:r w:rsidR="0033287E" w:rsidRPr="00EB520A">
        <w:rPr>
          <w:rFonts w:hint="eastAsia"/>
          <w:b/>
          <w:szCs w:val="24"/>
        </w:rPr>
        <w:t xml:space="preserve"> </w:t>
      </w:r>
      <w:r w:rsidR="0033287E" w:rsidRPr="00EB520A">
        <w:rPr>
          <w:rFonts w:hint="eastAsia"/>
          <w:b/>
          <w:szCs w:val="24"/>
        </w:rPr>
        <w:t>相关问题的处理</w:t>
      </w:r>
      <w:r w:rsidR="0038076D">
        <w:rPr>
          <w:rFonts w:hint="eastAsia"/>
          <w:b/>
          <w:szCs w:val="24"/>
        </w:rPr>
        <w:t>对策</w:t>
      </w:r>
      <w:r w:rsidR="0033287E" w:rsidRPr="00EB520A">
        <w:rPr>
          <w:rFonts w:hint="eastAsia"/>
          <w:b/>
          <w:szCs w:val="24"/>
        </w:rPr>
        <w:t>；</w:t>
      </w:r>
    </w:p>
    <w:p w:rsidR="007B0C20" w:rsidRDefault="009127E5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ab/>
      </w:r>
      <w:r w:rsidR="007B0C20">
        <w:rPr>
          <w:rFonts w:hint="eastAsia"/>
          <w:szCs w:val="24"/>
        </w:rPr>
        <w:t>输单时如有问题需要及时与</w:t>
      </w:r>
      <w:r w:rsidR="00356827">
        <w:rPr>
          <w:rFonts w:hint="eastAsia"/>
          <w:szCs w:val="24"/>
        </w:rPr>
        <w:t>发</w:t>
      </w:r>
      <w:r w:rsidR="007B0C20">
        <w:rPr>
          <w:rFonts w:hint="eastAsia"/>
          <w:szCs w:val="24"/>
        </w:rPr>
        <w:t>货人员进行沟通；</w:t>
      </w:r>
    </w:p>
    <w:p w:rsidR="00356827" w:rsidRDefault="00356827" w:rsidP="00500D76">
      <w:pPr>
        <w:ind w:firstLineChars="202" w:firstLine="424"/>
        <w:rPr>
          <w:rFonts w:hint="eastAsia"/>
          <w:szCs w:val="24"/>
        </w:rPr>
      </w:pPr>
      <w:r>
        <w:rPr>
          <w:rFonts w:hint="eastAsia"/>
          <w:szCs w:val="24"/>
        </w:rPr>
        <w:tab/>
      </w:r>
      <w:r w:rsidR="00ED3991">
        <w:rPr>
          <w:rFonts w:hint="eastAsia"/>
          <w:szCs w:val="24"/>
        </w:rPr>
        <w:t>出库后问题的处理对策</w:t>
      </w:r>
    </w:p>
    <w:p w:rsidR="00DC649E" w:rsidRDefault="00DC649E" w:rsidP="00500D76">
      <w:pPr>
        <w:ind w:firstLineChars="202" w:firstLine="424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无单提货</w:t>
      </w:r>
    </w:p>
    <w:p w:rsidR="00DC649E" w:rsidRDefault="00DC649E" w:rsidP="00500D76">
      <w:pPr>
        <w:ind w:firstLineChars="202" w:firstLine="424"/>
        <w:rPr>
          <w:rFonts w:hint="eastAsia"/>
          <w:szCs w:val="24"/>
        </w:rPr>
      </w:pPr>
      <w:r>
        <w:rPr>
          <w:rFonts w:hint="eastAsia"/>
          <w:szCs w:val="24"/>
        </w:rPr>
        <w:t>凭证有疑问</w:t>
      </w:r>
    </w:p>
    <w:p w:rsidR="00DC649E" w:rsidRDefault="00DC649E" w:rsidP="00500D76">
      <w:pPr>
        <w:ind w:firstLineChars="202" w:firstLine="424"/>
        <w:rPr>
          <w:rFonts w:hint="eastAsia"/>
          <w:szCs w:val="24"/>
        </w:rPr>
      </w:pPr>
      <w:r>
        <w:rPr>
          <w:rFonts w:hint="eastAsia"/>
          <w:szCs w:val="24"/>
        </w:rPr>
        <w:t>单货不符</w:t>
      </w:r>
    </w:p>
    <w:p w:rsidR="00DC649E" w:rsidRDefault="00DC649E" w:rsidP="00500D76">
      <w:pPr>
        <w:ind w:firstLineChars="202" w:firstLine="424"/>
        <w:rPr>
          <w:rFonts w:hint="eastAsia"/>
          <w:szCs w:val="24"/>
        </w:rPr>
      </w:pPr>
      <w:r>
        <w:rPr>
          <w:rFonts w:hint="eastAsia"/>
          <w:szCs w:val="24"/>
        </w:rPr>
        <w:t>包装损坏</w:t>
      </w:r>
    </w:p>
    <w:p w:rsidR="00DC649E" w:rsidRDefault="00DC649E" w:rsidP="00500D76">
      <w:pPr>
        <w:ind w:firstLineChars="202" w:firstLine="424"/>
        <w:rPr>
          <w:rFonts w:hint="eastAsia"/>
          <w:szCs w:val="24"/>
        </w:rPr>
      </w:pPr>
      <w:r>
        <w:rPr>
          <w:rFonts w:hint="eastAsia"/>
          <w:szCs w:val="24"/>
        </w:rPr>
        <w:t>货在当日未发完，应办理分批提取手续；</w:t>
      </w:r>
    </w:p>
    <w:p w:rsidR="00DC649E" w:rsidRPr="00DC649E" w:rsidRDefault="00DC649E" w:rsidP="00500D76">
      <w:pPr>
        <w:ind w:firstLineChars="202" w:firstLine="424"/>
        <w:rPr>
          <w:szCs w:val="24"/>
        </w:rPr>
      </w:pPr>
      <w:r>
        <w:rPr>
          <w:rFonts w:hint="eastAsia"/>
          <w:szCs w:val="24"/>
        </w:rPr>
        <w:t>货已错发，要及时沟通、采取挽救措施；</w:t>
      </w:r>
    </w:p>
    <w:sectPr w:rsidR="00DC649E" w:rsidRPr="00DC649E" w:rsidSect="0095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3" w:right="1133" w:bottom="709" w:left="1276" w:header="1077" w:footer="737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82E" w:rsidRDefault="005D282E" w:rsidP="002658A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5D282E" w:rsidRDefault="005D282E" w:rsidP="002658A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10C" w:rsidRDefault="00BA510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6FF" w:rsidRDefault="003236FF" w:rsidP="003236FF">
    <w:r>
      <w:ptab w:relativeTo="margin" w:alignment="center" w:leader="none"/>
    </w:r>
    <w:r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10C" w:rsidRDefault="00BA510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82E" w:rsidRDefault="005D282E" w:rsidP="002658A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5D282E" w:rsidRDefault="005D282E" w:rsidP="002658A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10C" w:rsidRDefault="00BA510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D6E" w:rsidRDefault="00A41076" w:rsidP="00953F72">
    <w:pPr>
      <w:pStyle w:val="a3"/>
      <w:pBdr>
        <w:bottom w:val="none" w:sz="0" w:space="0" w:color="auto"/>
      </w:pBdr>
      <w:tabs>
        <w:tab w:val="right" w:pos="9497"/>
      </w:tabs>
      <w:jc w:val="both"/>
    </w:pPr>
    <w:r w:rsidRPr="00A41076">
      <w:rPr>
        <w:rFonts w:hint="eastAsia"/>
        <w:lang w:val="zh-CN"/>
      </w:rPr>
      <w:t>鸿胜</w:t>
    </w:r>
    <w:r w:rsidRPr="0042640F">
      <w:rPr>
        <w:rFonts w:hint="eastAsia"/>
        <w:lang w:val="zh-CN"/>
      </w:rPr>
      <w:t>7S</w:t>
    </w:r>
    <w:r w:rsidRPr="0042640F">
      <w:rPr>
        <w:rFonts w:hint="eastAsia"/>
        <w:lang w:val="zh-CN"/>
      </w:rPr>
      <w:t>管理培训资料</w:t>
    </w:r>
    <w:r>
      <w:rPr>
        <w:rFonts w:hint="eastAsia"/>
        <w:lang w:val="zh-CN"/>
      </w:rPr>
      <w:t xml:space="preserve"> hs-wh-pz-01(v1)</w:t>
    </w:r>
    <w:r w:rsidR="0042640F">
      <w:rPr>
        <w:rFonts w:hint="eastAsia"/>
        <w:lang w:val="zh-CN"/>
      </w:rPr>
      <w:t xml:space="preserve">   </w:t>
    </w:r>
    <w:r w:rsidR="00953F72">
      <w:rPr>
        <w:rFonts w:hint="eastAsia"/>
        <w:lang w:val="zh-CN"/>
      </w:rPr>
      <w:t xml:space="preserve">          </w:t>
    </w:r>
    <w:r w:rsidR="001741EF">
      <w:rPr>
        <w:rFonts w:hint="eastAsia"/>
        <w:lang w:val="zh-CN"/>
      </w:rPr>
      <w:t xml:space="preserve">                                 </w:t>
    </w:r>
    <w:r w:rsidR="00953F72">
      <w:rPr>
        <w:lang w:val="zh-CN"/>
      </w:rPr>
      <w:tab/>
    </w:r>
    <w:r w:rsidR="001741EF">
      <w:rPr>
        <w:rFonts w:hint="eastAsia"/>
        <w:lang w:val="zh-CN"/>
      </w:rPr>
      <w:t xml:space="preserve">         </w:t>
    </w:r>
    <w:r w:rsidR="003F3E9B">
      <w:rPr>
        <w:rFonts w:hint="eastAsia"/>
        <w:lang w:val="zh-CN"/>
      </w:rPr>
      <w:t>第</w:t>
    </w:r>
    <w:fldSimple w:instr=" PAGE ">
      <w:r w:rsidR="00DC649E">
        <w:rPr>
          <w:noProof/>
        </w:rPr>
        <w:t>2</w:t>
      </w:r>
    </w:fldSimple>
    <w:r w:rsidR="003F3E9B">
      <w:rPr>
        <w:rFonts w:hint="eastAsia"/>
      </w:rPr>
      <w:t>页</w:t>
    </w:r>
    <w:r w:rsidR="003F3E9B">
      <w:rPr>
        <w:lang w:val="zh-CN"/>
      </w:rPr>
      <w:t xml:space="preserve"> /</w:t>
    </w:r>
    <w:r w:rsidR="003F3E9B">
      <w:rPr>
        <w:rFonts w:hint="eastAsia"/>
        <w:lang w:val="zh-CN"/>
      </w:rPr>
      <w:t>共</w:t>
    </w:r>
    <w:r w:rsidR="003F3E9B">
      <w:rPr>
        <w:lang w:val="zh-CN"/>
      </w:rPr>
      <w:t xml:space="preserve"> </w:t>
    </w:r>
    <w:fldSimple w:instr=" NUMPAGES  ">
      <w:r w:rsidR="00DC649E">
        <w:rPr>
          <w:noProof/>
        </w:rPr>
        <w:t>2</w:t>
      </w:r>
    </w:fldSimple>
    <w:r w:rsidR="003F3E9B">
      <w:rPr>
        <w:rFonts w:hint="eastAsia"/>
      </w:rPr>
      <w:t xml:space="preserve"> </w:t>
    </w:r>
    <w:r w:rsidR="003F3E9B">
      <w:rPr>
        <w:rFonts w:hint="eastAsia"/>
      </w:rPr>
      <w:t>页</w:t>
    </w:r>
  </w:p>
  <w:p w:rsidR="001741EF" w:rsidRDefault="00177CBA" w:rsidP="00953F72">
    <w:pPr>
      <w:pStyle w:val="a3"/>
      <w:pBdr>
        <w:bottom w:val="none" w:sz="0" w:space="0" w:color="auto"/>
      </w:pBdr>
      <w:tabs>
        <w:tab w:val="right" w:pos="9497"/>
      </w:tabs>
      <w:jc w:val="both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22" type="#_x0000_t32" style="position:absolute;left:0;text-align:left;margin-left:-.8pt;margin-top:8pt;width:474.75pt;height:1.5pt;flip:y;z-index:251659264" o:connectortype="straigh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D6E" w:rsidRDefault="00A34C56" w:rsidP="00953F72">
    <w:pPr>
      <w:pStyle w:val="a3"/>
      <w:pBdr>
        <w:bottom w:val="none" w:sz="0" w:space="0" w:color="auto"/>
      </w:pBdr>
      <w:jc w:val="right"/>
      <w:rPr>
        <w:lang w:val="zh-CN"/>
      </w:rPr>
    </w:pPr>
    <w:r w:rsidRPr="00A34C56">
      <w:rPr>
        <w:rFonts w:hint="eastAsia"/>
        <w:lang w:val="zh-CN"/>
      </w:rPr>
      <w:t>货物</w:t>
    </w:r>
    <w:r w:rsidR="00C775C9">
      <w:rPr>
        <w:rFonts w:hint="eastAsia"/>
        <w:lang w:val="zh-CN"/>
      </w:rPr>
      <w:t>出</w:t>
    </w:r>
    <w:r w:rsidRPr="00A34C56">
      <w:rPr>
        <w:rFonts w:hint="eastAsia"/>
        <w:lang w:val="zh-CN"/>
      </w:rPr>
      <w:t>库管理制度</w:t>
    </w:r>
    <w:r w:rsidR="00953F72">
      <w:rPr>
        <w:rFonts w:hint="eastAsia"/>
        <w:lang w:val="zh-CN"/>
      </w:rPr>
      <w:t xml:space="preserve"> hs-wh-</w:t>
    </w:r>
    <w:r w:rsidR="0042640F">
      <w:rPr>
        <w:rFonts w:hint="eastAsia"/>
        <w:lang w:val="zh-CN"/>
      </w:rPr>
      <w:t>p</w:t>
    </w:r>
    <w:r w:rsidR="00953F72">
      <w:rPr>
        <w:rFonts w:hint="eastAsia"/>
        <w:lang w:val="zh-CN"/>
      </w:rPr>
      <w:t>z-01(v1)</w:t>
    </w:r>
    <w:r w:rsidR="003236FF" w:rsidRPr="00953F72">
      <w:rPr>
        <w:lang w:val="zh-CN"/>
      </w:rPr>
      <w:ptab w:relativeTo="margin" w:alignment="center" w:leader="none"/>
    </w:r>
    <w:r w:rsidR="003236FF" w:rsidRPr="00953F72">
      <w:rPr>
        <w:lang w:val="zh-CN"/>
      </w:rPr>
      <w:ptab w:relativeTo="margin" w:alignment="right" w:leader="none"/>
    </w:r>
    <w:sdt>
      <w:sdtPr>
        <w:rPr>
          <w:lang w:val="zh-CN"/>
        </w:rPr>
        <w:id w:val="5291489"/>
        <w:docPartObj>
          <w:docPartGallery w:val="Page Numbers (Top of Page)"/>
          <w:docPartUnique/>
        </w:docPartObj>
      </w:sdtPr>
      <w:sdtContent>
        <w:r w:rsidR="003236FF">
          <w:rPr>
            <w:lang w:val="zh-CN"/>
          </w:rPr>
          <w:t xml:space="preserve"> </w:t>
        </w:r>
        <w:r w:rsidR="003236FF">
          <w:rPr>
            <w:rFonts w:hint="eastAsia"/>
            <w:lang w:val="zh-CN"/>
          </w:rPr>
          <w:t>第</w:t>
        </w:r>
        <w:r w:rsidR="00177CBA" w:rsidRPr="00953F72">
          <w:rPr>
            <w:lang w:val="zh-CN"/>
          </w:rPr>
          <w:fldChar w:fldCharType="begin"/>
        </w:r>
        <w:r w:rsidR="003236FF" w:rsidRPr="00953F72">
          <w:rPr>
            <w:lang w:val="zh-CN"/>
          </w:rPr>
          <w:instrText xml:space="preserve"> PAGE </w:instrText>
        </w:r>
        <w:r w:rsidR="00177CBA" w:rsidRPr="00953F72">
          <w:rPr>
            <w:lang w:val="zh-CN"/>
          </w:rPr>
          <w:fldChar w:fldCharType="separate"/>
        </w:r>
        <w:r w:rsidR="00CC66AD">
          <w:rPr>
            <w:noProof/>
            <w:lang w:val="zh-CN"/>
          </w:rPr>
          <w:t>1</w:t>
        </w:r>
        <w:r w:rsidR="00177CBA" w:rsidRPr="00953F72">
          <w:rPr>
            <w:lang w:val="zh-CN"/>
          </w:rPr>
          <w:fldChar w:fldCharType="end"/>
        </w:r>
        <w:r w:rsidR="003236FF" w:rsidRPr="00953F72">
          <w:rPr>
            <w:rFonts w:hint="eastAsia"/>
            <w:lang w:val="zh-CN"/>
          </w:rPr>
          <w:t>页</w:t>
        </w:r>
        <w:r w:rsidR="003236FF">
          <w:rPr>
            <w:lang w:val="zh-CN"/>
          </w:rPr>
          <w:t xml:space="preserve"> /</w:t>
        </w:r>
        <w:r w:rsidR="003236FF">
          <w:rPr>
            <w:rFonts w:hint="eastAsia"/>
            <w:lang w:val="zh-CN"/>
          </w:rPr>
          <w:t>共</w:t>
        </w:r>
        <w:r w:rsidR="003236FF">
          <w:rPr>
            <w:lang w:val="zh-CN"/>
          </w:rPr>
          <w:t xml:space="preserve"> </w:t>
        </w:r>
        <w:r w:rsidR="00177CBA" w:rsidRPr="00953F72">
          <w:rPr>
            <w:lang w:val="zh-CN"/>
          </w:rPr>
          <w:fldChar w:fldCharType="begin"/>
        </w:r>
        <w:r w:rsidR="003236FF" w:rsidRPr="00953F72">
          <w:rPr>
            <w:lang w:val="zh-CN"/>
          </w:rPr>
          <w:instrText xml:space="preserve"> NUMPAGES  </w:instrText>
        </w:r>
        <w:r w:rsidR="00177CBA" w:rsidRPr="00953F72">
          <w:rPr>
            <w:lang w:val="zh-CN"/>
          </w:rPr>
          <w:fldChar w:fldCharType="separate"/>
        </w:r>
        <w:r w:rsidR="00CC66AD">
          <w:rPr>
            <w:noProof/>
            <w:lang w:val="zh-CN"/>
          </w:rPr>
          <w:t>2</w:t>
        </w:r>
        <w:r w:rsidR="00177CBA" w:rsidRPr="00953F72">
          <w:rPr>
            <w:lang w:val="zh-CN"/>
          </w:rPr>
          <w:fldChar w:fldCharType="end"/>
        </w:r>
        <w:r w:rsidR="003236FF" w:rsidRPr="00953F72">
          <w:rPr>
            <w:rFonts w:hint="eastAsia"/>
            <w:lang w:val="zh-CN"/>
          </w:rPr>
          <w:t xml:space="preserve"> </w:t>
        </w:r>
        <w:r w:rsidR="003236FF" w:rsidRPr="00953F72">
          <w:rPr>
            <w:rFonts w:hint="eastAsia"/>
            <w:lang w:val="zh-CN"/>
          </w:rPr>
          <w:t>页</w:t>
        </w:r>
      </w:sdtContent>
    </w:sdt>
    <w:r w:rsidR="003236FF" w:rsidRPr="00953F72">
      <w:rPr>
        <w:lang w:val="zh-CN"/>
      </w:rPr>
      <w:t xml:space="preserve"> </w:t>
    </w:r>
  </w:p>
  <w:p w:rsidR="00953F72" w:rsidRPr="00953F72" w:rsidRDefault="00177CBA" w:rsidP="00953F72">
    <w:pPr>
      <w:pStyle w:val="a3"/>
      <w:pBdr>
        <w:bottom w:val="none" w:sz="0" w:space="0" w:color="auto"/>
      </w:pBdr>
      <w:jc w:val="right"/>
      <w:rPr>
        <w:lang w:val="zh-CN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21" type="#_x0000_t32" style="position:absolute;left:0;text-align:left;margin-left:-.8pt;margin-top:6.5pt;width:478.5pt;height:1.5pt;flip:y;z-index:251658240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698F"/>
    <w:multiLevelType w:val="hybridMultilevel"/>
    <w:tmpl w:val="9D5672CC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8E1B00"/>
    <w:multiLevelType w:val="hybridMultilevel"/>
    <w:tmpl w:val="1F6E4A0A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9F03876"/>
    <w:multiLevelType w:val="hybridMultilevel"/>
    <w:tmpl w:val="6E786A16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38B3D62"/>
    <w:multiLevelType w:val="hybridMultilevel"/>
    <w:tmpl w:val="54EAEFD0"/>
    <w:lvl w:ilvl="0" w:tplc="908E1FC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0C9D2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4EDA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0079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502A0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46F0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1453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F0BA6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82FC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CDD5683"/>
    <w:multiLevelType w:val="hybridMultilevel"/>
    <w:tmpl w:val="61D4881C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B604BCB"/>
    <w:multiLevelType w:val="hybridMultilevel"/>
    <w:tmpl w:val="DEAAD84E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F3C0D98"/>
    <w:multiLevelType w:val="hybridMultilevel"/>
    <w:tmpl w:val="ABDEE518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53C79F8">
      <w:start w:val="175"/>
      <w:numFmt w:val="decimal"/>
      <w:lvlText w:val="%2"/>
      <w:lvlJc w:val="left"/>
      <w:pPr>
        <w:tabs>
          <w:tab w:val="num" w:pos="3780"/>
        </w:tabs>
        <w:ind w:left="3780" w:hanging="3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F762DD7"/>
    <w:multiLevelType w:val="hybridMultilevel"/>
    <w:tmpl w:val="A66E51A8"/>
    <w:lvl w:ilvl="0" w:tplc="2B000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8434"/>
    <o:shapelayout v:ext="edit">
      <o:idmap v:ext="edit" data="5"/>
      <o:rules v:ext="edit">
        <o:r id="V:Rule3" type="connector" idref="#_x0000_s5121"/>
        <o:r id="V:Rule4" type="connector" idref="#_x0000_s512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A6"/>
    <w:rsid w:val="0000372A"/>
    <w:rsid w:val="00010909"/>
    <w:rsid w:val="00014BFB"/>
    <w:rsid w:val="00024960"/>
    <w:rsid w:val="00031185"/>
    <w:rsid w:val="00033D88"/>
    <w:rsid w:val="0003731B"/>
    <w:rsid w:val="00040B26"/>
    <w:rsid w:val="000450C1"/>
    <w:rsid w:val="00054E46"/>
    <w:rsid w:val="00055171"/>
    <w:rsid w:val="000554D1"/>
    <w:rsid w:val="000565F8"/>
    <w:rsid w:val="0006321C"/>
    <w:rsid w:val="00064423"/>
    <w:rsid w:val="00071F54"/>
    <w:rsid w:val="000728AD"/>
    <w:rsid w:val="00076E3B"/>
    <w:rsid w:val="00077297"/>
    <w:rsid w:val="000917A2"/>
    <w:rsid w:val="000942C8"/>
    <w:rsid w:val="00095F20"/>
    <w:rsid w:val="000A1FBC"/>
    <w:rsid w:val="000A357A"/>
    <w:rsid w:val="000A5FF5"/>
    <w:rsid w:val="000B2C69"/>
    <w:rsid w:val="000C6DCA"/>
    <w:rsid w:val="0010307E"/>
    <w:rsid w:val="00103919"/>
    <w:rsid w:val="00104410"/>
    <w:rsid w:val="00144196"/>
    <w:rsid w:val="00164E3D"/>
    <w:rsid w:val="001663DB"/>
    <w:rsid w:val="00167CAA"/>
    <w:rsid w:val="001741EF"/>
    <w:rsid w:val="0017529B"/>
    <w:rsid w:val="00177CBA"/>
    <w:rsid w:val="0018198D"/>
    <w:rsid w:val="00190F3D"/>
    <w:rsid w:val="00193107"/>
    <w:rsid w:val="001A14C0"/>
    <w:rsid w:val="001A193C"/>
    <w:rsid w:val="001A24BC"/>
    <w:rsid w:val="001B3372"/>
    <w:rsid w:val="001C2C69"/>
    <w:rsid w:val="001D3AD7"/>
    <w:rsid w:val="001E2F1D"/>
    <w:rsid w:val="001E4BA2"/>
    <w:rsid w:val="00225260"/>
    <w:rsid w:val="00226C29"/>
    <w:rsid w:val="00245644"/>
    <w:rsid w:val="0024752B"/>
    <w:rsid w:val="00250D78"/>
    <w:rsid w:val="002658A6"/>
    <w:rsid w:val="00265CCF"/>
    <w:rsid w:val="002677A0"/>
    <w:rsid w:val="00270750"/>
    <w:rsid w:val="00274FF6"/>
    <w:rsid w:val="00275EED"/>
    <w:rsid w:val="00276A84"/>
    <w:rsid w:val="00295132"/>
    <w:rsid w:val="002A3E74"/>
    <w:rsid w:val="002B06D9"/>
    <w:rsid w:val="002B4F0E"/>
    <w:rsid w:val="002B51C7"/>
    <w:rsid w:val="002D3718"/>
    <w:rsid w:val="002D4BB8"/>
    <w:rsid w:val="002D6838"/>
    <w:rsid w:val="002F7781"/>
    <w:rsid w:val="00300AFB"/>
    <w:rsid w:val="003043A9"/>
    <w:rsid w:val="00304EB3"/>
    <w:rsid w:val="0030579F"/>
    <w:rsid w:val="00310077"/>
    <w:rsid w:val="00310963"/>
    <w:rsid w:val="003232FD"/>
    <w:rsid w:val="003236FF"/>
    <w:rsid w:val="00330996"/>
    <w:rsid w:val="00331364"/>
    <w:rsid w:val="003324EC"/>
    <w:rsid w:val="0033287E"/>
    <w:rsid w:val="003333A1"/>
    <w:rsid w:val="00344A48"/>
    <w:rsid w:val="00351DA5"/>
    <w:rsid w:val="00356827"/>
    <w:rsid w:val="00364038"/>
    <w:rsid w:val="0036516B"/>
    <w:rsid w:val="003733CA"/>
    <w:rsid w:val="003744ED"/>
    <w:rsid w:val="003756E9"/>
    <w:rsid w:val="0038076D"/>
    <w:rsid w:val="00391B36"/>
    <w:rsid w:val="0039365F"/>
    <w:rsid w:val="003A2F06"/>
    <w:rsid w:val="003B1DD3"/>
    <w:rsid w:val="003B232A"/>
    <w:rsid w:val="003C13C4"/>
    <w:rsid w:val="003C26D4"/>
    <w:rsid w:val="003C7005"/>
    <w:rsid w:val="003D1E0E"/>
    <w:rsid w:val="003D3B34"/>
    <w:rsid w:val="003D78CE"/>
    <w:rsid w:val="003F0D38"/>
    <w:rsid w:val="003F2B02"/>
    <w:rsid w:val="003F3BBB"/>
    <w:rsid w:val="003F3E9B"/>
    <w:rsid w:val="003F56AF"/>
    <w:rsid w:val="0040100B"/>
    <w:rsid w:val="00401A1C"/>
    <w:rsid w:val="00404738"/>
    <w:rsid w:val="0041488C"/>
    <w:rsid w:val="004171C9"/>
    <w:rsid w:val="0042640F"/>
    <w:rsid w:val="00434BB5"/>
    <w:rsid w:val="00437961"/>
    <w:rsid w:val="00442607"/>
    <w:rsid w:val="004431D4"/>
    <w:rsid w:val="00445544"/>
    <w:rsid w:val="00454D29"/>
    <w:rsid w:val="00457E92"/>
    <w:rsid w:val="00461DF4"/>
    <w:rsid w:val="00464F1E"/>
    <w:rsid w:val="00474C6D"/>
    <w:rsid w:val="004768BE"/>
    <w:rsid w:val="00480453"/>
    <w:rsid w:val="00485A83"/>
    <w:rsid w:val="004A11DA"/>
    <w:rsid w:val="004B4068"/>
    <w:rsid w:val="004B4A71"/>
    <w:rsid w:val="004B6AEC"/>
    <w:rsid w:val="004D19F2"/>
    <w:rsid w:val="004D333A"/>
    <w:rsid w:val="004E1C05"/>
    <w:rsid w:val="004F3CB8"/>
    <w:rsid w:val="004F7E62"/>
    <w:rsid w:val="005007F1"/>
    <w:rsid w:val="00500D76"/>
    <w:rsid w:val="00505006"/>
    <w:rsid w:val="005108B8"/>
    <w:rsid w:val="00512C86"/>
    <w:rsid w:val="0052450B"/>
    <w:rsid w:val="00531781"/>
    <w:rsid w:val="0055116D"/>
    <w:rsid w:val="00556FD3"/>
    <w:rsid w:val="00562A6B"/>
    <w:rsid w:val="00562E80"/>
    <w:rsid w:val="005633E3"/>
    <w:rsid w:val="00572D44"/>
    <w:rsid w:val="0057358B"/>
    <w:rsid w:val="00576DC1"/>
    <w:rsid w:val="00581315"/>
    <w:rsid w:val="005A2865"/>
    <w:rsid w:val="005A40D7"/>
    <w:rsid w:val="005B6D74"/>
    <w:rsid w:val="005D282E"/>
    <w:rsid w:val="005D4DB3"/>
    <w:rsid w:val="005D6743"/>
    <w:rsid w:val="005D7F63"/>
    <w:rsid w:val="005E43BB"/>
    <w:rsid w:val="005F4746"/>
    <w:rsid w:val="005F6360"/>
    <w:rsid w:val="0060215F"/>
    <w:rsid w:val="00610D67"/>
    <w:rsid w:val="00616D6E"/>
    <w:rsid w:val="00621018"/>
    <w:rsid w:val="00625974"/>
    <w:rsid w:val="00630738"/>
    <w:rsid w:val="006459C3"/>
    <w:rsid w:val="00652100"/>
    <w:rsid w:val="0065278F"/>
    <w:rsid w:val="00657B4D"/>
    <w:rsid w:val="00665E15"/>
    <w:rsid w:val="00667EF0"/>
    <w:rsid w:val="00670F23"/>
    <w:rsid w:val="006768B4"/>
    <w:rsid w:val="00694BF4"/>
    <w:rsid w:val="006A07A0"/>
    <w:rsid w:val="006A7C03"/>
    <w:rsid w:val="006B1FA5"/>
    <w:rsid w:val="006B2B76"/>
    <w:rsid w:val="006B3A40"/>
    <w:rsid w:val="006C108D"/>
    <w:rsid w:val="006C6F23"/>
    <w:rsid w:val="006C7BB0"/>
    <w:rsid w:val="006D691F"/>
    <w:rsid w:val="006D6A63"/>
    <w:rsid w:val="006D6B44"/>
    <w:rsid w:val="006E0329"/>
    <w:rsid w:val="006E7B57"/>
    <w:rsid w:val="006F6026"/>
    <w:rsid w:val="00716E21"/>
    <w:rsid w:val="00726435"/>
    <w:rsid w:val="007279A0"/>
    <w:rsid w:val="00731438"/>
    <w:rsid w:val="007372DD"/>
    <w:rsid w:val="007538FE"/>
    <w:rsid w:val="00757642"/>
    <w:rsid w:val="0077515D"/>
    <w:rsid w:val="00775FC4"/>
    <w:rsid w:val="007763E1"/>
    <w:rsid w:val="00780DC1"/>
    <w:rsid w:val="00781516"/>
    <w:rsid w:val="0079350F"/>
    <w:rsid w:val="007A002A"/>
    <w:rsid w:val="007A4951"/>
    <w:rsid w:val="007B0C20"/>
    <w:rsid w:val="007B1DB9"/>
    <w:rsid w:val="007B3FEC"/>
    <w:rsid w:val="007C30DD"/>
    <w:rsid w:val="007C551C"/>
    <w:rsid w:val="007C76AA"/>
    <w:rsid w:val="007E29EE"/>
    <w:rsid w:val="007E594F"/>
    <w:rsid w:val="007F302A"/>
    <w:rsid w:val="008039EE"/>
    <w:rsid w:val="00804575"/>
    <w:rsid w:val="0080651E"/>
    <w:rsid w:val="00807A11"/>
    <w:rsid w:val="008172BA"/>
    <w:rsid w:val="0082293B"/>
    <w:rsid w:val="00823FCC"/>
    <w:rsid w:val="00835E6C"/>
    <w:rsid w:val="00840E9C"/>
    <w:rsid w:val="008471FD"/>
    <w:rsid w:val="00855C2F"/>
    <w:rsid w:val="008632A9"/>
    <w:rsid w:val="00875177"/>
    <w:rsid w:val="00881090"/>
    <w:rsid w:val="0088652F"/>
    <w:rsid w:val="008A063D"/>
    <w:rsid w:val="008A0A18"/>
    <w:rsid w:val="008A0D0F"/>
    <w:rsid w:val="008C3794"/>
    <w:rsid w:val="008C3CFD"/>
    <w:rsid w:val="008C4E1C"/>
    <w:rsid w:val="008D1748"/>
    <w:rsid w:val="008D6229"/>
    <w:rsid w:val="008E7930"/>
    <w:rsid w:val="008F002A"/>
    <w:rsid w:val="008F3559"/>
    <w:rsid w:val="00903D9E"/>
    <w:rsid w:val="00904951"/>
    <w:rsid w:val="009127E5"/>
    <w:rsid w:val="00914D14"/>
    <w:rsid w:val="009255B1"/>
    <w:rsid w:val="00925D66"/>
    <w:rsid w:val="00927401"/>
    <w:rsid w:val="0093519A"/>
    <w:rsid w:val="00941987"/>
    <w:rsid w:val="009423BF"/>
    <w:rsid w:val="0095137A"/>
    <w:rsid w:val="009529F7"/>
    <w:rsid w:val="00953F72"/>
    <w:rsid w:val="0096000D"/>
    <w:rsid w:val="00962974"/>
    <w:rsid w:val="00966998"/>
    <w:rsid w:val="00967B51"/>
    <w:rsid w:val="0097338F"/>
    <w:rsid w:val="00981D28"/>
    <w:rsid w:val="00985C8A"/>
    <w:rsid w:val="00986A42"/>
    <w:rsid w:val="00993569"/>
    <w:rsid w:val="009952DC"/>
    <w:rsid w:val="00995AF3"/>
    <w:rsid w:val="009A1709"/>
    <w:rsid w:val="009A587B"/>
    <w:rsid w:val="009A6BD8"/>
    <w:rsid w:val="009C5132"/>
    <w:rsid w:val="009C54FB"/>
    <w:rsid w:val="009D1A73"/>
    <w:rsid w:val="009D4A0D"/>
    <w:rsid w:val="009D6E61"/>
    <w:rsid w:val="009E02A2"/>
    <w:rsid w:val="009E0B50"/>
    <w:rsid w:val="009E7AC0"/>
    <w:rsid w:val="009F3B08"/>
    <w:rsid w:val="00A00246"/>
    <w:rsid w:val="00A118D8"/>
    <w:rsid w:val="00A13B76"/>
    <w:rsid w:val="00A16F19"/>
    <w:rsid w:val="00A17E9E"/>
    <w:rsid w:val="00A2488A"/>
    <w:rsid w:val="00A26DF9"/>
    <w:rsid w:val="00A270E0"/>
    <w:rsid w:val="00A34C56"/>
    <w:rsid w:val="00A40D27"/>
    <w:rsid w:val="00A41076"/>
    <w:rsid w:val="00A43356"/>
    <w:rsid w:val="00A57181"/>
    <w:rsid w:val="00A5770A"/>
    <w:rsid w:val="00A61692"/>
    <w:rsid w:val="00A65426"/>
    <w:rsid w:val="00A7023F"/>
    <w:rsid w:val="00A71B71"/>
    <w:rsid w:val="00A777B0"/>
    <w:rsid w:val="00A925D7"/>
    <w:rsid w:val="00A96A06"/>
    <w:rsid w:val="00A97158"/>
    <w:rsid w:val="00AB0375"/>
    <w:rsid w:val="00AC1F14"/>
    <w:rsid w:val="00AD2626"/>
    <w:rsid w:val="00AE1C17"/>
    <w:rsid w:val="00AE4215"/>
    <w:rsid w:val="00AE5D7D"/>
    <w:rsid w:val="00AF1F34"/>
    <w:rsid w:val="00AF36BE"/>
    <w:rsid w:val="00AF4A72"/>
    <w:rsid w:val="00AF7E11"/>
    <w:rsid w:val="00B02BA3"/>
    <w:rsid w:val="00B06684"/>
    <w:rsid w:val="00B20CD9"/>
    <w:rsid w:val="00B24AA4"/>
    <w:rsid w:val="00B26082"/>
    <w:rsid w:val="00B467BE"/>
    <w:rsid w:val="00B5184B"/>
    <w:rsid w:val="00B549DF"/>
    <w:rsid w:val="00B6385C"/>
    <w:rsid w:val="00B67DB8"/>
    <w:rsid w:val="00B73338"/>
    <w:rsid w:val="00B80EDB"/>
    <w:rsid w:val="00B84370"/>
    <w:rsid w:val="00B91D73"/>
    <w:rsid w:val="00B9459D"/>
    <w:rsid w:val="00BA510C"/>
    <w:rsid w:val="00BB5D5B"/>
    <w:rsid w:val="00BC28F4"/>
    <w:rsid w:val="00BC31B3"/>
    <w:rsid w:val="00BC5AFA"/>
    <w:rsid w:val="00BD4176"/>
    <w:rsid w:val="00BE671E"/>
    <w:rsid w:val="00BF0E95"/>
    <w:rsid w:val="00C012AB"/>
    <w:rsid w:val="00C01936"/>
    <w:rsid w:val="00C03868"/>
    <w:rsid w:val="00C10F7C"/>
    <w:rsid w:val="00C17799"/>
    <w:rsid w:val="00C230BF"/>
    <w:rsid w:val="00C24756"/>
    <w:rsid w:val="00C338DF"/>
    <w:rsid w:val="00C346EC"/>
    <w:rsid w:val="00C356F4"/>
    <w:rsid w:val="00C36A70"/>
    <w:rsid w:val="00C374F8"/>
    <w:rsid w:val="00C428A9"/>
    <w:rsid w:val="00C43D18"/>
    <w:rsid w:val="00C51080"/>
    <w:rsid w:val="00C522D0"/>
    <w:rsid w:val="00C535F6"/>
    <w:rsid w:val="00C60A19"/>
    <w:rsid w:val="00C720F7"/>
    <w:rsid w:val="00C764CD"/>
    <w:rsid w:val="00C76683"/>
    <w:rsid w:val="00C775C9"/>
    <w:rsid w:val="00C840E7"/>
    <w:rsid w:val="00C855E6"/>
    <w:rsid w:val="00C86A67"/>
    <w:rsid w:val="00C95152"/>
    <w:rsid w:val="00CC097C"/>
    <w:rsid w:val="00CC66AD"/>
    <w:rsid w:val="00CC6EC0"/>
    <w:rsid w:val="00CD2774"/>
    <w:rsid w:val="00CD43AF"/>
    <w:rsid w:val="00CE2703"/>
    <w:rsid w:val="00CE2B07"/>
    <w:rsid w:val="00CF4088"/>
    <w:rsid w:val="00CF4FC8"/>
    <w:rsid w:val="00D047FB"/>
    <w:rsid w:val="00D04C1A"/>
    <w:rsid w:val="00D063A8"/>
    <w:rsid w:val="00D07A0B"/>
    <w:rsid w:val="00D10D63"/>
    <w:rsid w:val="00D13C36"/>
    <w:rsid w:val="00D16609"/>
    <w:rsid w:val="00D250B9"/>
    <w:rsid w:val="00D31D9E"/>
    <w:rsid w:val="00D35E5A"/>
    <w:rsid w:val="00D365D2"/>
    <w:rsid w:val="00D4635C"/>
    <w:rsid w:val="00D47816"/>
    <w:rsid w:val="00D52C00"/>
    <w:rsid w:val="00D55E07"/>
    <w:rsid w:val="00D57172"/>
    <w:rsid w:val="00D60789"/>
    <w:rsid w:val="00D63894"/>
    <w:rsid w:val="00D65E1C"/>
    <w:rsid w:val="00D75942"/>
    <w:rsid w:val="00D8457D"/>
    <w:rsid w:val="00D93802"/>
    <w:rsid w:val="00D96374"/>
    <w:rsid w:val="00DA1C29"/>
    <w:rsid w:val="00DA3AEF"/>
    <w:rsid w:val="00DB2233"/>
    <w:rsid w:val="00DB5960"/>
    <w:rsid w:val="00DB5E62"/>
    <w:rsid w:val="00DC649E"/>
    <w:rsid w:val="00DC74DF"/>
    <w:rsid w:val="00DD026F"/>
    <w:rsid w:val="00DD6A41"/>
    <w:rsid w:val="00DE452E"/>
    <w:rsid w:val="00DE6F2E"/>
    <w:rsid w:val="00DF6014"/>
    <w:rsid w:val="00E04D61"/>
    <w:rsid w:val="00E05F31"/>
    <w:rsid w:val="00E0761F"/>
    <w:rsid w:val="00E15E27"/>
    <w:rsid w:val="00E2195D"/>
    <w:rsid w:val="00E25532"/>
    <w:rsid w:val="00E32199"/>
    <w:rsid w:val="00E32334"/>
    <w:rsid w:val="00E34250"/>
    <w:rsid w:val="00E47953"/>
    <w:rsid w:val="00E56601"/>
    <w:rsid w:val="00E64CE8"/>
    <w:rsid w:val="00E651D4"/>
    <w:rsid w:val="00E76198"/>
    <w:rsid w:val="00E7744E"/>
    <w:rsid w:val="00E85920"/>
    <w:rsid w:val="00E95573"/>
    <w:rsid w:val="00EA0A73"/>
    <w:rsid w:val="00EA1312"/>
    <w:rsid w:val="00EA3689"/>
    <w:rsid w:val="00EB520A"/>
    <w:rsid w:val="00ED3991"/>
    <w:rsid w:val="00ED799A"/>
    <w:rsid w:val="00EE35A1"/>
    <w:rsid w:val="00EF17E4"/>
    <w:rsid w:val="00EF2880"/>
    <w:rsid w:val="00EF746C"/>
    <w:rsid w:val="00F0274A"/>
    <w:rsid w:val="00F32E2B"/>
    <w:rsid w:val="00F34076"/>
    <w:rsid w:val="00F35F98"/>
    <w:rsid w:val="00F378EB"/>
    <w:rsid w:val="00F508E2"/>
    <w:rsid w:val="00F515E6"/>
    <w:rsid w:val="00F57DC8"/>
    <w:rsid w:val="00F616F3"/>
    <w:rsid w:val="00F65444"/>
    <w:rsid w:val="00F66FAD"/>
    <w:rsid w:val="00F7263A"/>
    <w:rsid w:val="00F7446A"/>
    <w:rsid w:val="00F75EEF"/>
    <w:rsid w:val="00F825FF"/>
    <w:rsid w:val="00F850D7"/>
    <w:rsid w:val="00F8536E"/>
    <w:rsid w:val="00F92FED"/>
    <w:rsid w:val="00FA13E7"/>
    <w:rsid w:val="00FB2D2F"/>
    <w:rsid w:val="00FB4593"/>
    <w:rsid w:val="00FC1DDF"/>
    <w:rsid w:val="00FC30B2"/>
    <w:rsid w:val="00FC3E32"/>
    <w:rsid w:val="00FD7A64"/>
    <w:rsid w:val="00FE79E5"/>
    <w:rsid w:val="00FF2C68"/>
    <w:rsid w:val="00FF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Date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F14"/>
    <w:pPr>
      <w:widowControl w:val="0"/>
      <w:jc w:val="both"/>
    </w:pPr>
    <w:rPr>
      <w:rFonts w:cs="Calibri"/>
      <w:szCs w:val="21"/>
    </w:rPr>
  </w:style>
  <w:style w:type="paragraph" w:styleId="3">
    <w:name w:val="heading 3"/>
    <w:basedOn w:val="a"/>
    <w:link w:val="3Char"/>
    <w:uiPriority w:val="99"/>
    <w:qFormat/>
    <w:rsid w:val="009D1A7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9D1A7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semiHidden/>
    <w:rsid w:val="00265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65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8A6"/>
    <w:rPr>
      <w:sz w:val="18"/>
      <w:szCs w:val="18"/>
    </w:rPr>
  </w:style>
  <w:style w:type="table" w:styleId="a5">
    <w:name w:val="Table Grid"/>
    <w:basedOn w:val="a1"/>
    <w:uiPriority w:val="99"/>
    <w:rsid w:val="0052450B"/>
    <w:pPr>
      <w:jc w:val="both"/>
    </w:pPr>
    <w:rPr>
      <w:rFonts w:cs="Calibri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b8">
    <w:name w:val="普通(Web)8"/>
    <w:basedOn w:val="a"/>
    <w:uiPriority w:val="99"/>
    <w:rsid w:val="009D1A73"/>
    <w:pPr>
      <w:widowControl/>
      <w:spacing w:after="15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cnt3">
    <w:name w:val="tcnt3"/>
    <w:basedOn w:val="a0"/>
    <w:uiPriority w:val="99"/>
    <w:rsid w:val="009D1A73"/>
  </w:style>
  <w:style w:type="paragraph" w:styleId="a6">
    <w:name w:val="Date"/>
    <w:basedOn w:val="a"/>
    <w:next w:val="a"/>
    <w:link w:val="Char1"/>
    <w:uiPriority w:val="99"/>
    <w:rsid w:val="00D31D9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B054E"/>
    <w:rPr>
      <w:rFonts w:cs="Calibri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3236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236FF"/>
    <w:rPr>
      <w:rFonts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jixie</dc:creator>
  <cp:lastModifiedBy>wwu</cp:lastModifiedBy>
  <cp:revision>14</cp:revision>
  <cp:lastPrinted>2013-12-23T02:03:00Z</cp:lastPrinted>
  <dcterms:created xsi:type="dcterms:W3CDTF">2015-08-13T04:43:00Z</dcterms:created>
  <dcterms:modified xsi:type="dcterms:W3CDTF">2015-08-17T23:27:00Z</dcterms:modified>
</cp:coreProperties>
</file>