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0CE" w:rsidRDefault="005610CE" w:rsidP="005610CE">
      <w:pPr>
        <w:autoSpaceDE w:val="0"/>
        <w:autoSpaceDN w:val="0"/>
        <w:adjustRightInd w:val="0"/>
        <w:jc w:val="left"/>
        <w:rPr>
          <w:rFonts w:ascii="宋体" w:eastAsia="宋体" w:cs="宋体"/>
          <w:color w:val="FF0000"/>
          <w:kern w:val="0"/>
          <w:sz w:val="24"/>
          <w:szCs w:val="24"/>
        </w:rPr>
      </w:pPr>
      <w:r>
        <w:rPr>
          <w:rFonts w:ascii="宋体" w:eastAsia="宋体" w:cs="宋体" w:hint="eastAsia"/>
          <w:color w:val="FF0000"/>
          <w:kern w:val="0"/>
          <w:sz w:val="24"/>
          <w:szCs w:val="24"/>
        </w:rPr>
        <w:t>大话微积分</w:t>
      </w:r>
    </w:p>
    <w:p w:rsidR="00BB6306" w:rsidRDefault="00BB6306" w:rsidP="005610CE">
      <w:pPr>
        <w:autoSpaceDE w:val="0"/>
        <w:autoSpaceDN w:val="0"/>
        <w:adjustRightInd w:val="0"/>
        <w:ind w:firstLine="420"/>
        <w:jc w:val="left"/>
        <w:rPr>
          <w:rFonts w:ascii="宋体" w:eastAsia="宋体" w:cs="宋体"/>
          <w:color w:val="FF0000"/>
          <w:kern w:val="0"/>
          <w:sz w:val="24"/>
          <w:szCs w:val="24"/>
        </w:rPr>
      </w:pPr>
      <w:r w:rsidRPr="005610CE">
        <w:rPr>
          <w:rFonts w:ascii="宋体" w:eastAsia="宋体" w:cs="宋体" w:hint="eastAsia"/>
          <w:color w:val="FF0000"/>
          <w:kern w:val="0"/>
          <w:sz w:val="24"/>
          <w:szCs w:val="24"/>
        </w:rPr>
        <w:t>求曲线的切线，依赖于纵坐标的差值与横坐标的差值，当这些差值变成无限小时之比；而求曲线下的面积，则依赖</w:t>
      </w:r>
      <w:r w:rsidR="00B26842">
        <w:rPr>
          <w:rFonts w:ascii="宋体" w:eastAsia="宋体" w:cs="宋体" w:hint="eastAsia"/>
          <w:color w:val="FF0000"/>
          <w:kern w:val="0"/>
          <w:sz w:val="24"/>
          <w:szCs w:val="24"/>
        </w:rPr>
        <w:t>于</w:t>
      </w:r>
      <w:r w:rsidRPr="005610CE">
        <w:rPr>
          <w:rFonts w:ascii="宋体" w:eastAsia="宋体" w:cs="宋体" w:hint="eastAsia"/>
          <w:color w:val="FF0000"/>
          <w:kern w:val="0"/>
          <w:sz w:val="24"/>
          <w:szCs w:val="24"/>
        </w:rPr>
        <w:t>无限小区间上的纵坐标之和（亦即宽度为无限小的矩形面积之和），并看到了这两类问题的互逆性，莱布尼茨在给洛必达的一封信中总结说：“求切线不过是求差，求积分不过是求和。</w:t>
      </w:r>
    </w:p>
    <w:p w:rsidR="00661CED" w:rsidRPr="005610CE" w:rsidRDefault="00661CED" w:rsidP="005610CE">
      <w:pPr>
        <w:autoSpaceDE w:val="0"/>
        <w:autoSpaceDN w:val="0"/>
        <w:adjustRightInd w:val="0"/>
        <w:ind w:firstLine="420"/>
        <w:jc w:val="left"/>
        <w:rPr>
          <w:rFonts w:ascii="宋体" w:eastAsia="宋体" w:cs="宋体"/>
          <w:color w:val="FF0000"/>
          <w:kern w:val="0"/>
          <w:sz w:val="24"/>
          <w:szCs w:val="24"/>
        </w:rPr>
      </w:pPr>
      <w:r>
        <w:rPr>
          <w:rFonts w:ascii="宋体" w:eastAsia="宋体" w:cs="宋体" w:hint="eastAsia"/>
          <w:color w:val="FF0000"/>
          <w:kern w:val="0"/>
          <w:sz w:val="24"/>
          <w:szCs w:val="24"/>
        </w:rPr>
        <w:t>导数是无穷小之比，积分是无穷小之和；</w:t>
      </w:r>
    </w:p>
    <w:p w:rsidR="00DF6E4C" w:rsidRPr="005610CE" w:rsidRDefault="00DF6E4C" w:rsidP="004F0C7C"/>
    <w:p w:rsidR="004F0C7C" w:rsidRPr="00660346" w:rsidRDefault="00083359" w:rsidP="004F0C7C">
      <w:pPr>
        <w:rPr>
          <w:b/>
        </w:rPr>
      </w:pPr>
      <w:r w:rsidRPr="00660346">
        <w:rPr>
          <w:rFonts w:hint="eastAsia"/>
          <w:b/>
        </w:rPr>
        <w:t>微分学</w:t>
      </w:r>
      <w:r w:rsidR="00006C2D">
        <w:rPr>
          <w:rFonts w:hint="eastAsia"/>
          <w:b/>
        </w:rPr>
        <w:t>Differential Df(x)dx</w:t>
      </w:r>
      <w:r w:rsidR="00006C2D">
        <w:rPr>
          <w:rFonts w:hint="eastAsia"/>
          <w:b/>
        </w:rPr>
        <w:t>或</w:t>
      </w:r>
      <w:r w:rsidR="00006C2D">
        <w:rPr>
          <w:rFonts w:hint="eastAsia"/>
          <w:b/>
        </w:rPr>
        <w:t>f</w:t>
      </w:r>
      <w:r w:rsidR="00006C2D">
        <w:rPr>
          <w:b/>
        </w:rPr>
        <w:t>’</w:t>
      </w:r>
      <w:r w:rsidR="00006C2D">
        <w:rPr>
          <w:rFonts w:hint="eastAsia"/>
          <w:b/>
        </w:rPr>
        <w:t>(x)dx</w:t>
      </w:r>
    </w:p>
    <w:p w:rsidR="00083359" w:rsidRDefault="00083359" w:rsidP="005A6137">
      <w:pPr>
        <w:ind w:firstLine="420"/>
      </w:pPr>
      <w:r>
        <w:rPr>
          <w:rFonts w:hint="eastAsia"/>
        </w:rPr>
        <w:t>1684</w:t>
      </w:r>
      <w:r>
        <w:rPr>
          <w:rFonts w:hint="eastAsia"/>
        </w:rPr>
        <w:t>年，一篇《一种求极大值与极小值以及求切线的新方法，它也适用于有理量与无理量，还有这种方法的奇妙微积分计算》，这是第一次正式出版的微积分著述。它的作者是戈特弗里德</w:t>
      </w:r>
      <w:r w:rsidR="002D077C" w:rsidRPr="002D077C">
        <w:rPr>
          <w:rFonts w:asciiTheme="minorEastAsia" w:hAnsiTheme="minorEastAsia" w:hint="eastAsia"/>
        </w:rPr>
        <w:t>﹒</w:t>
      </w:r>
      <w:r>
        <w:rPr>
          <w:rFonts w:hint="eastAsia"/>
        </w:rPr>
        <w:t>威廉</w:t>
      </w:r>
      <w:r w:rsidR="002D077C" w:rsidRPr="002D077C">
        <w:rPr>
          <w:rFonts w:asciiTheme="minorEastAsia" w:hAnsiTheme="minorEastAsia" w:hint="eastAsia"/>
        </w:rPr>
        <w:t>﹒</w:t>
      </w:r>
      <w:r>
        <w:rPr>
          <w:rFonts w:hint="eastAsia"/>
        </w:rPr>
        <w:t>莱布尼茨，这篇关于微分的论文，是微积分这门学科的两个分支之一，另外一个分支是积分，在</w:t>
      </w:r>
      <w:r>
        <w:rPr>
          <w:rFonts w:hint="eastAsia"/>
        </w:rPr>
        <w:t>1686</w:t>
      </w:r>
      <w:r>
        <w:rPr>
          <w:rFonts w:hint="eastAsia"/>
        </w:rPr>
        <w:t>年莱布尼茨在相同的期刊</w:t>
      </w:r>
      <w:r w:rsidR="00483E8C">
        <w:rPr>
          <w:rFonts w:hint="eastAsia"/>
        </w:rPr>
        <w:t>《教学学报》上介绍了它。</w:t>
      </w:r>
    </w:p>
    <w:p w:rsidR="00F604BC" w:rsidRDefault="00491014" w:rsidP="00A81C2D">
      <w:pPr>
        <w:ind w:firstLineChars="200" w:firstLine="420"/>
      </w:pPr>
      <w:r>
        <w:rPr>
          <w:rFonts w:hint="eastAsia"/>
        </w:rPr>
        <w:t>微分学的核心是</w:t>
      </w:r>
      <w:hyperlink r:id="rId6" w:history="1">
        <w:r w:rsidRPr="00806E75">
          <w:rPr>
            <w:rStyle w:val="a7"/>
            <w:rFonts w:hint="eastAsia"/>
          </w:rPr>
          <w:t>斜率</w:t>
        </w:r>
      </w:hyperlink>
      <w:r>
        <w:rPr>
          <w:rFonts w:hint="eastAsia"/>
        </w:rPr>
        <w:t>和</w:t>
      </w:r>
      <w:hyperlink r:id="rId7" w:history="1">
        <w:r w:rsidRPr="00BA7DC6">
          <w:rPr>
            <w:rStyle w:val="a7"/>
            <w:rFonts w:hint="eastAsia"/>
          </w:rPr>
          <w:t>切线</w:t>
        </w:r>
      </w:hyperlink>
      <w:r>
        <w:rPr>
          <w:rFonts w:hint="eastAsia"/>
        </w:rPr>
        <w:t>的概念。一个是代数的概念，一个是几何的概念。</w:t>
      </w:r>
    </w:p>
    <w:p w:rsidR="005A6137" w:rsidRDefault="00BA7DC6" w:rsidP="00A81C2D">
      <w:pPr>
        <w:ind w:firstLineChars="200" w:firstLine="420"/>
      </w:pPr>
      <w:r>
        <w:rPr>
          <w:rFonts w:hint="eastAsia"/>
        </w:rPr>
        <w:t>我们先从斜率开始讨论，假设在坐标平面内有一条直线，我们分别研究</w:t>
      </w:r>
      <w:r>
        <w:rPr>
          <w:rFonts w:hint="eastAsia"/>
        </w:rPr>
        <w:t>x</w:t>
      </w:r>
      <w:r>
        <w:rPr>
          <w:rFonts w:hint="eastAsia"/>
        </w:rPr>
        <w:t>坐标和</w:t>
      </w:r>
      <w:r>
        <w:rPr>
          <w:rFonts w:hint="eastAsia"/>
        </w:rPr>
        <w:t>y</w:t>
      </w:r>
      <w:r>
        <w:rPr>
          <w:rFonts w:hint="eastAsia"/>
        </w:rPr>
        <w:t>坐标</w:t>
      </w:r>
      <w:r w:rsidR="00DE0D94">
        <w:rPr>
          <w:rFonts w:hint="eastAsia"/>
        </w:rPr>
        <w:t>，但是研究</w:t>
      </w:r>
      <w:r w:rsidR="00DE0D94">
        <w:rPr>
          <w:rFonts w:hint="eastAsia"/>
        </w:rPr>
        <w:t>x</w:t>
      </w:r>
      <w:r w:rsidR="00DE0D94">
        <w:rPr>
          <w:rFonts w:hint="eastAsia"/>
        </w:rPr>
        <w:t>和</w:t>
      </w:r>
      <w:r w:rsidR="00DE0D94">
        <w:rPr>
          <w:rFonts w:hint="eastAsia"/>
        </w:rPr>
        <w:t>y</w:t>
      </w:r>
      <w:r w:rsidR="00DE0D94">
        <w:rPr>
          <w:rFonts w:hint="eastAsia"/>
        </w:rPr>
        <w:t>是如何连带变化的通常更有益。例如，如果</w:t>
      </w:r>
      <w:r w:rsidR="00DE0D94">
        <w:rPr>
          <w:rFonts w:hint="eastAsia"/>
        </w:rPr>
        <w:t>x</w:t>
      </w:r>
      <w:r w:rsidR="00DE0D94">
        <w:rPr>
          <w:rFonts w:hint="eastAsia"/>
        </w:rPr>
        <w:t>增加</w:t>
      </w:r>
      <w:r w:rsidR="00DE0D94">
        <w:rPr>
          <w:rFonts w:hint="eastAsia"/>
        </w:rPr>
        <w:t>4</w:t>
      </w:r>
      <w:r w:rsidR="00DE0D94">
        <w:rPr>
          <w:rFonts w:hint="eastAsia"/>
        </w:rPr>
        <w:t>个单位，那么相应的</w:t>
      </w:r>
      <w:r w:rsidR="00DE0D94">
        <w:rPr>
          <w:rFonts w:hint="eastAsia"/>
        </w:rPr>
        <w:t>y</w:t>
      </w:r>
      <w:r w:rsidR="00DE0D94">
        <w:rPr>
          <w:rFonts w:hint="eastAsia"/>
        </w:rPr>
        <w:t>值如何变化呢？</w:t>
      </w:r>
      <w:r w:rsidR="00A81C2D">
        <w:rPr>
          <w:rFonts w:hint="eastAsia"/>
        </w:rPr>
        <w:t>能够想到的是这个答案与问题中的直线的坡度有关，在下图中，左边的直线逐渐上升，所以坐标增加</w:t>
      </w:r>
      <w:r w:rsidR="00A81C2D">
        <w:rPr>
          <w:rFonts w:hint="eastAsia"/>
        </w:rPr>
        <w:t>4</w:t>
      </w:r>
      <w:r w:rsidR="00A81C2D">
        <w:rPr>
          <w:rFonts w:hint="eastAsia"/>
        </w:rPr>
        <w:t>个单位（即水平轴上增加</w:t>
      </w:r>
      <w:r w:rsidR="00A81C2D">
        <w:rPr>
          <w:rFonts w:hint="eastAsia"/>
        </w:rPr>
        <w:t>4</w:t>
      </w:r>
      <w:r w:rsidR="00A81C2D">
        <w:rPr>
          <w:rFonts w:hint="eastAsia"/>
        </w:rPr>
        <w:t>个单位）导致</w:t>
      </w:r>
      <w:r w:rsidR="00A81C2D">
        <w:rPr>
          <w:rFonts w:hint="eastAsia"/>
        </w:rPr>
        <w:t>y</w:t>
      </w:r>
      <w:r w:rsidR="00A81C2D">
        <w:rPr>
          <w:rFonts w:hint="eastAsia"/>
        </w:rPr>
        <w:t>坐标产生较小的变化（即垂直变化非常小），但是对于右边倾斜较大的直线来说，</w:t>
      </w:r>
      <w:r w:rsidR="00A81C2D">
        <w:rPr>
          <w:rFonts w:hint="eastAsia"/>
        </w:rPr>
        <w:t>x</w:t>
      </w:r>
      <w:r w:rsidR="00A81C2D">
        <w:rPr>
          <w:rFonts w:hint="eastAsia"/>
        </w:rPr>
        <w:t>增加</w:t>
      </w:r>
      <w:r w:rsidR="00A81C2D">
        <w:rPr>
          <w:rFonts w:hint="eastAsia"/>
        </w:rPr>
        <w:t>4</w:t>
      </w:r>
      <w:r w:rsidR="00A81C2D">
        <w:rPr>
          <w:rFonts w:hint="eastAsia"/>
        </w:rPr>
        <w:t>个单位则导致</w:t>
      </w:r>
      <w:r w:rsidR="00A81C2D">
        <w:rPr>
          <w:rFonts w:hint="eastAsia"/>
        </w:rPr>
        <w:t>y</w:t>
      </w:r>
      <w:r w:rsidR="00A81C2D">
        <w:rPr>
          <w:rFonts w:hint="eastAsia"/>
        </w:rPr>
        <w:t>产生</w:t>
      </w:r>
      <w:r w:rsidR="00DD42D7">
        <w:rPr>
          <w:rFonts w:hint="eastAsia"/>
        </w:rPr>
        <w:t>较大</w:t>
      </w:r>
      <w:r w:rsidR="00A81C2D">
        <w:rPr>
          <w:rFonts w:hint="eastAsia"/>
        </w:rPr>
        <w:t>的上升。</w:t>
      </w:r>
    </w:p>
    <w:p w:rsidR="00AD347F" w:rsidRDefault="00DD42D7" w:rsidP="00DD42D7">
      <w:r w:rsidRPr="00DD42D7">
        <w:rPr>
          <w:rFonts w:hint="eastAsia"/>
          <w:noProof/>
        </w:rPr>
        <w:drawing>
          <wp:inline distT="0" distB="0" distL="0" distR="0">
            <wp:extent cx="6412286" cy="2348345"/>
            <wp:effectExtent l="19050" t="0" r="7564"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11040" t="33938" r="10158" b="17834"/>
                    <a:stretch>
                      <a:fillRect/>
                    </a:stretch>
                  </pic:blipFill>
                  <pic:spPr bwMode="auto">
                    <a:xfrm>
                      <a:off x="0" y="0"/>
                      <a:ext cx="6412286" cy="2348345"/>
                    </a:xfrm>
                    <a:prstGeom prst="rect">
                      <a:avLst/>
                    </a:prstGeom>
                    <a:noFill/>
                    <a:ln w="9525">
                      <a:noFill/>
                      <a:miter lim="800000"/>
                      <a:headEnd/>
                      <a:tailEnd/>
                    </a:ln>
                  </pic:spPr>
                </pic:pic>
              </a:graphicData>
            </a:graphic>
          </wp:inline>
        </w:drawing>
      </w:r>
    </w:p>
    <w:p w:rsidR="002A000F" w:rsidRDefault="002A000F" w:rsidP="00A81C2D">
      <w:pPr>
        <w:ind w:firstLineChars="200" w:firstLine="420"/>
      </w:pPr>
      <w:r>
        <w:rPr>
          <w:rFonts w:hint="eastAsia"/>
        </w:rPr>
        <w:t>用数学的语言描述这一概念，我们定义直线的斜率为：</w:t>
      </w:r>
    </w:p>
    <w:p w:rsidR="002A000F" w:rsidRDefault="007E0EAE" w:rsidP="00291948">
      <w:pPr>
        <w:ind w:leftChars="200" w:left="424" w:hangingChars="2" w:hanging="4"/>
      </w:pPr>
      <m:oMathPara>
        <m:oMathParaPr>
          <m:jc m:val="left"/>
        </m:oMathParaPr>
        <m:oMath>
          <m:r>
            <m:rPr>
              <m:sty m:val="p"/>
            </m:rPr>
            <w:rPr>
              <w:rFonts w:ascii="Cambria Math" w:hAnsi="Cambria Math" w:hint="eastAsia"/>
            </w:rPr>
            <m:t>斜率</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y</m:t>
              </m:r>
              <m:r>
                <m:rPr>
                  <m:sty m:val="p"/>
                </m:rPr>
                <w:rPr>
                  <w:rFonts w:ascii="Cambria Math" w:hAnsi="Cambria Math" w:hint="eastAsia"/>
                </w:rPr>
                <m:t>的改变量</m:t>
              </m:r>
            </m:num>
            <m:den>
              <m:r>
                <m:rPr>
                  <m:sty m:val="p"/>
                </m:rPr>
                <w:rPr>
                  <w:rFonts w:ascii="Cambria Math" w:hAnsi="Cambria Math" w:hint="eastAsia"/>
                </w:rPr>
                <m:t>x</m:t>
              </m:r>
              <m:r>
                <m:rPr>
                  <m:sty m:val="p"/>
                </m:rPr>
                <w:rPr>
                  <w:rFonts w:ascii="Cambria Math" w:hAnsi="Cambria Math" w:hint="eastAsia"/>
                </w:rPr>
                <m:t>的改变量</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上升</m:t>
              </m:r>
            </m:num>
            <m:den>
              <m:r>
                <m:rPr>
                  <m:sty m:val="p"/>
                </m:rPr>
                <w:rPr>
                  <w:rFonts w:ascii="Cambria Math" w:hAnsi="Cambria Math" w:hint="eastAsia"/>
                </w:rPr>
                <m:t>平移</m:t>
              </m:r>
            </m:den>
          </m:f>
        </m:oMath>
      </m:oMathPara>
    </w:p>
    <w:p w:rsidR="007E0EAE" w:rsidRDefault="007E0EAE" w:rsidP="00A81C2D">
      <w:pPr>
        <w:ind w:firstLineChars="200" w:firstLine="420"/>
      </w:pPr>
      <w:r>
        <w:rPr>
          <w:rFonts w:hint="eastAsia"/>
        </w:rPr>
        <w:t>如果一条直线的斜率是</w:t>
      </w:r>
      <w:r>
        <w:rPr>
          <w:rFonts w:hint="eastAsia"/>
        </w:rPr>
        <w:t>2/5,</w:t>
      </w:r>
      <w:r>
        <w:rPr>
          <w:rFonts w:hint="eastAsia"/>
        </w:rPr>
        <w:t>那么当</w:t>
      </w:r>
      <w:r>
        <w:rPr>
          <w:rFonts w:hint="eastAsia"/>
        </w:rPr>
        <w:t>x</w:t>
      </w:r>
      <w:r>
        <w:rPr>
          <w:rFonts w:hint="eastAsia"/>
        </w:rPr>
        <w:t>增加</w:t>
      </w:r>
      <w:r>
        <w:rPr>
          <w:rFonts w:hint="eastAsia"/>
        </w:rPr>
        <w:t>5</w:t>
      </w:r>
      <w:r>
        <w:rPr>
          <w:rFonts w:hint="eastAsia"/>
        </w:rPr>
        <w:t>个单位时，</w:t>
      </w:r>
      <w:r>
        <w:rPr>
          <w:rFonts w:hint="eastAsia"/>
        </w:rPr>
        <w:t>y</w:t>
      </w:r>
      <w:r>
        <w:rPr>
          <w:rFonts w:hint="eastAsia"/>
        </w:rPr>
        <w:t>会增加</w:t>
      </w:r>
      <w:r>
        <w:rPr>
          <w:rFonts w:hint="eastAsia"/>
        </w:rPr>
        <w:t>2</w:t>
      </w:r>
      <w:r>
        <w:rPr>
          <w:rFonts w:hint="eastAsia"/>
        </w:rPr>
        <w:t>个单位，缓缓上升。但如果斜率是</w:t>
      </w:r>
      <w:r>
        <w:rPr>
          <w:rFonts w:hint="eastAsia"/>
        </w:rPr>
        <w:t>5/2</w:t>
      </w:r>
      <w:r>
        <w:rPr>
          <w:rFonts w:hint="eastAsia"/>
        </w:rPr>
        <w:t>，则表明当</w:t>
      </w:r>
      <w:r>
        <w:rPr>
          <w:rFonts w:hint="eastAsia"/>
        </w:rPr>
        <w:t>x</w:t>
      </w:r>
      <w:r>
        <w:rPr>
          <w:rFonts w:hint="eastAsia"/>
        </w:rPr>
        <w:t>增加</w:t>
      </w:r>
      <w:r>
        <w:rPr>
          <w:rFonts w:hint="eastAsia"/>
        </w:rPr>
        <w:t>2</w:t>
      </w:r>
      <w:r>
        <w:rPr>
          <w:rFonts w:hint="eastAsia"/>
        </w:rPr>
        <w:t>个单位时，</w:t>
      </w:r>
      <w:r>
        <w:rPr>
          <w:rFonts w:hint="eastAsia"/>
        </w:rPr>
        <w:t>y</w:t>
      </w:r>
      <w:r>
        <w:rPr>
          <w:rFonts w:hint="eastAsia"/>
        </w:rPr>
        <w:t>整整增加了</w:t>
      </w:r>
      <w:r>
        <w:rPr>
          <w:rFonts w:hint="eastAsia"/>
        </w:rPr>
        <w:t>5</w:t>
      </w:r>
      <w:r>
        <w:rPr>
          <w:rFonts w:hint="eastAsia"/>
        </w:rPr>
        <w:t>个单位，此时攀升速度相当快。</w:t>
      </w:r>
    </w:p>
    <w:p w:rsidR="00781C48" w:rsidRDefault="00781C48" w:rsidP="00A81C2D">
      <w:pPr>
        <w:ind w:firstLineChars="200" w:firstLine="420"/>
      </w:pPr>
      <w:r>
        <w:rPr>
          <w:rFonts w:hint="eastAsia"/>
        </w:rPr>
        <w:t>通过点</w:t>
      </w:r>
      <w:r w:rsidR="00022F4F">
        <w:rPr>
          <w:rFonts w:hint="eastAsia"/>
        </w:rPr>
        <w:t>(x</w:t>
      </w:r>
      <w:r w:rsidR="00022F4F" w:rsidRPr="00022F4F">
        <w:rPr>
          <w:rFonts w:hint="eastAsia"/>
          <w:vertAlign w:val="subscript"/>
        </w:rPr>
        <w:t>1</w:t>
      </w:r>
      <w:r w:rsidR="00022F4F">
        <w:rPr>
          <w:rFonts w:hint="eastAsia"/>
        </w:rPr>
        <w:t>,y</w:t>
      </w:r>
      <w:r w:rsidR="00022F4F" w:rsidRPr="00022F4F">
        <w:rPr>
          <w:rFonts w:hint="eastAsia"/>
          <w:vertAlign w:val="subscript"/>
        </w:rPr>
        <w:t>1</w:t>
      </w:r>
      <w:r w:rsidR="00022F4F">
        <w:rPr>
          <w:rFonts w:hint="eastAsia"/>
        </w:rPr>
        <w:t>)</w:t>
      </w:r>
      <w:r w:rsidR="00022F4F">
        <w:rPr>
          <w:rFonts w:hint="eastAsia"/>
        </w:rPr>
        <w:t>和点</w:t>
      </w:r>
      <w:r w:rsidR="00022F4F">
        <w:rPr>
          <w:rFonts w:hint="eastAsia"/>
        </w:rPr>
        <w:t>(x</w:t>
      </w:r>
      <w:r w:rsidR="00022F4F" w:rsidRPr="00022F4F">
        <w:rPr>
          <w:rFonts w:hint="eastAsia"/>
          <w:vertAlign w:val="subscript"/>
        </w:rPr>
        <w:t>2</w:t>
      </w:r>
      <w:r w:rsidR="00022F4F">
        <w:rPr>
          <w:rFonts w:hint="eastAsia"/>
        </w:rPr>
        <w:t>,y</w:t>
      </w:r>
      <w:r w:rsidR="00022F4F" w:rsidRPr="00022F4F">
        <w:rPr>
          <w:rFonts w:hint="eastAsia"/>
          <w:vertAlign w:val="subscript"/>
        </w:rPr>
        <w:t>2</w:t>
      </w:r>
      <w:r w:rsidR="00022F4F">
        <w:rPr>
          <w:rFonts w:hint="eastAsia"/>
        </w:rPr>
        <w:t>)</w:t>
      </w:r>
      <w:r w:rsidR="00022F4F">
        <w:rPr>
          <w:rFonts w:hint="eastAsia"/>
        </w:rPr>
        <w:t>的直线的斜率的定义：</w:t>
      </w:r>
    </w:p>
    <w:p w:rsidR="002A000F" w:rsidRDefault="00022F4F" w:rsidP="00022F4F">
      <w:r>
        <w:rPr>
          <w:rFonts w:hint="eastAsia"/>
        </w:rPr>
        <w:tab/>
      </w:r>
      <m:oMath>
        <m:r>
          <m:rPr>
            <m:sty m:val="p"/>
          </m:rPr>
          <w:rPr>
            <w:rFonts w:ascii="Cambria Math" w:hAnsi="Cambria Math" w:hint="eastAsia"/>
          </w:rPr>
          <m:t>斜率</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y</m:t>
            </m:r>
            <m:r>
              <m:rPr>
                <m:sty m:val="p"/>
              </m:rPr>
              <w:rPr>
                <w:rFonts w:ascii="Cambria Math" w:hAnsi="Cambria Math" w:hint="eastAsia"/>
              </w:rPr>
              <m:t>的改变量</m:t>
            </m:r>
          </m:num>
          <m:den>
            <m:r>
              <m:rPr>
                <m:sty m:val="p"/>
              </m:rPr>
              <w:rPr>
                <w:rFonts w:ascii="Cambria Math" w:hAnsi="Cambria Math" w:hint="eastAsia"/>
              </w:rPr>
              <m:t>x</m:t>
            </m:r>
            <m:r>
              <m:rPr>
                <m:sty m:val="p"/>
              </m:rPr>
              <w:rPr>
                <w:rFonts w:ascii="Cambria Math" w:hAnsi="Cambria Math" w:hint="eastAsia"/>
              </w:rPr>
              <m:t>的改变量</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en>
        </m:f>
      </m:oMath>
    </w:p>
    <w:p w:rsidR="00AB59BA" w:rsidRDefault="00AB59BA" w:rsidP="00E96E25">
      <w:pPr>
        <w:jc w:val="left"/>
      </w:pPr>
      <w:r>
        <w:rPr>
          <w:rFonts w:hint="eastAsia"/>
        </w:rPr>
        <w:tab/>
      </w:r>
      <w:r>
        <w:rPr>
          <w:rFonts w:hint="eastAsia"/>
        </w:rPr>
        <w:t>如何确定曲线的斜率呢？如</w:t>
      </w:r>
      <m:oMath>
        <m:r>
          <w:rPr>
            <w:rFonts w:ascii="Cambria Math" w:hAnsi="Cambria Math"/>
          </w:rPr>
          <m:t>y=</m:t>
        </m:r>
        <m:sSup>
          <m:sSupPr>
            <m:ctrlPr>
              <w:rPr>
                <w:rFonts w:ascii="Cambria Math" w:hAnsi="Cambria Math"/>
              </w:rPr>
            </m:ctrlPr>
          </m:sSupPr>
          <m:e>
            <m:r>
              <w:rPr>
                <w:rFonts w:ascii="Cambria Math" w:hAnsi="Cambria Math"/>
              </w:rPr>
              <m:t>4x</m:t>
            </m:r>
          </m:e>
          <m:sup>
            <m:r>
              <w:rPr>
                <w:rFonts w:ascii="Cambria Math" w:hAnsi="Cambria Math"/>
              </w:rPr>
              <m:t>2</m:t>
            </m:r>
          </m:sup>
        </m:sSup>
        <m:r>
          <m:rPr>
            <m:sty m:val="p"/>
          </m:rPr>
          <w:rPr>
            <w:rFonts w:ascii="Cambria Math" w:hAnsi="Cambria Math"/>
          </w:rPr>
          <m:t>+2x+9</m:t>
        </m:r>
      </m:oMath>
      <w:r w:rsidR="00E96E25">
        <w:rPr>
          <w:rFonts w:hint="eastAsia"/>
        </w:rPr>
        <w:t>，显然，整个抛物线没有固定的斜率，每一点的斜率都不同。如何确定点</w:t>
      </w:r>
      <w:r w:rsidR="007E0A52">
        <w:rPr>
          <w:rFonts w:hint="eastAsia"/>
        </w:rPr>
        <w:t>P</w:t>
      </w:r>
      <w:r w:rsidR="00AB06AF">
        <w:rPr>
          <w:rFonts w:hint="eastAsia"/>
        </w:rPr>
        <w:t>0</w:t>
      </w:r>
      <w:r w:rsidR="00E96E25">
        <w:rPr>
          <w:rFonts w:hint="eastAsia"/>
        </w:rPr>
        <w:t>(</w:t>
      </w:r>
      <w:r w:rsidR="00AB06AF">
        <w:rPr>
          <w:rFonts w:hint="eastAsia"/>
        </w:rPr>
        <w:t>2</w:t>
      </w:r>
      <w:r w:rsidR="00E96E25">
        <w:rPr>
          <w:rFonts w:hint="eastAsia"/>
        </w:rPr>
        <w:t>,</w:t>
      </w:r>
      <w:r w:rsidR="00AB06AF">
        <w:rPr>
          <w:rFonts w:hint="eastAsia"/>
        </w:rPr>
        <w:t>29</w:t>
      </w:r>
      <w:r w:rsidR="00E96E25">
        <w:rPr>
          <w:rFonts w:hint="eastAsia"/>
        </w:rPr>
        <w:t xml:space="preserve">) </w:t>
      </w:r>
      <w:r w:rsidR="00E96E25">
        <w:rPr>
          <w:rFonts w:hint="eastAsia"/>
        </w:rPr>
        <w:t>斜率呢？从图上看</w:t>
      </w:r>
      <w:r w:rsidR="00AB06AF">
        <w:rPr>
          <w:rFonts w:hint="eastAsia"/>
        </w:rPr>
        <w:t>,</w:t>
      </w:r>
      <w:r w:rsidR="00AB06AF">
        <w:rPr>
          <w:rFonts w:hint="eastAsia"/>
        </w:rPr>
        <w:t>在点</w:t>
      </w:r>
      <w:r w:rsidR="007E0A52">
        <w:rPr>
          <w:rFonts w:hint="eastAsia"/>
        </w:rPr>
        <w:t>P</w:t>
      </w:r>
      <w:r w:rsidR="00AB06AF">
        <w:rPr>
          <w:rFonts w:hint="eastAsia"/>
        </w:rPr>
        <w:t>0</w:t>
      </w:r>
      <w:r w:rsidR="00AB06AF">
        <w:rPr>
          <w:rFonts w:hint="eastAsia"/>
        </w:rPr>
        <w:t>画出这个抛物线的切线，切线的斜率就是抛物线的点</w:t>
      </w:r>
      <w:r w:rsidR="007E0A52">
        <w:rPr>
          <w:rFonts w:hint="eastAsia"/>
        </w:rPr>
        <w:t>P</w:t>
      </w:r>
      <w:r w:rsidR="00AB06AF">
        <w:rPr>
          <w:rFonts w:hint="eastAsia"/>
        </w:rPr>
        <w:t>0</w:t>
      </w:r>
      <w:r w:rsidR="00AB06AF">
        <w:rPr>
          <w:rFonts w:hint="eastAsia"/>
        </w:rPr>
        <w:t>处的斜</w:t>
      </w:r>
      <w:r w:rsidR="009C4798">
        <w:rPr>
          <w:rFonts w:hint="eastAsia"/>
        </w:rPr>
        <w:t>率。</w:t>
      </w:r>
    </w:p>
    <w:p w:rsidR="00806A63" w:rsidRDefault="00806A63" w:rsidP="00806A63">
      <w:pPr>
        <w:ind w:firstLine="420"/>
        <w:jc w:val="left"/>
      </w:pPr>
      <w:r>
        <w:rPr>
          <w:rFonts w:hint="eastAsia"/>
        </w:rPr>
        <w:t>但如何求切线的斜率呢，因为斜率的定义需要直线上的两个点来计算，现在只有</w:t>
      </w:r>
      <w:r w:rsidR="007E0A52">
        <w:rPr>
          <w:rFonts w:hint="eastAsia"/>
        </w:rPr>
        <w:t>P</w:t>
      </w:r>
      <w:r>
        <w:rPr>
          <w:rFonts w:hint="eastAsia"/>
        </w:rPr>
        <w:t>0</w:t>
      </w:r>
      <w:r>
        <w:rPr>
          <w:rFonts w:hint="eastAsia"/>
        </w:rPr>
        <w:t>点而已，微分学给出了绕过这一障碍的方法，那就是间接地逼近这条切线的斜率，这是一条绝妙的进攻路线。</w:t>
      </w:r>
    </w:p>
    <w:p w:rsidR="00AB06AF" w:rsidRDefault="00AB06AF" w:rsidP="00E96E25">
      <w:pPr>
        <w:jc w:val="left"/>
      </w:pPr>
    </w:p>
    <w:p w:rsidR="00806A63" w:rsidRDefault="00806A63" w:rsidP="00E96E25">
      <w:pPr>
        <w:jc w:val="left"/>
      </w:pPr>
    </w:p>
    <w:p w:rsidR="00806A63" w:rsidRDefault="00806A63" w:rsidP="00E96E25">
      <w:pPr>
        <w:jc w:val="left"/>
      </w:pPr>
    </w:p>
    <w:p w:rsidR="00806A63" w:rsidRDefault="00806A63" w:rsidP="00E96E25">
      <w:pPr>
        <w:jc w:val="left"/>
      </w:pPr>
    </w:p>
    <w:p w:rsidR="00806A63" w:rsidRPr="00806A63" w:rsidRDefault="00806A63" w:rsidP="00E96E25">
      <w:pPr>
        <w:jc w:val="left"/>
      </w:pPr>
    </w:p>
    <w:p w:rsidR="00AB06AF" w:rsidRDefault="00AB06AF" w:rsidP="00E96E25">
      <w:pPr>
        <w:jc w:val="left"/>
      </w:pPr>
    </w:p>
    <w:p w:rsidR="00AB06AF" w:rsidRDefault="009C4798" w:rsidP="00E96E25">
      <w:pPr>
        <w:jc w:val="left"/>
      </w:pPr>
      <w:r>
        <w:rPr>
          <w:rFonts w:hint="eastAsia"/>
          <w:noProof/>
        </w:rPr>
        <w:drawing>
          <wp:anchor distT="0" distB="0" distL="114300" distR="114300" simplePos="0" relativeHeight="251660288" behindDoc="1" locked="0" layoutInCell="1" allowOverlap="1">
            <wp:simplePos x="0" y="0"/>
            <wp:positionH relativeFrom="column">
              <wp:posOffset>-36426</wp:posOffset>
            </wp:positionH>
            <wp:positionV relativeFrom="paragraph">
              <wp:posOffset>20840</wp:posOffset>
            </wp:positionV>
            <wp:extent cx="6173932" cy="3338945"/>
            <wp:effectExtent l="19050" t="0" r="0" b="0"/>
            <wp:wrapTopAndBottom/>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12500" r="4812" b="1429"/>
                    <a:stretch>
                      <a:fillRect/>
                    </a:stretch>
                  </pic:blipFill>
                  <pic:spPr bwMode="auto">
                    <a:xfrm>
                      <a:off x="0" y="0"/>
                      <a:ext cx="6173932" cy="3338945"/>
                    </a:xfrm>
                    <a:prstGeom prst="rect">
                      <a:avLst/>
                    </a:prstGeom>
                    <a:noFill/>
                    <a:ln w="9525">
                      <a:noFill/>
                      <a:miter lim="800000"/>
                      <a:headEnd/>
                      <a:tailEnd/>
                    </a:ln>
                  </pic:spPr>
                </pic:pic>
              </a:graphicData>
            </a:graphic>
          </wp:anchor>
        </w:drawing>
      </w:r>
    </w:p>
    <w:p w:rsidR="00697D89" w:rsidRDefault="00697D89" w:rsidP="00AD0272">
      <w:r>
        <w:rPr>
          <w:rFonts w:hint="eastAsia"/>
        </w:rPr>
        <w:tab/>
      </w:r>
      <w:r>
        <w:rPr>
          <w:rFonts w:hint="eastAsia"/>
        </w:rPr>
        <w:t>我们需要求出的是曲线</w:t>
      </w:r>
      <w:r w:rsidR="007E0A52">
        <w:rPr>
          <w:rFonts w:hint="eastAsia"/>
        </w:rPr>
        <w:t>在</w:t>
      </w:r>
      <w:r>
        <w:rPr>
          <w:rFonts w:hint="eastAsia"/>
        </w:rPr>
        <w:t>x=2</w:t>
      </w:r>
      <w:r>
        <w:rPr>
          <w:rFonts w:hint="eastAsia"/>
        </w:rPr>
        <w:t>处的斜率，首先我们考虑：选取靠近</w:t>
      </w:r>
      <w:r>
        <w:rPr>
          <w:rFonts w:hint="eastAsia"/>
        </w:rPr>
        <w:t>x=</w:t>
      </w:r>
      <w:r w:rsidR="00E65A95">
        <w:rPr>
          <w:rFonts w:hint="eastAsia"/>
        </w:rPr>
        <w:t>2</w:t>
      </w:r>
      <w:r>
        <w:rPr>
          <w:rFonts w:hint="eastAsia"/>
        </w:rPr>
        <w:t>处的一个点，先选取</w:t>
      </w:r>
      <w:r>
        <w:rPr>
          <w:rFonts w:hint="eastAsia"/>
        </w:rPr>
        <w:t>x=5</w:t>
      </w:r>
      <w:r w:rsidR="007207AE">
        <w:rPr>
          <w:rFonts w:hint="eastAsia"/>
        </w:rPr>
        <w:t>这一个</w:t>
      </w:r>
      <w:r w:rsidR="009A36EE">
        <w:rPr>
          <w:rFonts w:hint="eastAsia"/>
        </w:rPr>
        <w:t>点</w:t>
      </w:r>
      <w:r w:rsidR="00203D1E">
        <w:rPr>
          <w:rFonts w:hint="eastAsia"/>
        </w:rPr>
        <w:t>P</w:t>
      </w:r>
      <w:r w:rsidR="007207AE">
        <w:rPr>
          <w:rFonts w:hint="eastAsia"/>
        </w:rPr>
        <w:t>(5,119)</w:t>
      </w:r>
      <w:r w:rsidR="007207AE">
        <w:rPr>
          <w:rFonts w:hint="eastAsia"/>
        </w:rPr>
        <w:t>，两点</w:t>
      </w:r>
      <w:r w:rsidR="00203D1E">
        <w:rPr>
          <w:rFonts w:hint="eastAsia"/>
        </w:rPr>
        <w:t>PP</w:t>
      </w:r>
      <w:r w:rsidR="007207AE">
        <w:rPr>
          <w:rFonts w:hint="eastAsia"/>
        </w:rPr>
        <w:t>0</w:t>
      </w:r>
      <w:r w:rsidR="007207AE">
        <w:rPr>
          <w:rFonts w:hint="eastAsia"/>
        </w:rPr>
        <w:t>连成了一条割线，用割线的斜率来近似点</w:t>
      </w:r>
      <w:r w:rsidR="00203D1E">
        <w:rPr>
          <w:rFonts w:hint="eastAsia"/>
        </w:rPr>
        <w:t>P</w:t>
      </w:r>
      <w:r w:rsidR="007207AE">
        <w:rPr>
          <w:rFonts w:hint="eastAsia"/>
        </w:rPr>
        <w:t>0</w:t>
      </w:r>
      <w:r w:rsidR="007207AE">
        <w:rPr>
          <w:rFonts w:hint="eastAsia"/>
        </w:rPr>
        <w:t>的切线的斜率，</w:t>
      </w:r>
      <m:oMath>
        <m:r>
          <m:rPr>
            <m:sty m:val="p"/>
          </m:rPr>
          <w:rPr>
            <w:rFonts w:ascii="Cambria Math" w:hAnsi="Cambria Math"/>
          </w:rPr>
          <m:t>m=</m:t>
        </m:r>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119-29</m:t>
            </m:r>
          </m:num>
          <m:den>
            <m:r>
              <m:rPr>
                <m:sty m:val="p"/>
              </m:rPr>
              <w:rPr>
                <w:rFonts w:ascii="Cambria Math" w:hAnsi="Cambria Math"/>
              </w:rPr>
              <m:t>5-2</m:t>
            </m:r>
          </m:den>
        </m:f>
        <m:r>
          <m:rPr>
            <m:sty m:val="p"/>
          </m:rPr>
          <w:rPr>
            <w:rFonts w:ascii="Cambria Math" w:hAnsi="Cambria Math" w:hint="eastAsia"/>
          </w:rPr>
          <m:t>=30</m:t>
        </m:r>
      </m:oMath>
      <w:r w:rsidR="00AD0272">
        <w:rPr>
          <w:rFonts w:hint="eastAsia"/>
        </w:rPr>
        <w:t>,</w:t>
      </w:r>
      <w:r w:rsidR="00AD0272">
        <w:rPr>
          <w:rFonts w:hint="eastAsia"/>
        </w:rPr>
        <w:t>但这只是一个粗略的近似，选取的</w:t>
      </w:r>
      <w:r w:rsidR="00272D3C">
        <w:rPr>
          <w:rFonts w:hint="eastAsia"/>
        </w:rPr>
        <w:t>P</w:t>
      </w:r>
      <w:r w:rsidR="00AD0272">
        <w:rPr>
          <w:rFonts w:hint="eastAsia"/>
        </w:rPr>
        <w:t>点的</w:t>
      </w:r>
      <w:r w:rsidR="00AD0272">
        <w:rPr>
          <w:rFonts w:hint="eastAsia"/>
        </w:rPr>
        <w:t>x</w:t>
      </w:r>
      <w:r w:rsidR="00AD0272">
        <w:rPr>
          <w:rFonts w:hint="eastAsia"/>
        </w:rPr>
        <w:t>轴值</w:t>
      </w:r>
      <w:r w:rsidR="00AD0272">
        <w:rPr>
          <w:rFonts w:hint="eastAsia"/>
        </w:rPr>
        <w:t>x</w:t>
      </w:r>
      <w:r w:rsidR="00E63FDA">
        <w:rPr>
          <w:rFonts w:hint="eastAsia"/>
        </w:rPr>
        <w:t>，</w:t>
      </w:r>
      <w:r w:rsidR="00AD0272">
        <w:rPr>
          <w:rFonts w:hint="eastAsia"/>
        </w:rPr>
        <w:t>如果｜</w:t>
      </w:r>
      <w:r w:rsidR="00AD0272">
        <w:rPr>
          <w:rFonts w:hint="eastAsia"/>
        </w:rPr>
        <w:t>x-2|</w:t>
      </w:r>
      <w:r w:rsidR="00AD0272">
        <w:rPr>
          <w:rFonts w:hint="eastAsia"/>
        </w:rPr>
        <w:t>能尽可能小，则越精确近似点</w:t>
      </w:r>
      <w:r w:rsidR="00272D3C">
        <w:rPr>
          <w:rFonts w:hint="eastAsia"/>
        </w:rPr>
        <w:t>P</w:t>
      </w:r>
      <w:r w:rsidR="00AD0272">
        <w:rPr>
          <w:rFonts w:hint="eastAsia"/>
        </w:rPr>
        <w:t>0</w:t>
      </w:r>
      <w:r w:rsidR="00AD0272">
        <w:rPr>
          <w:rFonts w:hint="eastAsia"/>
        </w:rPr>
        <w:t>切线的斜率。</w:t>
      </w:r>
      <w:r w:rsidR="0026764F">
        <w:rPr>
          <w:rFonts w:hint="eastAsia"/>
        </w:rPr>
        <w:t>所以要考虑让点沿着抛物线逐步更加接近</w:t>
      </w:r>
      <w:r w:rsidR="00272D3C">
        <w:rPr>
          <w:rFonts w:hint="eastAsia"/>
        </w:rPr>
        <w:t>P0</w:t>
      </w:r>
      <w:r w:rsidR="0026764F">
        <w:rPr>
          <w:rFonts w:hint="eastAsia"/>
        </w:rPr>
        <w:t>去计算抛物线上的点</w:t>
      </w:r>
      <w:r w:rsidR="004C7D18">
        <w:rPr>
          <w:rFonts w:hint="eastAsia"/>
        </w:rPr>
        <w:t>。（相连的割线形成的斜率。）</w:t>
      </w:r>
    </w:p>
    <w:p w:rsidR="00811DC1" w:rsidRDefault="00811DC1" w:rsidP="00AD0272">
      <w:r>
        <w:rPr>
          <w:rFonts w:hint="eastAsia"/>
        </w:rPr>
        <w:t>（</w:t>
      </w:r>
      <m:oMath>
        <m:r>
          <m:rPr>
            <m:sty m:val="p"/>
          </m:rPr>
          <w:rPr>
            <w:rFonts w:ascii="Cambria Math" w:hAnsi="Cambria Math"/>
          </w:rPr>
          <m:t>斜率</m:t>
        </m:r>
        <m:sSup>
          <m:sSupPr>
            <m:ctrlPr>
              <w:rPr>
                <w:rFonts w:ascii="Cambria Math" w:hAnsi="Cambria Math"/>
              </w:rPr>
            </m:ctrlPr>
          </m:sSupPr>
          <m:e>
            <m:sSup>
              <m:sSupPr>
                <m:ctrlPr>
                  <w:rPr>
                    <w:rFonts w:ascii="Cambria Math" w:hAnsi="Cambria Math"/>
                  </w:rPr>
                </m:ctrlPr>
              </m:sSupPr>
              <m:e>
                <m:r>
                  <w:rPr>
                    <w:rFonts w:ascii="Cambria Math" w:hAnsi="Cambria Math"/>
                  </w:rPr>
                  <m:t>(4x</m:t>
                </m:r>
              </m:e>
              <m:sup>
                <m:r>
                  <w:rPr>
                    <w:rFonts w:ascii="Cambria Math" w:hAnsi="Cambria Math"/>
                  </w:rPr>
                  <m:t>2</m:t>
                </m:r>
              </m:sup>
            </m:sSup>
            <m:r>
              <m:rPr>
                <m:sty m:val="p"/>
              </m:rPr>
              <w:rPr>
                <w:rFonts w:ascii="Cambria Math" w:hAnsi="Cambria Math"/>
              </w:rPr>
              <m:t>+2x+9)</m:t>
            </m:r>
          </m:e>
          <m:sup>
            <m:r>
              <m:rPr>
                <m:sty m:val="p"/>
              </m:rPr>
              <w:rPr>
                <w:rFonts w:ascii="Cambria Math" w:hAnsi="Cambria Math"/>
              </w:rPr>
              <m:t>'</m:t>
            </m:r>
          </m:sup>
        </m:sSup>
        <m:r>
          <m:rPr>
            <m:sty m:val="p"/>
          </m:rPr>
          <w:rPr>
            <w:rFonts w:ascii="Cambria Math" w:hAnsi="Cambria Math"/>
          </w:rPr>
          <m:t>=8x+2</m:t>
        </m:r>
        <m:r>
          <m:rPr>
            <m:sty m:val="p"/>
          </m:rPr>
          <w:rPr>
            <w:rFonts w:ascii="Cambria Math" w:hAnsi="Cambria Math"/>
          </w:rPr>
          <m:t>，当</m:t>
        </m:r>
        <m:r>
          <m:rPr>
            <m:sty m:val="p"/>
          </m:rPr>
          <w:rPr>
            <w:rFonts w:ascii="Cambria Math" w:hAnsi="Cambria Math"/>
          </w:rPr>
          <m:t>x=2</m:t>
        </m:r>
        <m:r>
          <m:rPr>
            <m:sty m:val="p"/>
          </m:rPr>
          <w:rPr>
            <w:rFonts w:ascii="Cambria Math" w:hAnsi="Cambria Math"/>
          </w:rPr>
          <m:t>时，其斜率为</m:t>
        </m:r>
        <m:r>
          <m:rPr>
            <m:sty m:val="p"/>
          </m:rPr>
          <w:rPr>
            <w:rFonts w:ascii="Cambria Math" w:hAnsi="Cambria Math"/>
          </w:rPr>
          <m:t>18.</m:t>
        </m:r>
      </m:oMath>
      <w:r>
        <w:rPr>
          <w:rFonts w:hint="eastAsia"/>
        </w:rPr>
        <w:t>）</w:t>
      </w:r>
    </w:p>
    <w:tbl>
      <w:tblPr>
        <w:tblW w:w="7649" w:type="dxa"/>
        <w:tblInd w:w="97" w:type="dxa"/>
        <w:tblLook w:val="04A0"/>
      </w:tblPr>
      <w:tblGrid>
        <w:gridCol w:w="1051"/>
        <w:gridCol w:w="986"/>
        <w:gridCol w:w="1096"/>
        <w:gridCol w:w="1096"/>
        <w:gridCol w:w="580"/>
        <w:gridCol w:w="2840"/>
      </w:tblGrid>
      <w:tr w:rsidR="00D23D2D" w:rsidRPr="00D23D2D" w:rsidTr="00D23D2D">
        <w:trPr>
          <w:trHeight w:val="336"/>
        </w:trPr>
        <w:tc>
          <w:tcPr>
            <w:tcW w:w="2037" w:type="dxa"/>
            <w:gridSpan w:val="2"/>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r w:rsidRPr="00D23D2D">
              <w:rPr>
                <w:rFonts w:ascii="宋体" w:eastAsia="宋体" w:hAnsi="宋体" w:cs="宋体" w:hint="eastAsia"/>
                <w:color w:val="000000"/>
                <w:kern w:val="0"/>
                <w:sz w:val="22"/>
              </w:rPr>
              <w:t>曲线4x</w:t>
            </w:r>
            <w:r w:rsidRPr="00D23D2D">
              <w:rPr>
                <w:rFonts w:ascii="宋体" w:eastAsia="宋体" w:hAnsi="宋体" w:cs="宋体" w:hint="eastAsia"/>
                <w:color w:val="000000"/>
                <w:kern w:val="0"/>
                <w:sz w:val="22"/>
                <w:vertAlign w:val="superscript"/>
              </w:rPr>
              <w:t>2</w:t>
            </w:r>
            <w:r w:rsidRPr="00D23D2D">
              <w:rPr>
                <w:rFonts w:ascii="宋体" w:eastAsia="宋体" w:hAnsi="宋体" w:cs="宋体" w:hint="eastAsia"/>
                <w:color w:val="000000"/>
                <w:kern w:val="0"/>
                <w:sz w:val="22"/>
              </w:rPr>
              <w:t>+2x+9</w:t>
            </w:r>
          </w:p>
        </w:tc>
        <w:tc>
          <w:tcPr>
            <w:tcW w:w="1096"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1096"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4229" w:type="dxa"/>
            <w:gridSpan w:val="4"/>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r w:rsidRPr="00D23D2D">
              <w:rPr>
                <w:rFonts w:ascii="宋体" w:eastAsia="宋体" w:hAnsi="宋体" w:cs="宋体" w:hint="eastAsia"/>
                <w:color w:val="000000"/>
                <w:kern w:val="0"/>
                <w:sz w:val="22"/>
              </w:rPr>
              <w:t>斜率8x+2，当x=2时，其斜率为18</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272D3C">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点</w:t>
            </w:r>
            <w:r w:rsidR="00272D3C">
              <w:rPr>
                <w:rFonts w:ascii="宋体" w:eastAsia="宋体" w:hAnsi="宋体" w:cs="宋体" w:hint="eastAsia"/>
                <w:color w:val="000000"/>
                <w:kern w:val="0"/>
                <w:sz w:val="22"/>
              </w:rPr>
              <w:t>P</w:t>
            </w:r>
            <w:r w:rsidRPr="00D23D2D">
              <w:rPr>
                <w:rFonts w:ascii="宋体" w:eastAsia="宋体" w:hAnsi="宋体" w:cs="宋体" w:hint="eastAsia"/>
                <w:color w:val="000000"/>
                <w:kern w:val="0"/>
                <w:sz w:val="22"/>
              </w:rPr>
              <w:t>0：（</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29</w:t>
            </w:r>
          </w:p>
        </w:tc>
        <w:tc>
          <w:tcPr>
            <w:tcW w:w="1096"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r w:rsidRPr="00D23D2D">
              <w:rPr>
                <w:rFonts w:ascii="宋体" w:eastAsia="宋体" w:hAnsi="宋体" w:cs="宋体" w:hint="eastAsia"/>
                <w:color w:val="000000"/>
                <w:kern w:val="0"/>
                <w:sz w:val="22"/>
              </w:rPr>
              <w:t>）</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r w:rsidRPr="00D23D2D">
              <w:rPr>
                <w:rFonts w:ascii="宋体" w:eastAsia="宋体" w:hAnsi="宋体" w:cs="宋体" w:hint="eastAsia"/>
                <w:color w:val="000000"/>
                <w:kern w:val="0"/>
                <w:sz w:val="22"/>
              </w:rPr>
              <w:t>x</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r w:rsidRPr="00D23D2D">
              <w:rPr>
                <w:rFonts w:ascii="宋体" w:eastAsia="宋体" w:hAnsi="宋体" w:cs="宋体" w:hint="eastAsia"/>
                <w:color w:val="000000"/>
                <w:kern w:val="0"/>
                <w:sz w:val="22"/>
              </w:rPr>
              <w:t>y</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r w:rsidRPr="00D23D2D">
              <w:rPr>
                <w:rFonts w:ascii="宋体" w:eastAsia="宋体" w:hAnsi="宋体" w:cs="宋体" w:hint="eastAsia"/>
                <w:color w:val="000000"/>
                <w:kern w:val="0"/>
                <w:sz w:val="22"/>
              </w:rPr>
              <w:t>割线斜率</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val="restart"/>
            <w:tcBorders>
              <w:top w:val="nil"/>
              <w:left w:val="nil"/>
              <w:bottom w:val="nil"/>
              <w:right w:val="nil"/>
            </w:tcBorders>
            <w:shd w:val="clear" w:color="auto" w:fill="auto"/>
            <w:hideMark/>
          </w:tcPr>
          <w:p w:rsidR="00D23D2D" w:rsidRPr="00D23D2D" w:rsidRDefault="00D23D2D" w:rsidP="00272D3C">
            <w:pPr>
              <w:widowControl/>
              <w:jc w:val="left"/>
              <w:rPr>
                <w:rFonts w:ascii="宋体" w:eastAsia="宋体" w:hAnsi="宋体" w:cs="宋体"/>
                <w:color w:val="000000"/>
                <w:kern w:val="0"/>
                <w:sz w:val="22"/>
              </w:rPr>
            </w:pPr>
            <w:r w:rsidRPr="00D23D2D">
              <w:rPr>
                <w:rFonts w:ascii="宋体" w:eastAsia="宋体" w:hAnsi="宋体" w:cs="宋体" w:hint="eastAsia"/>
                <w:color w:val="000000"/>
                <w:kern w:val="0"/>
                <w:sz w:val="22"/>
              </w:rPr>
              <w:t>左边有一个显然的趋势，选取点越靠近</w:t>
            </w:r>
            <w:r w:rsidR="00272D3C">
              <w:rPr>
                <w:rFonts w:ascii="宋体" w:eastAsia="宋体" w:hAnsi="宋体" w:cs="宋体" w:hint="eastAsia"/>
                <w:color w:val="000000"/>
                <w:kern w:val="0"/>
                <w:sz w:val="22"/>
              </w:rPr>
              <w:t>P</w:t>
            </w:r>
            <w:r w:rsidRPr="00D23D2D">
              <w:rPr>
                <w:rFonts w:ascii="宋体" w:eastAsia="宋体" w:hAnsi="宋体" w:cs="宋体" w:hint="eastAsia"/>
                <w:color w:val="000000"/>
                <w:kern w:val="0"/>
                <w:sz w:val="22"/>
              </w:rPr>
              <w:t>0点，对应的割线也旋转着更加靠近这条切线。</w:t>
            </w: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5</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119</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30</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4</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81</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26</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51</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22</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2.5</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39</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20</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2.1</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30.84</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18.4</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2.01</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29.1804</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18.04</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2.001</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29.018</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18.004</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2.0001</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29.0018</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18.0004</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r w:rsidR="00D23D2D" w:rsidRPr="00D23D2D" w:rsidTr="00D23D2D">
        <w:trPr>
          <w:trHeight w:val="288"/>
        </w:trPr>
        <w:tc>
          <w:tcPr>
            <w:tcW w:w="1051"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2.00001</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29.00018</w:t>
            </w:r>
          </w:p>
        </w:tc>
        <w:tc>
          <w:tcPr>
            <w:tcW w:w="1096" w:type="dxa"/>
            <w:tcBorders>
              <w:top w:val="nil"/>
              <w:left w:val="nil"/>
              <w:bottom w:val="single" w:sz="4" w:space="0" w:color="auto"/>
              <w:right w:val="single" w:sz="4" w:space="0" w:color="auto"/>
            </w:tcBorders>
            <w:shd w:val="clear" w:color="auto" w:fill="auto"/>
            <w:noWrap/>
            <w:vAlign w:val="center"/>
            <w:hideMark/>
          </w:tcPr>
          <w:p w:rsidR="00D23D2D" w:rsidRPr="00D23D2D" w:rsidRDefault="00D23D2D" w:rsidP="00F8490E">
            <w:pPr>
              <w:widowControl/>
              <w:jc w:val="right"/>
              <w:rPr>
                <w:rFonts w:ascii="宋体" w:eastAsia="宋体" w:hAnsi="宋体" w:cs="宋体"/>
                <w:color w:val="000000"/>
                <w:kern w:val="0"/>
                <w:sz w:val="22"/>
              </w:rPr>
            </w:pPr>
            <w:r w:rsidRPr="00D23D2D">
              <w:rPr>
                <w:rFonts w:ascii="宋体" w:eastAsia="宋体" w:hAnsi="宋体" w:cs="宋体" w:hint="eastAsia"/>
                <w:color w:val="000000"/>
                <w:kern w:val="0"/>
                <w:sz w:val="22"/>
              </w:rPr>
              <w:t>18.00004</w:t>
            </w:r>
          </w:p>
        </w:tc>
        <w:tc>
          <w:tcPr>
            <w:tcW w:w="580" w:type="dxa"/>
            <w:tcBorders>
              <w:top w:val="nil"/>
              <w:left w:val="nil"/>
              <w:bottom w:val="nil"/>
              <w:right w:val="nil"/>
            </w:tcBorders>
            <w:shd w:val="clear" w:color="auto" w:fill="auto"/>
            <w:noWrap/>
            <w:vAlign w:val="center"/>
            <w:hideMark/>
          </w:tcPr>
          <w:p w:rsidR="00D23D2D" w:rsidRPr="00D23D2D" w:rsidRDefault="00D23D2D" w:rsidP="00F8490E">
            <w:pPr>
              <w:widowControl/>
              <w:jc w:val="left"/>
              <w:rPr>
                <w:rFonts w:ascii="宋体" w:eastAsia="宋体" w:hAnsi="宋体" w:cs="宋体"/>
                <w:color w:val="000000"/>
                <w:kern w:val="0"/>
                <w:sz w:val="22"/>
              </w:rPr>
            </w:pPr>
          </w:p>
        </w:tc>
        <w:tc>
          <w:tcPr>
            <w:tcW w:w="2840" w:type="dxa"/>
            <w:vMerge/>
            <w:tcBorders>
              <w:top w:val="nil"/>
              <w:left w:val="nil"/>
              <w:bottom w:val="nil"/>
              <w:right w:val="nil"/>
            </w:tcBorders>
            <w:vAlign w:val="center"/>
            <w:hideMark/>
          </w:tcPr>
          <w:p w:rsidR="00D23D2D" w:rsidRPr="00D23D2D" w:rsidRDefault="00D23D2D" w:rsidP="00F8490E">
            <w:pPr>
              <w:widowControl/>
              <w:jc w:val="left"/>
              <w:rPr>
                <w:rFonts w:ascii="宋体" w:eastAsia="宋体" w:hAnsi="宋体" w:cs="宋体"/>
                <w:color w:val="000000"/>
                <w:kern w:val="0"/>
                <w:sz w:val="22"/>
              </w:rPr>
            </w:pPr>
          </w:p>
        </w:tc>
      </w:tr>
    </w:tbl>
    <w:p w:rsidR="00D23D2D" w:rsidRDefault="00D23D2D" w:rsidP="00AD0272"/>
    <w:p w:rsidR="00B214F9" w:rsidRDefault="00F61283" w:rsidP="009C4798">
      <w:pPr>
        <w:ind w:leftChars="202" w:left="424"/>
      </w:pPr>
      <w:r>
        <w:rPr>
          <w:rFonts w:hint="eastAsia"/>
        </w:rPr>
        <w:tab/>
      </w:r>
      <w:r w:rsidR="00D23D2D">
        <w:rPr>
          <w:rFonts w:hint="eastAsia"/>
        </w:rPr>
        <w:t>这样，需要有一个一般的方法去求</w:t>
      </w:r>
      <m:oMath>
        <m:sSup>
          <m:sSupPr>
            <m:ctrlPr>
              <w:rPr>
                <w:rFonts w:ascii="Cambria Math" w:hAnsi="Cambria Math"/>
              </w:rPr>
            </m:ctrlPr>
          </m:sSupPr>
          <m:e>
            <m:r>
              <w:rPr>
                <w:rFonts w:ascii="Cambria Math" w:hAnsi="Cambria Math"/>
              </w:rPr>
              <m:t>y=ax</m:t>
            </m:r>
          </m:e>
          <m:sup>
            <m:r>
              <w:rPr>
                <w:rFonts w:ascii="Cambria Math" w:hAnsi="Cambria Math"/>
              </w:rPr>
              <m:t>2</m:t>
            </m:r>
          </m:sup>
        </m:sSup>
        <m:r>
          <m:rPr>
            <m:sty m:val="p"/>
          </m:rPr>
          <w:rPr>
            <w:rFonts w:ascii="Cambria Math" w:hAnsi="Cambria Math"/>
          </w:rPr>
          <m:t>+bx+c</m:t>
        </m:r>
      </m:oMath>
      <w:r w:rsidR="00D23D2D">
        <w:rPr>
          <w:rFonts w:hint="eastAsia"/>
        </w:rPr>
        <w:t>上任意点</w:t>
      </w:r>
      <w:r w:rsidR="00D23D2D">
        <w:rPr>
          <w:rFonts w:hint="eastAsia"/>
        </w:rPr>
        <w:t>P</w:t>
      </w:r>
      <w:r w:rsidR="00306307">
        <w:rPr>
          <w:rFonts w:hint="eastAsia"/>
        </w:rPr>
        <w:t>0</w:t>
      </w:r>
      <w:r w:rsidR="00D23D2D">
        <w:rPr>
          <w:rFonts w:hint="eastAsia"/>
        </w:rPr>
        <w:t>(x</w:t>
      </w:r>
      <w:r w:rsidR="00306307" w:rsidRPr="00272D3C">
        <w:rPr>
          <w:rFonts w:hint="eastAsia"/>
          <w:vertAlign w:val="subscript"/>
        </w:rPr>
        <w:t>0</w:t>
      </w:r>
      <w:r w:rsidR="00D23D2D">
        <w:rPr>
          <w:rFonts w:hint="eastAsia"/>
        </w:rPr>
        <w:t>,y</w:t>
      </w:r>
      <w:r w:rsidR="00306307" w:rsidRPr="00272D3C">
        <w:rPr>
          <w:rFonts w:hint="eastAsia"/>
          <w:vertAlign w:val="subscript"/>
        </w:rPr>
        <w:t>0</w:t>
      </w:r>
      <w:r w:rsidR="00D23D2D">
        <w:rPr>
          <w:rFonts w:hint="eastAsia"/>
        </w:rPr>
        <w:t>)</w:t>
      </w:r>
      <w:r w:rsidR="00D23D2D">
        <w:rPr>
          <w:rFonts w:hint="eastAsia"/>
        </w:rPr>
        <w:t>处的斜率公式：</w:t>
      </w:r>
      <w:r w:rsidR="00306307">
        <w:rPr>
          <w:rFonts w:hint="eastAsia"/>
        </w:rPr>
        <w:t>选取一个邻近点</w:t>
      </w:r>
      <w:r w:rsidR="00306307">
        <w:rPr>
          <w:rFonts w:hint="eastAsia"/>
        </w:rPr>
        <w:t>P(x,y)</w:t>
      </w:r>
      <w:r w:rsidR="00306307">
        <w:rPr>
          <w:rFonts w:hint="eastAsia"/>
        </w:rPr>
        <w:t>，</w:t>
      </w:r>
      <w:r w:rsidR="00306307">
        <w:rPr>
          <w:rFonts w:hint="eastAsia"/>
        </w:rPr>
        <w:t>x=x</w:t>
      </w:r>
      <w:r w:rsidR="00306307" w:rsidRPr="00272D3C">
        <w:rPr>
          <w:rFonts w:hint="eastAsia"/>
          <w:vertAlign w:val="subscript"/>
        </w:rPr>
        <w:t>0</w:t>
      </w:r>
      <w:r w:rsidR="00306307">
        <w:rPr>
          <w:rFonts w:hint="eastAsia"/>
        </w:rPr>
        <w:t>+h;</w:t>
      </w:r>
    </w:p>
    <w:p w:rsidR="00F61283" w:rsidRPr="00B214F9" w:rsidRDefault="00306307" w:rsidP="009C4798">
      <w:pPr>
        <w:ind w:leftChars="202" w:left="424"/>
      </w:pPr>
      <m:oMathPara>
        <m:oMathParaPr>
          <m:jc m:val="left"/>
        </m:oMathParaP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y=a</m:t>
              </m:r>
              <m:r>
                <w:rPr>
                  <w:rFonts w:ascii="Cambria Math" w:hAnsi="Cambria Math"/>
                </w:rPr>
                <m:t>x</m:t>
              </m:r>
            </m:e>
            <m:sup>
              <m:r>
                <w:rPr>
                  <w:rFonts w:ascii="Cambria Math" w:hAnsi="Cambria Math"/>
                </w:rPr>
                <m:t>2</m:t>
              </m:r>
            </m:sup>
          </m:sSup>
          <m:r>
            <m:rPr>
              <m:sty m:val="p"/>
            </m:rPr>
            <w:rPr>
              <w:rFonts w:ascii="Cambria Math" w:hAnsi="Cambria Math"/>
            </w:rPr>
            <m:t>+2axh+</m:t>
          </m:r>
          <m:sSup>
            <m:sSupPr>
              <m:ctrlPr>
                <w:rPr>
                  <w:rFonts w:ascii="Cambria Math" w:hAnsi="Cambria Math"/>
                </w:rPr>
              </m:ctrlPr>
            </m:sSupPr>
            <m:e>
              <m:r>
                <m:rPr>
                  <m:sty m:val="p"/>
                </m:rPr>
                <w:rPr>
                  <w:rFonts w:ascii="Cambria Math" w:hAnsi="Cambria Math"/>
                </w:rPr>
                <m:t>a</m:t>
              </m:r>
              <m:r>
                <w:rPr>
                  <w:rFonts w:ascii="Cambria Math" w:hAnsi="Cambria Math"/>
                </w:rPr>
                <m:t>h</m:t>
              </m:r>
            </m:e>
            <m:sup>
              <m:r>
                <w:rPr>
                  <w:rFonts w:ascii="Cambria Math" w:hAnsi="Cambria Math"/>
                </w:rPr>
                <m:t>2</m:t>
              </m:r>
            </m:sup>
          </m:sSup>
          <m:r>
            <m:rPr>
              <m:sty m:val="p"/>
            </m:rPr>
            <w:rPr>
              <w:rFonts w:ascii="Cambria Math" w:hAnsi="Cambria Math"/>
            </w:rPr>
            <m:t>+bx+bh+c</m:t>
          </m:r>
        </m:oMath>
      </m:oMathPara>
    </w:p>
    <w:p w:rsidR="00B214F9" w:rsidRPr="00B214F9" w:rsidRDefault="00B214F9" w:rsidP="009C4798">
      <w:pPr>
        <w:ind w:leftChars="202" w:left="424"/>
      </w:pPr>
    </w:p>
    <w:p w:rsidR="00AB06AF" w:rsidRDefault="00B214F9" w:rsidP="009C4798">
      <w:pPr>
        <w:ind w:leftChars="202" w:left="424"/>
        <w:jc w:val="left"/>
      </w:pPr>
      <m:oMathPara>
        <m:oMathParaPr>
          <m:jc m:val="left"/>
        </m:oMathParaPr>
        <m:oMath>
          <m:r>
            <m:rPr>
              <m:sty m:val="p"/>
            </m:rPr>
            <w:rPr>
              <w:rFonts w:ascii="Cambria Math" w:hAnsi="Cambria Math"/>
            </w:rPr>
            <m:t>m=</m:t>
          </m:r>
          <m:f>
            <m:fPr>
              <m:ctrlPr>
                <w:rPr>
                  <w:rFonts w:ascii="Cambria Math" w:hAnsi="Cambria Math"/>
                </w:rPr>
              </m:ctrlPr>
            </m:fPr>
            <m:num>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num>
            <m:den>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r>
                    <w:rPr>
                      <w:rFonts w:ascii="Cambria Math" w:hAnsi="Cambria Math"/>
                    </w:rPr>
                    <m:t>x</m:t>
                  </m:r>
                </m:e>
                <m:sup>
                  <m:r>
                    <w:rPr>
                      <w:rFonts w:ascii="Cambria Math" w:hAnsi="Cambria Math"/>
                    </w:rPr>
                    <m:t>2</m:t>
                  </m:r>
                </m:sup>
              </m:sSup>
              <m:r>
                <m:rPr>
                  <m:sty m:val="p"/>
                </m:rPr>
                <w:rPr>
                  <w:rFonts w:ascii="Cambria Math" w:hAnsi="Cambria Math"/>
                </w:rPr>
                <m:t>+2axh+</m:t>
              </m:r>
              <m:sSup>
                <m:sSupPr>
                  <m:ctrlPr>
                    <w:rPr>
                      <w:rFonts w:ascii="Cambria Math" w:hAnsi="Cambria Math"/>
                    </w:rPr>
                  </m:ctrlPr>
                </m:sSupPr>
                <m:e>
                  <m:r>
                    <m:rPr>
                      <m:sty m:val="p"/>
                    </m:rPr>
                    <w:rPr>
                      <w:rFonts w:ascii="Cambria Math" w:hAnsi="Cambria Math"/>
                    </w:rPr>
                    <m:t>a</m:t>
                  </m:r>
                  <m:r>
                    <w:rPr>
                      <w:rFonts w:ascii="Cambria Math" w:hAnsi="Cambria Math"/>
                    </w:rPr>
                    <m:t>h</m:t>
                  </m:r>
                </m:e>
                <m:sup>
                  <m:r>
                    <w:rPr>
                      <w:rFonts w:ascii="Cambria Math" w:hAnsi="Cambria Math"/>
                    </w:rPr>
                    <m:t>2</m:t>
                  </m:r>
                </m:sup>
              </m:sSup>
              <m:r>
                <m:rPr>
                  <m:sty m:val="p"/>
                </m:rPr>
                <w:rPr>
                  <w:rFonts w:ascii="Cambria Math" w:hAnsi="Cambria Math"/>
                </w:rPr>
                <m:t>+bx+bh+c-(</m:t>
              </m:r>
              <m:sSup>
                <m:sSupPr>
                  <m:ctrlPr>
                    <w:rPr>
                      <w:rFonts w:ascii="Cambria Math" w:hAnsi="Cambria Math"/>
                    </w:rPr>
                  </m:ctrlPr>
                </m:sSupPr>
                <m:e>
                  <m:r>
                    <m:rPr>
                      <m:sty m:val="p"/>
                    </m:rPr>
                    <w:rPr>
                      <w:rFonts w:ascii="Cambria Math" w:hAnsi="Cambria Math"/>
                    </w:rPr>
                    <m:t>a</m:t>
                  </m:r>
                  <m:r>
                    <w:rPr>
                      <w:rFonts w:ascii="Cambria Math" w:hAnsi="Cambria Math"/>
                    </w:rPr>
                    <m:t>x</m:t>
                  </m:r>
                </m:e>
                <m:sup>
                  <m:r>
                    <w:rPr>
                      <w:rFonts w:ascii="Cambria Math" w:hAnsi="Cambria Math"/>
                    </w:rPr>
                    <m:t>2</m:t>
                  </m:r>
                </m:sup>
              </m:sSup>
              <m:r>
                <m:rPr>
                  <m:sty m:val="p"/>
                </m:rPr>
                <w:rPr>
                  <w:rFonts w:ascii="Cambria Math" w:hAnsi="Cambria Math"/>
                </w:rPr>
                <m:t>+bx+c)</m:t>
              </m:r>
            </m:num>
            <m:den>
              <m:d>
                <m:dPr>
                  <m:ctrlPr>
                    <w:rPr>
                      <w:rFonts w:ascii="Cambria Math" w:hAnsi="Cambria Math"/>
                    </w:rPr>
                  </m:ctrlPr>
                </m:dPr>
                <m:e>
                  <m:r>
                    <m:rPr>
                      <m:sty m:val="p"/>
                    </m:rPr>
                    <w:rPr>
                      <w:rFonts w:ascii="Cambria Math" w:hAnsi="Cambria Math"/>
                    </w:rPr>
                    <m:t>x+h</m:t>
                  </m:r>
                </m:e>
              </m:d>
              <m:r>
                <m:rPr>
                  <m:sty m:val="p"/>
                </m:rPr>
                <w:rPr>
                  <w:rFonts w:ascii="Cambria Math" w:hAnsi="Cambria Math"/>
                </w:rPr>
                <m:t>-x</m:t>
              </m:r>
            </m:den>
          </m:f>
          <m:r>
            <m:rPr>
              <m:sty m:val="p"/>
            </m:rPr>
            <w:rPr>
              <w:rFonts w:ascii="Cambria Math" w:hAnsi="Cambria Math"/>
            </w:rPr>
            <m:t>=2ax+ah+b</m:t>
          </m:r>
        </m:oMath>
      </m:oMathPara>
    </w:p>
    <w:p w:rsidR="00AB06AF" w:rsidRDefault="00AB06AF" w:rsidP="009C4798">
      <w:pPr>
        <w:ind w:leftChars="202" w:left="424"/>
        <w:jc w:val="left"/>
      </w:pPr>
    </w:p>
    <w:p w:rsidR="002A000F" w:rsidRDefault="00275AD2" w:rsidP="009C4798">
      <w:pPr>
        <w:ind w:leftChars="202" w:left="424" w:firstLineChars="200" w:firstLine="420"/>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h→0</m:t>
                  </m:r>
                </m:lim>
              </m:limLow>
            </m:fName>
            <m:e>
              <m:d>
                <m:dPr>
                  <m:ctrlPr>
                    <w:rPr>
                      <w:rFonts w:ascii="Cambria Math" w:hAnsi="Cambria Math"/>
                    </w:rPr>
                  </m:ctrlPr>
                </m:dPr>
                <m:e>
                  <m:r>
                    <m:rPr>
                      <m:sty m:val="p"/>
                    </m:rPr>
                    <w:rPr>
                      <w:rFonts w:ascii="Cambria Math" w:hAnsi="Cambria Math"/>
                    </w:rPr>
                    <m:t>2ax+ah+b</m:t>
                  </m:r>
                </m:e>
              </m:d>
            </m:e>
          </m:func>
        </m:oMath>
      </m:oMathPara>
    </w:p>
    <w:p w:rsidR="00EF6286" w:rsidRPr="00EF6286" w:rsidRDefault="005A3655" w:rsidP="009C4798">
      <w:pPr>
        <w:ind w:leftChars="202" w:left="424"/>
      </w:pPr>
      <w:r>
        <w:rPr>
          <w:rFonts w:hint="eastAsia"/>
        </w:rPr>
        <w:lastRenderedPageBreak/>
        <w:t>=</w:t>
      </w:r>
      <w:r w:rsidR="00EF6286">
        <w:rPr>
          <w:rFonts w:hint="eastAsia"/>
        </w:rPr>
        <w:t>2ax+a(0)+b=2ax+b</w:t>
      </w:r>
    </w:p>
    <w:p w:rsidR="00E535DF" w:rsidRDefault="00173F37" w:rsidP="00A81C2D">
      <w:pPr>
        <w:ind w:firstLineChars="200" w:firstLine="420"/>
      </w:pPr>
      <w:r>
        <w:rPr>
          <w:rFonts w:hint="eastAsia"/>
        </w:rPr>
        <w:t>曲线的切线斜率是当</w:t>
      </w:r>
      <w:r>
        <w:rPr>
          <w:rFonts w:hint="eastAsia"/>
        </w:rPr>
        <w:t>h</w:t>
      </w:r>
      <w:r>
        <w:rPr>
          <w:rFonts w:hint="eastAsia"/>
        </w:rPr>
        <w:t>趋近于</w:t>
      </w:r>
      <w:r>
        <w:rPr>
          <w:rFonts w:hint="eastAsia"/>
        </w:rPr>
        <w:t>0</w:t>
      </w:r>
      <w:r>
        <w:rPr>
          <w:rFonts w:hint="eastAsia"/>
        </w:rPr>
        <w:t>时相应割线斜率的极限，这个极限称为导数</w:t>
      </w:r>
      <w:r w:rsidR="00ED5A64">
        <w:rPr>
          <w:rFonts w:hint="eastAsia"/>
        </w:rPr>
        <w:t>，求导数的过程称为微分。</w:t>
      </w:r>
    </w:p>
    <w:p w:rsidR="005A6B0A" w:rsidRDefault="005A6B0A" w:rsidP="00A81C2D">
      <w:pPr>
        <w:ind w:firstLineChars="200" w:firstLine="420"/>
      </w:pPr>
      <w:r>
        <w:rPr>
          <w:rFonts w:hint="eastAsia"/>
        </w:rPr>
        <w:t>微分学的目标就是发展更一般的公式。我们肯定不想局限于处理抛物线。使用与上面的过程类似的思路，数学家从一般函数</w:t>
      </w:r>
      <w:r>
        <w:rPr>
          <w:rFonts w:hint="eastAsia"/>
        </w:rPr>
        <w:t>y=f(x)</w:t>
      </w:r>
      <w:r>
        <w:rPr>
          <w:rFonts w:hint="eastAsia"/>
        </w:rPr>
        <w:t>开始，求其上任意点（</w:t>
      </w:r>
      <w:r>
        <w:rPr>
          <w:rFonts w:hint="eastAsia"/>
        </w:rPr>
        <w:t>x,y</w:t>
      </w:r>
      <w:r>
        <w:rPr>
          <w:rFonts w:hint="eastAsia"/>
        </w:rPr>
        <w:t>）处的切线的斜率。同上，我们在这条曲线上选择一个邻近点，坐标是</w:t>
      </w:r>
      <w:r>
        <w:rPr>
          <w:rFonts w:hint="eastAsia"/>
        </w:rPr>
        <w:t>(x+h,f(x+h</w:t>
      </w:r>
      <w:r>
        <w:t>)</w:t>
      </w:r>
      <w:r>
        <w:rPr>
          <w:rFonts w:hint="eastAsia"/>
        </w:rPr>
        <w:t>),</w:t>
      </w:r>
      <w:r>
        <w:rPr>
          <w:rFonts w:hint="eastAsia"/>
        </w:rPr>
        <w:t>接下来，确定割线的斜率：</w:t>
      </w:r>
    </w:p>
    <w:p w:rsidR="00E535DF" w:rsidRDefault="00A76225" w:rsidP="009C4798">
      <w:pPr>
        <w:ind w:leftChars="202" w:left="424"/>
      </w:pPr>
      <m:oMathPara>
        <m:oMathParaPr>
          <m:jc m:val="left"/>
        </m:oMathParaPr>
        <m:oMath>
          <m:r>
            <m:rPr>
              <m:sty m:val="p"/>
            </m:rPr>
            <w:rPr>
              <w:rFonts w:ascii="Cambria Math" w:hAnsi="Cambria Math"/>
            </w:rPr>
            <m:t>m=</m:t>
          </m:r>
          <m:f>
            <m:fPr>
              <m:ctrlPr>
                <w:rPr>
                  <w:rFonts w:ascii="Cambria Math" w:hAnsi="Cambria Math"/>
                </w:rPr>
              </m:ctrlPr>
            </m:fPr>
            <m:num>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num>
            <m:den>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-f(x)</m:t>
              </m:r>
            </m:num>
            <m:den>
              <m:d>
                <m:dPr>
                  <m:ctrlPr>
                    <w:rPr>
                      <w:rFonts w:ascii="Cambria Math" w:hAnsi="Cambria Math"/>
                    </w:rPr>
                  </m:ctrlPr>
                </m:dPr>
                <m:e>
                  <m:r>
                    <m:rPr>
                      <m:sty m:val="p"/>
                    </m:rPr>
                    <w:rPr>
                      <w:rFonts w:ascii="Cambria Math" w:hAnsi="Cambria Math"/>
                    </w:rPr>
                    <m:t>x+h</m:t>
                  </m:r>
                </m:e>
              </m:d>
              <m:r>
                <m:rPr>
                  <m:sty m:val="p"/>
                </m:rP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-f(x)</m:t>
              </m:r>
            </m:num>
            <m:den>
              <m:r>
                <m:rPr>
                  <m:sty m:val="p"/>
                </m:rPr>
                <w:rPr>
                  <w:rFonts w:ascii="Cambria Math" w:hAnsi="Cambria Math"/>
                </w:rPr>
                <m:t>h</m:t>
              </m:r>
            </m:den>
          </m:f>
        </m:oMath>
      </m:oMathPara>
    </w:p>
    <w:p w:rsidR="002A000F" w:rsidRDefault="00E46589" w:rsidP="00A81C2D">
      <w:pPr>
        <w:ind w:firstLineChars="200" w:firstLine="420"/>
      </w:pPr>
      <w:r>
        <w:rPr>
          <w:rFonts w:hint="eastAsia"/>
        </w:rPr>
        <w:t>最后求当</w:t>
      </w:r>
      <w:r>
        <w:rPr>
          <w:rFonts w:hint="eastAsia"/>
        </w:rPr>
        <w:t>h</w:t>
      </w:r>
      <w:r>
        <w:rPr>
          <w:rFonts w:hint="eastAsia"/>
        </w:rPr>
        <w:t>→</w:t>
      </w:r>
      <w:r>
        <w:rPr>
          <w:rFonts w:hint="eastAsia"/>
        </w:rPr>
        <w:t>0</w:t>
      </w:r>
      <w:r>
        <w:rPr>
          <w:rFonts w:hint="eastAsia"/>
        </w:rPr>
        <w:t>时，上面这个商的极限值。</w:t>
      </w:r>
    </w:p>
    <w:p w:rsidR="00E46589" w:rsidRDefault="00E46589" w:rsidP="00A81C2D">
      <w:pPr>
        <w:ind w:firstLineChars="200" w:firstLine="420"/>
      </w:pPr>
    </w:p>
    <w:p w:rsidR="00C37F0D" w:rsidRDefault="00C37F0D" w:rsidP="00A81C2D">
      <w:pPr>
        <w:ind w:firstLineChars="200" w:firstLine="420"/>
      </w:pPr>
      <w:r>
        <w:rPr>
          <w:rFonts w:hint="eastAsia"/>
        </w:rPr>
        <w:t>莱布尼茨把导数记为</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oMath>
      <w:r w:rsidR="00CB5AA4">
        <w:rPr>
          <w:rFonts w:hint="eastAsia"/>
        </w:rPr>
        <w:t xml:space="preserve"> </w:t>
      </w:r>
      <w:r w:rsidR="00F64456">
        <w:rPr>
          <w:rFonts w:hint="eastAsia"/>
        </w:rPr>
        <w:t>。后来约瑟夫</w:t>
      </w:r>
      <w:r w:rsidR="00E63FDA" w:rsidRPr="00E63FDA">
        <w:rPr>
          <w:rFonts w:asciiTheme="minorEastAsia" w:hAnsiTheme="minorEastAsia" w:hint="eastAsia"/>
        </w:rPr>
        <w:t>﹒</w:t>
      </w:r>
      <w:r w:rsidR="00F64456">
        <w:rPr>
          <w:rFonts w:hint="eastAsia"/>
        </w:rPr>
        <w:t>路易</w:t>
      </w:r>
      <w:r w:rsidR="00E63FDA" w:rsidRPr="00E63FDA">
        <w:rPr>
          <w:rFonts w:asciiTheme="minorEastAsia" w:hAnsiTheme="minorEastAsia" w:hint="eastAsia"/>
        </w:rPr>
        <w:t>﹒</w:t>
      </w:r>
      <w:r w:rsidR="00F64456">
        <w:rPr>
          <w:rFonts w:hint="eastAsia"/>
        </w:rPr>
        <w:t>拉格朗日</w:t>
      </w:r>
      <w:r w:rsidR="00F64456">
        <w:rPr>
          <w:rFonts w:hint="eastAsia"/>
        </w:rPr>
        <w:t>(1736-1813)</w:t>
      </w:r>
      <w:r w:rsidR="00F64456">
        <w:rPr>
          <w:rFonts w:hint="eastAsia"/>
        </w:rPr>
        <w:t>引入更强大的记法，使用符号</w:t>
      </w:r>
      <w:r w:rsidR="00F64456">
        <w:rPr>
          <w:rFonts w:hint="eastAsia"/>
        </w:rPr>
        <w:t>f</w:t>
      </w:r>
      <w:r w:rsidR="00F64456">
        <w:t>’</w:t>
      </w:r>
      <w:r w:rsidR="00F64456">
        <w:rPr>
          <w:rFonts w:hint="eastAsia"/>
        </w:rPr>
        <w:t>(x)</w:t>
      </w:r>
      <w:r w:rsidR="00F64456">
        <w:rPr>
          <w:rFonts w:hint="eastAsia"/>
        </w:rPr>
        <w:t>表示</w:t>
      </w:r>
      <w:r w:rsidR="00F64456">
        <w:rPr>
          <w:rFonts w:hint="eastAsia"/>
        </w:rPr>
        <w:t>f(x)</w:t>
      </w:r>
      <w:r w:rsidR="00F64456">
        <w:rPr>
          <w:rFonts w:hint="eastAsia"/>
        </w:rPr>
        <w:t>的导数。</w:t>
      </w:r>
    </w:p>
    <w:p w:rsidR="00C03490" w:rsidRDefault="00586CF3" w:rsidP="00586CF3">
      <w:pPr>
        <w:ind w:leftChars="202" w:left="424" w:firstLineChars="200" w:firstLine="420"/>
      </w:pPr>
      <m:oMathPara>
        <m:oMathParaPr>
          <m:jc m:val="left"/>
        </m:oMathParaPr>
        <m:oMath>
          <m:r>
            <m:rPr>
              <m:sty m:val="p"/>
            </m:rPr>
            <w:rPr>
              <w:rFonts w:ascii="Cambria Math" w:hAnsi="Cambria Math" w:hint="eastAsia"/>
            </w:rPr>
            <m:t>f</m:t>
          </m:r>
          <m:r>
            <m:rPr>
              <m:sty m:val="p"/>
            </m:rPr>
            <w:rPr>
              <w:rFonts w:ascii="Cambria Math" w:hAnsi="Cambria Math"/>
            </w:rPr>
            <m:t>’</m:t>
          </m:r>
          <m:r>
            <m:rPr>
              <m:sty m:val="p"/>
            </m:rPr>
            <w:rPr>
              <w:rFonts w:ascii="Cambria Math" w:hAnsi="Cambria Math" w:hint="eastAsia"/>
            </w:rPr>
            <m:t>(x)=</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-f(x)</m:t>
                  </m:r>
                </m:num>
                <m:den>
                  <m:r>
                    <m:rPr>
                      <m:sty m:val="p"/>
                    </m:rPr>
                    <w:rPr>
                      <w:rFonts w:ascii="Cambria Math" w:hAnsi="Cambria Math"/>
                    </w:rPr>
                    <m:t>h</m:t>
                  </m:r>
                </m:den>
              </m:f>
            </m:e>
          </m:func>
        </m:oMath>
      </m:oMathPara>
    </w:p>
    <w:p w:rsidR="00A3646B" w:rsidRPr="00E46589" w:rsidRDefault="00930786" w:rsidP="00A81C2D">
      <w:pPr>
        <w:ind w:firstLineChars="200" w:firstLine="420"/>
      </w:pPr>
      <w:r>
        <w:rPr>
          <w:rFonts w:hint="eastAsia"/>
        </w:rPr>
        <w:t>从这个一般定义开始，我们可以给出许多函数的导数，当微分</w:t>
      </w:r>
      <w:r>
        <w:rPr>
          <w:rFonts w:hint="eastAsia"/>
        </w:rPr>
        <w:t>x</w:t>
      </w:r>
      <w:r>
        <w:rPr>
          <w:rFonts w:hint="eastAsia"/>
        </w:rPr>
        <w:t>的幂函数，即求形如</w:t>
      </w:r>
      <w:r w:rsidR="00C274F5" w:rsidRPr="00C274F5">
        <w:t>x</w:t>
      </w:r>
      <w:r w:rsidR="00C274F5" w:rsidRPr="00C274F5">
        <w:rPr>
          <w:vertAlign w:val="superscript"/>
        </w:rPr>
        <w:t>n</w:t>
      </w:r>
      <w:r>
        <w:rPr>
          <w:rFonts w:hint="eastAsia"/>
        </w:rPr>
        <w:t>的函数的导数时，一个非常优美的模式出现了，即</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d>
          </m:e>
          <m:sup>
            <m:r>
              <m:rPr>
                <m:sty m:val="p"/>
              </m:rPr>
              <w:rPr>
                <w:rFonts w:ascii="Cambria Math" w:hAnsi="Cambria Math"/>
              </w:rPr>
              <m:t>'</m:t>
            </m:r>
          </m:sup>
        </m:sSup>
        <m:r>
          <m:rPr>
            <m:sty m:val="p"/>
          </m:rPr>
          <w:rPr>
            <w:rFonts w:ascii="Cambria Math" w:hAnsi="Cambria Math"/>
          </w:rPr>
          <m:t>=n</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oMath>
      <w:r w:rsidR="00E63FDA">
        <w:rPr>
          <w:rFonts w:hint="eastAsia"/>
        </w:rPr>
        <w:t>。</w:t>
      </w:r>
    </w:p>
    <w:p w:rsidR="002A000F" w:rsidRDefault="00CB1969" w:rsidP="00A81C2D">
      <w:pPr>
        <w:ind w:firstLineChars="200" w:firstLine="420"/>
      </w:pPr>
      <w:r>
        <w:rPr>
          <w:rFonts w:hint="eastAsia"/>
        </w:rPr>
        <w:t>求曲线的极大值和极小值的关键是我们前面讨论的斜率，在小山的顶部或狭谷的底部，曲线的切线是水平的，即是一条水平直线，它的斜率是</w:t>
      </w:r>
      <w:r>
        <w:rPr>
          <w:rFonts w:hint="eastAsia"/>
        </w:rPr>
        <w:t>0.</w:t>
      </w:r>
      <w:r>
        <w:rPr>
          <w:rFonts w:hint="eastAsia"/>
        </w:rPr>
        <w:t>用代数的语言表示，求函数的极值，可以转换为求函数的</w:t>
      </w:r>
      <w:r w:rsidR="00A437B2">
        <w:rPr>
          <w:rFonts w:hint="eastAsia"/>
        </w:rPr>
        <w:t>导</w:t>
      </w:r>
      <w:r>
        <w:rPr>
          <w:rFonts w:hint="eastAsia"/>
        </w:rPr>
        <w:t>数等于</w:t>
      </w:r>
      <w:r>
        <w:rPr>
          <w:rFonts w:hint="eastAsia"/>
        </w:rPr>
        <w:t>0</w:t>
      </w:r>
      <w:r>
        <w:rPr>
          <w:rFonts w:hint="eastAsia"/>
        </w:rPr>
        <w:t>的方程解。</w:t>
      </w:r>
    </w:p>
    <w:p w:rsidR="00BF5A37" w:rsidRDefault="00BF5A37" w:rsidP="00A81C2D">
      <w:pPr>
        <w:ind w:firstLineChars="200" w:firstLine="420"/>
      </w:pPr>
      <w:r>
        <w:rPr>
          <w:rFonts w:hint="eastAsia"/>
        </w:rPr>
        <w:t>我们可以从一个实例去充分领略微分学的风范。</w:t>
      </w:r>
    </w:p>
    <w:p w:rsidR="00BF5A37" w:rsidRDefault="00BF5A37" w:rsidP="00A81C2D">
      <w:pPr>
        <w:ind w:firstLineChars="200" w:firstLine="420"/>
      </w:pPr>
      <w:r>
        <w:rPr>
          <w:rFonts w:hint="eastAsia"/>
        </w:rPr>
        <w:t>意大利数学家吉罗拉莫</w:t>
      </w:r>
      <w:r w:rsidR="00FE390F" w:rsidRPr="00E63FDA">
        <w:rPr>
          <w:rFonts w:asciiTheme="minorEastAsia" w:hAnsiTheme="minorEastAsia" w:hint="eastAsia"/>
        </w:rPr>
        <w:t>﹒</w:t>
      </w:r>
      <w:r>
        <w:rPr>
          <w:rFonts w:hint="eastAsia"/>
        </w:rPr>
        <w:t>卡尔达诺（</w:t>
      </w:r>
      <w:r>
        <w:rPr>
          <w:rFonts w:hint="eastAsia"/>
        </w:rPr>
        <w:t>1501-1576</w:t>
      </w:r>
      <w:r>
        <w:rPr>
          <w:rFonts w:hint="eastAsia"/>
        </w:rPr>
        <w:t>）有一个论断：不存在两个实数（设为</w:t>
      </w:r>
      <w:r>
        <w:rPr>
          <w:rFonts w:hint="eastAsia"/>
        </w:rPr>
        <w:t>x,y</w:t>
      </w:r>
      <w:r>
        <w:rPr>
          <w:rFonts w:hint="eastAsia"/>
        </w:rPr>
        <w:t>）满足其和等于</w:t>
      </w:r>
      <w:r>
        <w:rPr>
          <w:rFonts w:hint="eastAsia"/>
        </w:rPr>
        <w:t>10</w:t>
      </w:r>
      <w:r>
        <w:rPr>
          <w:rFonts w:hint="eastAsia"/>
        </w:rPr>
        <w:t>且其积等于</w:t>
      </w:r>
      <w:r>
        <w:rPr>
          <w:rFonts w:hint="eastAsia"/>
        </w:rPr>
        <w:t>40</w:t>
      </w:r>
      <w:r>
        <w:rPr>
          <w:rFonts w:hint="eastAsia"/>
        </w:rPr>
        <w:t>；利用微分学，我们很容易证明他的结论。</w:t>
      </w:r>
    </w:p>
    <w:p w:rsidR="00BF5A37" w:rsidRDefault="005E72C2" w:rsidP="00A81C2D">
      <w:pPr>
        <w:ind w:firstLineChars="200" w:firstLine="420"/>
      </w:pPr>
      <w:r>
        <w:t>f(x)=xy=x(10-x)=-x*x+10x,</w:t>
      </w:r>
      <w:r>
        <w:rPr>
          <w:rFonts w:hint="eastAsia"/>
        </w:rPr>
        <w:t>求其极大值。</w:t>
      </w:r>
    </w:p>
    <w:p w:rsidR="005E72C2" w:rsidRDefault="005E72C2" w:rsidP="00A81C2D">
      <w:pPr>
        <w:ind w:firstLineChars="200" w:firstLine="420"/>
      </w:pPr>
      <w:r>
        <w:t>f’</w:t>
      </w:r>
      <w:r>
        <w:rPr>
          <w:rFonts w:hint="eastAsia"/>
        </w:rPr>
        <w:t>(x)=-2x+10,</w:t>
      </w:r>
      <w:r>
        <w:rPr>
          <w:rFonts w:hint="eastAsia"/>
        </w:rPr>
        <w:t>当</w:t>
      </w:r>
      <w:r>
        <w:rPr>
          <w:rFonts w:hint="eastAsia"/>
        </w:rPr>
        <w:t>x=5</w:t>
      </w:r>
      <w:r>
        <w:rPr>
          <w:rFonts w:hint="eastAsia"/>
        </w:rPr>
        <w:t>时，</w:t>
      </w:r>
      <w:r>
        <w:rPr>
          <w:rFonts w:hint="eastAsia"/>
        </w:rPr>
        <w:t>f</w:t>
      </w:r>
      <w:r>
        <w:t>’</w:t>
      </w:r>
      <w:r>
        <w:rPr>
          <w:rFonts w:hint="eastAsia"/>
        </w:rPr>
        <w:t>(x)=0,xy=25,</w:t>
      </w:r>
      <w:r>
        <w:rPr>
          <w:rFonts w:hint="eastAsia"/>
        </w:rPr>
        <w:t>和等于</w:t>
      </w:r>
      <w:r>
        <w:rPr>
          <w:rFonts w:hint="eastAsia"/>
        </w:rPr>
        <w:t>10</w:t>
      </w:r>
      <w:r>
        <w:rPr>
          <w:rFonts w:hint="eastAsia"/>
        </w:rPr>
        <w:t>的两个实数有极大积</w:t>
      </w:r>
      <w:r>
        <w:rPr>
          <w:rFonts w:hint="eastAsia"/>
        </w:rPr>
        <w:t>25.</w:t>
      </w:r>
    </w:p>
    <w:p w:rsidR="005E72C2" w:rsidRDefault="0025173E" w:rsidP="00A81C2D">
      <w:pPr>
        <w:ind w:firstLineChars="200" w:firstLine="420"/>
      </w:pPr>
      <w:r>
        <w:rPr>
          <w:rFonts w:hint="eastAsia"/>
        </w:rPr>
        <w:t>如果讨论周长为</w:t>
      </w:r>
      <w:r>
        <w:rPr>
          <w:rFonts w:hint="eastAsia"/>
        </w:rPr>
        <w:t>20</w:t>
      </w:r>
      <w:r>
        <w:rPr>
          <w:rFonts w:hint="eastAsia"/>
        </w:rPr>
        <w:t>的几何体，哪一类及相应参数设计如何达到面积最大？圆，面积可达</w:t>
      </w:r>
      <w:r>
        <w:rPr>
          <w:rFonts w:hint="eastAsia"/>
        </w:rPr>
        <w:t>100/pi.</w:t>
      </w:r>
    </w:p>
    <w:p w:rsidR="00660346" w:rsidRDefault="00660346" w:rsidP="00660346"/>
    <w:p w:rsidR="00660346" w:rsidRPr="006B2980" w:rsidRDefault="00660346" w:rsidP="006B2980">
      <w:pPr>
        <w:tabs>
          <w:tab w:val="left" w:pos="1756"/>
        </w:tabs>
        <w:rPr>
          <w:b/>
        </w:rPr>
      </w:pPr>
      <w:r w:rsidRPr="006B2980">
        <w:rPr>
          <w:rFonts w:hint="eastAsia"/>
          <w:b/>
        </w:rPr>
        <w:t>导数</w:t>
      </w:r>
      <w:r w:rsidRPr="006B2980">
        <w:rPr>
          <w:rFonts w:hint="eastAsia"/>
          <w:b/>
        </w:rPr>
        <w:t>Derivative</w:t>
      </w:r>
      <w:r w:rsidR="006B2980" w:rsidRPr="006B2980">
        <w:rPr>
          <w:b/>
        </w:rPr>
        <w:tab/>
      </w:r>
    </w:p>
    <w:p w:rsidR="00660346" w:rsidRDefault="00660346" w:rsidP="006B2980">
      <w:pPr>
        <w:ind w:firstLineChars="202" w:firstLine="424"/>
      </w:pPr>
      <w:r>
        <w:rPr>
          <w:rFonts w:hint="eastAsia"/>
        </w:rPr>
        <w:t>The limiting value of the ratio of the change in a function to the corresponding change in its independent variable.</w:t>
      </w:r>
    </w:p>
    <w:p w:rsidR="00660346" w:rsidRDefault="00660346" w:rsidP="006B2980">
      <w:pPr>
        <w:ind w:firstLineChars="202" w:firstLine="424"/>
      </w:pPr>
      <w:r>
        <w:rPr>
          <w:rFonts w:hint="eastAsia"/>
        </w:rPr>
        <w:t>函数值的增长与自变量的增长之比的极限，称为函数</w:t>
      </w:r>
      <w:r>
        <w:rPr>
          <w:rFonts w:hint="eastAsia"/>
        </w:rPr>
        <w:t>y</w:t>
      </w:r>
      <w:r>
        <w:rPr>
          <w:rFonts w:hint="eastAsia"/>
        </w:rPr>
        <w:t>对变量</w:t>
      </w:r>
      <w:r>
        <w:rPr>
          <w:rFonts w:hint="eastAsia"/>
        </w:rPr>
        <w:t>x</w:t>
      </w:r>
      <w:r>
        <w:rPr>
          <w:rFonts w:hint="eastAsia"/>
        </w:rPr>
        <w:t>在点</w:t>
      </w:r>
      <w:r>
        <w:rPr>
          <w:rFonts w:hint="eastAsia"/>
        </w:rPr>
        <w:t>x</w:t>
      </w:r>
      <w:r w:rsidRPr="006B2980">
        <w:rPr>
          <w:rFonts w:hint="eastAsia"/>
          <w:vertAlign w:val="subscript"/>
        </w:rPr>
        <w:t>0</w:t>
      </w:r>
      <w:r>
        <w:rPr>
          <w:rFonts w:hint="eastAsia"/>
        </w:rPr>
        <w:t>的导数。</w:t>
      </w:r>
    </w:p>
    <w:p w:rsidR="00660346" w:rsidRDefault="00275AD2" w:rsidP="00A81C2D">
      <w:pPr>
        <w:ind w:firstLineChars="200" w:firstLine="420"/>
      </w:pPr>
      <m:oMathPara>
        <m:oMathParaPr>
          <m:jc m:val="left"/>
        </m:oMathParaP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num>
                <m:den>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en>
              </m:f>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+∆x</m:t>
                      </m:r>
                    </m:e>
                  </m:d>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num>
                <m:den>
                  <m:r>
                    <m:rPr>
                      <m:sty m:val="p"/>
                    </m:rPr>
                    <w:rPr>
                      <w:rFonts w:ascii="Cambria Math" w:hAnsi="Cambria Math"/>
                    </w:rPr>
                    <m:t>∆x</m:t>
                  </m:r>
                </m:den>
              </m:f>
            </m:e>
          </m:func>
        </m:oMath>
      </m:oMathPara>
    </w:p>
    <w:p w:rsidR="006B2980" w:rsidRDefault="006B2980" w:rsidP="00A81C2D">
      <w:pPr>
        <w:ind w:firstLineChars="200" w:firstLine="420"/>
      </w:pPr>
    </w:p>
    <w:p w:rsidR="0072012B" w:rsidRPr="00660346" w:rsidRDefault="0072012B" w:rsidP="00660346">
      <w:pPr>
        <w:rPr>
          <w:b/>
        </w:rPr>
      </w:pPr>
      <w:r w:rsidRPr="00660346">
        <w:rPr>
          <w:rFonts w:hint="eastAsia"/>
          <w:b/>
        </w:rPr>
        <w:t>积分学</w:t>
      </w:r>
      <w:r w:rsidRPr="00660346">
        <w:rPr>
          <w:rFonts w:hint="eastAsia"/>
          <w:b/>
        </w:rPr>
        <w:t>Integral Calculus</w:t>
      </w:r>
    </w:p>
    <w:p w:rsidR="0072012B" w:rsidRDefault="00A52B14" w:rsidP="00A81C2D">
      <w:pPr>
        <w:ind w:firstLineChars="200" w:firstLine="420"/>
      </w:pPr>
      <w:r>
        <w:rPr>
          <w:rFonts w:hint="eastAsia"/>
        </w:rPr>
        <w:t>微分学研究的是曲线的斜率，而积分学描述的是曲线下的面积；对于圆和梯形等不同图形的面积我们需要应用不同的公式，相对而言，积分采用更一般的视点，寻找一个统一的方法求任意函数界定的面积。</w:t>
      </w:r>
    </w:p>
    <w:p w:rsidR="00F46565" w:rsidRPr="005E72C2" w:rsidRDefault="001C002C" w:rsidP="00A81C2D">
      <w:pPr>
        <w:ind w:firstLineChars="200" w:firstLine="420"/>
      </w:pPr>
      <w:r>
        <w:rPr>
          <w:rFonts w:hint="eastAsia"/>
        </w:rPr>
        <w:t>如前面微分学的思路，由割线的斜率去逼近目标点的切线的斜率，曲线下面积的求法的思路也可从矩形的面积累</w:t>
      </w:r>
      <w:r w:rsidR="005846C4">
        <w:rPr>
          <w:rFonts w:hint="eastAsia"/>
        </w:rPr>
        <w:t>积</w:t>
      </w:r>
      <w:r>
        <w:rPr>
          <w:rFonts w:hint="eastAsia"/>
        </w:rPr>
        <w:t>：构造的矩形的高可由</w:t>
      </w:r>
      <w:r>
        <w:rPr>
          <w:rFonts w:hint="eastAsia"/>
        </w:rPr>
        <w:t>t</w:t>
      </w:r>
      <w:r>
        <w:rPr>
          <w:rFonts w:hint="eastAsia"/>
        </w:rPr>
        <w:t>的值，通过</w:t>
      </w:r>
      <w:r>
        <w:rPr>
          <w:rFonts w:hint="eastAsia"/>
        </w:rPr>
        <w:t>y=f(t)</w:t>
      </w:r>
      <w:r>
        <w:rPr>
          <w:rFonts w:hint="eastAsia"/>
        </w:rPr>
        <w:t>求得，如下图，曲线下面积</w:t>
      </w:r>
      <w:r w:rsidRPr="001C002C">
        <w:rPr>
          <w:rFonts w:asciiTheme="minorEastAsia" w:hAnsiTheme="minorEastAsia" w:hint="eastAsia"/>
        </w:rPr>
        <w:t>≈</w:t>
      </w:r>
      <w:r>
        <w:rPr>
          <w:rFonts w:asciiTheme="minorEastAsia" w:hAnsiTheme="minorEastAsia" w:hint="eastAsia"/>
        </w:rPr>
        <w:t>矩形面积之和=</w:t>
      </w:r>
      <w:r w:rsidRPr="001C002C">
        <w:rPr>
          <w:rFonts w:asciiTheme="minorEastAsia" w:hAnsiTheme="minorEastAsia" w:hint="eastAsia"/>
        </w:rPr>
        <w:t xml:space="preserve"> </w:t>
      </w:r>
      <w:r>
        <w:rPr>
          <w:rFonts w:asciiTheme="minorEastAsia" w:hAnsiTheme="minorEastAsia" w:hint="eastAsia"/>
        </w:rPr>
        <w:t>f(t</w:t>
      </w:r>
      <w:r w:rsidR="007E5410" w:rsidRPr="007E5410">
        <w:rPr>
          <w:rFonts w:asciiTheme="minorEastAsia" w:hAnsiTheme="minorEastAsia" w:hint="eastAsia"/>
          <w:vertAlign w:val="subscript"/>
        </w:rPr>
        <w:t>1</w:t>
      </w:r>
      <w:r>
        <w:rPr>
          <w:rFonts w:asciiTheme="minorEastAsia" w:hAnsiTheme="minorEastAsia" w:hint="eastAsia"/>
        </w:rPr>
        <w:t>)</w:t>
      </w:r>
      <w:r w:rsidRPr="001C002C">
        <w:rPr>
          <w:rFonts w:asciiTheme="minorEastAsia" w:hAnsiTheme="minorEastAsia" w:hint="eastAsia"/>
        </w:rPr>
        <w:t>△</w:t>
      </w:r>
      <w:r>
        <w:rPr>
          <w:rFonts w:asciiTheme="minorEastAsia" w:hAnsiTheme="minorEastAsia" w:hint="eastAsia"/>
        </w:rPr>
        <w:t>t</w:t>
      </w:r>
      <w:r w:rsidRPr="007E5410">
        <w:rPr>
          <w:rFonts w:asciiTheme="minorEastAsia" w:hAnsiTheme="minorEastAsia" w:hint="eastAsia"/>
          <w:vertAlign w:val="subscript"/>
        </w:rPr>
        <w:t>1</w:t>
      </w:r>
      <w:r>
        <w:rPr>
          <w:rFonts w:asciiTheme="minorEastAsia" w:hAnsiTheme="minorEastAsia" w:hint="eastAsia"/>
        </w:rPr>
        <w:t>+</w:t>
      </w:r>
      <w:r w:rsidRPr="001C002C">
        <w:rPr>
          <w:rFonts w:asciiTheme="minorEastAsia" w:hAnsiTheme="minorEastAsia" w:hint="eastAsia"/>
        </w:rPr>
        <w:t xml:space="preserve"> </w:t>
      </w:r>
      <w:r>
        <w:rPr>
          <w:rFonts w:asciiTheme="minorEastAsia" w:hAnsiTheme="minorEastAsia" w:hint="eastAsia"/>
        </w:rPr>
        <w:t>f(t</w:t>
      </w:r>
      <w:r w:rsidR="007E5410" w:rsidRPr="007E5410">
        <w:rPr>
          <w:rFonts w:asciiTheme="minorEastAsia" w:hAnsiTheme="minorEastAsia" w:hint="eastAsia"/>
          <w:vertAlign w:val="subscript"/>
        </w:rPr>
        <w:t>2</w:t>
      </w:r>
      <w:r>
        <w:rPr>
          <w:rFonts w:asciiTheme="minorEastAsia" w:hAnsiTheme="minorEastAsia" w:hint="eastAsia"/>
        </w:rPr>
        <w:t>)</w:t>
      </w:r>
      <w:r w:rsidRPr="001C002C">
        <w:rPr>
          <w:rFonts w:asciiTheme="minorEastAsia" w:hAnsiTheme="minorEastAsia" w:hint="eastAsia"/>
        </w:rPr>
        <w:t>△</w:t>
      </w:r>
      <w:r>
        <w:rPr>
          <w:rFonts w:asciiTheme="minorEastAsia" w:hAnsiTheme="minorEastAsia" w:hint="eastAsia"/>
        </w:rPr>
        <w:t>t</w:t>
      </w:r>
      <w:r w:rsidR="007E5410" w:rsidRPr="007E5410">
        <w:rPr>
          <w:rFonts w:asciiTheme="minorEastAsia" w:hAnsiTheme="minorEastAsia" w:hint="eastAsia"/>
          <w:vertAlign w:val="subscript"/>
        </w:rPr>
        <w:t>2</w:t>
      </w:r>
      <w:r>
        <w:rPr>
          <w:rFonts w:asciiTheme="minorEastAsia" w:hAnsiTheme="minorEastAsia" w:hint="eastAsia"/>
        </w:rPr>
        <w:t>+</w:t>
      </w:r>
      <w:r w:rsidRPr="001C002C">
        <w:rPr>
          <w:rFonts w:asciiTheme="minorEastAsia" w:hAnsiTheme="minorEastAsia" w:hint="eastAsia"/>
        </w:rPr>
        <w:t xml:space="preserve"> </w:t>
      </w:r>
      <w:r>
        <w:rPr>
          <w:rFonts w:asciiTheme="minorEastAsia" w:hAnsiTheme="minorEastAsia" w:hint="eastAsia"/>
        </w:rPr>
        <w:t>f(t</w:t>
      </w:r>
      <w:r w:rsidR="007E5410" w:rsidRPr="007E5410">
        <w:rPr>
          <w:rFonts w:asciiTheme="minorEastAsia" w:hAnsiTheme="minorEastAsia" w:hint="eastAsia"/>
          <w:vertAlign w:val="subscript"/>
        </w:rPr>
        <w:t>3</w:t>
      </w:r>
      <w:r>
        <w:rPr>
          <w:rFonts w:asciiTheme="minorEastAsia" w:hAnsiTheme="minorEastAsia" w:hint="eastAsia"/>
        </w:rPr>
        <w:t>)</w:t>
      </w:r>
      <w:r w:rsidRPr="001C002C">
        <w:rPr>
          <w:rFonts w:asciiTheme="minorEastAsia" w:hAnsiTheme="minorEastAsia" w:hint="eastAsia"/>
        </w:rPr>
        <w:t>△</w:t>
      </w:r>
      <w:r>
        <w:rPr>
          <w:rFonts w:asciiTheme="minorEastAsia" w:hAnsiTheme="minorEastAsia" w:hint="eastAsia"/>
        </w:rPr>
        <w:t>t</w:t>
      </w:r>
      <w:r w:rsidR="007E5410" w:rsidRPr="007E5410">
        <w:rPr>
          <w:rFonts w:asciiTheme="minorEastAsia" w:hAnsiTheme="minorEastAsia" w:hint="eastAsia"/>
          <w:vertAlign w:val="subscript"/>
        </w:rPr>
        <w:t>3</w:t>
      </w:r>
      <w:r>
        <w:rPr>
          <w:rFonts w:asciiTheme="minorEastAsia" w:hAnsiTheme="minorEastAsia" w:hint="eastAsia"/>
        </w:rPr>
        <w:t>.</w:t>
      </w:r>
      <w:r w:rsidR="00757053">
        <w:rPr>
          <w:rFonts w:asciiTheme="minorEastAsia" w:hAnsiTheme="minorEastAsia" w:hint="eastAsia"/>
        </w:rPr>
        <w:t>显然，这个面积只是粗略地近似。如何改进它呢？合适的技巧就是更多的细分：利用极限的思路，不要止于一千或一百万个矩形，让它们的数量没有限制地增加，甚至到了它们的宽度逼近0.</w:t>
      </w:r>
      <w:r w:rsidR="00757053">
        <w:rPr>
          <w:rFonts w:hint="eastAsia"/>
          <w:noProof/>
        </w:rPr>
        <w:t xml:space="preserve"> </w:t>
      </w:r>
      <w:r w:rsidR="00F46565">
        <w:rPr>
          <w:rFonts w:hint="eastAsia"/>
          <w:noProof/>
        </w:rPr>
        <w:drawing>
          <wp:anchor distT="0" distB="0" distL="114300" distR="114300" simplePos="0" relativeHeight="251661312" behindDoc="0" locked="0" layoutInCell="1" allowOverlap="1">
            <wp:simplePos x="0" y="0"/>
            <wp:positionH relativeFrom="column">
              <wp:posOffset>18992</wp:posOffset>
            </wp:positionH>
            <wp:positionV relativeFrom="paragraph">
              <wp:posOffset>795309</wp:posOffset>
            </wp:positionV>
            <wp:extent cx="5461000" cy="2570018"/>
            <wp:effectExtent l="1905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7511" t="16250" r="8212" b="17500"/>
                    <a:stretch>
                      <a:fillRect/>
                    </a:stretch>
                  </pic:blipFill>
                  <pic:spPr bwMode="auto">
                    <a:xfrm>
                      <a:off x="0" y="0"/>
                      <a:ext cx="5461000" cy="2570018"/>
                    </a:xfrm>
                    <a:prstGeom prst="rect">
                      <a:avLst/>
                    </a:prstGeom>
                    <a:noFill/>
                    <a:ln w="9525">
                      <a:noFill/>
                      <a:miter lim="800000"/>
                      <a:headEnd/>
                      <a:tailEnd/>
                    </a:ln>
                  </pic:spPr>
                </pic:pic>
              </a:graphicData>
            </a:graphic>
          </wp:anchor>
        </w:drawing>
      </w:r>
    </w:p>
    <w:p w:rsidR="002A000F" w:rsidRDefault="002A000F" w:rsidP="00A81C2D">
      <w:pPr>
        <w:ind w:firstLineChars="200" w:firstLine="420"/>
      </w:pPr>
    </w:p>
    <w:p w:rsidR="00757053" w:rsidRDefault="00757053" w:rsidP="00757053">
      <w:pPr>
        <w:ind w:firstLineChars="200" w:firstLine="420"/>
        <w:rPr>
          <w:rFonts w:asciiTheme="minorEastAsia" w:hAnsiTheme="minorEastAsia"/>
        </w:rPr>
      </w:pPr>
      <w:r>
        <w:rPr>
          <w:rFonts w:asciiTheme="minorEastAsia" w:hAnsiTheme="minorEastAsia" w:hint="eastAsia"/>
        </w:rPr>
        <w:t>这样做以后，我们将定义曲线下的面积等于</w:t>
      </w:r>
      <w:r w:rsidR="00D8634C">
        <w:rPr>
          <w:rFonts w:asciiTheme="minorEastAsia" w:hAnsiTheme="minorEastAsia" w:hint="eastAsia"/>
        </w:rPr>
        <w:t>：</w:t>
      </w:r>
    </w:p>
    <w:p w:rsidR="00D8634C" w:rsidRDefault="00275AD2" w:rsidP="009C4798">
      <w:pPr>
        <w:ind w:leftChars="200" w:left="424" w:hangingChars="2" w:hanging="4"/>
        <w:rPr>
          <w:rFonts w:asciiTheme="minorEastAsia" w:hAnsiTheme="minorEastAsia"/>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n</m:t>
                      </m:r>
                    </m:sub>
                  </m:sSub>
                  <m:r>
                    <m:rPr>
                      <m:sty m:val="p"/>
                    </m:rPr>
                    <w:rPr>
                      <w:rFonts w:ascii="Cambria Math" w:hAnsi="Cambria Math"/>
                    </w:rPr>
                    <m:t>→0</m:t>
                  </m:r>
                </m:lim>
              </m:limLow>
            </m:fName>
            <m:e>
              <m:d>
                <m:dPr>
                  <m:ctrlPr>
                    <w:rPr>
                      <w:rFonts w:ascii="Cambria Math" w:hAnsi="Cambria Math"/>
                    </w:rPr>
                  </m:ctrlPr>
                </m:dPr>
                <m:e>
                  <m:r>
                    <m:rPr>
                      <m:sty m:val="p"/>
                    </m:rPr>
                    <w:rPr>
                      <w:rFonts w:ascii="Cambria Math" w:hAnsi="Cambria Math" w:hint="eastAsia"/>
                    </w:rPr>
                    <m:t>f</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vertAlign w:val="subscript"/>
                            </w:rPr>
                            <m:t>1</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vertAlign w:val="subscript"/>
                        </w:rPr>
                        <m:t>1</m:t>
                      </m:r>
                    </m:sub>
                  </m:sSub>
                  <m:r>
                    <m:rPr>
                      <m:sty m:val="p"/>
                    </m:rPr>
                    <w:rPr>
                      <w:rFonts w:ascii="Cambria Math" w:hAnsi="Cambria Math" w:hint="eastAsia"/>
                    </w:rPr>
                    <m:t>+ f</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vertAlign w:val="subscript"/>
                            </w:rPr>
                            <m:t>2</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vertAlign w:val="subscript"/>
                        </w:rPr>
                        <m:t>2</m:t>
                      </m:r>
                    </m:sub>
                  </m:sSub>
                  <m:r>
                    <m:rPr>
                      <m:sty m:val="p"/>
                    </m:rPr>
                    <w:rPr>
                      <w:rFonts w:ascii="Cambria Math" w:hAnsi="Cambria Math"/>
                    </w:rPr>
                    <m:t>+…</m:t>
                  </m:r>
                  <m:r>
                    <m:rPr>
                      <m:sty m:val="p"/>
                    </m:rPr>
                    <w:rPr>
                      <w:rFonts w:ascii="Cambria Math" w:hAnsi="Cambria Math" w:hint="eastAsia"/>
                    </w:rPr>
                    <m:t>+f(</m:t>
                  </m:r>
                  <m:r>
                    <m:rPr>
                      <m:sty m:val="p"/>
                    </m:rPr>
                    <w:rPr>
                      <w:rFonts w:ascii="Cambria Math" w:hAnsi="Cambria Math"/>
                    </w:rPr>
                    <m:t>x</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vertAlign w:val="subscript"/>
                        </w:rPr>
                        <m:t>n</m:t>
                      </m:r>
                    </m:sub>
                  </m:sSub>
                </m:e>
              </m:d>
            </m:e>
          </m:func>
        </m:oMath>
      </m:oMathPara>
    </w:p>
    <w:p w:rsidR="002A000F" w:rsidRPr="004038B4" w:rsidRDefault="009C4798" w:rsidP="004038B4">
      <w:pPr>
        <w:ind w:firstLineChars="200" w:firstLine="420"/>
        <w:rPr>
          <w:rFonts w:asciiTheme="minorEastAsia" w:hAnsiTheme="minorEastAsia"/>
        </w:rPr>
      </w:pPr>
      <w:r>
        <w:rPr>
          <w:rFonts w:asciiTheme="minorEastAsia" w:hAnsiTheme="minorEastAsia" w:hint="eastAsia"/>
        </w:rPr>
        <w:t>莱布尼茨引入了一个新符号，他把曲线下的面积表示成</w:t>
      </w:r>
      <m:oMath>
        <m:nary>
          <m:naryPr>
            <m:limLoc m:val="subSup"/>
            <m:ctrlPr>
              <w:rPr>
                <w:rFonts w:ascii="Cambria Math" w:hAnsi="Cambria Math"/>
              </w:rPr>
            </m:ctrlPr>
          </m:naryPr>
          <m:sub/>
          <m:sup/>
          <m:e/>
        </m:nary>
      </m:oMath>
      <w:r w:rsidR="004038B4">
        <w:rPr>
          <w:rFonts w:asciiTheme="minorEastAsia" w:hAnsiTheme="minorEastAsia" w:hint="eastAsia"/>
        </w:rPr>
        <w:t>，是“sum</w:t>
      </w:r>
      <w:r w:rsidR="004038B4">
        <w:rPr>
          <w:rFonts w:asciiTheme="minorEastAsia" w:hAnsiTheme="minorEastAsia"/>
        </w:rPr>
        <w:t>”</w:t>
      </w:r>
      <w:r w:rsidR="004038B4">
        <w:rPr>
          <w:rFonts w:asciiTheme="minorEastAsia" w:hAnsiTheme="minorEastAsia" w:hint="eastAsia"/>
        </w:rPr>
        <w:t>中拉长的“S</w:t>
      </w:r>
      <w:r w:rsidR="004038B4">
        <w:rPr>
          <w:rFonts w:asciiTheme="minorEastAsia" w:hAnsiTheme="minorEastAsia"/>
        </w:rPr>
        <w:t>”</w:t>
      </w:r>
      <w:r w:rsidR="004038B4">
        <w:rPr>
          <w:rFonts w:asciiTheme="minorEastAsia" w:hAnsiTheme="minorEastAsia" w:hint="eastAsia"/>
        </w:rPr>
        <w:t>,表示矩形面积之和，从此以后y=f(t)在t=a和t=x之下的面积表示成为</w:t>
      </w:r>
      <m:oMath>
        <m:nary>
          <m:naryPr>
            <m:limLoc m:val="subSup"/>
            <m:ctrlPr>
              <w:rPr>
                <w:rFonts w:ascii="Cambria Math" w:hAnsi="Cambria Math"/>
              </w:rPr>
            </m:ctrlPr>
          </m:naryPr>
          <m:sub>
            <m:r>
              <m:rPr>
                <m:sty m:val="p"/>
              </m:rPr>
              <w:rPr>
                <w:rFonts w:ascii="Cambria Math" w:hAnsi="Cambria Math"/>
              </w:rPr>
              <m:t>a</m:t>
            </m:r>
          </m:sub>
          <m:sup>
            <m:r>
              <m:rPr>
                <m:sty m:val="p"/>
              </m:rPr>
              <w:rPr>
                <w:rFonts w:ascii="Cambria Math" w:hAnsi="Cambria Math"/>
              </w:rPr>
              <m:t>t</m:t>
            </m:r>
          </m:sup>
          <m:e>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dt</m:t>
            </m:r>
          </m:e>
        </m:nary>
      </m:oMath>
      <w:r w:rsidR="004038B4">
        <w:rPr>
          <w:rFonts w:asciiTheme="minorEastAsia" w:hAnsiTheme="minorEastAsia" w:hint="eastAsia"/>
        </w:rPr>
        <w:t>，</w:t>
      </w:r>
      <w:r w:rsidR="003C3E31">
        <w:rPr>
          <w:rFonts w:asciiTheme="minorEastAsia" w:hAnsiTheme="minorEastAsia" w:hint="eastAsia"/>
        </w:rPr>
        <w:t>这就是积分，它是由上面的矩形面积的和的极限定义的，而且求这个积分的过程称为积分法。</w:t>
      </w:r>
    </w:p>
    <w:p w:rsidR="00F604BC" w:rsidRDefault="00806A63" w:rsidP="00A81C2D">
      <w:pPr>
        <w:ind w:firstLineChars="200" w:firstLine="420"/>
      </w:pPr>
      <w:r>
        <w:rPr>
          <w:rFonts w:hint="eastAsia"/>
        </w:rPr>
        <w:t>我们可以考虑先从一个最简单的例子开始，求直线</w:t>
      </w:r>
      <w:r>
        <w:rPr>
          <w:rFonts w:hint="eastAsia"/>
        </w:rPr>
        <w:t>y=f(t)=2t</w:t>
      </w:r>
      <w:r>
        <w:rPr>
          <w:rFonts w:hint="eastAsia"/>
        </w:rPr>
        <w:t>下从</w:t>
      </w:r>
      <w:r>
        <w:rPr>
          <w:rFonts w:hint="eastAsia"/>
        </w:rPr>
        <w:t>t=0</w:t>
      </w:r>
      <w:r>
        <w:rPr>
          <w:rFonts w:hint="eastAsia"/>
        </w:rPr>
        <w:t>到</w:t>
      </w:r>
      <w:r>
        <w:rPr>
          <w:rFonts w:hint="eastAsia"/>
        </w:rPr>
        <w:t>t=1</w:t>
      </w:r>
      <w:r>
        <w:rPr>
          <w:rFonts w:hint="eastAsia"/>
        </w:rPr>
        <w:t>的面积，如下图所示</w:t>
      </w:r>
      <w:r w:rsidR="00AF7C14">
        <w:rPr>
          <w:rFonts w:hint="eastAsia"/>
        </w:rPr>
        <w:t>。</w:t>
      </w:r>
      <w:r>
        <w:rPr>
          <w:rFonts w:hint="eastAsia"/>
        </w:rPr>
        <w:t>它的面积借助三角形的知识，可知面积是</w:t>
      </w:r>
      <w:r>
        <w:rPr>
          <w:rFonts w:hint="eastAsia"/>
        </w:rPr>
        <w:t>1.</w:t>
      </w:r>
    </w:p>
    <w:p w:rsidR="00F604BC" w:rsidRDefault="007436FE" w:rsidP="00A81C2D">
      <w:pPr>
        <w:ind w:firstLineChars="200" w:firstLine="420"/>
      </w:pPr>
      <w:r>
        <w:rPr>
          <w:noProof/>
        </w:rPr>
        <w:drawing>
          <wp:inline distT="0" distB="0" distL="0" distR="0">
            <wp:extent cx="5258262" cy="241761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l="9973" t="17679" r="8875" b="20000"/>
                    <a:stretch>
                      <a:fillRect/>
                    </a:stretch>
                  </pic:blipFill>
                  <pic:spPr bwMode="auto">
                    <a:xfrm>
                      <a:off x="0" y="0"/>
                      <a:ext cx="5258262" cy="2417618"/>
                    </a:xfrm>
                    <a:prstGeom prst="rect">
                      <a:avLst/>
                    </a:prstGeom>
                    <a:noFill/>
                    <a:ln w="9525">
                      <a:noFill/>
                      <a:miter lim="800000"/>
                      <a:headEnd/>
                      <a:tailEnd/>
                    </a:ln>
                  </pic:spPr>
                </pic:pic>
              </a:graphicData>
            </a:graphic>
          </wp:inline>
        </w:drawing>
      </w:r>
    </w:p>
    <w:p w:rsidR="007436FE" w:rsidRDefault="00AD19CA" w:rsidP="00A81C2D">
      <w:pPr>
        <w:ind w:firstLineChars="200" w:firstLine="420"/>
      </w:pPr>
      <w:r>
        <w:rPr>
          <w:rFonts w:hint="eastAsia"/>
        </w:rPr>
        <w:t>如果我们从上述微分的方法去求会怎样？首先我们考虑把从</w:t>
      </w:r>
      <w:r>
        <w:rPr>
          <w:rFonts w:hint="eastAsia"/>
        </w:rPr>
        <w:t>0</w:t>
      </w:r>
      <w:r>
        <w:rPr>
          <w:rFonts w:hint="eastAsia"/>
        </w:rPr>
        <w:t>到</w:t>
      </w:r>
      <w:r>
        <w:rPr>
          <w:rFonts w:hint="eastAsia"/>
        </w:rPr>
        <w:t>1</w:t>
      </w:r>
      <w:r>
        <w:rPr>
          <w:rFonts w:hint="eastAsia"/>
        </w:rPr>
        <w:t>的这个</w:t>
      </w:r>
      <w:r w:rsidR="00540693">
        <w:rPr>
          <w:rFonts w:hint="eastAsia"/>
        </w:rPr>
        <w:t>区间</w:t>
      </w:r>
      <w:r>
        <w:rPr>
          <w:rFonts w:hint="eastAsia"/>
        </w:rPr>
        <w:t>分成五个相等的子区间，它们的高分别是</w:t>
      </w:r>
      <w:r>
        <w:rPr>
          <w:rFonts w:hint="eastAsia"/>
        </w:rPr>
        <w:t>2/5,4/5,6/5,8/5,2,</w:t>
      </w:r>
      <w:r>
        <w:rPr>
          <w:rFonts w:hint="eastAsia"/>
        </w:rPr>
        <w:t>五个矩形的面积之和等于</w:t>
      </w:r>
      <w:r w:rsidR="0045213C">
        <w:rPr>
          <w:rFonts w:hint="eastAsia"/>
        </w:rPr>
        <w:t>1.2</w:t>
      </w:r>
      <w:r w:rsidR="0045213C">
        <w:rPr>
          <w:rFonts w:hint="eastAsia"/>
        </w:rPr>
        <w:t>；显然这种粗略的估计的面积和大大大于三角形的精确面积</w:t>
      </w:r>
      <w:r w:rsidR="0045213C">
        <w:rPr>
          <w:rFonts w:hint="eastAsia"/>
        </w:rPr>
        <w:t>1,</w:t>
      </w:r>
      <w:r w:rsidR="0045213C">
        <w:rPr>
          <w:rFonts w:hint="eastAsia"/>
        </w:rPr>
        <w:t>但如果我们把这个</w:t>
      </w:r>
      <w:r w:rsidR="0045213C">
        <w:rPr>
          <w:rFonts w:hint="eastAsia"/>
        </w:rPr>
        <w:t>0</w:t>
      </w:r>
      <w:r w:rsidR="0045213C">
        <w:rPr>
          <w:rFonts w:hint="eastAsia"/>
        </w:rPr>
        <w:t>到</w:t>
      </w:r>
      <w:r w:rsidR="0045213C">
        <w:rPr>
          <w:rFonts w:hint="eastAsia"/>
        </w:rPr>
        <w:t>1</w:t>
      </w:r>
      <w:r w:rsidR="0045213C">
        <w:rPr>
          <w:rFonts w:hint="eastAsia"/>
        </w:rPr>
        <w:t>的区间分成</w:t>
      </w:r>
      <w:r w:rsidR="0045213C">
        <w:rPr>
          <w:rFonts w:hint="eastAsia"/>
        </w:rPr>
        <w:t>n</w:t>
      </w:r>
      <w:r w:rsidR="0045213C">
        <w:rPr>
          <w:rFonts w:hint="eastAsia"/>
        </w:rPr>
        <w:t>等份，则矩形面积之和等于：</w:t>
      </w:r>
    </w:p>
    <w:p w:rsidR="003E3091" w:rsidRDefault="00275AD2" w:rsidP="003E3091">
      <w:pPr>
        <w:ind w:firstLineChars="200" w:firstLine="480"/>
      </w:pPr>
      <m:oMathPara>
        <m:oMathParaPr>
          <m:jc m:val="left"/>
        </m:oMathParaPr>
        <m:oMath>
          <m:d>
            <m:dPr>
              <m:ctrlPr>
                <w:rPr>
                  <w:rFonts w:ascii="Cambria Math" w:eastAsia="宋体" w:hAnsi="Cambria Math" w:cs="宋体"/>
                  <w:color w:val="000000"/>
                  <w:kern w:val="0"/>
                  <w:sz w:val="24"/>
                  <w:szCs w:val="24"/>
                </w:rPr>
              </m:ctrlPr>
            </m:dPr>
            <m:e>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1</m:t>
                  </m:r>
                </m:num>
                <m:den>
                  <m:r>
                    <m:rPr>
                      <m:sty m:val="p"/>
                    </m:rPr>
                    <w:rPr>
                      <w:rFonts w:ascii="Cambria Math" w:eastAsia="宋体" w:hAnsi="Cambria Math" w:cs="宋体"/>
                      <w:color w:val="000000"/>
                      <w:kern w:val="0"/>
                      <w:sz w:val="24"/>
                      <w:szCs w:val="24"/>
                    </w:rPr>
                    <m:t>n</m:t>
                  </m:r>
                </m:den>
              </m:f>
              <m:r>
                <m:rPr>
                  <m:sty m:val="p"/>
                </m:rPr>
                <w:rPr>
                  <w:rFonts w:ascii="Cambria Math" w:eastAsia="宋体" w:hAnsi="Cambria Math" w:cs="宋体"/>
                  <w:color w:val="000000"/>
                  <w:kern w:val="0"/>
                  <w:sz w:val="24"/>
                  <w:szCs w:val="24"/>
                </w:rPr>
                <m:t>*</m:t>
              </m:r>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2</m:t>
                  </m:r>
                </m:num>
                <m:den>
                  <m:r>
                    <m:rPr>
                      <m:sty m:val="p"/>
                    </m:rPr>
                    <w:rPr>
                      <w:rFonts w:ascii="Cambria Math" w:eastAsia="宋体" w:hAnsi="Cambria Math" w:cs="宋体"/>
                      <w:color w:val="000000"/>
                      <w:kern w:val="0"/>
                      <w:sz w:val="24"/>
                      <w:szCs w:val="24"/>
                    </w:rPr>
                    <m:t>n</m:t>
                  </m:r>
                </m:den>
              </m:f>
            </m:e>
          </m:d>
          <m:r>
            <m:rPr>
              <m:sty m:val="p"/>
            </m:rPr>
            <w:rPr>
              <w:rFonts w:ascii="Cambria Math" w:eastAsia="宋体" w:hAnsi="Cambria Math" w:cs="宋体"/>
              <w:color w:val="000000"/>
              <w:kern w:val="0"/>
              <w:sz w:val="24"/>
              <w:szCs w:val="24"/>
            </w:rPr>
            <m:t>+</m:t>
          </m:r>
          <m:d>
            <m:dPr>
              <m:ctrlPr>
                <w:rPr>
                  <w:rFonts w:ascii="Cambria Math" w:eastAsia="宋体" w:hAnsi="Cambria Math" w:cs="宋体"/>
                  <w:color w:val="000000"/>
                  <w:kern w:val="0"/>
                  <w:sz w:val="24"/>
                  <w:szCs w:val="24"/>
                </w:rPr>
              </m:ctrlPr>
            </m:dPr>
            <m:e>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1</m:t>
                  </m:r>
                </m:num>
                <m:den>
                  <m:r>
                    <m:rPr>
                      <m:sty m:val="p"/>
                    </m:rPr>
                    <w:rPr>
                      <w:rFonts w:ascii="Cambria Math" w:eastAsia="宋体" w:hAnsi="Cambria Math" w:cs="宋体"/>
                      <w:color w:val="000000"/>
                      <w:kern w:val="0"/>
                      <w:sz w:val="24"/>
                      <w:szCs w:val="24"/>
                    </w:rPr>
                    <m:t>n</m:t>
                  </m:r>
                </m:den>
              </m:f>
              <m:r>
                <m:rPr>
                  <m:sty m:val="p"/>
                </m:rPr>
                <w:rPr>
                  <w:rFonts w:ascii="Cambria Math" w:eastAsia="宋体" w:hAnsi="Cambria Math" w:cs="宋体"/>
                  <w:color w:val="000000"/>
                  <w:kern w:val="0"/>
                  <w:sz w:val="24"/>
                  <w:szCs w:val="24"/>
                </w:rPr>
                <m:t>*</m:t>
              </m:r>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4</m:t>
                  </m:r>
                </m:num>
                <m:den>
                  <m:r>
                    <m:rPr>
                      <m:sty m:val="p"/>
                    </m:rPr>
                    <w:rPr>
                      <w:rFonts w:ascii="Cambria Math" w:eastAsia="宋体" w:hAnsi="Cambria Math" w:cs="宋体"/>
                      <w:color w:val="000000"/>
                      <w:kern w:val="0"/>
                      <w:sz w:val="24"/>
                      <w:szCs w:val="24"/>
                    </w:rPr>
                    <m:t>n</m:t>
                  </m:r>
                </m:den>
              </m:f>
            </m:e>
          </m:d>
          <m:r>
            <m:rPr>
              <m:sty m:val="p"/>
            </m:rPr>
            <w:rPr>
              <w:rFonts w:ascii="Cambria Math" w:eastAsia="宋体" w:hAnsi="Cambria Math" w:cs="宋体"/>
              <w:color w:val="000000"/>
              <w:kern w:val="0"/>
              <w:sz w:val="24"/>
              <w:szCs w:val="24"/>
            </w:rPr>
            <m:t>+</m:t>
          </m:r>
          <m:d>
            <m:dPr>
              <m:ctrlPr>
                <w:rPr>
                  <w:rFonts w:ascii="Cambria Math" w:eastAsia="宋体" w:hAnsi="Cambria Math" w:cs="宋体"/>
                  <w:color w:val="000000"/>
                  <w:kern w:val="0"/>
                  <w:sz w:val="24"/>
                  <w:szCs w:val="24"/>
                </w:rPr>
              </m:ctrlPr>
            </m:dPr>
            <m:e>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1</m:t>
                  </m:r>
                </m:num>
                <m:den>
                  <m:r>
                    <m:rPr>
                      <m:sty m:val="p"/>
                    </m:rPr>
                    <w:rPr>
                      <w:rFonts w:ascii="Cambria Math" w:eastAsia="宋体" w:hAnsi="Cambria Math" w:cs="宋体"/>
                      <w:color w:val="000000"/>
                      <w:kern w:val="0"/>
                      <w:sz w:val="24"/>
                      <w:szCs w:val="24"/>
                    </w:rPr>
                    <m:t>n</m:t>
                  </m:r>
                </m:den>
              </m:f>
              <m:r>
                <m:rPr>
                  <m:sty m:val="p"/>
                </m:rPr>
                <w:rPr>
                  <w:rFonts w:ascii="Cambria Math" w:eastAsia="宋体" w:hAnsi="Cambria Math" w:cs="宋体"/>
                  <w:color w:val="000000"/>
                  <w:kern w:val="0"/>
                  <w:sz w:val="24"/>
                  <w:szCs w:val="24"/>
                </w:rPr>
                <m:t>*</m:t>
              </m:r>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6</m:t>
                  </m:r>
                </m:num>
                <m:den>
                  <m:r>
                    <m:rPr>
                      <m:sty m:val="p"/>
                    </m:rPr>
                    <w:rPr>
                      <w:rFonts w:ascii="Cambria Math" w:eastAsia="宋体" w:hAnsi="Cambria Math" w:cs="宋体"/>
                      <w:color w:val="000000"/>
                      <w:kern w:val="0"/>
                      <w:sz w:val="24"/>
                      <w:szCs w:val="24"/>
                    </w:rPr>
                    <m:t>n</m:t>
                  </m:r>
                </m:den>
              </m:f>
            </m:e>
          </m:d>
          <m:r>
            <m:rPr>
              <m:sty m:val="p"/>
            </m:rPr>
            <w:rPr>
              <w:rFonts w:ascii="Cambria Math" w:eastAsia="宋体" w:hAnsi="Cambria Math" w:cs="宋体"/>
              <w:color w:val="000000"/>
              <w:kern w:val="0"/>
              <w:sz w:val="24"/>
              <w:szCs w:val="24"/>
            </w:rPr>
            <m:t>+…+</m:t>
          </m:r>
          <m:d>
            <m:dPr>
              <m:ctrlPr>
                <w:rPr>
                  <w:rFonts w:ascii="Cambria Math" w:eastAsia="宋体" w:hAnsi="Cambria Math" w:cs="宋体"/>
                  <w:color w:val="000000"/>
                  <w:kern w:val="0"/>
                  <w:sz w:val="24"/>
                  <w:szCs w:val="24"/>
                </w:rPr>
              </m:ctrlPr>
            </m:dPr>
            <m:e>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1</m:t>
                  </m:r>
                </m:num>
                <m:den>
                  <m:r>
                    <m:rPr>
                      <m:sty m:val="p"/>
                    </m:rPr>
                    <w:rPr>
                      <w:rFonts w:ascii="Cambria Math" w:eastAsia="宋体" w:hAnsi="Cambria Math" w:cs="宋体"/>
                      <w:color w:val="000000"/>
                      <w:kern w:val="0"/>
                      <w:sz w:val="24"/>
                      <w:szCs w:val="24"/>
                    </w:rPr>
                    <m:t>n</m:t>
                  </m:r>
                </m:den>
              </m:f>
              <m:r>
                <m:rPr>
                  <m:sty m:val="p"/>
                </m:rPr>
                <w:rPr>
                  <w:rFonts w:ascii="Cambria Math" w:eastAsia="宋体" w:hAnsi="Cambria Math" w:cs="宋体"/>
                  <w:color w:val="000000"/>
                  <w:kern w:val="0"/>
                  <w:sz w:val="24"/>
                  <w:szCs w:val="24"/>
                </w:rPr>
                <m:t>*2</m:t>
              </m:r>
            </m:e>
          </m:d>
          <m:r>
            <m:rPr>
              <m:sty m:val="p"/>
            </m:rPr>
            <w:rPr>
              <w:rFonts w:ascii="Cambria Math" w:eastAsia="宋体" w:hAnsi="Cambria Math" w:cs="宋体"/>
              <w:color w:val="000000"/>
              <w:kern w:val="0"/>
              <w:sz w:val="24"/>
              <w:szCs w:val="24"/>
            </w:rPr>
            <m:t>＝</m:t>
          </m:r>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2</m:t>
              </m:r>
            </m:num>
            <m:den>
              <m:sSup>
                <m:sSupPr>
                  <m:ctrlPr>
                    <w:rPr>
                      <w:rFonts w:ascii="Cambria Math" w:eastAsia="宋体" w:hAnsi="Cambria Math" w:cs="宋体"/>
                      <w:color w:val="000000"/>
                      <w:kern w:val="0"/>
                      <w:sz w:val="24"/>
                      <w:szCs w:val="24"/>
                    </w:rPr>
                  </m:ctrlPr>
                </m:sSupPr>
                <m:e>
                  <m:r>
                    <m:rPr>
                      <m:sty m:val="p"/>
                    </m:rPr>
                    <w:rPr>
                      <w:rFonts w:ascii="Cambria Math" w:eastAsia="宋体" w:hAnsi="Cambria Math" w:cs="宋体"/>
                      <w:color w:val="000000"/>
                      <w:kern w:val="0"/>
                      <w:sz w:val="24"/>
                      <w:szCs w:val="24"/>
                    </w:rPr>
                    <m:t>n</m:t>
                  </m:r>
                </m:e>
                <m:sup>
                  <m:r>
                    <m:rPr>
                      <m:sty m:val="p"/>
                    </m:rPr>
                    <w:rPr>
                      <w:rFonts w:ascii="Cambria Math" w:eastAsia="宋体" w:hAnsi="Cambria Math" w:cs="宋体"/>
                      <w:color w:val="000000"/>
                      <w:kern w:val="0"/>
                      <w:sz w:val="24"/>
                      <w:szCs w:val="24"/>
                    </w:rPr>
                    <m:t>2</m:t>
                  </m:r>
                </m:sup>
              </m:sSup>
            </m:den>
          </m:f>
          <m:d>
            <m:dPr>
              <m:ctrlPr>
                <w:rPr>
                  <w:rFonts w:ascii="Cambria Math" w:eastAsia="宋体" w:hAnsi="Cambria Math" w:cs="宋体"/>
                  <w:color w:val="000000"/>
                  <w:kern w:val="0"/>
                  <w:sz w:val="24"/>
                  <w:szCs w:val="24"/>
                </w:rPr>
              </m:ctrlPr>
            </m:dPr>
            <m:e>
              <m:r>
                <m:rPr>
                  <m:sty m:val="p"/>
                </m:rPr>
                <w:rPr>
                  <w:rFonts w:ascii="Cambria Math" w:eastAsia="宋体" w:hAnsi="Cambria Math" w:cs="宋体"/>
                  <w:color w:val="000000"/>
                  <w:kern w:val="0"/>
                  <w:sz w:val="24"/>
                  <w:szCs w:val="24"/>
                </w:rPr>
                <m:t>1+2+3+…+n</m:t>
              </m:r>
            </m:e>
          </m:d>
          <m:r>
            <m:rPr>
              <m:sty m:val="p"/>
            </m:rPr>
            <w:rPr>
              <w:rFonts w:ascii="Cambria Math" w:eastAsia="宋体" w:hAnsi="Cambria Math" w:cs="宋体"/>
              <w:color w:val="000000"/>
              <w:kern w:val="0"/>
              <w:sz w:val="24"/>
              <w:szCs w:val="24"/>
            </w:rPr>
            <m:t>＝</m:t>
          </m:r>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2</m:t>
              </m:r>
            </m:num>
            <m:den>
              <m:sSup>
                <m:sSupPr>
                  <m:ctrlPr>
                    <w:rPr>
                      <w:rFonts w:ascii="Cambria Math" w:eastAsia="宋体" w:hAnsi="Cambria Math" w:cs="宋体"/>
                      <w:color w:val="000000"/>
                      <w:kern w:val="0"/>
                      <w:sz w:val="24"/>
                      <w:szCs w:val="24"/>
                    </w:rPr>
                  </m:ctrlPr>
                </m:sSupPr>
                <m:e>
                  <m:r>
                    <m:rPr>
                      <m:sty m:val="p"/>
                    </m:rPr>
                    <w:rPr>
                      <w:rFonts w:ascii="Cambria Math" w:eastAsia="宋体" w:hAnsi="Cambria Math" w:cs="宋体"/>
                      <w:color w:val="000000"/>
                      <w:kern w:val="0"/>
                      <w:sz w:val="24"/>
                      <w:szCs w:val="24"/>
                    </w:rPr>
                    <m:t>n</m:t>
                  </m:r>
                </m:e>
                <m:sup>
                  <m:r>
                    <m:rPr>
                      <m:sty m:val="p"/>
                    </m:rPr>
                    <w:rPr>
                      <w:rFonts w:ascii="Cambria Math" w:eastAsia="宋体" w:hAnsi="Cambria Math" w:cs="宋体"/>
                      <w:color w:val="000000"/>
                      <w:kern w:val="0"/>
                      <w:sz w:val="24"/>
                      <w:szCs w:val="24"/>
                    </w:rPr>
                    <m:t>2</m:t>
                  </m:r>
                </m:sup>
              </m:sSup>
            </m:den>
          </m:f>
          <m:r>
            <m:rPr>
              <m:sty m:val="p"/>
            </m:rPr>
            <w:rPr>
              <w:rFonts w:ascii="Cambria Math" w:eastAsia="宋体" w:hAnsi="Cambria Math" w:cs="宋体"/>
              <w:color w:val="000000"/>
              <w:kern w:val="0"/>
              <w:sz w:val="24"/>
              <w:szCs w:val="24"/>
            </w:rPr>
            <m:t>*</m:t>
          </m:r>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n(n+1)</m:t>
              </m:r>
            </m:num>
            <m:den>
              <m:r>
                <m:rPr>
                  <m:sty m:val="p"/>
                </m:rPr>
                <w:rPr>
                  <w:rFonts w:ascii="Cambria Math" w:eastAsia="宋体" w:hAnsi="Cambria Math" w:cs="宋体"/>
                  <w:color w:val="000000"/>
                  <w:kern w:val="0"/>
                  <w:sz w:val="24"/>
                  <w:szCs w:val="24"/>
                </w:rPr>
                <m:t>2</m:t>
              </m:r>
            </m:den>
          </m:f>
          <m:r>
            <m:rPr>
              <m:sty m:val="p"/>
            </m:rPr>
            <w:rPr>
              <w:rFonts w:ascii="Cambria Math" w:hAnsi="Cambria Math" w:hint="eastAsia"/>
            </w:rPr>
            <m:t>=1+</m:t>
          </m:r>
          <m:f>
            <m:fPr>
              <m:ctrlPr>
                <w:rPr>
                  <w:rFonts w:ascii="Cambria Math" w:eastAsia="宋体" w:hAnsi="Cambria Math" w:cs="+00E5"/>
                </w:rPr>
              </m:ctrlPr>
            </m:fPr>
            <m:num>
              <m:r>
                <m:rPr>
                  <m:sty m:val="p"/>
                </m:rPr>
                <w:rPr>
                  <w:rFonts w:ascii="Cambria Math" w:eastAsia="宋体" w:hAnsi="Cambria Math" w:cs="+00E5"/>
                </w:rPr>
                <m:t>1</m:t>
              </m:r>
            </m:num>
            <m:den>
              <m:r>
                <m:rPr>
                  <m:sty m:val="p"/>
                </m:rPr>
                <w:rPr>
                  <w:rFonts w:ascii="Cambria Math" w:eastAsia="宋体" w:hAnsi="Cambria Math" w:cs="+00E5"/>
                </w:rPr>
                <m:t>n</m:t>
              </m:r>
            </m:den>
          </m:f>
        </m:oMath>
      </m:oMathPara>
    </w:p>
    <w:p w:rsidR="00BB2022" w:rsidRDefault="00BB2022" w:rsidP="00FD28A8">
      <w:pPr>
        <w:autoSpaceDE w:val="0"/>
        <w:autoSpaceDN w:val="0"/>
        <w:adjustRightInd w:val="0"/>
        <w:jc w:val="left"/>
        <w:rPr>
          <w:rFonts w:ascii="+00E5" w:eastAsia="宋体" w:hAnsi="+00E5" w:cs="+00E5"/>
          <w:color w:val="000000"/>
          <w:kern w:val="0"/>
          <w:sz w:val="13"/>
          <w:szCs w:val="13"/>
        </w:rPr>
      </w:pPr>
    </w:p>
    <w:p w:rsidR="00BB2022" w:rsidRDefault="00275AD2" w:rsidP="004F0C7C">
      <m:oMathPara>
        <m:oMathParaPr>
          <m:jc m:val="left"/>
        </m:oMathPara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2tdt</m:t>
              </m:r>
            </m:e>
          </m:nary>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lim>
              </m:limLow>
            </m:fName>
            <m:e>
              <m:r>
                <m:rPr>
                  <m:sty m:val="p"/>
                </m:rPr>
                <w:rPr>
                  <w:rFonts w:ascii="Cambria Math" w:hAnsi="Cambria Math"/>
                </w:rPr>
                <m:t>(</m:t>
              </m:r>
              <m:r>
                <m:rPr>
                  <m:sty m:val="p"/>
                </m:rPr>
                <w:rPr>
                  <w:rFonts w:ascii="Cambria Math" w:hAnsi="Cambria Math"/>
                </w:rPr>
                <m:t>矩形面积之和</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lim>
              </m:limLow>
            </m:fName>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r>
                <m:rPr>
                  <m:sty m:val="p"/>
                </m:rPr>
                <w:rPr>
                  <w:rFonts w:ascii="Cambria Math" w:hAnsi="Cambria Math"/>
                </w:rPr>
                <m:t>=1</m:t>
              </m:r>
            </m:e>
          </m:func>
        </m:oMath>
      </m:oMathPara>
    </w:p>
    <w:p w:rsidR="00164257" w:rsidRDefault="002A5D64" w:rsidP="004F0C7C">
      <w:r>
        <w:rPr>
          <w:rFonts w:hint="eastAsia"/>
        </w:rPr>
        <w:tab/>
      </w:r>
      <w:r>
        <w:rPr>
          <w:rFonts w:hint="eastAsia"/>
        </w:rPr>
        <w:t>但我们要追求的是一般性的求法，莱布尼茨引入</w:t>
      </w:r>
      <w:r w:rsidR="00C55466">
        <w:rPr>
          <w:rFonts w:hint="eastAsia"/>
        </w:rPr>
        <w:t xml:space="preserve"> </w:t>
      </w:r>
      <m:oMath>
        <m:r>
          <m:rPr>
            <m:sty m:val="p"/>
          </m:rPr>
          <w:rPr>
            <w:rFonts w:ascii="Cambria Math" w:hAnsi="Cambria Math" w:hint="eastAsia"/>
          </w:rPr>
          <m:t>F(x)=</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x</m:t>
            </m:r>
          </m:sup>
          <m:e>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dt</m:t>
            </m:r>
          </m:e>
        </m:nary>
      </m:oMath>
      <w:r w:rsidR="00C55466">
        <w:rPr>
          <w:rFonts w:hint="eastAsia"/>
        </w:rPr>
        <w:t xml:space="preserve"> </w:t>
      </w:r>
      <w:r>
        <w:rPr>
          <w:rFonts w:hint="eastAsia"/>
        </w:rPr>
        <w:t>来表示从</w:t>
      </w:r>
      <w:r>
        <w:rPr>
          <w:rFonts w:hint="eastAsia"/>
        </w:rPr>
        <w:t>t=0</w:t>
      </w:r>
      <w:r>
        <w:rPr>
          <w:rFonts w:hint="eastAsia"/>
        </w:rPr>
        <w:t>开始到</w:t>
      </w:r>
      <w:r>
        <w:rPr>
          <w:rFonts w:hint="eastAsia"/>
        </w:rPr>
        <w:t>t=x</w:t>
      </w:r>
      <w:r>
        <w:rPr>
          <w:rFonts w:hint="eastAsia"/>
        </w:rPr>
        <w:t>之间它下面阴影部分的面积。</w:t>
      </w:r>
      <w:r>
        <w:rPr>
          <w:rFonts w:hint="eastAsia"/>
        </w:rPr>
        <w:t>F</w:t>
      </w:r>
      <w:r>
        <w:rPr>
          <w:rFonts w:hint="eastAsia"/>
        </w:rPr>
        <w:t>实际上是</w:t>
      </w:r>
      <w:r>
        <w:rPr>
          <w:rFonts w:hint="eastAsia"/>
        </w:rPr>
        <w:t>x</w:t>
      </w:r>
      <w:r>
        <w:rPr>
          <w:rFonts w:hint="eastAsia"/>
        </w:rPr>
        <w:t>的函数，因为当</w:t>
      </w:r>
      <w:r>
        <w:rPr>
          <w:rFonts w:hint="eastAsia"/>
        </w:rPr>
        <w:t>x</w:t>
      </w:r>
      <w:r>
        <w:rPr>
          <w:rFonts w:hint="eastAsia"/>
        </w:rPr>
        <w:t>向右边移动时，</w:t>
      </w:r>
      <w:r>
        <w:rPr>
          <w:rFonts w:hint="eastAsia"/>
        </w:rPr>
        <w:t>F(x)</w:t>
      </w:r>
      <w:r>
        <w:rPr>
          <w:rFonts w:hint="eastAsia"/>
        </w:rPr>
        <w:t>或者说在</w:t>
      </w:r>
      <w:r>
        <w:rPr>
          <w:rFonts w:hint="eastAsia"/>
        </w:rPr>
        <w:t>0</w:t>
      </w:r>
      <w:r>
        <w:rPr>
          <w:rFonts w:hint="eastAsia"/>
        </w:rPr>
        <w:t>和</w:t>
      </w:r>
      <w:r>
        <w:rPr>
          <w:rFonts w:hint="eastAsia"/>
        </w:rPr>
        <w:t>x</w:t>
      </w:r>
      <w:r>
        <w:rPr>
          <w:rFonts w:hint="eastAsia"/>
        </w:rPr>
        <w:t>之间曲线下的阴影面积也随着变化。函数</w:t>
      </w:r>
      <w:r>
        <w:rPr>
          <w:rFonts w:hint="eastAsia"/>
        </w:rPr>
        <w:t>F</w:t>
      </w:r>
      <w:r>
        <w:rPr>
          <w:rFonts w:hint="eastAsia"/>
        </w:rPr>
        <w:t>就是一个“面积累加器”函数，它的值依赖于</w:t>
      </w:r>
      <w:r>
        <w:rPr>
          <w:rFonts w:hint="eastAsia"/>
        </w:rPr>
        <w:t>x</w:t>
      </w:r>
      <w:r>
        <w:rPr>
          <w:rFonts w:hint="eastAsia"/>
        </w:rPr>
        <w:t>被向右边放置多远。</w:t>
      </w:r>
    </w:p>
    <w:p w:rsidR="00B3405D" w:rsidRDefault="00B3405D" w:rsidP="004F0C7C">
      <w:r>
        <w:rPr>
          <w:rFonts w:hint="eastAsia"/>
        </w:rPr>
        <w:tab/>
      </w:r>
      <w:r>
        <w:rPr>
          <w:rFonts w:hint="eastAsia"/>
        </w:rPr>
        <w:t>数学家的目标就是要寻求关于</w:t>
      </w:r>
      <w:r>
        <w:rPr>
          <w:rFonts w:hint="eastAsia"/>
        </w:rPr>
        <w:t>F</w:t>
      </w:r>
      <w:r>
        <w:rPr>
          <w:rFonts w:hint="eastAsia"/>
        </w:rPr>
        <w:t>的某类公式，这样使得我们只需把</w:t>
      </w:r>
      <w:r>
        <w:rPr>
          <w:rFonts w:hint="eastAsia"/>
        </w:rPr>
        <w:t>x</w:t>
      </w:r>
      <w:r>
        <w:rPr>
          <w:rFonts w:hint="eastAsia"/>
        </w:rPr>
        <w:t>代入到</w:t>
      </w:r>
      <w:r>
        <w:rPr>
          <w:rFonts w:hint="eastAsia"/>
        </w:rPr>
        <w:t>F</w:t>
      </w:r>
      <w:r>
        <w:rPr>
          <w:rFonts w:hint="eastAsia"/>
        </w:rPr>
        <w:t>里就可以确定这个面积。</w:t>
      </w:r>
    </w:p>
    <w:p w:rsidR="00CE555E" w:rsidRDefault="00CE555E" w:rsidP="004F0C7C">
      <m:oMathPara>
        <m:oMathParaPr>
          <m:jc m:val="left"/>
        </m:oMathPara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h→0</m:t>
                  </m:r>
                </m:lim>
              </m:limLow>
            </m:fName>
            <m:e>
              <m:f>
                <m:fPr>
                  <m:ctrlPr>
                    <w:rPr>
                      <w:rFonts w:ascii="Cambria Math" w:hAnsi="Cambria Math"/>
                    </w:rPr>
                  </m:ctrlPr>
                </m:fPr>
                <m:num>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x+h</m:t>
                      </m:r>
                    </m:e>
                  </m:d>
                  <m:r>
                    <m:rPr>
                      <m:sty m:val="p"/>
                    </m:rPr>
                    <w:rPr>
                      <w:rFonts w:ascii="Cambria Math" w:hAnsi="Cambria Math"/>
                    </w:rPr>
                    <m:t>-F(x)</m:t>
                  </m:r>
                </m:num>
                <m:den>
                  <m:r>
                    <m:rPr>
                      <m:sty m:val="p"/>
                    </m:rPr>
                    <w:rPr>
                      <w:rFonts w:ascii="Cambria Math" w:hAnsi="Cambria Math"/>
                    </w:rPr>
                    <m:t>h</m:t>
                  </m:r>
                </m:den>
              </m:f>
            </m:e>
          </m:func>
        </m:oMath>
      </m:oMathPara>
    </w:p>
    <w:p w:rsidR="00CE555E" w:rsidRDefault="00CE555E" w:rsidP="00CE555E">
      <w:pPr>
        <w:ind w:firstLine="420"/>
      </w:pPr>
      <w:r>
        <w:rPr>
          <w:rFonts w:hint="eastAsia"/>
        </w:rPr>
        <w:t>根据</w:t>
      </w:r>
      <w:r>
        <w:rPr>
          <w:rFonts w:hint="eastAsia"/>
        </w:rPr>
        <w:t>F</w:t>
      </w:r>
      <w:r>
        <w:rPr>
          <w:rFonts w:hint="eastAsia"/>
        </w:rPr>
        <w:t>的定义，我们知道</w:t>
      </w:r>
      <w:r>
        <w:rPr>
          <w:rFonts w:hint="eastAsia"/>
        </w:rPr>
        <w:t>F(x+h)</w:t>
      </w:r>
      <w:r>
        <w:rPr>
          <w:rFonts w:hint="eastAsia"/>
        </w:rPr>
        <w:t>是由曲线</w:t>
      </w:r>
      <w:r>
        <w:rPr>
          <w:rFonts w:hint="eastAsia"/>
        </w:rPr>
        <w:t>y=f(t)</w:t>
      </w:r>
      <w:r>
        <w:rPr>
          <w:rFonts w:hint="eastAsia"/>
        </w:rPr>
        <w:t>在</w:t>
      </w:r>
      <w:r>
        <w:rPr>
          <w:rFonts w:hint="eastAsia"/>
        </w:rPr>
        <w:t>t=0</w:t>
      </w:r>
      <w:r>
        <w:rPr>
          <w:rFonts w:hint="eastAsia"/>
        </w:rPr>
        <w:t>到</w:t>
      </w:r>
      <w:r>
        <w:rPr>
          <w:rFonts w:hint="eastAsia"/>
        </w:rPr>
        <w:t>t=x+h</w:t>
      </w:r>
      <w:r>
        <w:rPr>
          <w:rFonts w:hint="eastAsia"/>
        </w:rPr>
        <w:t>之间所围成的面积。因此</w:t>
      </w:r>
      <w:r>
        <w:rPr>
          <w:rFonts w:hint="eastAsia"/>
        </w:rPr>
        <w:t>F(x+h)-F(x)</w:t>
      </w:r>
      <w:r w:rsidR="00662E4D">
        <w:rPr>
          <w:rFonts w:hint="eastAsia"/>
        </w:rPr>
        <w:t>是它们的面积之差。</w:t>
      </w:r>
    </w:p>
    <w:p w:rsidR="002451C7" w:rsidRDefault="00662E4D" w:rsidP="002451C7">
      <w:pPr>
        <w:ind w:firstLine="420"/>
        <w:rPr>
          <w:rFonts w:asciiTheme="minorEastAsia" w:hAnsiTheme="minorEastAsia" w:hint="eastAsia"/>
        </w:rPr>
      </w:pPr>
      <w:r>
        <w:rPr>
          <w:rFonts w:hint="eastAsia"/>
        </w:rPr>
        <w:t>我们连接</w:t>
      </w:r>
      <w:r>
        <w:rPr>
          <w:rFonts w:hint="eastAsia"/>
        </w:rPr>
        <w:t>(x,f(x))</w:t>
      </w:r>
      <w:r w:rsidR="007F3172">
        <w:rPr>
          <w:rFonts w:hint="eastAsia"/>
        </w:rPr>
        <w:t>和</w:t>
      </w:r>
      <w:r>
        <w:rPr>
          <w:rFonts w:hint="eastAsia"/>
        </w:rPr>
        <w:t>(x+h,f(x+h))</w:t>
      </w:r>
      <w:r>
        <w:rPr>
          <w:rFonts w:hint="eastAsia"/>
        </w:rPr>
        <w:t>两点，使用梯形面积近似求得不规则带的面积：</w:t>
      </w:r>
      <w:r w:rsidR="002451C7">
        <w:rPr>
          <w:rFonts w:hint="eastAsia"/>
        </w:rPr>
        <w:t>1/2h</w:t>
      </w:r>
      <w:r w:rsidR="003F4DE7">
        <w:rPr>
          <w:rFonts w:hint="eastAsia"/>
        </w:rPr>
        <w:t>[</w:t>
      </w:r>
      <w:r w:rsidR="002451C7">
        <w:rPr>
          <w:rFonts w:hint="eastAsia"/>
        </w:rPr>
        <w:t>(f(x)+f(x+h)</w:t>
      </w:r>
      <w:r w:rsidR="003F4DE7">
        <w:t>)</w:t>
      </w:r>
      <w:r w:rsidR="003F4DE7">
        <w:rPr>
          <w:rFonts w:hint="eastAsia"/>
        </w:rPr>
        <w:t>]</w:t>
      </w:r>
      <w:r w:rsidR="002451C7">
        <w:rPr>
          <w:rFonts w:hint="eastAsia"/>
        </w:rPr>
        <w:t>，</w:t>
      </w:r>
      <w:r w:rsidR="002451C7">
        <w:rPr>
          <w:rFonts w:hint="eastAsia"/>
        </w:rPr>
        <w:t>F(x+h)-F(x)=</w:t>
      </w:r>
      <w:r w:rsidR="002451C7">
        <w:rPr>
          <w:rFonts w:hint="eastAsia"/>
        </w:rPr>
        <w:t>不规则带的面积</w:t>
      </w:r>
      <w:r w:rsidR="002451C7" w:rsidRPr="002451C7">
        <w:rPr>
          <w:rFonts w:asciiTheme="minorEastAsia" w:hAnsiTheme="minorEastAsia" w:hint="eastAsia"/>
        </w:rPr>
        <w:t>≈</w:t>
      </w:r>
      <w:r w:rsidR="002451C7">
        <w:rPr>
          <w:rFonts w:asciiTheme="minorEastAsia" w:hAnsiTheme="minorEastAsia" w:hint="eastAsia"/>
        </w:rPr>
        <w:t>梯形面积=1/2h[f(x)+f(x+h)]</w:t>
      </w:r>
    </w:p>
    <w:p w:rsidR="00427349" w:rsidRDefault="00427349" w:rsidP="002451C7">
      <w:pPr>
        <w:ind w:firstLine="420"/>
        <w:rPr>
          <w:rFonts w:asciiTheme="minorEastAsia" w:hAnsiTheme="minorEastAsia" w:hint="eastAsia"/>
        </w:rPr>
      </w:pPr>
    </w:p>
    <w:p w:rsidR="00427349" w:rsidRDefault="00427349" w:rsidP="002451C7">
      <w:pPr>
        <w:ind w:firstLine="420"/>
        <w:rPr>
          <w:rFonts w:asciiTheme="minorEastAsia" w:hAnsiTheme="minorEastAsia" w:hint="eastAsia"/>
        </w:rPr>
      </w:pPr>
    </w:p>
    <w:p w:rsidR="00427349" w:rsidRDefault="00427349" w:rsidP="002451C7">
      <w:pPr>
        <w:ind w:firstLine="420"/>
        <w:rPr>
          <w:rFonts w:asciiTheme="minorEastAsia" w:hAnsiTheme="minorEastAsia" w:hint="eastAsia"/>
        </w:rPr>
      </w:pPr>
    </w:p>
    <w:p w:rsidR="00427349" w:rsidRDefault="00427349" w:rsidP="002451C7">
      <w:pPr>
        <w:ind w:firstLine="420"/>
        <w:rPr>
          <w:rFonts w:asciiTheme="minorEastAsia" w:hAnsiTheme="minorEastAsia" w:hint="eastAsia"/>
        </w:rPr>
      </w:pPr>
    </w:p>
    <w:p w:rsidR="00427349" w:rsidRDefault="00427349" w:rsidP="002451C7">
      <w:pPr>
        <w:ind w:firstLine="420"/>
        <w:rPr>
          <w:rFonts w:asciiTheme="minorEastAsia" w:hAnsiTheme="minorEastAsia"/>
        </w:rPr>
      </w:pPr>
    </w:p>
    <w:p w:rsidR="002451C7" w:rsidRDefault="00275AD2" w:rsidP="002451C7">
      <w:pPr>
        <w:ind w:firstLine="420"/>
      </w:pPr>
      <m:oMathPara>
        <m:oMathParaPr>
          <m:jc m:val="left"/>
        </m:oMathParaPr>
        <m:oMath>
          <m:f>
            <m:fPr>
              <m:ctrlPr>
                <w:rPr>
                  <w:rFonts w:asciiTheme="minorEastAsia" w:hAnsiTheme="minorEastAsia"/>
                </w:rPr>
              </m:ctrlPr>
            </m:fPr>
            <m:num>
              <m:r>
                <m:rPr>
                  <m:sty m:val="p"/>
                </m:rPr>
                <w:rPr>
                  <w:rFonts w:asciiTheme="minorEastAsia" w:hAnsiTheme="minorEastAsia" w:hint="eastAsia"/>
                </w:rPr>
                <m:t>F(x+h)</m:t>
              </m:r>
              <m:r>
                <m:rPr>
                  <m:sty m:val="p"/>
                </m:rPr>
                <w:rPr>
                  <w:rFonts w:asciiTheme="minorEastAsia" w:hAnsiTheme="minorEastAsia" w:cs="MS Mincho" w:hint="eastAsia"/>
                </w:rPr>
                <m:t>-</m:t>
              </m:r>
              <m:r>
                <m:rPr>
                  <m:sty m:val="p"/>
                </m:rPr>
                <w:rPr>
                  <w:rFonts w:asciiTheme="minorEastAsia" w:hAnsiTheme="minorEastAsia" w:hint="eastAsia"/>
                </w:rPr>
                <m:t>F(x)</m:t>
              </m:r>
            </m:num>
            <m:den>
              <m:r>
                <m:rPr>
                  <m:sty m:val="p"/>
                </m:rPr>
                <w:rPr>
                  <w:rFonts w:asciiTheme="minorEastAsia" w:hAnsiTheme="minorEastAsia"/>
                </w:rPr>
                <m:t>h</m:t>
              </m:r>
            </m:den>
          </m:f>
          <m:r>
            <m:rPr>
              <m:sty m:val="p"/>
            </m:rPr>
            <w:rPr>
              <w:rFonts w:asciiTheme="minorEastAsia" w:hAnsiTheme="minorEastAsia" w:hint="eastAsia"/>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h[f(x)+f(x+h)]</m:t>
              </m:r>
            </m:num>
            <m:den>
              <m:r>
                <m:rPr>
                  <m:sty m:val="p"/>
                </m:rPr>
                <w:rPr>
                  <w:rFonts w:ascii="Cambria Math" w:hAnsi="Cambria Math"/>
                </w:rPr>
                <m:t>h</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f(x)+f(x+h)</m:t>
              </m:r>
            </m:num>
            <m:den>
              <m:r>
                <m:rPr>
                  <m:sty m:val="p"/>
                </m:rPr>
                <w:rPr>
                  <w:rFonts w:ascii="Cambria Math" w:hAnsi="Cambria Math"/>
                </w:rPr>
                <m:t>2</m:t>
              </m:r>
            </m:den>
          </m:f>
        </m:oMath>
      </m:oMathPara>
    </w:p>
    <w:p w:rsidR="00D45A36" w:rsidRDefault="00275AD2" w:rsidP="002451C7">
      <w:pPr>
        <w:ind w:firstLine="420"/>
      </w:pPr>
      <m:oMathPara>
        <m:oMathParaPr>
          <m:jc m:val="left"/>
        </m:oMathParaP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h→0</m:t>
                  </m:r>
                </m:lim>
              </m:limLow>
            </m:fName>
            <m:e>
              <m:d>
                <m:dPr>
                  <m:ctrlPr>
                    <w:rPr>
                      <w:rFonts w:ascii="Cambria Math" w:hAnsi="Cambria Math"/>
                    </w:rPr>
                  </m:ctrlPr>
                </m:dPr>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hint="eastAsia"/>
                            </w:rPr>
                            <m:t>x+h</m:t>
                          </m:r>
                        </m:e>
                      </m:d>
                      <m:r>
                        <m:rPr>
                          <m:sty m:val="p"/>
                        </m:rPr>
                        <w:rPr>
                          <w:rFonts w:ascii="Cambria Math" w:hAnsi="Cambria Math"/>
                        </w:rPr>
                        <m:t>-F(x)</m:t>
                      </m:r>
                    </m:num>
                    <m:den>
                      <m:r>
                        <m:rPr>
                          <m:sty m:val="p"/>
                        </m:rPr>
                        <w:rPr>
                          <w:rFonts w:ascii="Cambria Math" w:hAnsi="Cambria Math"/>
                        </w:rPr>
                        <m:t>h</m:t>
                      </m:r>
                    </m:den>
                  </m:f>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h→0</m:t>
                      </m:r>
                    </m:lim>
                  </m:limLow>
                </m:fName>
                <m:e>
                  <m:d>
                    <m:dPr>
                      <m:ctrlPr>
                        <w:rPr>
                          <w:rFonts w:ascii="Cambria Math" w:hAnsi="Cambria Math"/>
                        </w:rPr>
                      </m:ctrlPr>
                    </m:dPr>
                    <m:e>
                      <m:f>
                        <m:fPr>
                          <m:ctrlPr>
                            <w:rPr>
                              <w:rFonts w:ascii="Cambria Math" w:hAnsi="Cambria Math"/>
                            </w:rPr>
                          </m:ctrlPr>
                        </m:fPr>
                        <m:num>
                          <m:r>
                            <m:rPr>
                              <m:sty m:val="p"/>
                            </m:rPr>
                            <w:rPr>
                              <w:rFonts w:ascii="Cambria Math" w:hAnsi="Cambria Math" w:hint="eastAsia"/>
                            </w:rPr>
                            <m:t>f(x)+f(x+h)</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f(x)+f(x)</m:t>
                      </m:r>
                    </m:num>
                    <m:den>
                      <m:r>
                        <m:rPr>
                          <m:sty m:val="p"/>
                        </m:rPr>
                        <w:rPr>
                          <w:rFonts w:ascii="Cambria Math" w:hAnsi="Cambria Math"/>
                        </w:rPr>
                        <m:t>2</m:t>
                      </m:r>
                    </m:den>
                  </m:f>
                </m:e>
              </m:func>
            </m:e>
          </m:func>
          <m:r>
            <m:rPr>
              <m:sty m:val="p"/>
            </m:rPr>
            <w:rPr>
              <w:rFonts w:ascii="Cambria Math" w:hAnsi="Cambria Math"/>
            </w:rPr>
            <m:t>=f(x)</m:t>
          </m:r>
        </m:oMath>
      </m:oMathPara>
    </w:p>
    <w:p w:rsidR="00713042" w:rsidRDefault="00713042" w:rsidP="00427349">
      <w:r>
        <w:rPr>
          <w:rFonts w:hint="eastAsia"/>
        </w:rPr>
        <w:t>返回前述求三角形的面积</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2tdt</m:t>
            </m:r>
          </m:e>
        </m:nary>
      </m:oMath>
      <w:r>
        <w:rPr>
          <w:rFonts w:hint="eastAsia"/>
        </w:rPr>
        <w:t>；</w:t>
      </w:r>
    </w:p>
    <w:p w:rsidR="00713042" w:rsidRDefault="007448B8" w:rsidP="002451C7">
      <w:pPr>
        <w:ind w:firstLine="420"/>
      </w:pPr>
      <m:oMathPara>
        <m:oMathParaPr>
          <m:jc m:val="left"/>
        </m:oMathParaPr>
        <m:oMath>
          <m:r>
            <m:rPr>
              <m:sty m:val="p"/>
            </m:rPr>
            <w:rPr>
              <w:rFonts w:ascii="Cambria Math" w:hAnsi="Cambria Math" w:hint="eastAsia"/>
            </w:rPr>
            <m:t>F (x)=</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2tdt</m:t>
              </m:r>
            </m:e>
          </m:nary>
          <m:r>
            <m:rPr>
              <m:sty m:val="p"/>
            </m:rPr>
            <w:rPr>
              <w:rFonts w:ascii="Cambria Math" w:hAnsi="Cambria Math"/>
            </w:rPr>
            <m:t>=</m:t>
          </m:r>
          <m:r>
            <m:rPr>
              <m:sty m:val="p"/>
            </m:rPr>
            <w:rPr>
              <w:rFonts w:ascii="Cambria Math" w:hAnsi="Cambria Math" w:hint="eastAsia"/>
            </w:rPr>
            <m:t>F(x)=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m:oMathPara>
    </w:p>
    <w:p w:rsidR="00713042" w:rsidRDefault="00275AD2" w:rsidP="002451C7">
      <w:pPr>
        <w:ind w:firstLine="420"/>
      </w:pPr>
      <m:oMathPara>
        <m:oMathParaPr>
          <m:jc m:val="left"/>
        </m:oMathPara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2tdt</m:t>
              </m:r>
            </m:e>
          </m:nary>
          <m:r>
            <m:rPr>
              <m:sty m:val="p"/>
            </m:rPr>
            <w:rPr>
              <w:rFonts w:ascii="Cambria Math" w:hAnsi="Cambria Math"/>
            </w:rPr>
            <m:t>=F</m:t>
          </m:r>
          <m:d>
            <m:dPr>
              <m:ctrlPr>
                <w:rPr>
                  <w:rFonts w:ascii="Cambria Math" w:hAnsi="Cambria Math"/>
                </w:rPr>
              </m:ctrlPr>
            </m:dPr>
            <m:e>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r>
            <m:rPr>
              <m:sty m:val="p"/>
            </m:rPr>
            <w:rPr>
              <w:rFonts w:ascii="Cambria Math" w:hAnsi="Cambria Math"/>
            </w:rPr>
            <m:t>=1</m:t>
          </m:r>
        </m:oMath>
      </m:oMathPara>
    </w:p>
    <w:p w:rsidR="000A3D5F" w:rsidRDefault="000A3D5F" w:rsidP="002451C7">
      <w:pPr>
        <w:ind w:firstLine="420"/>
      </w:pPr>
    </w:p>
    <w:p w:rsidR="000A3D5F" w:rsidRDefault="000A3D5F" w:rsidP="002451C7">
      <w:pPr>
        <w:ind w:firstLine="420"/>
        <w:rPr>
          <w:rFonts w:asciiTheme="minorEastAsia" w:hAnsiTheme="minorEastAsia"/>
        </w:rPr>
      </w:pPr>
      <w:r>
        <w:rPr>
          <w:rFonts w:hint="eastAsia"/>
        </w:rPr>
        <w:t>变上限积分</w:t>
      </w:r>
      <w:r w:rsidR="00427349">
        <w:rPr>
          <w:rFonts w:hint="eastAsia"/>
        </w:rPr>
        <w:t xml:space="preserve"> </w:t>
      </w:r>
      <m:oMath>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a</m:t>
            </m:r>
          </m:sub>
          <m:sup>
            <m:r>
              <m:rPr>
                <m:sty m:val="p"/>
              </m:rPr>
              <w:rPr>
                <w:rFonts w:ascii="Cambria Math" w:hAnsi="Cambria Math"/>
              </w:rPr>
              <m:t>x</m:t>
            </m:r>
          </m:sup>
          <m:e>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dt</m:t>
            </m:r>
          </m:e>
        </m:nary>
      </m:oMath>
      <w:r w:rsidR="00427349">
        <w:rPr>
          <w:rFonts w:hint="eastAsia"/>
        </w:rPr>
        <w:t xml:space="preserve"> </w:t>
      </w:r>
      <w:r w:rsidR="00F8490E">
        <w:rPr>
          <w:rFonts w:hint="eastAsia"/>
        </w:rPr>
        <w:t>在</w:t>
      </w:r>
      <w:r w:rsidR="00F8490E">
        <w:rPr>
          <w:rFonts w:hint="eastAsia"/>
        </w:rPr>
        <w:t>[a,b]</w:t>
      </w:r>
      <w:r w:rsidR="00F8490E">
        <w:rPr>
          <w:rFonts w:hint="eastAsia"/>
        </w:rPr>
        <w:t>上可导，且其导数</w:t>
      </w:r>
      <w:r w:rsidR="00F8490E">
        <w:rPr>
          <w:rFonts w:asciiTheme="minorEastAsia" w:hAnsiTheme="minorEastAsia" w:hint="eastAsia"/>
        </w:rPr>
        <w:t>Φ</w:t>
      </w:r>
      <w:r w:rsidR="00F8490E">
        <w:t>’</w:t>
      </w:r>
      <w:r w:rsidR="00F8490E">
        <w:rPr>
          <w:rFonts w:hint="eastAsia"/>
        </w:rPr>
        <w:t>(x)=f(x).</w:t>
      </w:r>
      <w:r w:rsidR="00F8490E">
        <w:rPr>
          <w:rFonts w:hint="eastAsia"/>
        </w:rPr>
        <w:t>变上限积分的导数等于被积函数在上限处的值，从几何上看，当</w:t>
      </w:r>
      <w:r w:rsidR="00F8490E">
        <w:rPr>
          <w:rFonts w:hint="eastAsia"/>
        </w:rPr>
        <w:t>f(t)</w:t>
      </w:r>
      <w:r w:rsidR="00A46633" w:rsidRPr="00A46633">
        <w:rPr>
          <w:rFonts w:asciiTheme="minorEastAsia" w:hAnsiTheme="minorEastAsia" w:hint="eastAsia"/>
        </w:rPr>
        <w:t xml:space="preserve"> ≥</w:t>
      </w:r>
      <w:r w:rsidR="00A46633">
        <w:rPr>
          <w:rFonts w:hint="eastAsia"/>
        </w:rPr>
        <w:t>0(</w:t>
      </w:r>
      <w:r w:rsidR="00A46633">
        <w:rPr>
          <w:rFonts w:asciiTheme="minorEastAsia" w:hAnsiTheme="minorEastAsia" w:hint="eastAsia"/>
        </w:rPr>
        <w:t>∨t</w:t>
      </w:r>
      <w:r w:rsidR="00A46633" w:rsidRPr="00A46633">
        <w:rPr>
          <w:rFonts w:asciiTheme="minorEastAsia" w:hAnsiTheme="minorEastAsia" w:hint="eastAsia"/>
        </w:rPr>
        <w:t>∈</w:t>
      </w:r>
      <w:r w:rsidR="00A46633">
        <w:rPr>
          <w:rFonts w:asciiTheme="minorEastAsia" w:hAnsiTheme="minorEastAsia"/>
        </w:rPr>
        <w:t>[a,b])</w:t>
      </w:r>
      <w:r w:rsidR="00A46633">
        <w:rPr>
          <w:rFonts w:asciiTheme="minorEastAsia" w:hAnsiTheme="minorEastAsia" w:hint="eastAsia"/>
        </w:rPr>
        <w:t>时，</w:t>
      </w:r>
      <w:r w:rsidR="00A46633" w:rsidRPr="00A46633">
        <w:rPr>
          <w:rFonts w:asciiTheme="minorEastAsia" w:hAnsiTheme="minorEastAsia" w:hint="eastAsia"/>
        </w:rPr>
        <w:t>△</w:t>
      </w:r>
      <w:r w:rsidR="00A46633">
        <w:rPr>
          <w:rFonts w:asciiTheme="minorEastAsia" w:hAnsiTheme="minorEastAsia" w:hint="eastAsia"/>
        </w:rPr>
        <w:t>Φ表示x轴上以[x,x+</w:t>
      </w:r>
      <w:r w:rsidR="00A46633" w:rsidRPr="00A46633">
        <w:rPr>
          <w:rFonts w:asciiTheme="minorEastAsia" w:hAnsiTheme="minorEastAsia" w:hint="eastAsia"/>
        </w:rPr>
        <w:t>△</w:t>
      </w:r>
      <w:r w:rsidR="00A46633">
        <w:rPr>
          <w:rFonts w:asciiTheme="minorEastAsia" w:hAnsiTheme="minorEastAsia" w:hint="eastAsia"/>
        </w:rPr>
        <w:t>x](</w:t>
      </w:r>
      <w:r w:rsidR="00A46633" w:rsidRPr="00A46633">
        <w:rPr>
          <w:rFonts w:asciiTheme="minorEastAsia" w:hAnsiTheme="minorEastAsia" w:hint="eastAsia"/>
        </w:rPr>
        <w:t xml:space="preserve"> △</w:t>
      </w:r>
      <w:r w:rsidR="00A46633">
        <w:rPr>
          <w:rFonts w:asciiTheme="minorEastAsia" w:hAnsiTheme="minorEastAsia" w:hint="eastAsia"/>
        </w:rPr>
        <w:t>x&gt;0)为底，以y=f(x)为曲边的窄条曲边梯形的面积，它除以</w:t>
      </w:r>
      <w:r w:rsidR="006D375F">
        <w:rPr>
          <w:rFonts w:asciiTheme="minorEastAsia" w:hAnsiTheme="minorEastAsia" w:hint="eastAsia"/>
        </w:rPr>
        <w:t>底</w:t>
      </w:r>
      <w:r w:rsidR="00A46633">
        <w:rPr>
          <w:rFonts w:asciiTheme="minorEastAsia" w:hAnsiTheme="minorEastAsia" w:hint="eastAsia"/>
        </w:rPr>
        <w:t>的长度</w:t>
      </w:r>
      <w:r w:rsidR="00A46633" w:rsidRPr="00A46633">
        <w:rPr>
          <w:rFonts w:asciiTheme="minorEastAsia" w:hAnsiTheme="minorEastAsia" w:hint="eastAsia"/>
        </w:rPr>
        <w:t>△</w:t>
      </w:r>
      <w:r w:rsidR="00A46633">
        <w:rPr>
          <w:rFonts w:asciiTheme="minorEastAsia" w:hAnsiTheme="minorEastAsia" w:hint="eastAsia"/>
        </w:rPr>
        <w:t>x显示近似于在x点的高度f(x),当</w:t>
      </w:r>
      <w:r w:rsidR="00A46633" w:rsidRPr="00A46633">
        <w:rPr>
          <w:rFonts w:asciiTheme="minorEastAsia" w:hAnsiTheme="minorEastAsia" w:hint="eastAsia"/>
        </w:rPr>
        <w:t>△</w:t>
      </w:r>
      <w:r w:rsidR="00A46633">
        <w:rPr>
          <w:rFonts w:asciiTheme="minorEastAsia" w:hAnsiTheme="minorEastAsia" w:hint="eastAsia"/>
        </w:rPr>
        <w:t>x→0时，这个近似值就成为精确值。</w:t>
      </w:r>
    </w:p>
    <w:p w:rsidR="00300BD6" w:rsidRDefault="006D375F" w:rsidP="002451C7">
      <w:pPr>
        <w:ind w:firstLine="420"/>
      </w:pPr>
      <w:r>
        <w:rPr>
          <w:rFonts w:hint="eastAsia"/>
          <w:noProof/>
        </w:rPr>
        <w:drawing>
          <wp:inline distT="0" distB="0" distL="0" distR="0">
            <wp:extent cx="5682095" cy="3165763"/>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l="10400" t="6154" r="1925" b="15726"/>
                    <a:stretch>
                      <a:fillRect/>
                    </a:stretch>
                  </pic:blipFill>
                  <pic:spPr bwMode="auto">
                    <a:xfrm>
                      <a:off x="0" y="0"/>
                      <a:ext cx="5682095" cy="3165763"/>
                    </a:xfrm>
                    <a:prstGeom prst="rect">
                      <a:avLst/>
                    </a:prstGeom>
                    <a:noFill/>
                    <a:ln w="9525">
                      <a:noFill/>
                      <a:miter lim="800000"/>
                      <a:headEnd/>
                      <a:tailEnd/>
                    </a:ln>
                  </pic:spPr>
                </pic:pic>
              </a:graphicData>
            </a:graphic>
          </wp:inline>
        </w:drawing>
      </w:r>
    </w:p>
    <w:p w:rsidR="00300BD6" w:rsidRDefault="00300BD6" w:rsidP="00300BD6"/>
    <w:p w:rsidR="006D375F" w:rsidRDefault="00300BD6" w:rsidP="00300BD6">
      <w:pPr>
        <w:ind w:firstLineChars="200" w:firstLine="420"/>
      </w:pPr>
      <w:r>
        <w:rPr>
          <w:rFonts w:hint="eastAsia"/>
        </w:rPr>
        <w:t>定积分就是微分</w:t>
      </w:r>
      <w:r>
        <w:rPr>
          <w:rFonts w:hint="eastAsia"/>
        </w:rPr>
        <w:t>f(x)dx</w:t>
      </w:r>
      <w:r>
        <w:rPr>
          <w:rFonts w:hint="eastAsia"/>
        </w:rPr>
        <w:t>的累计，累计的范围是从</w:t>
      </w:r>
      <w:r>
        <w:rPr>
          <w:rFonts w:hint="eastAsia"/>
        </w:rPr>
        <w:t>a</w:t>
      </w:r>
      <w:r>
        <w:rPr>
          <w:rFonts w:hint="eastAsia"/>
        </w:rPr>
        <w:t>到</w:t>
      </w:r>
      <w:r>
        <w:rPr>
          <w:rFonts w:hint="eastAsia"/>
        </w:rPr>
        <w:t>b,</w:t>
      </w:r>
      <w:r>
        <w:rPr>
          <w:rFonts w:hint="eastAsia"/>
        </w:rPr>
        <w:t>记为</w:t>
      </w:r>
      <m:oMath>
        <m:nary>
          <m:naryPr>
            <m:limLoc m:val="subSup"/>
            <m:ctrlPr>
              <w:rPr>
                <w:rFonts w:ascii="Cambria Math" w:hAnsi="Cambria Math"/>
              </w:rPr>
            </m:ctrlPr>
          </m:naryPr>
          <m:sub>
            <m:r>
              <m:rPr>
                <m:sty m:val="p"/>
              </m:rPr>
              <w:rPr>
                <w:rFonts w:ascii="Cambria Math" w:hAnsi="Cambria Math"/>
              </w:rPr>
              <m:t>a</m:t>
            </m:r>
          </m:sub>
          <m:sup>
            <m:r>
              <m:rPr>
                <m:sty m:val="p"/>
              </m:rPr>
              <w:rPr>
                <w:rFonts w:ascii="Cambria Math" w:hAnsi="Cambria Math"/>
              </w:rPr>
              <m:t>b</m:t>
            </m:r>
          </m:sup>
          <m:e/>
        </m:nary>
      </m:oMath>
      <w:r>
        <w:rPr>
          <w:rFonts w:hint="eastAsia"/>
        </w:rPr>
        <w:t>，也就是说作为整体性质的定积分是由作为反映局部性质的微分所组成的。</w:t>
      </w:r>
    </w:p>
    <w:p w:rsidR="00300BD6" w:rsidRDefault="00300BD6" w:rsidP="00300BD6">
      <w:pPr>
        <w:ind w:firstLineChars="200" w:firstLine="420"/>
      </w:pPr>
      <w:r>
        <w:rPr>
          <w:rFonts w:hint="eastAsia"/>
        </w:rPr>
        <w:t>微分：函数增量相对于自变量在某一点的增量的近似求法。函数在某一点的微分就是函数在该点的增量的线性主部。</w:t>
      </w:r>
    </w:p>
    <w:p w:rsidR="00300BD6" w:rsidRDefault="00300BD6" w:rsidP="00300BD6">
      <w:pPr>
        <w:ind w:firstLineChars="200" w:firstLine="420"/>
      </w:pPr>
      <w:r>
        <w:rPr>
          <w:rFonts w:hint="eastAsia"/>
        </w:rPr>
        <w:t>微分的概念是在解决直与曲的矛盾中产生的，在微小局部可以用直线去挖替代曲线，它的直接应用就是函数的线性化。微分具有双重意义：它表示一个微小的量，同时又表示一种与求导密切相关的运算。</w:t>
      </w:r>
    </w:p>
    <w:p w:rsidR="0054171C" w:rsidRDefault="0054171C" w:rsidP="00300BD6">
      <w:pPr>
        <w:ind w:firstLineChars="200" w:firstLine="420"/>
      </w:pPr>
      <w:r>
        <w:rPr>
          <w:rFonts w:hint="eastAsia"/>
        </w:rPr>
        <w:t>微分的思路就是一个线性</w:t>
      </w:r>
      <w:r w:rsidR="009021D5">
        <w:rPr>
          <w:rFonts w:hint="eastAsia"/>
        </w:rPr>
        <w:t>近似</w:t>
      </w:r>
      <w:r>
        <w:rPr>
          <w:rFonts w:hint="eastAsia"/>
        </w:rPr>
        <w:t>的观念，利用几何的语言就是在函数曲线的局部，用直线代替曲线，则线性函数总是比较容易计算的，因此就可以把线性函数的数值计算结果作为本来函数的数值近似的值，这就是利用微分方法进行近似计算的基本思想。</w:t>
      </w:r>
    </w:p>
    <w:p w:rsidR="009021D5" w:rsidRDefault="009021D5" w:rsidP="00300BD6">
      <w:pPr>
        <w:ind w:firstLineChars="200" w:firstLine="420"/>
      </w:pPr>
      <w:r>
        <w:rPr>
          <w:rFonts w:hint="eastAsia"/>
        </w:rPr>
        <w:t>函数与其</w:t>
      </w:r>
      <w:r w:rsidR="00072750">
        <w:rPr>
          <w:rFonts w:hint="eastAsia"/>
        </w:rPr>
        <w:t>导</w:t>
      </w:r>
      <w:r>
        <w:rPr>
          <w:rFonts w:hint="eastAsia"/>
        </w:rPr>
        <w:t>数是两个不同的函数，而导数只是反映函数在一点的局部特征，如果要了解函数在其定义域上的整体特征，就需要在导数和函数之间建立起联系。</w:t>
      </w:r>
      <w:r w:rsidR="00BE6ACF">
        <w:rPr>
          <w:rFonts w:hint="eastAsia"/>
        </w:rPr>
        <w:t>微分中值定理（包括罗尔定理、拉格朗日中值定理和柯西定理、泰勒定理）是沟通导数值与函数值的桥梁，是利用导数的局部性质</w:t>
      </w:r>
      <w:r w:rsidR="00C27148">
        <w:rPr>
          <w:rFonts w:hint="eastAsia"/>
        </w:rPr>
        <w:t>去推断函数整体性质的工具。</w:t>
      </w:r>
    </w:p>
    <w:p w:rsidR="00C27148" w:rsidRDefault="00DD1301" w:rsidP="00300BD6">
      <w:pPr>
        <w:ind w:firstLineChars="200" w:firstLine="420"/>
      </w:pPr>
      <w:r>
        <w:rPr>
          <w:rFonts w:hint="eastAsia"/>
        </w:rPr>
        <w:t>利用中值定理通过导数去研究函数的形态，如判断函数的上升、下降、极限值、凹形、凸形和拐点等重要形态，从而把握住函数图像的各种几何特性。</w:t>
      </w:r>
    </w:p>
    <w:p w:rsidR="007A6D68" w:rsidRDefault="007A6D68" w:rsidP="00300BD6">
      <w:pPr>
        <w:ind w:firstLineChars="200" w:firstLine="420"/>
      </w:pPr>
      <w:r>
        <w:rPr>
          <w:rFonts w:hint="eastAsia"/>
        </w:rPr>
        <w:lastRenderedPageBreak/>
        <w:t>中值定理刻画了函数在区间上的增量与函数在敬意内的某一点的导数的关系。</w:t>
      </w:r>
    </w:p>
    <w:p w:rsidR="007A6D68" w:rsidRDefault="007A6D68" w:rsidP="00300BD6">
      <w:pPr>
        <w:ind w:firstLineChars="200" w:firstLine="420"/>
      </w:pPr>
    </w:p>
    <w:p w:rsidR="007A6D68" w:rsidRDefault="007A6D68" w:rsidP="00300BD6">
      <w:pPr>
        <w:ind w:firstLineChars="200" w:firstLine="420"/>
      </w:pPr>
      <w:r>
        <w:rPr>
          <w:rFonts w:hint="eastAsia"/>
        </w:rPr>
        <w:t>在数学中，微分是对函数在局部变化率的一种线性描述，微分可以近似地描述当函数自变量的取值作足够小的改变时，函数的值是怎样改变的。</w:t>
      </w:r>
    </w:p>
    <w:p w:rsidR="007A6D68" w:rsidRDefault="007A6D68" w:rsidP="00300BD6">
      <w:pPr>
        <w:ind w:firstLineChars="200" w:firstLine="420"/>
      </w:pPr>
      <w:r>
        <w:rPr>
          <w:rFonts w:hint="eastAsia"/>
        </w:rPr>
        <w:t>不定积分的概念是为了解决求导和微分的逆运算而提出的。</w:t>
      </w:r>
    </w:p>
    <w:p w:rsidR="007A6D68" w:rsidRDefault="007A6D68" w:rsidP="00300BD6">
      <w:pPr>
        <w:ind w:firstLineChars="200" w:firstLine="420"/>
      </w:pPr>
      <w:r>
        <w:rPr>
          <w:rFonts w:hint="eastAsia"/>
        </w:rPr>
        <w:t>定积分的概念的产生来源于计算平面上曲边形的面积，解决的基本思路是用有限代替无限。</w:t>
      </w:r>
    </w:p>
    <w:p w:rsidR="007A6D68" w:rsidRDefault="007A6D68" w:rsidP="00300BD6">
      <w:pPr>
        <w:ind w:firstLineChars="200" w:firstLine="420"/>
      </w:pPr>
      <w:r>
        <w:rPr>
          <w:rFonts w:hint="eastAsia"/>
        </w:rPr>
        <w:t>牛顿研究微积分着重从运动学来考虑，莱布尼茨却是侧重于几何学来考虑的，牛顿在</w:t>
      </w:r>
      <w:r>
        <w:rPr>
          <w:rFonts w:hint="eastAsia"/>
        </w:rPr>
        <w:t>1671</w:t>
      </w:r>
      <w:r>
        <w:rPr>
          <w:rFonts w:hint="eastAsia"/>
        </w:rPr>
        <w:t>年写了《流数法和无穷级数》，这本书直到</w:t>
      </w:r>
      <w:r>
        <w:rPr>
          <w:rFonts w:hint="eastAsia"/>
        </w:rPr>
        <w:t>1736</w:t>
      </w:r>
      <w:r>
        <w:rPr>
          <w:rFonts w:hint="eastAsia"/>
        </w:rPr>
        <w:t>年才出版。</w:t>
      </w:r>
    </w:p>
    <w:p w:rsidR="00AD468D" w:rsidRDefault="00AD468D" w:rsidP="00300BD6">
      <w:pPr>
        <w:ind w:firstLineChars="200" w:firstLine="420"/>
      </w:pPr>
      <w:r>
        <w:rPr>
          <w:rFonts w:hint="eastAsia"/>
        </w:rPr>
        <w:t>欧氏几何也好，上太和中世纪的代数学也好，都是一种常量数学，微积分才是真正的变量数学：研究函数，从量的方面研究事物运动变化是微积分的基本方法，这种方法叫做数学分析，现在已同微积分等同起来。</w:t>
      </w:r>
    </w:p>
    <w:p w:rsidR="00AD468D" w:rsidRDefault="0079100F" w:rsidP="00300BD6">
      <w:pPr>
        <w:ind w:firstLineChars="200" w:firstLine="420"/>
      </w:pPr>
      <w:r>
        <w:rPr>
          <w:rFonts w:hint="eastAsia"/>
        </w:rPr>
        <w:t>微积分的产生一般分为三个阶段：</w:t>
      </w:r>
    </w:p>
    <w:p w:rsidR="0079100F" w:rsidRDefault="0079100F" w:rsidP="00300BD6">
      <w:pPr>
        <w:ind w:firstLineChars="200" w:firstLine="420"/>
      </w:pPr>
      <w:r>
        <w:rPr>
          <w:rFonts w:hint="eastAsia"/>
        </w:rPr>
        <w:t xml:space="preserve">1 </w:t>
      </w:r>
      <w:r>
        <w:rPr>
          <w:rFonts w:hint="eastAsia"/>
        </w:rPr>
        <w:t>极限概念；</w:t>
      </w:r>
    </w:p>
    <w:p w:rsidR="0079100F" w:rsidRDefault="0079100F" w:rsidP="00300BD6">
      <w:pPr>
        <w:ind w:firstLineChars="200" w:firstLine="420"/>
      </w:pPr>
      <w:r>
        <w:rPr>
          <w:rFonts w:hint="eastAsia"/>
        </w:rPr>
        <w:t xml:space="preserve">2 </w:t>
      </w:r>
      <w:r>
        <w:rPr>
          <w:rFonts w:hint="eastAsia"/>
        </w:rPr>
        <w:t>求积的无限小方法；</w:t>
      </w:r>
    </w:p>
    <w:p w:rsidR="0079100F" w:rsidRDefault="0079100F" w:rsidP="00300BD6">
      <w:pPr>
        <w:ind w:firstLineChars="200" w:firstLine="420"/>
      </w:pPr>
      <w:r>
        <w:rPr>
          <w:rFonts w:hint="eastAsia"/>
        </w:rPr>
        <w:t>3</w:t>
      </w:r>
      <w:r w:rsidR="00324642">
        <w:rPr>
          <w:rFonts w:hint="eastAsia"/>
        </w:rPr>
        <w:t xml:space="preserve"> </w:t>
      </w:r>
      <w:r w:rsidR="00324642">
        <w:rPr>
          <w:rFonts w:hint="eastAsia"/>
        </w:rPr>
        <w:t>积分与微分的互逆关系（由牛顿和莱布尼兹完成的）。</w:t>
      </w:r>
    </w:p>
    <w:p w:rsidR="00324642" w:rsidRDefault="00324642" w:rsidP="00300BD6">
      <w:pPr>
        <w:ind w:firstLineChars="200" w:firstLine="420"/>
      </w:pPr>
    </w:p>
    <w:p w:rsidR="007152C3" w:rsidRDefault="007152C3" w:rsidP="00300BD6">
      <w:pPr>
        <w:ind w:firstLineChars="200" w:firstLine="420"/>
      </w:pPr>
      <w:r>
        <w:rPr>
          <w:rFonts w:hint="eastAsia"/>
        </w:rPr>
        <w:t>函数单调敬意的分界点：</w:t>
      </w:r>
    </w:p>
    <w:p w:rsidR="007152C3" w:rsidRDefault="007152C3" w:rsidP="00300BD6">
      <w:pPr>
        <w:ind w:firstLineChars="200" w:firstLine="420"/>
      </w:pPr>
      <w:r>
        <w:rPr>
          <w:rFonts w:hint="eastAsia"/>
        </w:rPr>
        <w:t xml:space="preserve">1 </w:t>
      </w:r>
      <w:r>
        <w:rPr>
          <w:rFonts w:hint="eastAsia"/>
        </w:rPr>
        <w:t>其一价函数等于</w:t>
      </w:r>
      <w:r>
        <w:rPr>
          <w:rFonts w:hint="eastAsia"/>
        </w:rPr>
        <w:t>0</w:t>
      </w:r>
      <w:r>
        <w:rPr>
          <w:rFonts w:hint="eastAsia"/>
        </w:rPr>
        <w:t>的点；</w:t>
      </w:r>
    </w:p>
    <w:p w:rsidR="007152C3" w:rsidRDefault="007152C3" w:rsidP="00300BD6">
      <w:pPr>
        <w:ind w:firstLineChars="200" w:firstLine="420"/>
      </w:pPr>
      <w:r>
        <w:rPr>
          <w:rFonts w:hint="eastAsia"/>
        </w:rPr>
        <w:t xml:space="preserve">2 </w:t>
      </w:r>
      <w:r>
        <w:rPr>
          <w:rFonts w:hint="eastAsia"/>
        </w:rPr>
        <w:t>其一阶导数不存在的点；</w:t>
      </w:r>
    </w:p>
    <w:p w:rsidR="007152C3" w:rsidRDefault="007152C3" w:rsidP="00300BD6">
      <w:pPr>
        <w:ind w:firstLineChars="200" w:firstLine="420"/>
      </w:pPr>
    </w:p>
    <w:p w:rsidR="007152C3" w:rsidRDefault="005F78A1" w:rsidP="00300BD6">
      <w:pPr>
        <w:ind w:firstLineChars="200" w:firstLine="420"/>
      </w:pPr>
      <w:r>
        <w:rPr>
          <w:rFonts w:hint="eastAsia"/>
        </w:rPr>
        <w:t>导数的定义是差商的极限，作为它的对偶情形，考虑乘积之和就引入了定积分。</w:t>
      </w:r>
    </w:p>
    <w:p w:rsidR="00292FCE" w:rsidRPr="007152C3" w:rsidRDefault="00292FCE" w:rsidP="00300BD6">
      <w:pPr>
        <w:ind w:firstLineChars="200" w:firstLine="420"/>
      </w:pPr>
      <w:r>
        <w:rPr>
          <w:rFonts w:hint="eastAsia"/>
        </w:rPr>
        <w:t>连续函数的定积分之值等于它的任意一个原函数在积分区间上的改变量，即牛顿</w:t>
      </w:r>
      <w:r>
        <w:rPr>
          <w:rFonts w:hint="eastAsia"/>
        </w:rPr>
        <w:t>-</w:t>
      </w:r>
      <w:r>
        <w:rPr>
          <w:rFonts w:hint="eastAsia"/>
        </w:rPr>
        <w:t>莱布尼茨公式，它建立起连续函数的定积分与其原函数之间的一种关系，它提示了定积分与不定积分之间的内在联系，也为积分计算找到了一条捷径。</w:t>
      </w:r>
    </w:p>
    <w:p w:rsidR="007A6D68" w:rsidRDefault="007A6D68" w:rsidP="00300BD6">
      <w:pPr>
        <w:ind w:firstLineChars="200" w:firstLine="420"/>
      </w:pPr>
    </w:p>
    <w:p w:rsidR="00D27E42" w:rsidRPr="007A6D68" w:rsidRDefault="00D27E42" w:rsidP="00300BD6">
      <w:pPr>
        <w:ind w:firstLineChars="200" w:firstLine="420"/>
      </w:pPr>
      <w:r>
        <w:rPr>
          <w:rFonts w:hint="eastAsia"/>
          <w:noProof/>
        </w:rPr>
        <w:drawing>
          <wp:inline distT="0" distB="0" distL="0" distR="0">
            <wp:extent cx="5191990" cy="2486891"/>
            <wp:effectExtent l="19050" t="0" r="866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l="10826" t="20179" r="9059" b="15714"/>
                    <a:stretch>
                      <a:fillRect/>
                    </a:stretch>
                  </pic:blipFill>
                  <pic:spPr bwMode="auto">
                    <a:xfrm>
                      <a:off x="0" y="0"/>
                      <a:ext cx="5191990" cy="2486891"/>
                    </a:xfrm>
                    <a:prstGeom prst="rect">
                      <a:avLst/>
                    </a:prstGeom>
                    <a:noFill/>
                    <a:ln w="9525">
                      <a:noFill/>
                      <a:miter lim="800000"/>
                      <a:headEnd/>
                      <a:tailEnd/>
                    </a:ln>
                  </pic:spPr>
                </pic:pic>
              </a:graphicData>
            </a:graphic>
          </wp:inline>
        </w:drawing>
      </w:r>
    </w:p>
    <w:sectPr w:rsidR="00D27E42" w:rsidRPr="007A6D68" w:rsidSect="00AB06AF">
      <w:pgSz w:w="11906" w:h="16838"/>
      <w:pgMar w:top="709" w:right="849"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8D3" w:rsidRDefault="001318D3" w:rsidP="00C92A7A">
      <w:r>
        <w:separator/>
      </w:r>
    </w:p>
  </w:endnote>
  <w:endnote w:type="continuationSeparator" w:id="1">
    <w:p w:rsidR="001318D3" w:rsidRDefault="001318D3" w:rsidP="00C92A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00E5">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8D3" w:rsidRDefault="001318D3" w:rsidP="00C92A7A">
      <w:r>
        <w:separator/>
      </w:r>
    </w:p>
  </w:footnote>
  <w:footnote w:type="continuationSeparator" w:id="1">
    <w:p w:rsidR="001318D3" w:rsidRDefault="001318D3" w:rsidP="00C92A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2A7A"/>
    <w:rsid w:val="00006C2D"/>
    <w:rsid w:val="00022F4F"/>
    <w:rsid w:val="0004090B"/>
    <w:rsid w:val="0006653B"/>
    <w:rsid w:val="00072750"/>
    <w:rsid w:val="00083359"/>
    <w:rsid w:val="000A3D5F"/>
    <w:rsid w:val="00115A77"/>
    <w:rsid w:val="001318D3"/>
    <w:rsid w:val="0014490D"/>
    <w:rsid w:val="00164257"/>
    <w:rsid w:val="00173F37"/>
    <w:rsid w:val="00194494"/>
    <w:rsid w:val="001A064B"/>
    <w:rsid w:val="001C002C"/>
    <w:rsid w:val="00203D1E"/>
    <w:rsid w:val="002451C7"/>
    <w:rsid w:val="0025173E"/>
    <w:rsid w:val="0026764F"/>
    <w:rsid w:val="00272D3C"/>
    <w:rsid w:val="00275AD2"/>
    <w:rsid w:val="00291948"/>
    <w:rsid w:val="00292FCE"/>
    <w:rsid w:val="002A000F"/>
    <w:rsid w:val="002A5D64"/>
    <w:rsid w:val="002D077C"/>
    <w:rsid w:val="00300BD6"/>
    <w:rsid w:val="00306307"/>
    <w:rsid w:val="00324642"/>
    <w:rsid w:val="0035127D"/>
    <w:rsid w:val="003C3E31"/>
    <w:rsid w:val="003D5E64"/>
    <w:rsid w:val="003E3091"/>
    <w:rsid w:val="003F4DE7"/>
    <w:rsid w:val="004038B4"/>
    <w:rsid w:val="00406565"/>
    <w:rsid w:val="00427349"/>
    <w:rsid w:val="00450537"/>
    <w:rsid w:val="0045213C"/>
    <w:rsid w:val="00483E8C"/>
    <w:rsid w:val="00491014"/>
    <w:rsid w:val="004C7D18"/>
    <w:rsid w:val="004D480E"/>
    <w:rsid w:val="004F0C7C"/>
    <w:rsid w:val="00525F47"/>
    <w:rsid w:val="00540693"/>
    <w:rsid w:val="0054171C"/>
    <w:rsid w:val="005610CE"/>
    <w:rsid w:val="005846C4"/>
    <w:rsid w:val="00586CF3"/>
    <w:rsid w:val="005A3655"/>
    <w:rsid w:val="005A6137"/>
    <w:rsid w:val="005A6B0A"/>
    <w:rsid w:val="005C18AA"/>
    <w:rsid w:val="005C3497"/>
    <w:rsid w:val="005E72C2"/>
    <w:rsid w:val="005F78A1"/>
    <w:rsid w:val="00612413"/>
    <w:rsid w:val="00660346"/>
    <w:rsid w:val="00661CED"/>
    <w:rsid w:val="00662E4D"/>
    <w:rsid w:val="00697D89"/>
    <w:rsid w:val="006A7EBF"/>
    <w:rsid w:val="006B2980"/>
    <w:rsid w:val="006D375F"/>
    <w:rsid w:val="00711B21"/>
    <w:rsid w:val="00713042"/>
    <w:rsid w:val="007152C3"/>
    <w:rsid w:val="0072012B"/>
    <w:rsid w:val="007207AE"/>
    <w:rsid w:val="0072089E"/>
    <w:rsid w:val="007436FE"/>
    <w:rsid w:val="007448B8"/>
    <w:rsid w:val="00757053"/>
    <w:rsid w:val="0076147C"/>
    <w:rsid w:val="00766D61"/>
    <w:rsid w:val="00781C48"/>
    <w:rsid w:val="0079100F"/>
    <w:rsid w:val="00791366"/>
    <w:rsid w:val="007A4B5A"/>
    <w:rsid w:val="007A6D68"/>
    <w:rsid w:val="007E0A52"/>
    <w:rsid w:val="007E0EAE"/>
    <w:rsid w:val="007E5410"/>
    <w:rsid w:val="007F3172"/>
    <w:rsid w:val="00806A63"/>
    <w:rsid w:val="00806E75"/>
    <w:rsid w:val="00811DC1"/>
    <w:rsid w:val="00882FDE"/>
    <w:rsid w:val="008D2A86"/>
    <w:rsid w:val="008F4CCB"/>
    <w:rsid w:val="009021D5"/>
    <w:rsid w:val="00930786"/>
    <w:rsid w:val="00931508"/>
    <w:rsid w:val="009A36EE"/>
    <w:rsid w:val="009C4769"/>
    <w:rsid w:val="009C4798"/>
    <w:rsid w:val="00A3646B"/>
    <w:rsid w:val="00A437B2"/>
    <w:rsid w:val="00A46633"/>
    <w:rsid w:val="00A52B14"/>
    <w:rsid w:val="00A76225"/>
    <w:rsid w:val="00A81C2D"/>
    <w:rsid w:val="00A87CDE"/>
    <w:rsid w:val="00AB06AF"/>
    <w:rsid w:val="00AB59BA"/>
    <w:rsid w:val="00AD0272"/>
    <w:rsid w:val="00AD19CA"/>
    <w:rsid w:val="00AD347F"/>
    <w:rsid w:val="00AD468D"/>
    <w:rsid w:val="00AF7C14"/>
    <w:rsid w:val="00B161C0"/>
    <w:rsid w:val="00B214F9"/>
    <w:rsid w:val="00B26842"/>
    <w:rsid w:val="00B3405D"/>
    <w:rsid w:val="00BA7DC6"/>
    <w:rsid w:val="00BB2022"/>
    <w:rsid w:val="00BB6306"/>
    <w:rsid w:val="00BC7512"/>
    <w:rsid w:val="00BE6ACF"/>
    <w:rsid w:val="00BF5A37"/>
    <w:rsid w:val="00C03490"/>
    <w:rsid w:val="00C27148"/>
    <w:rsid w:val="00C274F5"/>
    <w:rsid w:val="00C37F0D"/>
    <w:rsid w:val="00C4489C"/>
    <w:rsid w:val="00C55466"/>
    <w:rsid w:val="00C92A7A"/>
    <w:rsid w:val="00CB1969"/>
    <w:rsid w:val="00CB5AA4"/>
    <w:rsid w:val="00CE1C66"/>
    <w:rsid w:val="00CE555E"/>
    <w:rsid w:val="00D23D2D"/>
    <w:rsid w:val="00D25331"/>
    <w:rsid w:val="00D269F7"/>
    <w:rsid w:val="00D27E42"/>
    <w:rsid w:val="00D45A36"/>
    <w:rsid w:val="00D8634C"/>
    <w:rsid w:val="00DA738B"/>
    <w:rsid w:val="00DD1301"/>
    <w:rsid w:val="00DD42D7"/>
    <w:rsid w:val="00DE0D94"/>
    <w:rsid w:val="00DF6E4C"/>
    <w:rsid w:val="00E334CC"/>
    <w:rsid w:val="00E46589"/>
    <w:rsid w:val="00E535DF"/>
    <w:rsid w:val="00E63FDA"/>
    <w:rsid w:val="00E65A95"/>
    <w:rsid w:val="00E96E25"/>
    <w:rsid w:val="00ED5A64"/>
    <w:rsid w:val="00EF4A53"/>
    <w:rsid w:val="00EF6286"/>
    <w:rsid w:val="00F15F36"/>
    <w:rsid w:val="00F46565"/>
    <w:rsid w:val="00F604BC"/>
    <w:rsid w:val="00F61283"/>
    <w:rsid w:val="00F64456"/>
    <w:rsid w:val="00F8490E"/>
    <w:rsid w:val="00FD28A8"/>
    <w:rsid w:val="00FE39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4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2A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2A7A"/>
    <w:rPr>
      <w:sz w:val="18"/>
      <w:szCs w:val="18"/>
    </w:rPr>
  </w:style>
  <w:style w:type="paragraph" w:styleId="a4">
    <w:name w:val="footer"/>
    <w:basedOn w:val="a"/>
    <w:link w:val="Char0"/>
    <w:uiPriority w:val="99"/>
    <w:semiHidden/>
    <w:unhideWhenUsed/>
    <w:rsid w:val="00C92A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2A7A"/>
    <w:rPr>
      <w:sz w:val="18"/>
      <w:szCs w:val="18"/>
    </w:rPr>
  </w:style>
  <w:style w:type="character" w:styleId="a5">
    <w:name w:val="Placeholder Text"/>
    <w:basedOn w:val="a0"/>
    <w:uiPriority w:val="99"/>
    <w:semiHidden/>
    <w:rsid w:val="00C92A7A"/>
    <w:rPr>
      <w:color w:val="808080"/>
    </w:rPr>
  </w:style>
  <w:style w:type="paragraph" w:styleId="a6">
    <w:name w:val="Balloon Text"/>
    <w:basedOn w:val="a"/>
    <w:link w:val="Char1"/>
    <w:uiPriority w:val="99"/>
    <w:semiHidden/>
    <w:unhideWhenUsed/>
    <w:rsid w:val="00C92A7A"/>
    <w:rPr>
      <w:sz w:val="18"/>
      <w:szCs w:val="18"/>
    </w:rPr>
  </w:style>
  <w:style w:type="character" w:customStyle="1" w:styleId="Char1">
    <w:name w:val="批注框文本 Char"/>
    <w:basedOn w:val="a0"/>
    <w:link w:val="a6"/>
    <w:uiPriority w:val="99"/>
    <w:semiHidden/>
    <w:rsid w:val="00C92A7A"/>
    <w:rPr>
      <w:sz w:val="18"/>
      <w:szCs w:val="18"/>
    </w:rPr>
  </w:style>
  <w:style w:type="character" w:styleId="a7">
    <w:name w:val="Hyperlink"/>
    <w:basedOn w:val="a0"/>
    <w:uiPriority w:val="99"/>
    <w:unhideWhenUsed/>
    <w:rsid w:val="00806E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0208078">
      <w:bodyDiv w:val="1"/>
      <w:marLeft w:val="0"/>
      <w:marRight w:val="0"/>
      <w:marTop w:val="0"/>
      <w:marBottom w:val="0"/>
      <w:divBdr>
        <w:top w:val="none" w:sz="0" w:space="0" w:color="auto"/>
        <w:left w:val="none" w:sz="0" w:space="0" w:color="auto"/>
        <w:bottom w:val="none" w:sz="0" w:space="0" w:color="auto"/>
        <w:right w:val="none" w:sz="0" w:space="0" w:color="auto"/>
      </w:divBdr>
    </w:div>
    <w:div w:id="20234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baike.baidu.com/view/36416.htm"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271319.ht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Pages>
  <Words>863</Words>
  <Characters>4923</Characters>
  <Application>Microsoft Office Word</Application>
  <DocSecurity>0</DocSecurity>
  <Lines>41</Lines>
  <Paragraphs>11</Paragraphs>
  <ScaleCrop>false</ScaleCrop>
  <Company>w</Company>
  <LinksUpToDate>false</LinksUpToDate>
  <CharactersWithSpaces>5775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wwu</dc:creator>
  <cp:lastModifiedBy>wwu</cp:lastModifiedBy>
  <cp:revision>130</cp:revision>
  <dcterms:created xsi:type="dcterms:W3CDTF">2015-10-03T00:57:00Z</dcterms:created>
  <dcterms:modified xsi:type="dcterms:W3CDTF">2015-10-11T04:23:00Z</dcterms:modified>
</cp:coreProperties>
</file>