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621" w:rsidRDefault="00572592">
      <w:r>
        <w:t>S</w:t>
      </w:r>
      <w:r>
        <w:rPr>
          <w:rFonts w:hint="eastAsia"/>
        </w:rPr>
        <w:t>tructured computer organization</w:t>
      </w:r>
    </w:p>
    <w:p w:rsidR="00572592" w:rsidRDefault="00572592" w:rsidP="00146595">
      <w:pPr>
        <w:ind w:firstLine="420"/>
      </w:pPr>
      <w:r>
        <w:rPr>
          <w:rFonts w:hint="eastAsia"/>
        </w:rPr>
        <w:t>数字计算要是通过执行人们给出的指令解决问题的机器。描述如何完成一个确定任务的指令序列称为</w:t>
      </w:r>
      <w:r w:rsidRPr="00146595">
        <w:rPr>
          <w:rFonts w:hint="eastAsia"/>
          <w:b/>
        </w:rPr>
        <w:t>程序</w:t>
      </w:r>
      <w:r>
        <w:rPr>
          <w:rFonts w:hint="eastAsia"/>
        </w:rPr>
        <w:t>。计算机的电子电路都只能识别和直接执行有限的简单指令，所有程序都必须在执行前转换成这些指令。这些基本的指令几乎都不会比下面的指令更复杂：</w:t>
      </w:r>
    </w:p>
    <w:p w:rsidR="00146595" w:rsidRDefault="00146595" w:rsidP="00146595">
      <w:pPr>
        <w:ind w:firstLine="420"/>
      </w:pPr>
      <w:r>
        <w:rPr>
          <w:rFonts w:hint="eastAsia"/>
        </w:rPr>
        <w:t>两个数相加。</w:t>
      </w:r>
    </w:p>
    <w:p w:rsidR="00146595" w:rsidRDefault="00146595" w:rsidP="00146595">
      <w:pPr>
        <w:ind w:firstLine="420"/>
      </w:pPr>
      <w:r>
        <w:rPr>
          <w:rFonts w:hint="eastAsia"/>
        </w:rPr>
        <w:t>检查某个数是否为零。</w:t>
      </w:r>
    </w:p>
    <w:p w:rsidR="00146595" w:rsidRDefault="00146595" w:rsidP="00146595">
      <w:pPr>
        <w:ind w:firstLine="420"/>
      </w:pPr>
      <w:r>
        <w:rPr>
          <w:rFonts w:hint="eastAsia"/>
        </w:rPr>
        <w:t>将一些数据从计算机内</w:t>
      </w:r>
      <w:r w:rsidR="00B05AF1">
        <w:rPr>
          <w:rFonts w:hint="eastAsia"/>
        </w:rPr>
        <w:t>存</w:t>
      </w:r>
      <w:r>
        <w:rPr>
          <w:rFonts w:hint="eastAsia"/>
        </w:rPr>
        <w:t>的某些单元复制到另外的单元中。</w:t>
      </w:r>
    </w:p>
    <w:p w:rsidR="00146595" w:rsidRDefault="00146595" w:rsidP="00146595">
      <w:pPr>
        <w:ind w:firstLine="420"/>
      </w:pPr>
      <w:r>
        <w:rPr>
          <w:rFonts w:hint="eastAsia"/>
        </w:rPr>
        <w:t>计算机的这些原始指令共同组成一种可供人和计算机进行交流的放言，我们称之为</w:t>
      </w:r>
      <w:r w:rsidRPr="00146595">
        <w:rPr>
          <w:rFonts w:hint="eastAsia"/>
          <w:b/>
        </w:rPr>
        <w:t>机器语言</w:t>
      </w:r>
      <w:r>
        <w:rPr>
          <w:rFonts w:hint="eastAsia"/>
        </w:rPr>
        <w:t>。</w:t>
      </w:r>
      <w:r w:rsidR="008B163D">
        <w:rPr>
          <w:rFonts w:hint="eastAsia"/>
        </w:rPr>
        <w:t>设计一种新的计算机时，人们必须首先解决它的机器语言中包含哪些指令。通常，原始指令应尽量简单，兼顾计算机的使用要求和性能要求，目的是降低实现电路的成本和复杂度。正因为大多数计算机机器语言如此简单，所以使用起来就显得十分困难和乏味。</w:t>
      </w:r>
    </w:p>
    <w:p w:rsidR="008B163D" w:rsidRDefault="00C72B1D" w:rsidP="00146595">
      <w:pPr>
        <w:ind w:firstLine="420"/>
      </w:pPr>
      <w:r>
        <w:rPr>
          <w:rFonts w:hint="eastAsia"/>
        </w:rPr>
        <w:t>通过对计算机的这些简单描述，我们可以将计算机结构化为一系列抽象机，</w:t>
      </w:r>
      <w:r w:rsidR="0059360C">
        <w:rPr>
          <w:rFonts w:hint="eastAsia"/>
        </w:rPr>
        <w:t>每台抽象机都建立在下层抽象机的基础上。这样，计算机的复杂</w:t>
      </w:r>
      <w:r w:rsidR="000C4BD1">
        <w:rPr>
          <w:rFonts w:hint="eastAsia"/>
        </w:rPr>
        <w:t>性</w:t>
      </w:r>
      <w:r w:rsidR="0059360C">
        <w:rPr>
          <w:rFonts w:hint="eastAsia"/>
        </w:rPr>
        <w:t>就在可控范围内，计算机的设计也可在有组织的和系统的状态下进行。</w:t>
      </w:r>
      <w:r w:rsidR="00714B5E">
        <w:rPr>
          <w:rFonts w:hint="eastAsia"/>
        </w:rPr>
        <w:t>我们可以把这种方法称为</w:t>
      </w:r>
      <w:r w:rsidR="00714B5E" w:rsidRPr="00714B5E">
        <w:rPr>
          <w:rFonts w:hint="eastAsia"/>
          <w:b/>
        </w:rPr>
        <w:t>结构化计算机组成</w:t>
      </w:r>
      <w:r w:rsidR="00714B5E" w:rsidRPr="00714B5E">
        <w:rPr>
          <w:rFonts w:hint="eastAsia"/>
        </w:rPr>
        <w:t>。</w:t>
      </w:r>
    </w:p>
    <w:p w:rsidR="00142671" w:rsidRPr="00142671" w:rsidRDefault="00142671" w:rsidP="00142671">
      <w:pPr>
        <w:ind w:firstLine="420"/>
        <w:rPr>
          <w:b/>
        </w:rPr>
      </w:pPr>
      <w:r w:rsidRPr="00142671">
        <w:rPr>
          <w:rFonts w:hint="eastAsia"/>
          <w:b/>
        </w:rPr>
        <w:t>1.</w:t>
      </w:r>
      <w:r>
        <w:rPr>
          <w:rFonts w:hint="eastAsia"/>
          <w:b/>
        </w:rPr>
        <w:t xml:space="preserve">1 </w:t>
      </w:r>
      <w:r w:rsidRPr="00142671">
        <w:rPr>
          <w:rFonts w:hint="eastAsia"/>
          <w:b/>
        </w:rPr>
        <w:t>结构化计算机组成</w:t>
      </w:r>
    </w:p>
    <w:p w:rsidR="00142671" w:rsidRDefault="00142671" w:rsidP="00142671">
      <w:pPr>
        <w:ind w:firstLine="420"/>
      </w:pPr>
      <w:r>
        <w:rPr>
          <w:rFonts w:hint="eastAsia"/>
        </w:rPr>
        <w:t>正如前面提到的，</w:t>
      </w:r>
      <w:r w:rsidR="00A16EBE">
        <w:rPr>
          <w:rFonts w:hint="eastAsia"/>
        </w:rPr>
        <w:t>在</w:t>
      </w:r>
      <w:r>
        <w:rPr>
          <w:rFonts w:hint="eastAsia"/>
        </w:rPr>
        <w:t>方便人使用和方便计算机实现之间存在着巨大的差距。人可能要做</w:t>
      </w:r>
      <w:r>
        <w:rPr>
          <w:rFonts w:hint="eastAsia"/>
        </w:rPr>
        <w:t>X</w:t>
      </w:r>
      <w:r>
        <w:rPr>
          <w:rFonts w:hint="eastAsia"/>
        </w:rPr>
        <w:t>，而计算机只会做</w:t>
      </w:r>
      <w:r>
        <w:rPr>
          <w:rFonts w:hint="eastAsia"/>
        </w:rPr>
        <w:t>Y</w:t>
      </w:r>
      <w:r>
        <w:rPr>
          <w:rFonts w:hint="eastAsia"/>
        </w:rPr>
        <w:t>，这就有问题了。本书的目的就是解释如何解决这个问题。</w:t>
      </w:r>
    </w:p>
    <w:p w:rsidR="00BF318F" w:rsidRPr="00BF318F" w:rsidRDefault="00BF318F" w:rsidP="00BF318F">
      <w:pPr>
        <w:pStyle w:val="a5"/>
        <w:numPr>
          <w:ilvl w:val="2"/>
          <w:numId w:val="2"/>
        </w:numPr>
        <w:ind w:firstLineChars="0"/>
        <w:rPr>
          <w:b/>
        </w:rPr>
      </w:pPr>
      <w:r w:rsidRPr="00BF318F">
        <w:rPr>
          <w:rFonts w:hint="eastAsia"/>
          <w:b/>
        </w:rPr>
        <w:t>语言、层次和虚拟机</w:t>
      </w:r>
    </w:p>
    <w:p w:rsidR="00BF318F" w:rsidRDefault="00BF318F" w:rsidP="004C5315">
      <w:pPr>
        <w:ind w:firstLineChars="200" w:firstLine="420"/>
      </w:pPr>
      <w:r w:rsidRPr="00BF318F">
        <w:rPr>
          <w:rFonts w:hint="eastAsia"/>
        </w:rPr>
        <w:t>这个问题可通过</w:t>
      </w:r>
      <w:r>
        <w:rPr>
          <w:rFonts w:hint="eastAsia"/>
        </w:rPr>
        <w:t>两种途径解决，两者都需要设计一个比内含的机器指令更便于人们使用的新的指令集合。这些新的指令集合也构成了一种语言，我们称不</w:t>
      </w:r>
      <w:r w:rsidR="00354E10">
        <w:rPr>
          <w:rFonts w:hint="eastAsia"/>
        </w:rPr>
        <w:t>L1</w:t>
      </w:r>
      <w:r w:rsidR="00354E10">
        <w:rPr>
          <w:rFonts w:hint="eastAsia"/>
        </w:rPr>
        <w:t>，</w:t>
      </w:r>
      <w:r>
        <w:rPr>
          <w:rFonts w:hint="eastAsia"/>
        </w:rPr>
        <w:t>对应地把机器中内含的机器语言指令的语言称为</w:t>
      </w:r>
      <w:r w:rsidR="00665963">
        <w:rPr>
          <w:rFonts w:hint="eastAsia"/>
        </w:rPr>
        <w:t>L0</w:t>
      </w:r>
      <w:r w:rsidR="00665963">
        <w:rPr>
          <w:rFonts w:hint="eastAsia"/>
        </w:rPr>
        <w:t>。</w:t>
      </w:r>
      <w:r w:rsidR="000E672B">
        <w:rPr>
          <w:rFonts w:hint="eastAsia"/>
        </w:rPr>
        <w:t>这两种途径的不同之处在于，采取了不同的办法让只能执行用</w:t>
      </w:r>
      <w:r w:rsidR="000E672B">
        <w:rPr>
          <w:rFonts w:hint="eastAsia"/>
        </w:rPr>
        <w:t>L0</w:t>
      </w:r>
      <w:r w:rsidR="000E672B">
        <w:rPr>
          <w:rFonts w:hint="eastAsia"/>
        </w:rPr>
        <w:t>写的程序的计算机执行用</w:t>
      </w:r>
      <w:r w:rsidR="000E672B">
        <w:rPr>
          <w:rFonts w:hint="eastAsia"/>
        </w:rPr>
        <w:t>L1</w:t>
      </w:r>
      <w:r w:rsidR="000E672B">
        <w:rPr>
          <w:rFonts w:hint="eastAsia"/>
        </w:rPr>
        <w:t>写的程序。</w:t>
      </w:r>
    </w:p>
    <w:p w:rsidR="004C5315" w:rsidRDefault="004C5315" w:rsidP="004C5315">
      <w:pPr>
        <w:ind w:firstLineChars="200" w:firstLine="420"/>
      </w:pPr>
      <w:r>
        <w:rPr>
          <w:rFonts w:hint="eastAsia"/>
        </w:rPr>
        <w:t xml:space="preserve"> </w:t>
      </w:r>
      <w:r w:rsidR="009D23D5">
        <w:rPr>
          <w:rFonts w:hint="eastAsia"/>
        </w:rPr>
        <w:t>一种途径是在执行用</w:t>
      </w:r>
      <w:r w:rsidR="009D23D5">
        <w:rPr>
          <w:rFonts w:hint="eastAsia"/>
        </w:rPr>
        <w:t>L1</w:t>
      </w:r>
      <w:r w:rsidR="009D23D5">
        <w:rPr>
          <w:rFonts w:hint="eastAsia"/>
        </w:rPr>
        <w:t>写的程序之前生成一个</w:t>
      </w:r>
      <w:r w:rsidR="00E3395C">
        <w:rPr>
          <w:rFonts w:hint="eastAsia"/>
        </w:rPr>
        <w:t>等</w:t>
      </w:r>
      <w:r w:rsidR="009D23D5">
        <w:rPr>
          <w:rFonts w:hint="eastAsia"/>
        </w:rPr>
        <w:t>价的</w:t>
      </w:r>
      <w:r w:rsidR="009D23D5">
        <w:rPr>
          <w:rFonts w:hint="eastAsia"/>
        </w:rPr>
        <w:t>L0</w:t>
      </w:r>
      <w:r w:rsidR="009D23D5">
        <w:rPr>
          <w:rFonts w:hint="eastAsia"/>
        </w:rPr>
        <w:t>指令序列来替换它，生成的程序全部由</w:t>
      </w:r>
      <w:r w:rsidR="009D23D5">
        <w:rPr>
          <w:rFonts w:hint="eastAsia"/>
        </w:rPr>
        <w:t>L0</w:t>
      </w:r>
      <w:r w:rsidR="009D23D5">
        <w:rPr>
          <w:rFonts w:hint="eastAsia"/>
        </w:rPr>
        <w:t>指令组成。计算机执行等效的</w:t>
      </w:r>
      <w:r w:rsidR="009D23D5">
        <w:rPr>
          <w:rFonts w:hint="eastAsia"/>
        </w:rPr>
        <w:t>L0</w:t>
      </w:r>
      <w:r w:rsidR="009D23D5">
        <w:rPr>
          <w:rFonts w:hint="eastAsia"/>
        </w:rPr>
        <w:t>程序来代替原来的</w:t>
      </w:r>
      <w:r w:rsidR="009D23D5">
        <w:rPr>
          <w:rFonts w:hint="eastAsia"/>
        </w:rPr>
        <w:t>L1</w:t>
      </w:r>
      <w:r w:rsidR="009D23D5">
        <w:rPr>
          <w:rFonts w:hint="eastAsia"/>
        </w:rPr>
        <w:t>程序，这种技术称为</w:t>
      </w:r>
      <w:r w:rsidR="009D23D5" w:rsidRPr="00354E10">
        <w:rPr>
          <w:rFonts w:hint="eastAsia"/>
          <w:b/>
        </w:rPr>
        <w:t>翻译</w:t>
      </w:r>
      <w:r w:rsidR="009D23D5">
        <w:rPr>
          <w:rFonts w:hint="eastAsia"/>
        </w:rPr>
        <w:t>。</w:t>
      </w:r>
    </w:p>
    <w:p w:rsidR="00946C01" w:rsidRDefault="00946C01" w:rsidP="004C5315">
      <w:pPr>
        <w:ind w:firstLineChars="200" w:firstLine="420"/>
      </w:pPr>
      <w:r>
        <w:rPr>
          <w:rFonts w:hint="eastAsia"/>
        </w:rPr>
        <w:t>另一种途径是用</w:t>
      </w:r>
      <w:r>
        <w:rPr>
          <w:rFonts w:hint="eastAsia"/>
        </w:rPr>
        <w:t>L0</w:t>
      </w:r>
      <w:r>
        <w:rPr>
          <w:rFonts w:hint="eastAsia"/>
        </w:rPr>
        <w:t>写一个程序，将</w:t>
      </w:r>
      <w:r>
        <w:rPr>
          <w:rFonts w:hint="eastAsia"/>
        </w:rPr>
        <w:t>L1</w:t>
      </w:r>
      <w:r>
        <w:rPr>
          <w:rFonts w:hint="eastAsia"/>
        </w:rPr>
        <w:t>的程序作为输入数据，按顺序检查它的每条指令，然后直接</w:t>
      </w:r>
      <w:r w:rsidR="007517E3">
        <w:rPr>
          <w:rFonts w:hint="eastAsia"/>
        </w:rPr>
        <w:t>执行</w:t>
      </w:r>
      <w:r>
        <w:rPr>
          <w:rFonts w:hint="eastAsia"/>
        </w:rPr>
        <w:t>等效的</w:t>
      </w:r>
      <w:r>
        <w:rPr>
          <w:rFonts w:hint="eastAsia"/>
        </w:rPr>
        <w:t>L0</w:t>
      </w:r>
      <w:r>
        <w:rPr>
          <w:rFonts w:hint="eastAsia"/>
        </w:rPr>
        <w:t>指令序列，计算出结果。它不需要事先生成一个</w:t>
      </w:r>
      <w:r>
        <w:rPr>
          <w:rFonts w:hint="eastAsia"/>
        </w:rPr>
        <w:t>L0</w:t>
      </w:r>
      <w:r>
        <w:rPr>
          <w:rFonts w:hint="eastAsia"/>
        </w:rPr>
        <w:t>语言的新程序。我们把这种方法称为</w:t>
      </w:r>
      <w:r w:rsidRPr="00354E10">
        <w:rPr>
          <w:rFonts w:hint="eastAsia"/>
          <w:b/>
        </w:rPr>
        <w:t>解释</w:t>
      </w:r>
      <w:r>
        <w:rPr>
          <w:rFonts w:hint="eastAsia"/>
        </w:rPr>
        <w:t>，把执行它的程序称为</w:t>
      </w:r>
      <w:r w:rsidRPr="00946C01">
        <w:rPr>
          <w:rFonts w:hint="eastAsia"/>
          <w:b/>
        </w:rPr>
        <w:t>解释器</w:t>
      </w:r>
      <w:r>
        <w:rPr>
          <w:rFonts w:hint="eastAsia"/>
        </w:rPr>
        <w:t>。</w:t>
      </w:r>
    </w:p>
    <w:p w:rsidR="001D6AB1" w:rsidRDefault="001D6AB1" w:rsidP="004C5315">
      <w:pPr>
        <w:ind w:firstLineChars="200" w:firstLine="420"/>
      </w:pPr>
      <w:r>
        <w:rPr>
          <w:rFonts w:hint="eastAsia"/>
        </w:rPr>
        <w:t>翻译和解释其实是类似的。在这两种方法中，</w:t>
      </w:r>
      <w:r>
        <w:rPr>
          <w:rFonts w:hint="eastAsia"/>
        </w:rPr>
        <w:t>L1</w:t>
      </w:r>
      <w:r>
        <w:rPr>
          <w:rFonts w:hint="eastAsia"/>
        </w:rPr>
        <w:t>的指令最终都是通过执行等效的</w:t>
      </w:r>
      <w:r>
        <w:rPr>
          <w:rFonts w:hint="eastAsia"/>
        </w:rPr>
        <w:t>L0</w:t>
      </w:r>
      <w:r>
        <w:rPr>
          <w:rFonts w:hint="eastAsia"/>
        </w:rPr>
        <w:t>指令序列来实现的。区别在于，翻译时整个</w:t>
      </w:r>
      <w:r>
        <w:rPr>
          <w:rFonts w:hint="eastAsia"/>
        </w:rPr>
        <w:t>L1</w:t>
      </w:r>
      <w:r>
        <w:rPr>
          <w:rFonts w:hint="eastAsia"/>
        </w:rPr>
        <w:t>程序都先转换为</w:t>
      </w:r>
      <w:r>
        <w:rPr>
          <w:rFonts w:hint="eastAsia"/>
        </w:rPr>
        <w:t>L0</w:t>
      </w:r>
      <w:r>
        <w:rPr>
          <w:rFonts w:hint="eastAsia"/>
        </w:rPr>
        <w:t>程序，然后</w:t>
      </w:r>
      <w:r>
        <w:rPr>
          <w:rFonts w:hint="eastAsia"/>
        </w:rPr>
        <w:t>L1</w:t>
      </w:r>
      <w:r>
        <w:rPr>
          <w:rFonts w:hint="eastAsia"/>
        </w:rPr>
        <w:t>程序就被抛弃，</w:t>
      </w:r>
      <w:r w:rsidR="00811088">
        <w:rPr>
          <w:rFonts w:hint="eastAsia"/>
        </w:rPr>
        <w:t>新的</w:t>
      </w:r>
      <w:r w:rsidR="00811088">
        <w:rPr>
          <w:rFonts w:hint="eastAsia"/>
        </w:rPr>
        <w:t>L0</w:t>
      </w:r>
      <w:r w:rsidR="00811088">
        <w:rPr>
          <w:rFonts w:hint="eastAsia"/>
        </w:rPr>
        <w:t>程序被装入计算机中执行。在执行过程中，运行的都是新生成的</w:t>
      </w:r>
      <w:r w:rsidR="00811088">
        <w:rPr>
          <w:rFonts w:hint="eastAsia"/>
        </w:rPr>
        <w:t>L0</w:t>
      </w:r>
      <w:r w:rsidR="00811088">
        <w:rPr>
          <w:rFonts w:hint="eastAsia"/>
        </w:rPr>
        <w:t>程序，控制计算机的也是</w:t>
      </w:r>
      <w:r w:rsidR="00811088">
        <w:rPr>
          <w:rFonts w:hint="eastAsia"/>
        </w:rPr>
        <w:t>L0</w:t>
      </w:r>
      <w:r w:rsidR="00811088">
        <w:rPr>
          <w:rFonts w:hint="eastAsia"/>
        </w:rPr>
        <w:t>程序。</w:t>
      </w:r>
    </w:p>
    <w:p w:rsidR="00DC53A7" w:rsidRDefault="00DC53A7" w:rsidP="004C5315">
      <w:pPr>
        <w:ind w:firstLineChars="200" w:firstLine="420"/>
      </w:pPr>
      <w:r>
        <w:rPr>
          <w:rFonts w:hint="eastAsia"/>
        </w:rPr>
        <w:t>而解释时，每条</w:t>
      </w:r>
      <w:r>
        <w:rPr>
          <w:rFonts w:hint="eastAsia"/>
        </w:rPr>
        <w:t>L1</w:t>
      </w:r>
      <w:r>
        <w:rPr>
          <w:rFonts w:hint="eastAsia"/>
        </w:rPr>
        <w:t>指令被检查和译码之后将立即执行，不生成翻译后的程序。这里，控制计算机的是解释器，对它来说，</w:t>
      </w:r>
      <w:r>
        <w:rPr>
          <w:rFonts w:hint="eastAsia"/>
        </w:rPr>
        <w:t>L1</w:t>
      </w:r>
      <w:r>
        <w:rPr>
          <w:rFonts w:hint="eastAsia"/>
        </w:rPr>
        <w:t>程序只是数据。这两种方法都得到了广泛的应用，而且日益多用二者的结合。</w:t>
      </w:r>
    </w:p>
    <w:p w:rsidR="00557F9C" w:rsidRDefault="00557F9C" w:rsidP="004C5315">
      <w:pPr>
        <w:ind w:firstLineChars="200" w:firstLine="420"/>
      </w:pPr>
      <w:r>
        <w:rPr>
          <w:rFonts w:hint="eastAsia"/>
        </w:rPr>
        <w:t>与其顾名思义地去理解翻译和解释这两个概念，不如想象存在一种以</w:t>
      </w:r>
      <w:r>
        <w:rPr>
          <w:rFonts w:hint="eastAsia"/>
        </w:rPr>
        <w:t>L1</w:t>
      </w:r>
      <w:r>
        <w:rPr>
          <w:rFonts w:hint="eastAsia"/>
        </w:rPr>
        <w:t>为机器语言的假想的计算机（</w:t>
      </w:r>
      <w:r w:rsidRPr="007F1FE9">
        <w:rPr>
          <w:rFonts w:hint="eastAsia"/>
          <w:b/>
        </w:rPr>
        <w:t>虚拟机</w:t>
      </w:r>
      <w:r>
        <w:rPr>
          <w:rFonts w:hint="eastAsia"/>
        </w:rPr>
        <w:t>）。</w:t>
      </w:r>
      <w:r w:rsidR="00B27055">
        <w:rPr>
          <w:rFonts w:hint="eastAsia"/>
        </w:rPr>
        <w:t>让我们把这种虚拟机定义为</w:t>
      </w:r>
      <w:r w:rsidR="00B27055">
        <w:rPr>
          <w:rFonts w:hint="eastAsia"/>
        </w:rPr>
        <w:t>M1</w:t>
      </w:r>
      <w:r w:rsidR="00B27055">
        <w:rPr>
          <w:rFonts w:hint="eastAsia"/>
        </w:rPr>
        <w:t>（相应地，把原来的以</w:t>
      </w:r>
      <w:r w:rsidR="00B27055">
        <w:rPr>
          <w:rFonts w:hint="eastAsia"/>
        </w:rPr>
        <w:t>L0</w:t>
      </w:r>
      <w:r w:rsidR="00B27055">
        <w:rPr>
          <w:rFonts w:hint="eastAsia"/>
        </w:rPr>
        <w:t>为机器语言的实际的计算机定义为</w:t>
      </w:r>
      <w:r w:rsidR="00B27055">
        <w:rPr>
          <w:rFonts w:hint="eastAsia"/>
        </w:rPr>
        <w:t>M0</w:t>
      </w:r>
      <w:r w:rsidR="00B27055">
        <w:rPr>
          <w:rFonts w:hint="eastAsia"/>
        </w:rPr>
        <w:t>）；</w:t>
      </w:r>
      <w:r w:rsidR="0097065C">
        <w:rPr>
          <w:rFonts w:hint="eastAsia"/>
        </w:rPr>
        <w:t>如果这种计算机的成本足够低廉，那就根本不需要</w:t>
      </w:r>
      <w:r w:rsidR="0097065C">
        <w:rPr>
          <w:rFonts w:hint="eastAsia"/>
        </w:rPr>
        <w:t>L0</w:t>
      </w:r>
      <w:r w:rsidR="0097065C">
        <w:rPr>
          <w:rFonts w:hint="eastAsia"/>
        </w:rPr>
        <w:t>语言，也不需要执行</w:t>
      </w:r>
      <w:r w:rsidR="0097065C">
        <w:rPr>
          <w:rFonts w:hint="eastAsia"/>
        </w:rPr>
        <w:t>L0</w:t>
      </w:r>
      <w:r w:rsidR="0097065C">
        <w:rPr>
          <w:rFonts w:hint="eastAsia"/>
        </w:rPr>
        <w:t>程序的机器了。人们可以单纯用</w:t>
      </w:r>
      <w:r w:rsidR="0097065C">
        <w:rPr>
          <w:rFonts w:hint="eastAsia"/>
        </w:rPr>
        <w:t>L1</w:t>
      </w:r>
      <w:r w:rsidR="0097065C">
        <w:rPr>
          <w:rFonts w:hint="eastAsia"/>
        </w:rPr>
        <w:t>写程序并让计算机直接执行。即使使用</w:t>
      </w:r>
      <w:r w:rsidR="0097065C">
        <w:rPr>
          <w:rFonts w:hint="eastAsia"/>
        </w:rPr>
        <w:t>L1</w:t>
      </w:r>
      <w:r w:rsidR="0097065C">
        <w:rPr>
          <w:rFonts w:hint="eastAsia"/>
        </w:rPr>
        <w:t>语言的虚拟机太贵或电子电路太复杂而不能实际使用，大家还是可以写</w:t>
      </w:r>
      <w:r w:rsidR="0097065C">
        <w:rPr>
          <w:rFonts w:hint="eastAsia"/>
        </w:rPr>
        <w:t>L1</w:t>
      </w:r>
      <w:r w:rsidR="0097065C">
        <w:rPr>
          <w:rFonts w:hint="eastAsia"/>
        </w:rPr>
        <w:t>语言的程序，这些程序可以用能直接被现有计算机执行的</w:t>
      </w:r>
      <w:r w:rsidR="0097065C">
        <w:rPr>
          <w:rFonts w:hint="eastAsia"/>
        </w:rPr>
        <w:t>L0</w:t>
      </w:r>
      <w:r w:rsidR="0097065C">
        <w:rPr>
          <w:rFonts w:hint="eastAsia"/>
        </w:rPr>
        <w:t>语言程序翻译或解释。换句话说，大家完全可以像虚拟机真正存在一样用它们的语言写程序。</w:t>
      </w:r>
    </w:p>
    <w:p w:rsidR="008B5C27" w:rsidRDefault="008B5C27" w:rsidP="004C5315">
      <w:pPr>
        <w:ind w:firstLineChars="200" w:firstLine="420"/>
      </w:pPr>
      <w:r>
        <w:rPr>
          <w:rFonts w:hint="eastAsia"/>
        </w:rPr>
        <w:t>为了使翻译和解释现实可行，两种语言</w:t>
      </w:r>
      <w:r>
        <w:rPr>
          <w:rFonts w:hint="eastAsia"/>
        </w:rPr>
        <w:t>L0</w:t>
      </w:r>
      <w:r>
        <w:rPr>
          <w:rFonts w:hint="eastAsia"/>
        </w:rPr>
        <w:t>和</w:t>
      </w:r>
      <w:r>
        <w:rPr>
          <w:rFonts w:hint="eastAsia"/>
        </w:rPr>
        <w:t>L1</w:t>
      </w:r>
      <w:r>
        <w:rPr>
          <w:rFonts w:hint="eastAsia"/>
        </w:rPr>
        <w:t>的差别不能“太”大。这条限制往往意味着，虽然</w:t>
      </w:r>
      <w:r>
        <w:rPr>
          <w:rFonts w:hint="eastAsia"/>
        </w:rPr>
        <w:t>L1</w:t>
      </w:r>
      <w:r>
        <w:rPr>
          <w:rFonts w:hint="eastAsia"/>
        </w:rPr>
        <w:t>比</w:t>
      </w:r>
      <w:r>
        <w:rPr>
          <w:rFonts w:hint="eastAsia"/>
        </w:rPr>
        <w:t>L0</w:t>
      </w:r>
      <w:r>
        <w:rPr>
          <w:rFonts w:hint="eastAsia"/>
        </w:rPr>
        <w:t>好一些，但对多数应用来说还是不够理想。这也许不能达到提出</w:t>
      </w:r>
      <w:r>
        <w:rPr>
          <w:rFonts w:hint="eastAsia"/>
        </w:rPr>
        <w:t>L1</w:t>
      </w:r>
      <w:r>
        <w:rPr>
          <w:rFonts w:hint="eastAsia"/>
        </w:rPr>
        <w:t>的最初目的，即减轻程序员不得不用更适合计算机（而不是人类）的语言来描述算法的负担。不过，还没到无可挽回的地步。</w:t>
      </w:r>
    </w:p>
    <w:p w:rsidR="00D64288" w:rsidRDefault="00D64288" w:rsidP="004C5315">
      <w:pPr>
        <w:ind w:firstLineChars="200" w:firstLine="420"/>
      </w:pPr>
      <w:r>
        <w:rPr>
          <w:rFonts w:hint="eastAsia"/>
        </w:rPr>
        <w:t>显然，解决问题的办法是发明一种比</w:t>
      </w:r>
      <w:r>
        <w:rPr>
          <w:rFonts w:hint="eastAsia"/>
        </w:rPr>
        <w:t>L1</w:t>
      </w:r>
      <w:r>
        <w:rPr>
          <w:rFonts w:hint="eastAsia"/>
        </w:rPr>
        <w:t>更面向人的指令集来取代它，这个指令集也使用一种语言，我们可以称为</w:t>
      </w:r>
      <w:r>
        <w:rPr>
          <w:rFonts w:hint="eastAsia"/>
        </w:rPr>
        <w:t>L2</w:t>
      </w:r>
      <w:r>
        <w:rPr>
          <w:rFonts w:hint="eastAsia"/>
        </w:rPr>
        <w:t>（对应的虚拟机称为</w:t>
      </w:r>
      <w:r>
        <w:rPr>
          <w:rFonts w:hint="eastAsia"/>
        </w:rPr>
        <w:t>M2</w:t>
      </w:r>
      <w:r>
        <w:rPr>
          <w:rFonts w:hint="eastAsia"/>
        </w:rPr>
        <w:t>）。人们可以像用</w:t>
      </w:r>
      <w:r>
        <w:rPr>
          <w:rFonts w:hint="eastAsia"/>
        </w:rPr>
        <w:t>L2</w:t>
      </w:r>
      <w:r>
        <w:rPr>
          <w:rFonts w:hint="eastAsia"/>
        </w:rPr>
        <w:t>作为机器语言的虚拟机真正存在一样，用</w:t>
      </w:r>
      <w:r>
        <w:rPr>
          <w:rFonts w:hint="eastAsia"/>
        </w:rPr>
        <w:t>L2</w:t>
      </w:r>
      <w:r>
        <w:rPr>
          <w:rFonts w:hint="eastAsia"/>
        </w:rPr>
        <w:t>写程序，然后将这种程序翻译成</w:t>
      </w:r>
      <w:r>
        <w:rPr>
          <w:rFonts w:hint="eastAsia"/>
        </w:rPr>
        <w:t>L1</w:t>
      </w:r>
      <w:r>
        <w:rPr>
          <w:rFonts w:hint="eastAsia"/>
        </w:rPr>
        <w:t>或由用</w:t>
      </w:r>
      <w:r>
        <w:rPr>
          <w:rFonts w:hint="eastAsia"/>
        </w:rPr>
        <w:t>L1</w:t>
      </w:r>
      <w:r>
        <w:rPr>
          <w:rFonts w:hint="eastAsia"/>
        </w:rPr>
        <w:t>写成的解释器来执行。</w:t>
      </w:r>
    </w:p>
    <w:p w:rsidR="0070464B" w:rsidRDefault="0070464B" w:rsidP="004C5315">
      <w:pPr>
        <w:ind w:firstLineChars="200" w:firstLine="420"/>
      </w:pPr>
      <w:r>
        <w:rPr>
          <w:rFonts w:hint="eastAsia"/>
        </w:rPr>
        <w:t>这种发明一系列语言，每种都比前一种更方便人们使用的步骤，可以无限地继续下去，直到最后找到一种合适的语言。每种语言都以前一种为基础，因此我们可以把使用这种技术的计算机看成一系列</w:t>
      </w:r>
      <w:r w:rsidRPr="0070464B">
        <w:rPr>
          <w:rFonts w:hint="eastAsia"/>
          <w:b/>
        </w:rPr>
        <w:t>层</w:t>
      </w:r>
      <w:r>
        <w:rPr>
          <w:rFonts w:hint="eastAsia"/>
        </w:rPr>
        <w:t>，如图</w:t>
      </w:r>
      <w:r>
        <w:rPr>
          <w:rFonts w:hint="eastAsia"/>
        </w:rPr>
        <w:t>1-1</w:t>
      </w:r>
      <w:r>
        <w:rPr>
          <w:rFonts w:hint="eastAsia"/>
        </w:rPr>
        <w:t>所示，一层在另一层之上。最底部的语言或层最简单，而最上面的语言或层最复杂。</w:t>
      </w:r>
    </w:p>
    <w:p w:rsidR="00D97BDB" w:rsidRDefault="002E25AC" w:rsidP="004C5315">
      <w:pPr>
        <w:ind w:firstLineChars="200" w:firstLine="420"/>
        <w:rPr>
          <w:color w:val="548DD4" w:themeColor="text2" w:themeTint="99"/>
        </w:rPr>
      </w:pPr>
      <w:r>
        <w:rPr>
          <w:rFonts w:hint="eastAsia"/>
          <w:color w:val="548DD4" w:themeColor="text2" w:themeTint="99"/>
        </w:rPr>
        <w:t>层－虚拟机－语言（</w:t>
      </w:r>
      <w:r w:rsidRPr="002E25AC">
        <w:rPr>
          <w:rFonts w:hint="eastAsia"/>
          <w:color w:val="548DD4" w:themeColor="text2" w:themeTint="99"/>
        </w:rPr>
        <w:t>指令集</w:t>
      </w:r>
      <w:r>
        <w:rPr>
          <w:rFonts w:hint="eastAsia"/>
          <w:color w:val="548DD4" w:themeColor="text2" w:themeTint="99"/>
        </w:rPr>
        <w:t>）－解释器或翻译器</w:t>
      </w:r>
      <w:r w:rsidR="00B86857">
        <w:rPr>
          <w:rFonts w:hint="eastAsia"/>
          <w:color w:val="548DD4" w:themeColor="text2" w:themeTint="99"/>
        </w:rPr>
        <w:t>（下层的指令集编写）</w:t>
      </w:r>
      <w:r w:rsidR="00044B97">
        <w:rPr>
          <w:rFonts w:hint="eastAsia"/>
          <w:color w:val="548DD4" w:themeColor="text2" w:themeTint="99"/>
        </w:rPr>
        <w:t xml:space="preserve">  </w:t>
      </w:r>
      <w:r w:rsidR="00044B97">
        <w:rPr>
          <w:rFonts w:hint="eastAsia"/>
          <w:color w:val="548DD4" w:themeColor="text2" w:themeTint="99"/>
        </w:rPr>
        <w:t>（操作系统也是由一些高级语言写的）</w:t>
      </w:r>
      <w:r w:rsidR="00C620CE">
        <w:rPr>
          <w:rFonts w:hint="eastAsia"/>
          <w:color w:val="548DD4" w:themeColor="text2" w:themeTint="99"/>
        </w:rPr>
        <w:t>上相对于其下层有更多的指令集，即更多的功能或特性。</w:t>
      </w:r>
    </w:p>
    <w:p w:rsidR="00661D6A" w:rsidRDefault="00661D6A" w:rsidP="004C5315">
      <w:pPr>
        <w:ind w:firstLineChars="200" w:firstLine="420"/>
        <w:rPr>
          <w:color w:val="548DD4" w:themeColor="text2" w:themeTint="99"/>
        </w:rPr>
      </w:pPr>
    </w:p>
    <w:p w:rsidR="00661D6A" w:rsidRDefault="00661D6A" w:rsidP="00661D6A">
      <w:pPr>
        <w:ind w:firstLineChars="200" w:firstLine="420"/>
        <w:rPr>
          <w:color w:val="548DD4" w:themeColor="text2" w:themeTint="99"/>
        </w:rPr>
      </w:pPr>
    </w:p>
    <w:p w:rsidR="00661D6A" w:rsidRDefault="00226779" w:rsidP="00661D6A">
      <w:pPr>
        <w:ind w:firstLineChars="200" w:firstLine="420"/>
        <w:rPr>
          <w:color w:val="548DD4" w:themeColor="text2" w:themeTint="99"/>
        </w:rPr>
      </w:pPr>
      <w:r>
        <w:rPr>
          <w:noProof/>
          <w:color w:val="548DD4" w:themeColor="text2" w:themeTint="99"/>
        </w:rPr>
        <w:pict>
          <v:shapetype id="_x0000_t202" coordsize="21600,21600" o:spt="202" path="m,l,21600r21600,l21600,xe">
            <v:stroke joinstyle="miter"/>
            <v:path gradientshapeok="t" o:connecttype="rect"/>
          </v:shapetype>
          <v:shape id="_x0000_s2074" type="#_x0000_t202" style="position:absolute;left:0;text-align:left;margin-left:98.05pt;margin-top:-.25pt;width:48.5pt;height:20.8pt;z-index:251674624;v-text-anchor:middle" filled="f" stroked="f">
            <v:textbox style="mso-next-textbox:#_x0000_s2074" inset="0,0,0,0">
              <w:txbxContent>
                <w:p w:rsidR="00C44E17" w:rsidRPr="00661D6A" w:rsidRDefault="00C44E17" w:rsidP="00C44E17">
                  <w:pPr>
                    <w:jc w:val="center"/>
                    <w:rPr>
                      <w:sz w:val="18"/>
                      <w:szCs w:val="18"/>
                    </w:rPr>
                  </w:pPr>
                  <w:r>
                    <w:rPr>
                      <w:rFonts w:hint="eastAsia"/>
                      <w:sz w:val="18"/>
                      <w:szCs w:val="18"/>
                    </w:rPr>
                    <w:t>第</w:t>
                  </w:r>
                  <w:r>
                    <w:rPr>
                      <w:rFonts w:hint="eastAsia"/>
                      <w:sz w:val="18"/>
                      <w:szCs w:val="18"/>
                    </w:rPr>
                    <w:t>5</w:t>
                  </w:r>
                  <w:r>
                    <w:rPr>
                      <w:rFonts w:hint="eastAsia"/>
                      <w:sz w:val="18"/>
                      <w:szCs w:val="18"/>
                    </w:rPr>
                    <w:t>层</w:t>
                  </w:r>
                </w:p>
              </w:txbxContent>
            </v:textbox>
          </v:shape>
        </w:pict>
      </w:r>
      <w:r>
        <w:rPr>
          <w:noProof/>
          <w:color w:val="548DD4" w:themeColor="text2" w:themeTint="99"/>
        </w:rPr>
        <w:pict>
          <v:shape id="_x0000_s2093" type="#_x0000_t202" style="position:absolute;left:0;text-align:left;margin-left:283.55pt;margin-top:-.25pt;width:158.5pt;height:51.3pt;z-index:251695104;v-text-anchor:middle">
            <v:textbox style="mso-next-textbox:#_x0000_s2093" inset="0,0,0,0">
              <w:txbxContent>
                <w:p w:rsidR="002121E5" w:rsidRDefault="002121E5" w:rsidP="002121E5">
                  <w:pPr>
                    <w:jc w:val="center"/>
                    <w:rPr>
                      <w:sz w:val="18"/>
                      <w:szCs w:val="18"/>
                    </w:rPr>
                  </w:pPr>
                  <w:r>
                    <w:rPr>
                      <w:rFonts w:hint="eastAsia"/>
                      <w:sz w:val="18"/>
                      <w:szCs w:val="18"/>
                    </w:rPr>
                    <w:t>用</w:t>
                  </w:r>
                  <w:r>
                    <w:rPr>
                      <w:rFonts w:hint="eastAsia"/>
                      <w:sz w:val="18"/>
                      <w:szCs w:val="18"/>
                    </w:rPr>
                    <w:t>Ln</w:t>
                  </w:r>
                  <w:r>
                    <w:rPr>
                      <w:rFonts w:hint="eastAsia"/>
                      <w:sz w:val="18"/>
                      <w:szCs w:val="18"/>
                    </w:rPr>
                    <w:t>编写的程序需经运行在</w:t>
                  </w:r>
                </w:p>
                <w:p w:rsidR="002121E5" w:rsidRDefault="002121E5" w:rsidP="002121E5">
                  <w:pPr>
                    <w:jc w:val="center"/>
                    <w:rPr>
                      <w:sz w:val="18"/>
                      <w:szCs w:val="18"/>
                    </w:rPr>
                  </w:pPr>
                  <w:r>
                    <w:rPr>
                      <w:rFonts w:hint="eastAsia"/>
                      <w:sz w:val="18"/>
                      <w:szCs w:val="18"/>
                    </w:rPr>
                    <w:t>更低级别的机器上的解释器解释执行或</w:t>
                  </w:r>
                </w:p>
                <w:p w:rsidR="002121E5" w:rsidRPr="00FE38E4" w:rsidRDefault="002121E5" w:rsidP="002121E5">
                  <w:pPr>
                    <w:jc w:val="center"/>
                    <w:rPr>
                      <w:sz w:val="18"/>
                      <w:szCs w:val="18"/>
                    </w:rPr>
                  </w:pPr>
                  <w:r>
                    <w:rPr>
                      <w:rFonts w:hint="eastAsia"/>
                      <w:sz w:val="18"/>
                      <w:szCs w:val="18"/>
                    </w:rPr>
                    <w:t>翻译成更低级别机器上的语言后执行</w:t>
                  </w:r>
                </w:p>
              </w:txbxContent>
            </v:textbox>
          </v:shape>
        </w:pict>
      </w:r>
      <w:r>
        <w:rPr>
          <w:noProof/>
          <w:color w:val="548DD4" w:themeColor="text2" w:themeTint="99"/>
        </w:rPr>
        <w:pict>
          <v:shape id="_x0000_s2068" type="#_x0000_t202" style="position:absolute;left:0;text-align:left;margin-left:156.2pt;margin-top:-.25pt;width:100pt;height:33pt;z-index:251668480;v-text-anchor:middle">
            <v:textbox style="mso-next-textbox:#_x0000_s2068" inset="0,0,0,0">
              <w:txbxContent>
                <w:p w:rsidR="00661D6A" w:rsidRPr="00661D6A" w:rsidRDefault="00661D6A" w:rsidP="00661D6A">
                  <w:pPr>
                    <w:jc w:val="center"/>
                    <w:rPr>
                      <w:sz w:val="18"/>
                      <w:szCs w:val="18"/>
                    </w:rPr>
                  </w:pPr>
                  <w:r>
                    <w:rPr>
                      <w:rFonts w:hint="eastAsia"/>
                      <w:sz w:val="18"/>
                      <w:szCs w:val="18"/>
                    </w:rPr>
                    <w:t>虚拟</w:t>
                  </w:r>
                  <w:r w:rsidRPr="00661D6A">
                    <w:rPr>
                      <w:rFonts w:hint="eastAsia"/>
                      <w:sz w:val="18"/>
                      <w:szCs w:val="18"/>
                    </w:rPr>
                    <w:t>机</w:t>
                  </w:r>
                  <w:r w:rsidRPr="00661D6A">
                    <w:rPr>
                      <w:rFonts w:hint="eastAsia"/>
                      <w:sz w:val="18"/>
                      <w:szCs w:val="18"/>
                    </w:rPr>
                    <w:t>M</w:t>
                  </w:r>
                  <w:r w:rsidR="00D02B01">
                    <w:rPr>
                      <w:rFonts w:hint="eastAsia"/>
                      <w:sz w:val="18"/>
                      <w:szCs w:val="18"/>
                    </w:rPr>
                    <w:t>n</w:t>
                  </w:r>
                </w:p>
                <w:p w:rsidR="00661D6A" w:rsidRPr="00661D6A" w:rsidRDefault="00661D6A" w:rsidP="00661D6A">
                  <w:pPr>
                    <w:jc w:val="center"/>
                    <w:rPr>
                      <w:sz w:val="18"/>
                      <w:szCs w:val="18"/>
                    </w:rPr>
                  </w:pPr>
                  <w:r w:rsidRPr="00661D6A">
                    <w:rPr>
                      <w:rFonts w:hint="eastAsia"/>
                      <w:sz w:val="18"/>
                      <w:szCs w:val="18"/>
                    </w:rPr>
                    <w:t>（其机器语言为</w:t>
                  </w:r>
                  <w:r w:rsidRPr="00661D6A">
                    <w:rPr>
                      <w:rFonts w:hint="eastAsia"/>
                      <w:sz w:val="18"/>
                      <w:szCs w:val="18"/>
                    </w:rPr>
                    <w:t>L</w:t>
                  </w:r>
                  <w:r w:rsidR="00D02B01">
                    <w:rPr>
                      <w:rFonts w:hint="eastAsia"/>
                      <w:sz w:val="18"/>
                      <w:szCs w:val="18"/>
                    </w:rPr>
                    <w:t>n</w:t>
                  </w:r>
                  <w:r w:rsidRPr="00661D6A">
                    <w:rPr>
                      <w:rFonts w:hint="eastAsia"/>
                      <w:sz w:val="18"/>
                      <w:szCs w:val="18"/>
                    </w:rPr>
                    <w:t>）</w:t>
                  </w:r>
                </w:p>
              </w:txbxContent>
            </v:textbox>
          </v:shape>
        </w:pict>
      </w:r>
    </w:p>
    <w:p w:rsidR="00661D6A" w:rsidRDefault="00226779" w:rsidP="00661D6A">
      <w:pPr>
        <w:ind w:firstLineChars="200" w:firstLine="420"/>
        <w:rPr>
          <w:color w:val="548DD4" w:themeColor="text2" w:themeTint="99"/>
        </w:rPr>
      </w:pPr>
      <w:r>
        <w:rPr>
          <w:noProof/>
          <w:color w:val="548DD4" w:themeColor="text2" w:themeTint="99"/>
        </w:rPr>
        <w:pict>
          <v:shapetype id="_x0000_t32" coordsize="21600,21600" o:spt="32" o:oned="t" path="m,l21600,21600e" filled="f">
            <v:path arrowok="t" fillok="f" o:connecttype="none"/>
            <o:lock v:ext="edit" shapetype="t"/>
          </v:shapetype>
          <v:shape id="_x0000_s2067" type="#_x0000_t32" style="position:absolute;left:0;text-align:left;margin-left:206.2pt;margin-top:12.95pt;width:0;height:21pt;flip:y;z-index:251667456" o:connectortype="straight">
            <v:stroke dashstyle="1 1"/>
          </v:shape>
        </w:pict>
      </w:r>
      <w:r>
        <w:rPr>
          <w:noProof/>
          <w:color w:val="548DD4" w:themeColor="text2" w:themeTint="99"/>
        </w:rPr>
        <w:pict>
          <v:shape id="_x0000_s2066" type="#_x0000_t202" style="position:absolute;left:0;text-align:left;margin-left:156.2pt;margin-top:33.95pt;width:100pt;height:33pt;z-index:251666432;v-text-anchor:middle">
            <v:textbox inset="0,0,0,0">
              <w:txbxContent>
                <w:p w:rsidR="00661D6A" w:rsidRPr="00661D6A" w:rsidRDefault="00661D6A" w:rsidP="00661D6A">
                  <w:pPr>
                    <w:jc w:val="center"/>
                    <w:rPr>
                      <w:sz w:val="18"/>
                      <w:szCs w:val="18"/>
                    </w:rPr>
                  </w:pPr>
                  <w:r>
                    <w:rPr>
                      <w:rFonts w:hint="eastAsia"/>
                      <w:sz w:val="18"/>
                      <w:szCs w:val="18"/>
                    </w:rPr>
                    <w:t>虚拟</w:t>
                  </w:r>
                  <w:r w:rsidRPr="00661D6A">
                    <w:rPr>
                      <w:rFonts w:hint="eastAsia"/>
                      <w:sz w:val="18"/>
                      <w:szCs w:val="18"/>
                    </w:rPr>
                    <w:t>机</w:t>
                  </w:r>
                  <w:r w:rsidRPr="00661D6A">
                    <w:rPr>
                      <w:rFonts w:hint="eastAsia"/>
                      <w:sz w:val="18"/>
                      <w:szCs w:val="18"/>
                    </w:rPr>
                    <w:t>M</w:t>
                  </w:r>
                  <w:r>
                    <w:rPr>
                      <w:rFonts w:hint="eastAsia"/>
                      <w:sz w:val="18"/>
                      <w:szCs w:val="18"/>
                    </w:rPr>
                    <w:t>3</w:t>
                  </w:r>
                </w:p>
                <w:p w:rsidR="00661D6A" w:rsidRPr="00661D6A" w:rsidRDefault="00661D6A" w:rsidP="00661D6A">
                  <w:pPr>
                    <w:jc w:val="center"/>
                    <w:rPr>
                      <w:sz w:val="18"/>
                      <w:szCs w:val="18"/>
                    </w:rPr>
                  </w:pPr>
                  <w:r w:rsidRPr="00661D6A">
                    <w:rPr>
                      <w:rFonts w:hint="eastAsia"/>
                      <w:sz w:val="18"/>
                      <w:szCs w:val="18"/>
                    </w:rPr>
                    <w:t>（其机器语言为</w:t>
                  </w:r>
                  <w:r w:rsidRPr="00661D6A">
                    <w:rPr>
                      <w:rFonts w:hint="eastAsia"/>
                      <w:sz w:val="18"/>
                      <w:szCs w:val="18"/>
                    </w:rPr>
                    <w:t>L</w:t>
                  </w:r>
                  <w:r>
                    <w:rPr>
                      <w:rFonts w:hint="eastAsia"/>
                      <w:sz w:val="18"/>
                      <w:szCs w:val="18"/>
                    </w:rPr>
                    <w:t>3</w:t>
                  </w:r>
                  <w:r w:rsidRPr="00661D6A">
                    <w:rPr>
                      <w:rFonts w:hint="eastAsia"/>
                      <w:sz w:val="18"/>
                      <w:szCs w:val="18"/>
                    </w:rPr>
                    <w:t>）</w:t>
                  </w:r>
                </w:p>
              </w:txbxContent>
            </v:textbox>
          </v:shape>
        </w:pict>
      </w:r>
    </w:p>
    <w:p w:rsidR="00661D6A" w:rsidRDefault="00661D6A" w:rsidP="00661D6A">
      <w:pPr>
        <w:ind w:firstLineChars="200" w:firstLine="420"/>
        <w:rPr>
          <w:color w:val="548DD4" w:themeColor="text2" w:themeTint="99"/>
        </w:rPr>
      </w:pPr>
    </w:p>
    <w:p w:rsidR="00661D6A" w:rsidRDefault="00226779" w:rsidP="00661D6A">
      <w:pPr>
        <w:ind w:firstLineChars="200" w:firstLine="420"/>
        <w:rPr>
          <w:color w:val="548DD4" w:themeColor="text2" w:themeTint="99"/>
        </w:rPr>
      </w:pPr>
      <w:r>
        <w:rPr>
          <w:noProof/>
          <w:color w:val="548DD4" w:themeColor="text2" w:themeTint="99"/>
        </w:rPr>
        <w:pict>
          <v:shape id="_x0000_s2073" type="#_x0000_t202" style="position:absolute;left:0;text-align:left;margin-left:98.05pt;margin-top:10.45pt;width:48.5pt;height:20.8pt;z-index:251673600;v-text-anchor:middle" filled="f" stroked="f">
            <v:textbox inset="0,0,0,0">
              <w:txbxContent>
                <w:p w:rsidR="00C44E17" w:rsidRPr="00661D6A" w:rsidRDefault="00C44E17" w:rsidP="00C44E17">
                  <w:pPr>
                    <w:jc w:val="center"/>
                    <w:rPr>
                      <w:sz w:val="18"/>
                      <w:szCs w:val="18"/>
                    </w:rPr>
                  </w:pPr>
                  <w:r>
                    <w:rPr>
                      <w:rFonts w:hint="eastAsia"/>
                      <w:sz w:val="18"/>
                      <w:szCs w:val="18"/>
                    </w:rPr>
                    <w:t>第</w:t>
                  </w:r>
                  <w:r>
                    <w:rPr>
                      <w:rFonts w:hint="eastAsia"/>
                      <w:sz w:val="18"/>
                      <w:szCs w:val="18"/>
                    </w:rPr>
                    <w:t>4</w:t>
                  </w:r>
                  <w:r>
                    <w:rPr>
                      <w:rFonts w:hint="eastAsia"/>
                      <w:sz w:val="18"/>
                      <w:szCs w:val="18"/>
                    </w:rPr>
                    <w:t>层</w:t>
                  </w:r>
                </w:p>
              </w:txbxContent>
            </v:textbox>
          </v:shape>
        </w:pict>
      </w:r>
    </w:p>
    <w:p w:rsidR="00661D6A" w:rsidRDefault="00661D6A" w:rsidP="00661D6A">
      <w:pPr>
        <w:ind w:firstLineChars="200" w:firstLine="420"/>
        <w:rPr>
          <w:color w:val="548DD4" w:themeColor="text2" w:themeTint="99"/>
        </w:rPr>
      </w:pPr>
    </w:p>
    <w:p w:rsidR="00661D6A" w:rsidRDefault="00226779" w:rsidP="00661D6A">
      <w:pPr>
        <w:ind w:firstLineChars="200" w:firstLine="420"/>
        <w:rPr>
          <w:color w:val="548DD4" w:themeColor="text2" w:themeTint="99"/>
        </w:rPr>
      </w:pPr>
      <w:r>
        <w:rPr>
          <w:noProof/>
          <w:color w:val="548DD4" w:themeColor="text2" w:themeTint="99"/>
        </w:rPr>
        <w:pict>
          <v:shape id="_x0000_s2065" type="#_x0000_t32" style="position:absolute;left:0;text-align:left;margin-left:206.2pt;margin-top:4.55pt;width:0;height:21pt;flip:y;z-index:251665408" o:connectortype="straight"/>
        </w:pict>
      </w:r>
      <w:r>
        <w:rPr>
          <w:noProof/>
          <w:color w:val="548DD4" w:themeColor="text2" w:themeTint="99"/>
        </w:rPr>
        <w:pict>
          <v:shape id="_x0000_s2063" type="#_x0000_t32" style="position:absolute;left:0;text-align:left;margin-left:206.2pt;margin-top:58.55pt;width:0;height:21pt;flip:y;z-index:251663360" o:connectortype="straight"/>
        </w:pict>
      </w:r>
    </w:p>
    <w:p w:rsidR="00661D6A" w:rsidRDefault="00226779" w:rsidP="00661D6A">
      <w:pPr>
        <w:ind w:firstLineChars="200" w:firstLine="420"/>
        <w:rPr>
          <w:color w:val="548DD4" w:themeColor="text2" w:themeTint="99"/>
        </w:rPr>
      </w:pPr>
      <w:r>
        <w:rPr>
          <w:noProof/>
          <w:color w:val="548DD4" w:themeColor="text2" w:themeTint="99"/>
        </w:rPr>
        <w:pict>
          <v:shape id="_x0000_s2091" type="#_x0000_t202" style="position:absolute;left:0;text-align:left;margin-left:283.55pt;margin-top:1.55pt;width:149.5pt;height:51.3pt;z-index:251693056;v-text-anchor:middle">
            <v:textbox inset="0,0,0,0">
              <w:txbxContent>
                <w:p w:rsidR="00FE38E4" w:rsidRDefault="00FE38E4" w:rsidP="00FE38E4">
                  <w:pPr>
                    <w:jc w:val="center"/>
                    <w:rPr>
                      <w:sz w:val="18"/>
                      <w:szCs w:val="18"/>
                    </w:rPr>
                  </w:pPr>
                  <w:r>
                    <w:rPr>
                      <w:rFonts w:hint="eastAsia"/>
                      <w:sz w:val="18"/>
                      <w:szCs w:val="18"/>
                    </w:rPr>
                    <w:t>用</w:t>
                  </w:r>
                  <w:r>
                    <w:rPr>
                      <w:rFonts w:hint="eastAsia"/>
                      <w:sz w:val="18"/>
                      <w:szCs w:val="18"/>
                    </w:rPr>
                    <w:t>L2</w:t>
                  </w:r>
                  <w:r>
                    <w:rPr>
                      <w:rFonts w:hint="eastAsia"/>
                      <w:sz w:val="18"/>
                      <w:szCs w:val="18"/>
                    </w:rPr>
                    <w:t>编写的程序需经运行在</w:t>
                  </w:r>
                </w:p>
                <w:p w:rsidR="00FE38E4" w:rsidRDefault="00FE38E4" w:rsidP="00FE38E4">
                  <w:pPr>
                    <w:jc w:val="center"/>
                    <w:rPr>
                      <w:sz w:val="18"/>
                      <w:szCs w:val="18"/>
                    </w:rPr>
                  </w:pPr>
                  <w:r>
                    <w:rPr>
                      <w:rFonts w:hint="eastAsia"/>
                      <w:sz w:val="18"/>
                      <w:szCs w:val="18"/>
                    </w:rPr>
                    <w:t>M1</w:t>
                  </w:r>
                  <w:r>
                    <w:rPr>
                      <w:rFonts w:hint="eastAsia"/>
                      <w:sz w:val="18"/>
                      <w:szCs w:val="18"/>
                    </w:rPr>
                    <w:t>或</w:t>
                  </w:r>
                  <w:r>
                    <w:rPr>
                      <w:rFonts w:hint="eastAsia"/>
                      <w:sz w:val="18"/>
                      <w:szCs w:val="18"/>
                    </w:rPr>
                    <w:t>M0</w:t>
                  </w:r>
                  <w:r>
                    <w:rPr>
                      <w:rFonts w:hint="eastAsia"/>
                      <w:sz w:val="18"/>
                      <w:szCs w:val="18"/>
                    </w:rPr>
                    <w:t>上的解释器解释执行或</w:t>
                  </w:r>
                </w:p>
                <w:p w:rsidR="00FE38E4" w:rsidRPr="00FE38E4" w:rsidRDefault="00FE38E4" w:rsidP="00FE38E4">
                  <w:pPr>
                    <w:jc w:val="center"/>
                    <w:rPr>
                      <w:sz w:val="18"/>
                      <w:szCs w:val="18"/>
                    </w:rPr>
                  </w:pPr>
                  <w:r>
                    <w:rPr>
                      <w:rFonts w:hint="eastAsia"/>
                      <w:sz w:val="18"/>
                      <w:szCs w:val="18"/>
                    </w:rPr>
                    <w:t>翻译成</w:t>
                  </w:r>
                  <w:r>
                    <w:rPr>
                      <w:rFonts w:hint="eastAsia"/>
                      <w:sz w:val="18"/>
                      <w:szCs w:val="18"/>
                    </w:rPr>
                    <w:t>L1</w:t>
                  </w:r>
                  <w:r>
                    <w:rPr>
                      <w:rFonts w:hint="eastAsia"/>
                      <w:sz w:val="18"/>
                      <w:szCs w:val="18"/>
                    </w:rPr>
                    <w:t>或</w:t>
                  </w:r>
                  <w:r>
                    <w:rPr>
                      <w:rFonts w:hint="eastAsia"/>
                      <w:sz w:val="18"/>
                      <w:szCs w:val="18"/>
                    </w:rPr>
                    <w:t>L0</w:t>
                  </w:r>
                  <w:r>
                    <w:rPr>
                      <w:rFonts w:hint="eastAsia"/>
                      <w:sz w:val="18"/>
                      <w:szCs w:val="18"/>
                    </w:rPr>
                    <w:t>语言后执行</w:t>
                  </w:r>
                </w:p>
              </w:txbxContent>
            </v:textbox>
          </v:shape>
        </w:pict>
      </w:r>
      <w:r>
        <w:rPr>
          <w:noProof/>
          <w:color w:val="548DD4" w:themeColor="text2" w:themeTint="99"/>
        </w:rPr>
        <w:pict>
          <v:shape id="_x0000_s2064" type="#_x0000_t202" style="position:absolute;left:0;text-align:left;margin-left:156.2pt;margin-top:9.95pt;width:100pt;height:33pt;z-index:251664384;v-text-anchor:middle">
            <v:textbox inset="0,0,0,0">
              <w:txbxContent>
                <w:p w:rsidR="00661D6A" w:rsidRPr="00661D6A" w:rsidRDefault="00661D6A" w:rsidP="00661D6A">
                  <w:pPr>
                    <w:jc w:val="center"/>
                    <w:rPr>
                      <w:sz w:val="18"/>
                      <w:szCs w:val="18"/>
                    </w:rPr>
                  </w:pPr>
                  <w:r>
                    <w:rPr>
                      <w:rFonts w:hint="eastAsia"/>
                      <w:sz w:val="18"/>
                      <w:szCs w:val="18"/>
                    </w:rPr>
                    <w:t>虚拟机</w:t>
                  </w:r>
                  <w:r w:rsidRPr="00661D6A">
                    <w:rPr>
                      <w:rFonts w:hint="eastAsia"/>
                      <w:sz w:val="18"/>
                      <w:szCs w:val="18"/>
                    </w:rPr>
                    <w:t>M</w:t>
                  </w:r>
                  <w:r>
                    <w:rPr>
                      <w:rFonts w:hint="eastAsia"/>
                      <w:sz w:val="18"/>
                      <w:szCs w:val="18"/>
                    </w:rPr>
                    <w:t>2</w:t>
                  </w:r>
                </w:p>
                <w:p w:rsidR="00661D6A" w:rsidRPr="00661D6A" w:rsidRDefault="00661D6A" w:rsidP="00661D6A">
                  <w:pPr>
                    <w:jc w:val="center"/>
                    <w:rPr>
                      <w:sz w:val="18"/>
                      <w:szCs w:val="18"/>
                    </w:rPr>
                  </w:pPr>
                  <w:r w:rsidRPr="00661D6A">
                    <w:rPr>
                      <w:rFonts w:hint="eastAsia"/>
                      <w:sz w:val="18"/>
                      <w:szCs w:val="18"/>
                    </w:rPr>
                    <w:t>（其机器语言为</w:t>
                  </w:r>
                  <w:r w:rsidRPr="00661D6A">
                    <w:rPr>
                      <w:rFonts w:hint="eastAsia"/>
                      <w:sz w:val="18"/>
                      <w:szCs w:val="18"/>
                    </w:rPr>
                    <w:t>L</w:t>
                  </w:r>
                  <w:r>
                    <w:rPr>
                      <w:rFonts w:hint="eastAsia"/>
                      <w:sz w:val="18"/>
                      <w:szCs w:val="18"/>
                    </w:rPr>
                    <w:t>3</w:t>
                  </w:r>
                  <w:r w:rsidRPr="00661D6A">
                    <w:rPr>
                      <w:rFonts w:hint="eastAsia"/>
                      <w:sz w:val="18"/>
                      <w:szCs w:val="18"/>
                    </w:rPr>
                    <w:t>）</w:t>
                  </w:r>
                </w:p>
              </w:txbxContent>
            </v:textbox>
          </v:shape>
        </w:pict>
      </w:r>
    </w:p>
    <w:p w:rsidR="00661D6A" w:rsidRDefault="00226779" w:rsidP="00661D6A">
      <w:pPr>
        <w:ind w:firstLineChars="200" w:firstLine="420"/>
        <w:rPr>
          <w:color w:val="548DD4" w:themeColor="text2" w:themeTint="99"/>
        </w:rPr>
      </w:pPr>
      <w:r>
        <w:rPr>
          <w:noProof/>
          <w:color w:val="548DD4" w:themeColor="text2" w:themeTint="99"/>
        </w:rPr>
        <w:pict>
          <v:shape id="_x0000_s2072" type="#_x0000_t202" style="position:absolute;left:0;text-align:left;margin-left:98.05pt;margin-top:3.15pt;width:48.5pt;height:20.8pt;z-index:251672576;v-text-anchor:middle" filled="f" stroked="f">
            <v:textbox inset="0,0,0,0">
              <w:txbxContent>
                <w:p w:rsidR="00C44E17" w:rsidRPr="00661D6A" w:rsidRDefault="00C44E17" w:rsidP="00C44E17">
                  <w:pPr>
                    <w:jc w:val="center"/>
                    <w:rPr>
                      <w:sz w:val="18"/>
                      <w:szCs w:val="18"/>
                    </w:rPr>
                  </w:pPr>
                  <w:r>
                    <w:rPr>
                      <w:rFonts w:hint="eastAsia"/>
                      <w:sz w:val="18"/>
                      <w:szCs w:val="18"/>
                    </w:rPr>
                    <w:t>第</w:t>
                  </w:r>
                  <w:r>
                    <w:rPr>
                      <w:rFonts w:hint="eastAsia"/>
                      <w:sz w:val="18"/>
                      <w:szCs w:val="18"/>
                    </w:rPr>
                    <w:t>3</w:t>
                  </w:r>
                  <w:r>
                    <w:rPr>
                      <w:rFonts w:hint="eastAsia"/>
                      <w:sz w:val="18"/>
                      <w:szCs w:val="18"/>
                    </w:rPr>
                    <w:t>层</w:t>
                  </w:r>
                </w:p>
              </w:txbxContent>
            </v:textbox>
          </v:shape>
        </w:pict>
      </w:r>
    </w:p>
    <w:p w:rsidR="00661D6A" w:rsidRDefault="00226779" w:rsidP="00661D6A">
      <w:pPr>
        <w:ind w:firstLineChars="200" w:firstLine="420"/>
        <w:rPr>
          <w:color w:val="548DD4" w:themeColor="text2" w:themeTint="99"/>
        </w:rPr>
      </w:pPr>
      <w:r>
        <w:rPr>
          <w:noProof/>
          <w:color w:val="548DD4" w:themeColor="text2" w:themeTint="99"/>
        </w:rPr>
        <w:pict>
          <v:shape id="_x0000_s2062" type="#_x0000_t202" style="position:absolute;left:0;text-align:left;margin-left:156.2pt;margin-top:32.75pt;width:100pt;height:33pt;z-index:251662336;v-text-anchor:middle">
            <v:textbox style="mso-next-textbox:#_x0000_s2062" inset="0,0,0,0">
              <w:txbxContent>
                <w:p w:rsidR="00661D6A" w:rsidRPr="00661D6A" w:rsidRDefault="00661D6A" w:rsidP="00661D6A">
                  <w:pPr>
                    <w:jc w:val="center"/>
                    <w:rPr>
                      <w:sz w:val="18"/>
                      <w:szCs w:val="18"/>
                    </w:rPr>
                  </w:pPr>
                  <w:r>
                    <w:rPr>
                      <w:rFonts w:hint="eastAsia"/>
                      <w:sz w:val="18"/>
                      <w:szCs w:val="18"/>
                    </w:rPr>
                    <w:t>虚拟</w:t>
                  </w:r>
                  <w:r w:rsidRPr="00661D6A">
                    <w:rPr>
                      <w:rFonts w:hint="eastAsia"/>
                      <w:sz w:val="18"/>
                      <w:szCs w:val="18"/>
                    </w:rPr>
                    <w:t>机</w:t>
                  </w:r>
                  <w:r w:rsidRPr="00661D6A">
                    <w:rPr>
                      <w:rFonts w:hint="eastAsia"/>
                      <w:sz w:val="18"/>
                      <w:szCs w:val="18"/>
                    </w:rPr>
                    <w:t>M</w:t>
                  </w:r>
                  <w:r>
                    <w:rPr>
                      <w:rFonts w:hint="eastAsia"/>
                      <w:sz w:val="18"/>
                      <w:szCs w:val="18"/>
                    </w:rPr>
                    <w:t>1</w:t>
                  </w:r>
                </w:p>
                <w:p w:rsidR="00661D6A" w:rsidRPr="00661D6A" w:rsidRDefault="00661D6A" w:rsidP="00661D6A">
                  <w:pPr>
                    <w:jc w:val="center"/>
                    <w:rPr>
                      <w:sz w:val="18"/>
                      <w:szCs w:val="18"/>
                    </w:rPr>
                  </w:pPr>
                  <w:r w:rsidRPr="00661D6A">
                    <w:rPr>
                      <w:rFonts w:hint="eastAsia"/>
                      <w:sz w:val="18"/>
                      <w:szCs w:val="18"/>
                    </w:rPr>
                    <w:t>（其机器语言为</w:t>
                  </w:r>
                  <w:r w:rsidRPr="00661D6A">
                    <w:rPr>
                      <w:rFonts w:hint="eastAsia"/>
                      <w:sz w:val="18"/>
                      <w:szCs w:val="18"/>
                    </w:rPr>
                    <w:t>L</w:t>
                  </w:r>
                  <w:r>
                    <w:rPr>
                      <w:rFonts w:hint="eastAsia"/>
                      <w:sz w:val="18"/>
                      <w:szCs w:val="18"/>
                    </w:rPr>
                    <w:t>1</w:t>
                  </w:r>
                  <w:r w:rsidRPr="00661D6A">
                    <w:rPr>
                      <w:rFonts w:hint="eastAsia"/>
                      <w:sz w:val="18"/>
                      <w:szCs w:val="18"/>
                    </w:rPr>
                    <w:t>）</w:t>
                  </w:r>
                </w:p>
              </w:txbxContent>
            </v:textbox>
          </v:shape>
        </w:pict>
      </w:r>
    </w:p>
    <w:p w:rsidR="00661D6A" w:rsidRDefault="00226779" w:rsidP="00661D6A">
      <w:pPr>
        <w:ind w:firstLineChars="200" w:firstLine="420"/>
        <w:rPr>
          <w:color w:val="548DD4" w:themeColor="text2" w:themeTint="99"/>
        </w:rPr>
      </w:pPr>
      <w:r>
        <w:rPr>
          <w:noProof/>
          <w:color w:val="548DD4" w:themeColor="text2" w:themeTint="99"/>
        </w:rPr>
        <w:pict>
          <v:shape id="_x0000_s2092" type="#_x0000_t202" style="position:absolute;left:0;text-align:left;margin-left:283.55pt;margin-top:13.65pt;width:149.5pt;height:51.3pt;z-index:251694080;v-text-anchor:middle">
            <v:textbox inset="0,0,0,0">
              <w:txbxContent>
                <w:p w:rsidR="002121E5" w:rsidRDefault="002121E5" w:rsidP="002121E5">
                  <w:pPr>
                    <w:jc w:val="center"/>
                    <w:rPr>
                      <w:sz w:val="18"/>
                      <w:szCs w:val="18"/>
                    </w:rPr>
                  </w:pPr>
                  <w:r>
                    <w:rPr>
                      <w:rFonts w:hint="eastAsia"/>
                      <w:sz w:val="18"/>
                      <w:szCs w:val="18"/>
                    </w:rPr>
                    <w:t>用</w:t>
                  </w:r>
                  <w:r>
                    <w:rPr>
                      <w:rFonts w:hint="eastAsia"/>
                      <w:sz w:val="18"/>
                      <w:szCs w:val="18"/>
                    </w:rPr>
                    <w:t>L1</w:t>
                  </w:r>
                  <w:r>
                    <w:rPr>
                      <w:rFonts w:hint="eastAsia"/>
                      <w:sz w:val="18"/>
                      <w:szCs w:val="18"/>
                    </w:rPr>
                    <w:t>编写的程序需经运行在</w:t>
                  </w:r>
                </w:p>
                <w:p w:rsidR="002121E5" w:rsidRDefault="002121E5" w:rsidP="002121E5">
                  <w:pPr>
                    <w:jc w:val="center"/>
                    <w:rPr>
                      <w:sz w:val="18"/>
                      <w:szCs w:val="18"/>
                    </w:rPr>
                  </w:pPr>
                  <w:r>
                    <w:rPr>
                      <w:rFonts w:hint="eastAsia"/>
                      <w:sz w:val="18"/>
                      <w:szCs w:val="18"/>
                    </w:rPr>
                    <w:t>M0</w:t>
                  </w:r>
                  <w:r>
                    <w:rPr>
                      <w:rFonts w:hint="eastAsia"/>
                      <w:sz w:val="18"/>
                      <w:szCs w:val="18"/>
                    </w:rPr>
                    <w:t>上的解释器解释执行或</w:t>
                  </w:r>
                </w:p>
                <w:p w:rsidR="002121E5" w:rsidRPr="00FE38E4" w:rsidRDefault="002121E5" w:rsidP="002121E5">
                  <w:pPr>
                    <w:jc w:val="center"/>
                    <w:rPr>
                      <w:sz w:val="18"/>
                      <w:szCs w:val="18"/>
                    </w:rPr>
                  </w:pPr>
                  <w:r>
                    <w:rPr>
                      <w:rFonts w:hint="eastAsia"/>
                      <w:sz w:val="18"/>
                      <w:szCs w:val="18"/>
                    </w:rPr>
                    <w:t>翻译成</w:t>
                  </w:r>
                  <w:r>
                    <w:rPr>
                      <w:rFonts w:hint="eastAsia"/>
                      <w:sz w:val="18"/>
                      <w:szCs w:val="18"/>
                    </w:rPr>
                    <w:t>L1</w:t>
                  </w:r>
                  <w:r>
                    <w:rPr>
                      <w:rFonts w:hint="eastAsia"/>
                      <w:sz w:val="18"/>
                      <w:szCs w:val="18"/>
                    </w:rPr>
                    <w:t>或</w:t>
                  </w:r>
                  <w:r>
                    <w:rPr>
                      <w:rFonts w:hint="eastAsia"/>
                      <w:sz w:val="18"/>
                      <w:szCs w:val="18"/>
                    </w:rPr>
                    <w:t>L0</w:t>
                  </w:r>
                  <w:r>
                    <w:rPr>
                      <w:rFonts w:hint="eastAsia"/>
                      <w:sz w:val="18"/>
                      <w:szCs w:val="18"/>
                    </w:rPr>
                    <w:t>语言后执行</w:t>
                  </w:r>
                </w:p>
              </w:txbxContent>
            </v:textbox>
          </v:shape>
        </w:pict>
      </w:r>
    </w:p>
    <w:p w:rsidR="00661D6A" w:rsidRDefault="00226779" w:rsidP="00661D6A">
      <w:pPr>
        <w:ind w:firstLineChars="200" w:firstLine="420"/>
        <w:rPr>
          <w:color w:val="548DD4" w:themeColor="text2" w:themeTint="99"/>
        </w:rPr>
      </w:pPr>
      <w:r>
        <w:rPr>
          <w:noProof/>
          <w:color w:val="548DD4" w:themeColor="text2" w:themeTint="99"/>
        </w:rPr>
        <w:pict>
          <v:shape id="_x0000_s2071" type="#_x0000_t202" style="position:absolute;left:0;text-align:left;margin-left:98.05pt;margin-top:8.05pt;width:48.5pt;height:20.8pt;z-index:251671552;v-text-anchor:middle" filled="f" stroked="f">
            <v:textbox inset="0,0,0,0">
              <w:txbxContent>
                <w:p w:rsidR="00C44E17" w:rsidRPr="00661D6A" w:rsidRDefault="00C44E17" w:rsidP="00C44E17">
                  <w:pPr>
                    <w:jc w:val="center"/>
                    <w:rPr>
                      <w:sz w:val="18"/>
                      <w:szCs w:val="18"/>
                    </w:rPr>
                  </w:pPr>
                  <w:r>
                    <w:rPr>
                      <w:rFonts w:hint="eastAsia"/>
                      <w:sz w:val="18"/>
                      <w:szCs w:val="18"/>
                    </w:rPr>
                    <w:t>第</w:t>
                  </w:r>
                  <w:r>
                    <w:rPr>
                      <w:rFonts w:hint="eastAsia"/>
                      <w:sz w:val="18"/>
                      <w:szCs w:val="18"/>
                    </w:rPr>
                    <w:t>2</w:t>
                  </w:r>
                  <w:r>
                    <w:rPr>
                      <w:rFonts w:hint="eastAsia"/>
                      <w:sz w:val="18"/>
                      <w:szCs w:val="18"/>
                    </w:rPr>
                    <w:t>层</w:t>
                  </w:r>
                </w:p>
              </w:txbxContent>
            </v:textbox>
          </v:shape>
        </w:pict>
      </w:r>
    </w:p>
    <w:p w:rsidR="00661D6A" w:rsidRDefault="00661D6A" w:rsidP="00661D6A">
      <w:pPr>
        <w:ind w:firstLineChars="200" w:firstLine="420"/>
        <w:rPr>
          <w:color w:val="548DD4" w:themeColor="text2" w:themeTint="99"/>
        </w:rPr>
      </w:pPr>
    </w:p>
    <w:p w:rsidR="00661D6A" w:rsidRDefault="00226779" w:rsidP="00661D6A">
      <w:pPr>
        <w:ind w:firstLineChars="200" w:firstLine="420"/>
        <w:rPr>
          <w:color w:val="548DD4" w:themeColor="text2" w:themeTint="99"/>
        </w:rPr>
      </w:pPr>
      <w:r>
        <w:rPr>
          <w:noProof/>
          <w:color w:val="548DD4" w:themeColor="text2" w:themeTint="99"/>
        </w:rPr>
        <w:pict>
          <v:shape id="_x0000_s2061" type="#_x0000_t32" style="position:absolute;left:0;text-align:left;margin-left:206.2pt;margin-top:3.35pt;width:0;height:21pt;flip:y;z-index:251661312" o:connectortype="straight"/>
        </w:pict>
      </w:r>
    </w:p>
    <w:p w:rsidR="00661D6A" w:rsidRDefault="00226779" w:rsidP="00661D6A">
      <w:pPr>
        <w:ind w:firstLineChars="200" w:firstLine="420"/>
        <w:rPr>
          <w:color w:val="548DD4" w:themeColor="text2" w:themeTint="99"/>
        </w:rPr>
      </w:pPr>
      <w:r>
        <w:rPr>
          <w:noProof/>
          <w:color w:val="548DD4" w:themeColor="text2" w:themeTint="99"/>
        </w:rPr>
        <w:pict>
          <v:shape id="_x0000_s2069" type="#_x0000_t202" style="position:absolute;left:0;text-align:left;margin-left:289.55pt;margin-top:8.75pt;width:100pt;height:33pt;z-index:251669504;v-text-anchor:middle">
            <v:textbox inset="0,0,0,0">
              <w:txbxContent>
                <w:p w:rsidR="00C44E17" w:rsidRDefault="00C44E17" w:rsidP="00C44E17">
                  <w:pPr>
                    <w:jc w:val="center"/>
                    <w:rPr>
                      <w:sz w:val="18"/>
                      <w:szCs w:val="18"/>
                    </w:rPr>
                  </w:pPr>
                  <w:r>
                    <w:rPr>
                      <w:rFonts w:hint="eastAsia"/>
                      <w:sz w:val="18"/>
                      <w:szCs w:val="18"/>
                    </w:rPr>
                    <w:t>用</w:t>
                  </w:r>
                  <w:r>
                    <w:rPr>
                      <w:rFonts w:hint="eastAsia"/>
                      <w:sz w:val="18"/>
                      <w:szCs w:val="18"/>
                    </w:rPr>
                    <w:t>L0</w:t>
                  </w:r>
                  <w:r>
                    <w:rPr>
                      <w:rFonts w:hint="eastAsia"/>
                      <w:sz w:val="18"/>
                      <w:szCs w:val="18"/>
                    </w:rPr>
                    <w:t>编写的程序</w:t>
                  </w:r>
                </w:p>
                <w:p w:rsidR="00C44E17" w:rsidRPr="00661D6A" w:rsidRDefault="00C44E17" w:rsidP="00C44E17">
                  <w:pPr>
                    <w:jc w:val="center"/>
                    <w:rPr>
                      <w:sz w:val="18"/>
                      <w:szCs w:val="18"/>
                    </w:rPr>
                  </w:pPr>
                  <w:r>
                    <w:rPr>
                      <w:rFonts w:hint="eastAsia"/>
                      <w:sz w:val="18"/>
                      <w:szCs w:val="18"/>
                    </w:rPr>
                    <w:t>可直接由电子电路执行</w:t>
                  </w:r>
                </w:p>
              </w:txbxContent>
            </v:textbox>
          </v:shape>
        </w:pict>
      </w:r>
      <w:r>
        <w:rPr>
          <w:noProof/>
          <w:color w:val="548DD4" w:themeColor="text2" w:themeTint="99"/>
        </w:rPr>
        <w:pict>
          <v:shape id="_x0000_s2060" type="#_x0000_t202" style="position:absolute;left:0;text-align:left;margin-left:156.2pt;margin-top:8.75pt;width:100pt;height:33pt;z-index:251660288;v-text-anchor:middle">
            <v:textbox inset="0,0,0,0">
              <w:txbxContent>
                <w:p w:rsidR="00661D6A" w:rsidRPr="00661D6A" w:rsidRDefault="00661D6A" w:rsidP="00661D6A">
                  <w:pPr>
                    <w:jc w:val="center"/>
                    <w:rPr>
                      <w:sz w:val="18"/>
                      <w:szCs w:val="18"/>
                    </w:rPr>
                  </w:pPr>
                  <w:r w:rsidRPr="00661D6A">
                    <w:rPr>
                      <w:rFonts w:hint="eastAsia"/>
                      <w:sz w:val="18"/>
                      <w:szCs w:val="18"/>
                    </w:rPr>
                    <w:t>实际的计算机</w:t>
                  </w:r>
                  <w:r w:rsidRPr="00661D6A">
                    <w:rPr>
                      <w:rFonts w:hint="eastAsia"/>
                      <w:sz w:val="18"/>
                      <w:szCs w:val="18"/>
                    </w:rPr>
                    <w:t>M0</w:t>
                  </w:r>
                </w:p>
                <w:p w:rsidR="00661D6A" w:rsidRPr="00661D6A" w:rsidRDefault="00661D6A" w:rsidP="00661D6A">
                  <w:pPr>
                    <w:jc w:val="center"/>
                    <w:rPr>
                      <w:sz w:val="18"/>
                      <w:szCs w:val="18"/>
                    </w:rPr>
                  </w:pPr>
                  <w:r w:rsidRPr="00661D6A">
                    <w:rPr>
                      <w:rFonts w:hint="eastAsia"/>
                      <w:sz w:val="18"/>
                      <w:szCs w:val="18"/>
                    </w:rPr>
                    <w:t>（其机器语言为</w:t>
                  </w:r>
                  <w:r w:rsidRPr="00661D6A">
                    <w:rPr>
                      <w:rFonts w:hint="eastAsia"/>
                      <w:sz w:val="18"/>
                      <w:szCs w:val="18"/>
                    </w:rPr>
                    <w:t>L0</w:t>
                  </w:r>
                  <w:r w:rsidRPr="00661D6A">
                    <w:rPr>
                      <w:rFonts w:hint="eastAsia"/>
                      <w:sz w:val="18"/>
                      <w:szCs w:val="18"/>
                    </w:rPr>
                    <w:t>）</w:t>
                  </w:r>
                </w:p>
              </w:txbxContent>
            </v:textbox>
          </v:shape>
        </w:pict>
      </w:r>
    </w:p>
    <w:p w:rsidR="00661D6A" w:rsidRDefault="00226779" w:rsidP="00661D6A">
      <w:pPr>
        <w:ind w:firstLineChars="200" w:firstLine="420"/>
        <w:rPr>
          <w:color w:val="548DD4" w:themeColor="text2" w:themeTint="99"/>
        </w:rPr>
      </w:pPr>
      <w:r>
        <w:rPr>
          <w:noProof/>
          <w:color w:val="548DD4" w:themeColor="text2" w:themeTint="99"/>
        </w:rPr>
        <w:pict>
          <v:shape id="_x0000_s2070" type="#_x0000_t202" style="position:absolute;left:0;text-align:left;margin-left:98.05pt;margin-top:5.35pt;width:48.5pt;height:20.8pt;z-index:251670528;v-text-anchor:middle" filled="f" stroked="f">
            <v:textbox inset="0,0,0,0">
              <w:txbxContent>
                <w:p w:rsidR="00C44E17" w:rsidRPr="00661D6A" w:rsidRDefault="00C44E17" w:rsidP="00C44E17">
                  <w:pPr>
                    <w:jc w:val="center"/>
                    <w:rPr>
                      <w:sz w:val="18"/>
                      <w:szCs w:val="18"/>
                    </w:rPr>
                  </w:pPr>
                  <w:r>
                    <w:rPr>
                      <w:rFonts w:hint="eastAsia"/>
                      <w:sz w:val="18"/>
                      <w:szCs w:val="18"/>
                    </w:rPr>
                    <w:t>第</w:t>
                  </w:r>
                  <w:r>
                    <w:rPr>
                      <w:rFonts w:hint="eastAsia"/>
                      <w:sz w:val="18"/>
                      <w:szCs w:val="18"/>
                    </w:rPr>
                    <w:t>0</w:t>
                  </w:r>
                  <w:r>
                    <w:rPr>
                      <w:rFonts w:hint="eastAsia"/>
                      <w:sz w:val="18"/>
                      <w:szCs w:val="18"/>
                    </w:rPr>
                    <w:t>层</w:t>
                  </w:r>
                </w:p>
              </w:txbxContent>
            </v:textbox>
          </v:shape>
        </w:pict>
      </w:r>
    </w:p>
    <w:p w:rsidR="00661D6A" w:rsidRDefault="00661D6A" w:rsidP="00661D6A">
      <w:pPr>
        <w:ind w:firstLineChars="200" w:firstLine="420"/>
        <w:rPr>
          <w:color w:val="548DD4" w:themeColor="text2" w:themeTint="99"/>
        </w:rPr>
      </w:pPr>
    </w:p>
    <w:p w:rsidR="007739DD" w:rsidRDefault="00226779" w:rsidP="00496D23">
      <w:pPr>
        <w:ind w:firstLineChars="200" w:firstLine="420"/>
        <w:rPr>
          <w:color w:val="548DD4" w:themeColor="text2" w:themeTint="99"/>
        </w:rPr>
      </w:pPr>
      <w:r>
        <w:rPr>
          <w:noProof/>
          <w:color w:val="548DD4" w:themeColor="text2" w:themeTint="99"/>
        </w:rPr>
        <w:pict>
          <v:shape id="_x0000_s2094" type="#_x0000_t202" style="position:absolute;left:0;text-align:left;margin-left:206.2pt;margin-top:.25pt;width:158.85pt;height:20.8pt;z-index:251696128;v-text-anchor:middle" filled="f" stroked="f">
            <v:textbox inset="0,0,0,0">
              <w:txbxContent>
                <w:p w:rsidR="007739DD" w:rsidRPr="00661D6A" w:rsidRDefault="007739DD" w:rsidP="007739DD">
                  <w:pPr>
                    <w:jc w:val="center"/>
                    <w:rPr>
                      <w:sz w:val="18"/>
                      <w:szCs w:val="18"/>
                    </w:rPr>
                  </w:pPr>
                  <w:r>
                    <w:rPr>
                      <w:rFonts w:hint="eastAsia"/>
                      <w:sz w:val="18"/>
                      <w:szCs w:val="18"/>
                    </w:rPr>
                    <w:t>图</w:t>
                  </w:r>
                  <w:r>
                    <w:rPr>
                      <w:rFonts w:hint="eastAsia"/>
                      <w:sz w:val="18"/>
                      <w:szCs w:val="18"/>
                    </w:rPr>
                    <w:t xml:space="preserve">1-1 </w:t>
                  </w:r>
                  <w:r>
                    <w:rPr>
                      <w:rFonts w:hint="eastAsia"/>
                      <w:sz w:val="18"/>
                      <w:szCs w:val="18"/>
                    </w:rPr>
                    <w:t>多层计算机</w:t>
                  </w:r>
                </w:p>
              </w:txbxContent>
            </v:textbox>
          </v:shape>
        </w:pict>
      </w:r>
    </w:p>
    <w:p w:rsidR="002E25AC" w:rsidRDefault="002E25AC" w:rsidP="007A2A3F">
      <w:pPr>
        <w:spacing w:line="260" w:lineRule="exact"/>
        <w:ind w:firstLineChars="200" w:firstLine="420"/>
      </w:pPr>
      <w:r w:rsidRPr="002E25AC">
        <w:rPr>
          <w:rFonts w:hint="eastAsia"/>
        </w:rPr>
        <w:t>语言和虚拟机之间存在着重要的对应关系。每种机器都有由它能执行的</w:t>
      </w:r>
      <w:r w:rsidR="008846DB">
        <w:rPr>
          <w:rFonts w:hint="eastAsia"/>
        </w:rPr>
        <w:t>指令</w:t>
      </w:r>
      <w:r>
        <w:rPr>
          <w:rFonts w:hint="eastAsia"/>
        </w:rPr>
        <w:t>组成的机器语言。也就是</w:t>
      </w:r>
      <w:r w:rsidR="008A0E01">
        <w:rPr>
          <w:rFonts w:hint="eastAsia"/>
        </w:rPr>
        <w:t>说，机器定义了语言。类似地，语言也定义了机器，即机器要能执行用这种语言写的所有程序。当然由某种语言定义的机器</w:t>
      </w:r>
      <w:r w:rsidR="00D274A0">
        <w:rPr>
          <w:rFonts w:hint="eastAsia"/>
        </w:rPr>
        <w:t>真正用电路实现的话，可能会十分复杂和昂贵，但我们依然可以想象</w:t>
      </w:r>
      <w:r w:rsidR="008A0E01">
        <w:rPr>
          <w:rFonts w:hint="eastAsia"/>
        </w:rPr>
        <w:t>它的存在。</w:t>
      </w:r>
      <w:r w:rsidR="00BB0326">
        <w:rPr>
          <w:rFonts w:hint="eastAsia"/>
        </w:rPr>
        <w:t>以</w:t>
      </w:r>
      <w:r w:rsidR="00BB0326">
        <w:rPr>
          <w:rFonts w:hint="eastAsia"/>
        </w:rPr>
        <w:t>C</w:t>
      </w:r>
      <w:r w:rsidR="00BB0326">
        <w:rPr>
          <w:rFonts w:hint="eastAsia"/>
        </w:rPr>
        <w:t>、</w:t>
      </w:r>
      <w:r w:rsidR="00BB0326">
        <w:rPr>
          <w:rFonts w:hint="eastAsia"/>
        </w:rPr>
        <w:t>C++</w:t>
      </w:r>
      <w:r w:rsidR="00BB0326">
        <w:rPr>
          <w:rFonts w:hint="eastAsia"/>
        </w:rPr>
        <w:t>或</w:t>
      </w:r>
      <w:r w:rsidR="00BB0326">
        <w:rPr>
          <w:rFonts w:hint="eastAsia"/>
        </w:rPr>
        <w:t>Java</w:t>
      </w:r>
      <w:r w:rsidR="00BB0326">
        <w:rPr>
          <w:rFonts w:hint="eastAsia"/>
        </w:rPr>
        <w:t>语言作为机器语言的机器确实会很复杂，但用今天的技术实现起来也不难。可是我们有充分的理由不去</w:t>
      </w:r>
      <w:r w:rsidR="00D274A0">
        <w:rPr>
          <w:rFonts w:hint="eastAsia"/>
        </w:rPr>
        <w:t>造</w:t>
      </w:r>
      <w:r w:rsidR="00BB0326">
        <w:rPr>
          <w:rFonts w:hint="eastAsia"/>
        </w:rPr>
        <w:t>这么一台机器：与</w:t>
      </w:r>
      <w:r w:rsidR="001F0E17">
        <w:rPr>
          <w:rFonts w:hint="eastAsia"/>
        </w:rPr>
        <w:t>其他</w:t>
      </w:r>
      <w:r w:rsidR="00BB0326">
        <w:rPr>
          <w:rFonts w:hint="eastAsia"/>
        </w:rPr>
        <w:t>技术比起来，它的成本太高。真正实用的设计应该同时具有成本上的优势，仅仅具有理论上的可行性是不够的。</w:t>
      </w:r>
    </w:p>
    <w:p w:rsidR="00BE0A0B" w:rsidRDefault="00BE0A0B" w:rsidP="007A2A3F">
      <w:pPr>
        <w:spacing w:line="260" w:lineRule="exact"/>
        <w:ind w:firstLineChars="200" w:firstLine="420"/>
      </w:pPr>
      <w:r>
        <w:rPr>
          <w:rFonts w:hint="eastAsia"/>
        </w:rPr>
        <w:t>一般意义上讲，有</w:t>
      </w:r>
      <w:r>
        <w:rPr>
          <w:rFonts w:hint="eastAsia"/>
        </w:rPr>
        <w:t>n</w:t>
      </w:r>
      <w:r>
        <w:rPr>
          <w:rFonts w:hint="eastAsia"/>
        </w:rPr>
        <w:t>层的计算机可被看成</w:t>
      </w:r>
      <w:r>
        <w:rPr>
          <w:rFonts w:hint="eastAsia"/>
        </w:rPr>
        <w:t>n</w:t>
      </w:r>
      <w:r>
        <w:rPr>
          <w:rFonts w:hint="eastAsia"/>
        </w:rPr>
        <w:t>台不同的虚拟机，每一台机器语言都不相同。我们交替使用术语“层”和“虚拟机”。只有用</w:t>
      </w:r>
      <w:r>
        <w:rPr>
          <w:rFonts w:hint="eastAsia"/>
        </w:rPr>
        <w:t>L0</w:t>
      </w:r>
      <w:r>
        <w:rPr>
          <w:rFonts w:hint="eastAsia"/>
        </w:rPr>
        <w:t>语言写的程序可以被电路直接执行，不用进行内部翻译或解释。用</w:t>
      </w:r>
      <w:r>
        <w:rPr>
          <w:rFonts w:hint="eastAsia"/>
        </w:rPr>
        <w:t>L1</w:t>
      </w:r>
      <w:r>
        <w:rPr>
          <w:rFonts w:hint="eastAsia"/>
        </w:rPr>
        <w:t>、</w:t>
      </w:r>
      <w:r>
        <w:rPr>
          <w:rFonts w:hint="eastAsia"/>
        </w:rPr>
        <w:t>L2</w:t>
      </w:r>
      <w:r>
        <w:rPr>
          <w:rFonts w:hint="eastAsia"/>
        </w:rPr>
        <w:t>、</w:t>
      </w:r>
      <w:r>
        <w:t>…</w:t>
      </w:r>
      <w:r>
        <w:rPr>
          <w:rFonts w:hint="eastAsia"/>
        </w:rPr>
        <w:t>、</w:t>
      </w:r>
      <w:r>
        <w:rPr>
          <w:rFonts w:hint="eastAsia"/>
        </w:rPr>
        <w:t>Ln</w:t>
      </w:r>
      <w:r>
        <w:rPr>
          <w:rFonts w:hint="eastAsia"/>
        </w:rPr>
        <w:t>写的程序必须经低层解释器解释或翻译成对应于低层的另一种语言。</w:t>
      </w:r>
    </w:p>
    <w:p w:rsidR="00B62D0A" w:rsidRDefault="00B62D0A" w:rsidP="007A2A3F">
      <w:pPr>
        <w:spacing w:line="260" w:lineRule="exact"/>
        <w:ind w:firstLineChars="200" w:firstLine="420"/>
      </w:pPr>
      <w:r>
        <w:rPr>
          <w:rFonts w:hint="eastAsia"/>
        </w:rPr>
        <w:t>为</w:t>
      </w:r>
      <w:r>
        <w:rPr>
          <w:rFonts w:hint="eastAsia"/>
        </w:rPr>
        <w:t>n</w:t>
      </w:r>
      <w:r>
        <w:rPr>
          <w:rFonts w:hint="eastAsia"/>
        </w:rPr>
        <w:t>层虚拟机写程序的程序员不必关心下层的翻译器或解释器，程序由计算机的结构来保证正确执行，而不必管它是由解释器一步步地执行后交给下一个解释器还是电路直接执行。对每种情况，结果都是一样：程序被执行了。</w:t>
      </w:r>
    </w:p>
    <w:p w:rsidR="00425A49" w:rsidRDefault="00425A49" w:rsidP="007A2A3F">
      <w:pPr>
        <w:spacing w:line="260" w:lineRule="exact"/>
        <w:ind w:firstLineChars="200" w:firstLine="420"/>
      </w:pPr>
      <w:r>
        <w:rPr>
          <w:rFonts w:hint="eastAsia"/>
        </w:rPr>
        <w:t>多数使用</w:t>
      </w:r>
      <w:r>
        <w:rPr>
          <w:rFonts w:hint="eastAsia"/>
        </w:rPr>
        <w:t>n</w:t>
      </w:r>
      <w:r>
        <w:rPr>
          <w:rFonts w:hint="eastAsia"/>
        </w:rPr>
        <w:t>层计算机的程序员只对顶层感兴趣，这一层与底层的机器语言差别最大。然而，那些想了解计算机到底是如何工作的人就必须研究所有的层，而那些对设计新计算机或新的层（新的虚拟机）感兴趣的人也必须熟悉所有的层。将计算机分为一系列层的概念和技术以及这些层的组成细节构成了本书的主题。</w:t>
      </w:r>
    </w:p>
    <w:p w:rsidR="007A2A3F" w:rsidRPr="00673D5E" w:rsidRDefault="007A2A3F" w:rsidP="008B2F97">
      <w:pPr>
        <w:spacing w:line="260" w:lineRule="exact"/>
        <w:ind w:firstLineChars="193" w:firstLine="407"/>
        <w:rPr>
          <w:b/>
        </w:rPr>
      </w:pPr>
      <w:r w:rsidRPr="00673D5E">
        <w:rPr>
          <w:rFonts w:hint="eastAsia"/>
          <w:b/>
        </w:rPr>
        <w:t xml:space="preserve">1.1.2 </w:t>
      </w:r>
      <w:r w:rsidRPr="00673D5E">
        <w:rPr>
          <w:rFonts w:hint="eastAsia"/>
          <w:b/>
        </w:rPr>
        <w:t>现代多层次计算机</w:t>
      </w:r>
    </w:p>
    <w:p w:rsidR="007A2A3F" w:rsidRDefault="007A2A3F" w:rsidP="008B2F97">
      <w:pPr>
        <w:spacing w:line="260" w:lineRule="exact"/>
        <w:ind w:firstLineChars="194" w:firstLine="407"/>
      </w:pPr>
      <w:r>
        <w:rPr>
          <w:rFonts w:hint="eastAsia"/>
        </w:rPr>
        <w:t>多数现代计算机包含两层以上。甚至有多达</w:t>
      </w:r>
      <w:r>
        <w:rPr>
          <w:rFonts w:hint="eastAsia"/>
        </w:rPr>
        <w:t>6</w:t>
      </w:r>
      <w:r>
        <w:rPr>
          <w:rFonts w:hint="eastAsia"/>
        </w:rPr>
        <w:t>层的计算机存在，如图</w:t>
      </w:r>
      <w:r>
        <w:rPr>
          <w:rFonts w:hint="eastAsia"/>
        </w:rPr>
        <w:t>1-2</w:t>
      </w:r>
      <w:r>
        <w:rPr>
          <w:rFonts w:hint="eastAsia"/>
        </w:rPr>
        <w:t>所示。位于底部的第</w:t>
      </w:r>
      <w:r>
        <w:rPr>
          <w:rFonts w:hint="eastAsia"/>
        </w:rPr>
        <w:t>0</w:t>
      </w:r>
      <w:r>
        <w:rPr>
          <w:rFonts w:hint="eastAsia"/>
        </w:rPr>
        <w:t>层是机器的真正的硬件，它的电路执行第</w:t>
      </w:r>
      <w:r>
        <w:rPr>
          <w:rFonts w:hint="eastAsia"/>
        </w:rPr>
        <w:t>1</w:t>
      </w:r>
      <w:r>
        <w:rPr>
          <w:rFonts w:hint="eastAsia"/>
        </w:rPr>
        <w:t>层的机器语言程序。</w:t>
      </w:r>
    </w:p>
    <w:p w:rsidR="002477F9" w:rsidRDefault="00226779" w:rsidP="002477F9">
      <w:pPr>
        <w:ind w:firstLineChars="200" w:firstLine="420"/>
        <w:rPr>
          <w:color w:val="548DD4" w:themeColor="text2" w:themeTint="99"/>
        </w:rPr>
      </w:pPr>
      <w:r>
        <w:rPr>
          <w:noProof/>
          <w:color w:val="548DD4" w:themeColor="text2" w:themeTint="99"/>
        </w:rPr>
        <w:pict>
          <v:shape id="_x0000_s2109" type="#_x0000_t202" style="position:absolute;left:0;text-align:left;margin-left:120.55pt;margin-top:2.85pt;width:48.5pt;height:20.8pt;z-index:251712512;v-text-anchor:middle" filled="f" stroked="f">
            <v:textbox style="mso-next-textbox:#_x0000_s2109" inset="0,0,0,0">
              <w:txbxContent>
                <w:p w:rsidR="002477F9" w:rsidRPr="00661D6A" w:rsidRDefault="002477F9" w:rsidP="002477F9">
                  <w:pPr>
                    <w:jc w:val="center"/>
                    <w:rPr>
                      <w:sz w:val="18"/>
                      <w:szCs w:val="18"/>
                    </w:rPr>
                  </w:pPr>
                  <w:r>
                    <w:rPr>
                      <w:rFonts w:hint="eastAsia"/>
                      <w:sz w:val="18"/>
                      <w:szCs w:val="18"/>
                    </w:rPr>
                    <w:t>第</w:t>
                  </w:r>
                  <w:r w:rsidR="00182402">
                    <w:rPr>
                      <w:rFonts w:hint="eastAsia"/>
                      <w:sz w:val="18"/>
                      <w:szCs w:val="18"/>
                    </w:rPr>
                    <w:t>5</w:t>
                  </w:r>
                  <w:r>
                    <w:rPr>
                      <w:rFonts w:hint="eastAsia"/>
                      <w:sz w:val="18"/>
                      <w:szCs w:val="18"/>
                    </w:rPr>
                    <w:t>层</w:t>
                  </w:r>
                </w:p>
              </w:txbxContent>
            </v:textbox>
          </v:shape>
        </w:pict>
      </w:r>
      <w:r>
        <w:rPr>
          <w:noProof/>
          <w:color w:val="548DD4" w:themeColor="text2" w:themeTint="99"/>
        </w:rPr>
        <w:pict>
          <v:shape id="_x0000_s2115" type="#_x0000_t202" style="position:absolute;left:0;text-align:left;margin-left:179.05pt;margin-top:4.95pt;width:100pt;height:15.7pt;z-index:251718656;v-text-anchor:middle">
            <v:textbox inset="0,0,0,0">
              <w:txbxContent>
                <w:p w:rsidR="00186997" w:rsidRPr="00661D6A" w:rsidRDefault="00186997" w:rsidP="00186997">
                  <w:pPr>
                    <w:jc w:val="center"/>
                    <w:rPr>
                      <w:sz w:val="18"/>
                      <w:szCs w:val="18"/>
                    </w:rPr>
                  </w:pPr>
                  <w:r>
                    <w:rPr>
                      <w:rFonts w:hint="eastAsia"/>
                      <w:sz w:val="18"/>
                      <w:szCs w:val="18"/>
                    </w:rPr>
                    <w:t>面向问题语言层</w:t>
                  </w:r>
                </w:p>
              </w:txbxContent>
            </v:textbox>
          </v:shape>
        </w:pict>
      </w:r>
    </w:p>
    <w:p w:rsidR="002477F9" w:rsidRDefault="00226779" w:rsidP="002477F9">
      <w:pPr>
        <w:ind w:firstLineChars="200" w:firstLine="420"/>
        <w:rPr>
          <w:color w:val="548DD4" w:themeColor="text2" w:themeTint="99"/>
        </w:rPr>
      </w:pPr>
      <w:r>
        <w:rPr>
          <w:noProof/>
          <w:color w:val="548DD4" w:themeColor="text2" w:themeTint="99"/>
        </w:rPr>
        <w:pict>
          <v:shape id="_x0000_s2136" type="#_x0000_t32" style="position:absolute;left:0;text-align:left;margin-left:224.55pt;margin-top:5.05pt;width:0;height:16.8pt;flip:y;z-index:251734016" o:connectortype="straight"/>
        </w:pict>
      </w:r>
      <w:r>
        <w:rPr>
          <w:noProof/>
          <w:color w:val="548DD4" w:themeColor="text2" w:themeTint="99"/>
        </w:rPr>
        <w:pict>
          <v:shape id="_x0000_s2126" type="#_x0000_t202" style="position:absolute;left:0;text-align:left;margin-left:232.05pt;margin-top:3.75pt;width:79.35pt;height:22.7pt;z-index:251729920;v-text-anchor:middle" filled="f" stroked="f">
            <v:textbox style="mso-next-textbox:#_x0000_s2126" inset="0,0,0,0">
              <w:txbxContent>
                <w:p w:rsidR="009233A6" w:rsidRPr="00661D6A" w:rsidRDefault="009233A6" w:rsidP="009233A6">
                  <w:pPr>
                    <w:jc w:val="left"/>
                    <w:rPr>
                      <w:sz w:val="18"/>
                      <w:szCs w:val="18"/>
                    </w:rPr>
                  </w:pPr>
                  <w:r>
                    <w:rPr>
                      <w:rFonts w:hint="eastAsia"/>
                      <w:sz w:val="18"/>
                      <w:szCs w:val="18"/>
                    </w:rPr>
                    <w:t>翻译（编译器）</w:t>
                  </w:r>
                </w:p>
              </w:txbxContent>
            </v:textbox>
          </v:shape>
        </w:pict>
      </w:r>
    </w:p>
    <w:p w:rsidR="002477F9" w:rsidRDefault="00226779" w:rsidP="002477F9">
      <w:pPr>
        <w:ind w:firstLineChars="200" w:firstLine="420"/>
        <w:rPr>
          <w:color w:val="548DD4" w:themeColor="text2" w:themeTint="99"/>
        </w:rPr>
      </w:pPr>
      <w:r>
        <w:rPr>
          <w:noProof/>
          <w:color w:val="548DD4" w:themeColor="text2" w:themeTint="99"/>
        </w:rPr>
        <w:pict>
          <v:shape id="_x0000_s2108" type="#_x0000_t202" style="position:absolute;left:0;text-align:left;margin-left:120.55pt;margin-top:5.15pt;width:48.5pt;height:20.8pt;z-index:251711488;v-text-anchor:middle" filled="f" stroked="f">
            <v:textbox inset="0,0,0,0">
              <w:txbxContent>
                <w:p w:rsidR="002477F9" w:rsidRPr="00661D6A" w:rsidRDefault="002477F9" w:rsidP="002477F9">
                  <w:pPr>
                    <w:jc w:val="center"/>
                    <w:rPr>
                      <w:sz w:val="18"/>
                      <w:szCs w:val="18"/>
                    </w:rPr>
                  </w:pPr>
                  <w:r>
                    <w:rPr>
                      <w:rFonts w:hint="eastAsia"/>
                      <w:sz w:val="18"/>
                      <w:szCs w:val="18"/>
                    </w:rPr>
                    <w:t>第</w:t>
                  </w:r>
                  <w:r>
                    <w:rPr>
                      <w:rFonts w:hint="eastAsia"/>
                      <w:sz w:val="18"/>
                      <w:szCs w:val="18"/>
                    </w:rPr>
                    <w:t>4</w:t>
                  </w:r>
                  <w:r>
                    <w:rPr>
                      <w:rFonts w:hint="eastAsia"/>
                      <w:sz w:val="18"/>
                      <w:szCs w:val="18"/>
                    </w:rPr>
                    <w:t>层</w:t>
                  </w:r>
                </w:p>
              </w:txbxContent>
            </v:textbox>
          </v:shape>
        </w:pict>
      </w:r>
      <w:r>
        <w:rPr>
          <w:noProof/>
          <w:color w:val="548DD4" w:themeColor="text2" w:themeTint="99"/>
        </w:rPr>
        <w:pict>
          <v:shape id="_x0000_s2116" type="#_x0000_t202" style="position:absolute;left:0;text-align:left;margin-left:179.05pt;margin-top:7.55pt;width:100pt;height:15.7pt;z-index:251719680;v-text-anchor:middle">
            <v:textbox inset="0,0,0,0">
              <w:txbxContent>
                <w:p w:rsidR="00186997" w:rsidRPr="00661D6A" w:rsidRDefault="00186997" w:rsidP="00186997">
                  <w:pPr>
                    <w:jc w:val="center"/>
                    <w:rPr>
                      <w:sz w:val="18"/>
                      <w:szCs w:val="18"/>
                    </w:rPr>
                  </w:pPr>
                  <w:r>
                    <w:rPr>
                      <w:rFonts w:hint="eastAsia"/>
                      <w:sz w:val="18"/>
                      <w:szCs w:val="18"/>
                    </w:rPr>
                    <w:t>汇编语言层</w:t>
                  </w:r>
                </w:p>
              </w:txbxContent>
            </v:textbox>
          </v:shape>
        </w:pict>
      </w:r>
    </w:p>
    <w:p w:rsidR="002477F9" w:rsidRDefault="00226779" w:rsidP="002477F9">
      <w:pPr>
        <w:ind w:firstLineChars="200" w:firstLine="420"/>
        <w:rPr>
          <w:color w:val="548DD4" w:themeColor="text2" w:themeTint="99"/>
        </w:rPr>
      </w:pPr>
      <w:r>
        <w:rPr>
          <w:noProof/>
          <w:color w:val="548DD4" w:themeColor="text2" w:themeTint="99"/>
        </w:rPr>
        <w:pict>
          <v:shape id="_x0000_s2137" type="#_x0000_t32" style="position:absolute;left:0;text-align:left;margin-left:224.55pt;margin-top:9pt;width:0;height:16.8pt;flip:y;z-index:251735040" o:connectortype="straight"/>
        </w:pict>
      </w:r>
      <w:r>
        <w:rPr>
          <w:noProof/>
          <w:color w:val="548DD4" w:themeColor="text2" w:themeTint="99"/>
        </w:rPr>
        <w:pict>
          <v:shape id="_x0000_s2125" type="#_x0000_t202" style="position:absolute;left:0;text-align:left;margin-left:232.05pt;margin-top:6.05pt;width:79.35pt;height:22.7pt;z-index:251728896;v-text-anchor:middle" filled="f" stroked="f">
            <v:textbox inset="0,0,0,0">
              <w:txbxContent>
                <w:p w:rsidR="009233A6" w:rsidRPr="00661D6A" w:rsidRDefault="009233A6" w:rsidP="009233A6">
                  <w:pPr>
                    <w:jc w:val="left"/>
                    <w:rPr>
                      <w:sz w:val="18"/>
                      <w:szCs w:val="18"/>
                    </w:rPr>
                  </w:pPr>
                  <w:r>
                    <w:rPr>
                      <w:rFonts w:hint="eastAsia"/>
                      <w:sz w:val="18"/>
                      <w:szCs w:val="18"/>
                    </w:rPr>
                    <w:t>翻译（汇编器）</w:t>
                  </w:r>
                </w:p>
              </w:txbxContent>
            </v:textbox>
          </v:shape>
        </w:pict>
      </w:r>
    </w:p>
    <w:p w:rsidR="002477F9" w:rsidRDefault="00226779" w:rsidP="002477F9">
      <w:pPr>
        <w:ind w:firstLineChars="200" w:firstLine="420"/>
        <w:rPr>
          <w:color w:val="548DD4" w:themeColor="text2" w:themeTint="99"/>
        </w:rPr>
      </w:pPr>
      <w:r>
        <w:rPr>
          <w:noProof/>
          <w:color w:val="548DD4" w:themeColor="text2" w:themeTint="99"/>
        </w:rPr>
        <w:pict>
          <v:shape id="_x0000_s2107" type="#_x0000_t202" style="position:absolute;left:0;text-align:left;margin-left:120.55pt;margin-top:7.45pt;width:48.5pt;height:20.8pt;z-index:251710464;v-text-anchor:middle" filled="f" stroked="f">
            <v:textbox inset="0,0,0,0">
              <w:txbxContent>
                <w:p w:rsidR="002477F9" w:rsidRPr="00661D6A" w:rsidRDefault="002477F9" w:rsidP="002477F9">
                  <w:pPr>
                    <w:jc w:val="center"/>
                    <w:rPr>
                      <w:sz w:val="18"/>
                      <w:szCs w:val="18"/>
                    </w:rPr>
                  </w:pPr>
                  <w:r>
                    <w:rPr>
                      <w:rFonts w:hint="eastAsia"/>
                      <w:sz w:val="18"/>
                      <w:szCs w:val="18"/>
                    </w:rPr>
                    <w:t>第</w:t>
                  </w:r>
                  <w:r>
                    <w:rPr>
                      <w:rFonts w:hint="eastAsia"/>
                      <w:sz w:val="18"/>
                      <w:szCs w:val="18"/>
                    </w:rPr>
                    <w:t>3</w:t>
                  </w:r>
                  <w:r>
                    <w:rPr>
                      <w:rFonts w:hint="eastAsia"/>
                      <w:sz w:val="18"/>
                      <w:szCs w:val="18"/>
                    </w:rPr>
                    <w:t>层</w:t>
                  </w:r>
                </w:p>
              </w:txbxContent>
            </v:textbox>
          </v:shape>
        </w:pict>
      </w:r>
      <w:r>
        <w:rPr>
          <w:noProof/>
          <w:color w:val="548DD4" w:themeColor="text2" w:themeTint="99"/>
        </w:rPr>
        <w:pict>
          <v:shape id="_x0000_s2117" type="#_x0000_t202" style="position:absolute;left:0;text-align:left;margin-left:179.05pt;margin-top:10.2pt;width:100pt;height:15.7pt;z-index:251720704;v-text-anchor:middle">
            <v:textbox inset="0,0,0,0">
              <w:txbxContent>
                <w:p w:rsidR="00186997" w:rsidRPr="00661D6A" w:rsidRDefault="00186997" w:rsidP="00186997">
                  <w:pPr>
                    <w:jc w:val="center"/>
                    <w:rPr>
                      <w:sz w:val="18"/>
                      <w:szCs w:val="18"/>
                    </w:rPr>
                  </w:pPr>
                  <w:r>
                    <w:rPr>
                      <w:rFonts w:hint="eastAsia"/>
                      <w:sz w:val="18"/>
                      <w:szCs w:val="18"/>
                    </w:rPr>
                    <w:t>操作系统机器层</w:t>
                  </w:r>
                </w:p>
              </w:txbxContent>
            </v:textbox>
          </v:shape>
        </w:pict>
      </w:r>
      <w:r>
        <w:rPr>
          <w:noProof/>
          <w:color w:val="548DD4" w:themeColor="text2" w:themeTint="99"/>
        </w:rPr>
        <w:pict>
          <v:shape id="_x0000_s2118" type="#_x0000_t202" style="position:absolute;left:0;text-align:left;margin-left:179.05pt;margin-top:44.05pt;width:100pt;height:15.7pt;z-index:251721728;v-text-anchor:middle">
            <v:textbox inset="0,0,0,0">
              <w:txbxContent>
                <w:p w:rsidR="00186997" w:rsidRPr="00661D6A" w:rsidRDefault="00186997" w:rsidP="00186997">
                  <w:pPr>
                    <w:jc w:val="center"/>
                    <w:rPr>
                      <w:sz w:val="18"/>
                      <w:szCs w:val="18"/>
                    </w:rPr>
                  </w:pPr>
                  <w:r>
                    <w:rPr>
                      <w:rFonts w:hint="eastAsia"/>
                      <w:sz w:val="18"/>
                      <w:szCs w:val="18"/>
                    </w:rPr>
                    <w:t>指令系统层</w:t>
                  </w:r>
                </w:p>
              </w:txbxContent>
            </v:textbox>
          </v:shape>
        </w:pict>
      </w:r>
      <w:r>
        <w:rPr>
          <w:noProof/>
          <w:color w:val="548DD4" w:themeColor="text2" w:themeTint="99"/>
        </w:rPr>
        <w:pict>
          <v:shape id="_x0000_s2114" type="#_x0000_t202" style="position:absolute;left:0;text-align:left;margin-left:179.05pt;margin-top:145.55pt;width:100pt;height:15.7pt;z-index:251717632;v-text-anchor:middle">
            <v:textbox inset="0,0,0,0">
              <w:txbxContent>
                <w:p w:rsidR="00186997" w:rsidRPr="00661D6A" w:rsidRDefault="00186997" w:rsidP="00186997">
                  <w:pPr>
                    <w:jc w:val="center"/>
                    <w:rPr>
                      <w:sz w:val="18"/>
                      <w:szCs w:val="18"/>
                    </w:rPr>
                  </w:pPr>
                  <w:r>
                    <w:rPr>
                      <w:rFonts w:hint="eastAsia"/>
                      <w:sz w:val="18"/>
                      <w:szCs w:val="18"/>
                    </w:rPr>
                    <w:t>设备层</w:t>
                  </w:r>
                </w:p>
              </w:txbxContent>
            </v:textbox>
          </v:shape>
        </w:pict>
      </w:r>
      <w:r>
        <w:rPr>
          <w:noProof/>
          <w:color w:val="548DD4" w:themeColor="text2" w:themeTint="99"/>
        </w:rPr>
        <w:pict>
          <v:shape id="_x0000_s2095" type="#_x0000_t202" style="position:absolute;left:0;text-align:left;margin-left:179.05pt;margin-top:77.85pt;width:100pt;height:15.7pt;z-index:251698176;v-text-anchor:middle">
            <v:textbox inset="0,0,0,0">
              <w:txbxContent>
                <w:p w:rsidR="002477F9" w:rsidRPr="00661D6A" w:rsidRDefault="009233A6" w:rsidP="002477F9">
                  <w:pPr>
                    <w:jc w:val="center"/>
                    <w:rPr>
                      <w:sz w:val="18"/>
                      <w:szCs w:val="18"/>
                    </w:rPr>
                  </w:pPr>
                  <w:r>
                    <w:rPr>
                      <w:rFonts w:hint="eastAsia"/>
                      <w:sz w:val="18"/>
                      <w:szCs w:val="18"/>
                    </w:rPr>
                    <w:t>微体系结构层</w:t>
                  </w:r>
                </w:p>
              </w:txbxContent>
            </v:textbox>
          </v:shape>
        </w:pict>
      </w:r>
    </w:p>
    <w:p w:rsidR="002477F9" w:rsidRDefault="00226779" w:rsidP="002477F9">
      <w:pPr>
        <w:ind w:firstLineChars="200" w:firstLine="420"/>
        <w:rPr>
          <w:color w:val="548DD4" w:themeColor="text2" w:themeTint="99"/>
        </w:rPr>
      </w:pPr>
      <w:r>
        <w:rPr>
          <w:noProof/>
          <w:color w:val="548DD4" w:themeColor="text2" w:themeTint="99"/>
        </w:rPr>
        <w:pict>
          <v:shape id="_x0000_s2138" type="#_x0000_t32" style="position:absolute;left:0;text-align:left;margin-left:224.55pt;margin-top:10.3pt;width:0;height:16.8pt;flip:y;z-index:251736064" o:connectortype="straight"/>
        </w:pict>
      </w:r>
      <w:r>
        <w:rPr>
          <w:noProof/>
          <w:color w:val="548DD4" w:themeColor="text2" w:themeTint="99"/>
        </w:rPr>
        <w:pict>
          <v:shape id="_x0000_s2124" type="#_x0000_t202" style="position:absolute;left:0;text-align:left;margin-left:232.05pt;margin-top:8.35pt;width:79.35pt;height:22.7pt;z-index:251727872;v-text-anchor:middle" filled="f" stroked="f">
            <v:textbox inset="0,0,0,0">
              <w:txbxContent>
                <w:p w:rsidR="009233A6" w:rsidRPr="00661D6A" w:rsidRDefault="009233A6" w:rsidP="009233A6">
                  <w:pPr>
                    <w:jc w:val="left"/>
                    <w:rPr>
                      <w:sz w:val="18"/>
                      <w:szCs w:val="18"/>
                    </w:rPr>
                  </w:pPr>
                  <w:r>
                    <w:rPr>
                      <w:rFonts w:hint="eastAsia"/>
                      <w:sz w:val="18"/>
                      <w:szCs w:val="18"/>
                    </w:rPr>
                    <w:t>部分解释</w:t>
                  </w:r>
                  <w:r>
                    <w:rPr>
                      <w:rFonts w:hint="eastAsia"/>
                      <w:sz w:val="18"/>
                      <w:szCs w:val="18"/>
                    </w:rPr>
                    <w:t>(</w:t>
                  </w:r>
                  <w:r>
                    <w:rPr>
                      <w:rFonts w:hint="eastAsia"/>
                      <w:sz w:val="18"/>
                      <w:szCs w:val="18"/>
                    </w:rPr>
                    <w:t>操作系统</w:t>
                  </w:r>
                  <w:r>
                    <w:rPr>
                      <w:rFonts w:hint="eastAsia"/>
                      <w:sz w:val="18"/>
                      <w:szCs w:val="18"/>
                    </w:rPr>
                    <w:t>)</w:t>
                  </w:r>
                </w:p>
              </w:txbxContent>
            </v:textbox>
          </v:shape>
        </w:pict>
      </w:r>
    </w:p>
    <w:p w:rsidR="002477F9" w:rsidRDefault="00226779" w:rsidP="002477F9">
      <w:pPr>
        <w:ind w:firstLineChars="200" w:firstLine="420"/>
        <w:rPr>
          <w:color w:val="548DD4" w:themeColor="text2" w:themeTint="99"/>
        </w:rPr>
      </w:pPr>
      <w:r>
        <w:rPr>
          <w:noProof/>
          <w:color w:val="548DD4" w:themeColor="text2" w:themeTint="99"/>
        </w:rPr>
        <w:pict>
          <v:shape id="_x0000_s2106" type="#_x0000_t202" style="position:absolute;left:0;text-align:left;margin-left:120.55pt;margin-top:9.75pt;width:48.5pt;height:20.8pt;z-index:251709440;v-text-anchor:middle" filled="f" stroked="f">
            <v:textbox inset="0,0,0,0">
              <w:txbxContent>
                <w:p w:rsidR="002477F9" w:rsidRPr="00661D6A" w:rsidRDefault="002477F9" w:rsidP="002477F9">
                  <w:pPr>
                    <w:jc w:val="center"/>
                    <w:rPr>
                      <w:sz w:val="18"/>
                      <w:szCs w:val="18"/>
                    </w:rPr>
                  </w:pPr>
                  <w:r>
                    <w:rPr>
                      <w:rFonts w:hint="eastAsia"/>
                      <w:sz w:val="18"/>
                      <w:szCs w:val="18"/>
                    </w:rPr>
                    <w:t>第</w:t>
                  </w:r>
                  <w:r>
                    <w:rPr>
                      <w:rFonts w:hint="eastAsia"/>
                      <w:sz w:val="18"/>
                      <w:szCs w:val="18"/>
                    </w:rPr>
                    <w:t>2</w:t>
                  </w:r>
                  <w:r>
                    <w:rPr>
                      <w:rFonts w:hint="eastAsia"/>
                      <w:sz w:val="18"/>
                      <w:szCs w:val="18"/>
                    </w:rPr>
                    <w:t>层</w:t>
                  </w:r>
                </w:p>
              </w:txbxContent>
            </v:textbox>
          </v:shape>
        </w:pict>
      </w:r>
    </w:p>
    <w:p w:rsidR="002477F9" w:rsidRDefault="00226779" w:rsidP="002477F9">
      <w:pPr>
        <w:ind w:firstLineChars="200" w:firstLine="420"/>
        <w:rPr>
          <w:color w:val="548DD4" w:themeColor="text2" w:themeTint="99"/>
        </w:rPr>
      </w:pPr>
      <w:r>
        <w:rPr>
          <w:noProof/>
          <w:color w:val="548DD4" w:themeColor="text2" w:themeTint="99"/>
        </w:rPr>
        <w:pict>
          <v:shape id="_x0000_s2139" type="#_x0000_t32" style="position:absolute;left:0;text-align:left;margin-left:224.55pt;margin-top:12.95pt;width:0;height:16.8pt;flip:y;z-index:251737088" o:connectortype="straight"/>
        </w:pict>
      </w:r>
      <w:r>
        <w:rPr>
          <w:noProof/>
          <w:color w:val="548DD4" w:themeColor="text2" w:themeTint="99"/>
        </w:rPr>
        <w:pict>
          <v:shape id="_x0000_s2123" type="#_x0000_t202" style="position:absolute;left:0;text-align:left;margin-left:232.05pt;margin-top:10.65pt;width:112.5pt;height:22.7pt;z-index:251726848;v-text-anchor:middle" filled="f" stroked="f">
            <v:textbox inset="0,0,0,0">
              <w:txbxContent>
                <w:p w:rsidR="009233A6" w:rsidRPr="00661D6A" w:rsidRDefault="009233A6" w:rsidP="009233A6">
                  <w:pPr>
                    <w:jc w:val="left"/>
                    <w:rPr>
                      <w:sz w:val="18"/>
                      <w:szCs w:val="18"/>
                    </w:rPr>
                  </w:pPr>
                  <w:r>
                    <w:rPr>
                      <w:rFonts w:hint="eastAsia"/>
                      <w:sz w:val="18"/>
                      <w:szCs w:val="18"/>
                    </w:rPr>
                    <w:t>解释（微程序）或直接执行</w:t>
                  </w:r>
                </w:p>
              </w:txbxContent>
            </v:textbox>
          </v:shape>
        </w:pict>
      </w:r>
    </w:p>
    <w:p w:rsidR="002477F9" w:rsidRDefault="00226779" w:rsidP="002477F9">
      <w:pPr>
        <w:ind w:firstLineChars="200" w:firstLine="420"/>
        <w:rPr>
          <w:color w:val="548DD4" w:themeColor="text2" w:themeTint="99"/>
        </w:rPr>
      </w:pPr>
      <w:r>
        <w:rPr>
          <w:noProof/>
          <w:color w:val="548DD4" w:themeColor="text2" w:themeTint="99"/>
        </w:rPr>
        <w:pict>
          <v:shape id="_x0000_s2120" type="#_x0000_t202" style="position:absolute;left:0;text-align:left;margin-left:120.55pt;margin-top:12.05pt;width:48.5pt;height:20.8pt;z-index:251723776;v-text-anchor:middle" filled="f" stroked="f">
            <v:textbox inset="0,0,0,0">
              <w:txbxContent>
                <w:p w:rsidR="00182402" w:rsidRPr="00661D6A" w:rsidRDefault="00182402" w:rsidP="00182402">
                  <w:pPr>
                    <w:jc w:val="center"/>
                    <w:rPr>
                      <w:sz w:val="18"/>
                      <w:szCs w:val="18"/>
                    </w:rPr>
                  </w:pPr>
                  <w:r>
                    <w:rPr>
                      <w:rFonts w:hint="eastAsia"/>
                      <w:sz w:val="18"/>
                      <w:szCs w:val="18"/>
                    </w:rPr>
                    <w:t>第</w:t>
                  </w:r>
                  <w:r>
                    <w:rPr>
                      <w:rFonts w:hint="eastAsia"/>
                      <w:sz w:val="18"/>
                      <w:szCs w:val="18"/>
                    </w:rPr>
                    <w:t>1</w:t>
                  </w:r>
                  <w:r>
                    <w:rPr>
                      <w:rFonts w:hint="eastAsia"/>
                      <w:sz w:val="18"/>
                      <w:szCs w:val="18"/>
                    </w:rPr>
                    <w:t>层</w:t>
                  </w:r>
                </w:p>
              </w:txbxContent>
            </v:textbox>
          </v:shape>
        </w:pict>
      </w:r>
    </w:p>
    <w:p w:rsidR="002477F9" w:rsidRDefault="00226779" w:rsidP="002477F9">
      <w:pPr>
        <w:ind w:firstLineChars="200" w:firstLine="420"/>
        <w:rPr>
          <w:color w:val="548DD4" w:themeColor="text2" w:themeTint="99"/>
        </w:rPr>
      </w:pPr>
      <w:r>
        <w:rPr>
          <w:noProof/>
          <w:color w:val="548DD4" w:themeColor="text2" w:themeTint="99"/>
        </w:rPr>
        <w:pict>
          <v:shape id="_x0000_s2127" type="#_x0000_t202" style="position:absolute;left:0;text-align:left;margin-left:232.05pt;margin-top:12.95pt;width:79.35pt;height:22.7pt;z-index:251730944;v-text-anchor:middle" filled="f" stroked="f">
            <v:textbox inset="0,0,0,0">
              <w:txbxContent>
                <w:p w:rsidR="009233A6" w:rsidRPr="00661D6A" w:rsidRDefault="009233A6" w:rsidP="009233A6">
                  <w:pPr>
                    <w:jc w:val="left"/>
                    <w:rPr>
                      <w:sz w:val="18"/>
                      <w:szCs w:val="18"/>
                    </w:rPr>
                  </w:pPr>
                  <w:r>
                    <w:rPr>
                      <w:rFonts w:hint="eastAsia"/>
                      <w:sz w:val="18"/>
                      <w:szCs w:val="18"/>
                    </w:rPr>
                    <w:t>硬件</w:t>
                  </w:r>
                </w:p>
              </w:txbxContent>
            </v:textbox>
          </v:shape>
        </w:pict>
      </w:r>
    </w:p>
    <w:p w:rsidR="002477F9" w:rsidRDefault="00226779" w:rsidP="002477F9">
      <w:pPr>
        <w:ind w:firstLineChars="200" w:firstLine="420"/>
        <w:rPr>
          <w:color w:val="548DD4" w:themeColor="text2" w:themeTint="99"/>
        </w:rPr>
      </w:pPr>
      <w:r>
        <w:rPr>
          <w:noProof/>
          <w:color w:val="548DD4" w:themeColor="text2" w:themeTint="99"/>
        </w:rPr>
        <w:pict>
          <v:shape id="_x0000_s2140" type="#_x0000_t32" style="position:absolute;left:0;text-align:left;margin-left:224.55pt;margin-top:1.3pt;width:0;height:16.8pt;flip:y;z-index:251738112" o:connectortype="straight"/>
        </w:pict>
      </w:r>
      <w:r>
        <w:rPr>
          <w:noProof/>
          <w:color w:val="548DD4" w:themeColor="text2" w:themeTint="99"/>
        </w:rPr>
        <w:pict>
          <v:shape id="_x0000_s2105" type="#_x0000_t202" style="position:absolute;left:0;text-align:left;margin-left:120.55pt;margin-top:14.35pt;width:48.5pt;height:20.8pt;z-index:251708416;v-text-anchor:middle" filled="f" stroked="f">
            <v:textbox inset="0,0,0,0">
              <w:txbxContent>
                <w:p w:rsidR="002477F9" w:rsidRPr="00661D6A" w:rsidRDefault="002477F9" w:rsidP="002477F9">
                  <w:pPr>
                    <w:jc w:val="center"/>
                    <w:rPr>
                      <w:sz w:val="18"/>
                      <w:szCs w:val="18"/>
                    </w:rPr>
                  </w:pPr>
                  <w:r>
                    <w:rPr>
                      <w:rFonts w:hint="eastAsia"/>
                      <w:sz w:val="18"/>
                      <w:szCs w:val="18"/>
                    </w:rPr>
                    <w:t>第</w:t>
                  </w:r>
                  <w:r>
                    <w:rPr>
                      <w:rFonts w:hint="eastAsia"/>
                      <w:sz w:val="18"/>
                      <w:szCs w:val="18"/>
                    </w:rPr>
                    <w:t>0</w:t>
                  </w:r>
                  <w:r>
                    <w:rPr>
                      <w:rFonts w:hint="eastAsia"/>
                      <w:sz w:val="18"/>
                      <w:szCs w:val="18"/>
                    </w:rPr>
                    <w:t>层</w:t>
                  </w:r>
                </w:p>
              </w:txbxContent>
            </v:textbox>
          </v:shape>
        </w:pict>
      </w:r>
    </w:p>
    <w:p w:rsidR="002477F9" w:rsidRDefault="00226779" w:rsidP="002477F9">
      <w:pPr>
        <w:ind w:firstLineChars="200" w:firstLine="420"/>
        <w:rPr>
          <w:color w:val="548DD4" w:themeColor="text2" w:themeTint="99"/>
        </w:rPr>
      </w:pPr>
      <w:r>
        <w:rPr>
          <w:noProof/>
          <w:color w:val="548DD4" w:themeColor="text2" w:themeTint="99"/>
        </w:rPr>
        <w:pict>
          <v:shape id="_x0000_s2121" type="#_x0000_t202" style="position:absolute;left:0;text-align:left;margin-left:179.05pt;margin-top:2.5pt;width:100pt;height:15.7pt;z-index:251724800;v-text-anchor:middle">
            <v:textbox inset="0,0,0,0">
              <w:txbxContent>
                <w:p w:rsidR="00182402" w:rsidRPr="00661D6A" w:rsidRDefault="009233A6" w:rsidP="00182402">
                  <w:pPr>
                    <w:jc w:val="center"/>
                    <w:rPr>
                      <w:sz w:val="18"/>
                      <w:szCs w:val="18"/>
                    </w:rPr>
                  </w:pPr>
                  <w:r>
                    <w:rPr>
                      <w:rFonts w:hint="eastAsia"/>
                      <w:sz w:val="18"/>
                      <w:szCs w:val="18"/>
                    </w:rPr>
                    <w:t>数字逻辑</w:t>
                  </w:r>
                  <w:r w:rsidR="00182402">
                    <w:rPr>
                      <w:rFonts w:hint="eastAsia"/>
                      <w:sz w:val="18"/>
                      <w:szCs w:val="18"/>
                    </w:rPr>
                    <w:t>层</w:t>
                  </w:r>
                </w:p>
              </w:txbxContent>
            </v:textbox>
          </v:shape>
        </w:pict>
      </w:r>
    </w:p>
    <w:p w:rsidR="002477F9" w:rsidRDefault="00226779" w:rsidP="002477F9">
      <w:pPr>
        <w:ind w:firstLineChars="200" w:firstLine="420"/>
        <w:rPr>
          <w:color w:val="548DD4" w:themeColor="text2" w:themeTint="99"/>
        </w:rPr>
      </w:pPr>
      <w:r>
        <w:rPr>
          <w:noProof/>
          <w:color w:val="548DD4" w:themeColor="text2" w:themeTint="99"/>
        </w:rPr>
        <w:pict>
          <v:shape id="_x0000_s2135" type="#_x0000_t32" style="position:absolute;left:0;text-align:left;margin-left:224.55pt;margin-top:2.95pt;width:0;height:16.8pt;flip:y;z-index:251732992" o:connectortype="straight"/>
        </w:pict>
      </w:r>
      <w:r>
        <w:rPr>
          <w:noProof/>
          <w:color w:val="548DD4" w:themeColor="text2" w:themeTint="99"/>
        </w:rPr>
        <w:pict>
          <v:shape id="_x0000_s2134" type="#_x0000_t202" style="position:absolute;left:0;text-align:left;margin-left:232.2pt;margin-top:.85pt;width:132.85pt;height:22.7pt;z-index:251731968;v-text-anchor:middle" filled="f" stroked="f">
            <v:textbox style="mso-next-textbox:#_x0000_s2134" inset="0,0,0,0">
              <w:txbxContent>
                <w:p w:rsidR="00973F2F" w:rsidRPr="00661D6A" w:rsidRDefault="00973F2F" w:rsidP="00973F2F">
                  <w:pPr>
                    <w:jc w:val="left"/>
                    <w:rPr>
                      <w:sz w:val="18"/>
                      <w:szCs w:val="18"/>
                    </w:rPr>
                  </w:pPr>
                  <w:r>
                    <w:rPr>
                      <w:rFonts w:hint="eastAsia"/>
                      <w:sz w:val="18"/>
                      <w:szCs w:val="18"/>
                    </w:rPr>
                    <w:t>晶体管组成的逻辑门的复杂组合</w:t>
                  </w:r>
                </w:p>
              </w:txbxContent>
            </v:textbox>
          </v:shape>
        </w:pict>
      </w:r>
    </w:p>
    <w:p w:rsidR="002477F9" w:rsidRDefault="002477F9" w:rsidP="002477F9">
      <w:pPr>
        <w:ind w:firstLineChars="200" w:firstLine="420"/>
        <w:rPr>
          <w:color w:val="548DD4" w:themeColor="text2" w:themeTint="99"/>
        </w:rPr>
      </w:pPr>
    </w:p>
    <w:p w:rsidR="00C44E17" w:rsidRDefault="00226779" w:rsidP="00C44E17">
      <w:pPr>
        <w:ind w:firstLineChars="200" w:firstLine="420"/>
        <w:rPr>
          <w:color w:val="548DD4" w:themeColor="text2" w:themeTint="99"/>
        </w:rPr>
      </w:pPr>
      <w:r>
        <w:rPr>
          <w:noProof/>
          <w:color w:val="548DD4" w:themeColor="text2" w:themeTint="99"/>
        </w:rPr>
        <w:pict>
          <v:shape id="_x0000_s2113" type="#_x0000_t202" style="position:absolute;left:0;text-align:left;margin-left:91.7pt;margin-top:11.65pt;width:258.85pt;height:20.8pt;z-index:251716608;v-text-anchor:middle" filled="f" stroked="f">
            <v:textbox style="mso-next-textbox:#_x0000_s2113" inset="0,0,0,0">
              <w:txbxContent>
                <w:p w:rsidR="002477F9" w:rsidRPr="00661D6A" w:rsidRDefault="002477F9" w:rsidP="002477F9">
                  <w:pPr>
                    <w:jc w:val="center"/>
                    <w:rPr>
                      <w:sz w:val="18"/>
                      <w:szCs w:val="18"/>
                    </w:rPr>
                  </w:pPr>
                  <w:r>
                    <w:rPr>
                      <w:rFonts w:hint="eastAsia"/>
                      <w:sz w:val="18"/>
                      <w:szCs w:val="18"/>
                    </w:rPr>
                    <w:t>图</w:t>
                  </w:r>
                  <w:r>
                    <w:rPr>
                      <w:rFonts w:hint="eastAsia"/>
                      <w:sz w:val="18"/>
                      <w:szCs w:val="18"/>
                    </w:rPr>
                    <w:t>1-2  6</w:t>
                  </w:r>
                  <w:r>
                    <w:rPr>
                      <w:rFonts w:hint="eastAsia"/>
                      <w:sz w:val="18"/>
                      <w:szCs w:val="18"/>
                    </w:rPr>
                    <w:t>层计算机</w:t>
                  </w:r>
                  <w:r w:rsidR="000E6DE1">
                    <w:rPr>
                      <w:rFonts w:hint="eastAsia"/>
                      <w:sz w:val="18"/>
                      <w:szCs w:val="18"/>
                    </w:rPr>
                    <w:t xml:space="preserve"> </w:t>
                  </w:r>
                  <w:r>
                    <w:rPr>
                      <w:rFonts w:hint="eastAsia"/>
                      <w:sz w:val="18"/>
                      <w:szCs w:val="18"/>
                    </w:rPr>
                    <w:t>每层的支持方法</w:t>
                  </w:r>
                  <w:r w:rsidR="000E6DE1">
                    <w:rPr>
                      <w:rFonts w:hint="eastAsia"/>
                      <w:sz w:val="18"/>
                      <w:szCs w:val="18"/>
                    </w:rPr>
                    <w:t>（</w:t>
                  </w:r>
                  <w:r>
                    <w:rPr>
                      <w:rFonts w:hint="eastAsia"/>
                      <w:sz w:val="18"/>
                      <w:szCs w:val="18"/>
                    </w:rPr>
                    <w:t>支持程序</w:t>
                  </w:r>
                  <w:r w:rsidR="000E6DE1">
                    <w:rPr>
                      <w:rFonts w:hint="eastAsia"/>
                      <w:sz w:val="18"/>
                      <w:szCs w:val="18"/>
                    </w:rPr>
                    <w:t>）</w:t>
                  </w:r>
                  <w:r>
                    <w:rPr>
                      <w:rFonts w:hint="eastAsia"/>
                      <w:sz w:val="18"/>
                      <w:szCs w:val="18"/>
                    </w:rPr>
                    <w:t>在下部标明</w:t>
                  </w:r>
                </w:p>
              </w:txbxContent>
            </v:textbox>
          </v:shape>
        </w:pict>
      </w:r>
    </w:p>
    <w:p w:rsidR="00C44E17" w:rsidRDefault="00C44E17" w:rsidP="004C5315">
      <w:pPr>
        <w:ind w:firstLineChars="200" w:firstLine="420"/>
      </w:pPr>
    </w:p>
    <w:p w:rsidR="007A2A3F" w:rsidRDefault="00D076EE" w:rsidP="004C5315">
      <w:pPr>
        <w:ind w:firstLineChars="200" w:firstLine="420"/>
      </w:pPr>
      <w:r>
        <w:rPr>
          <w:rFonts w:hint="eastAsia"/>
        </w:rPr>
        <w:lastRenderedPageBreak/>
        <w:t>在我们要研究的最底层－</w:t>
      </w:r>
      <w:r w:rsidRPr="00D076EE">
        <w:rPr>
          <w:rFonts w:hint="eastAsia"/>
          <w:b/>
        </w:rPr>
        <w:t>数字逻辑层</w:t>
      </w:r>
      <w:r>
        <w:rPr>
          <w:rFonts w:hint="eastAsia"/>
        </w:rPr>
        <w:t>，我们感兴趣的对象是门。虽然它们由模拟元件（如晶体管）做成，但也可以精确地建模为数字设备。每个门可以有一个或多个数字输入端</w:t>
      </w:r>
      <w:r w:rsidR="005A1B19">
        <w:rPr>
          <w:rFonts w:hint="eastAsia"/>
        </w:rPr>
        <w:t>（由</w:t>
      </w:r>
      <w:r w:rsidR="005A1B19">
        <w:rPr>
          <w:rFonts w:hint="eastAsia"/>
        </w:rPr>
        <w:t>0</w:t>
      </w:r>
      <w:r w:rsidR="005A1B19">
        <w:rPr>
          <w:rFonts w:hint="eastAsia"/>
        </w:rPr>
        <w:t>或</w:t>
      </w:r>
      <w:r w:rsidR="005A1B19">
        <w:rPr>
          <w:rFonts w:hint="eastAsia"/>
        </w:rPr>
        <w:t>1</w:t>
      </w:r>
      <w:r w:rsidR="005A1B19">
        <w:rPr>
          <w:rFonts w:hint="eastAsia"/>
        </w:rPr>
        <w:t>表示的信号），并可计算这些输入的一些简单逻辑函数（如与和或）并输出结果。</w:t>
      </w:r>
      <w:r w:rsidR="00A31FEE">
        <w:rPr>
          <w:rFonts w:hint="eastAsia"/>
        </w:rPr>
        <w:t>门最多由几个晶体管组成，几个门可组成</w:t>
      </w:r>
      <w:r w:rsidR="00A31FEE">
        <w:rPr>
          <w:rFonts w:hint="eastAsia"/>
        </w:rPr>
        <w:t>1</w:t>
      </w:r>
      <w:r w:rsidR="00A31FEE">
        <w:rPr>
          <w:rFonts w:hint="eastAsia"/>
        </w:rPr>
        <w:t>位存储器，存放一个</w:t>
      </w:r>
      <w:r w:rsidR="00A31FEE">
        <w:rPr>
          <w:rFonts w:hint="eastAsia"/>
        </w:rPr>
        <w:t>0</w:t>
      </w:r>
      <w:r w:rsidR="00A31FEE">
        <w:rPr>
          <w:rFonts w:hint="eastAsia"/>
        </w:rPr>
        <w:t>或</w:t>
      </w:r>
      <w:r w:rsidR="00A31FEE">
        <w:rPr>
          <w:rFonts w:hint="eastAsia"/>
        </w:rPr>
        <w:t>1</w:t>
      </w:r>
      <w:r w:rsidR="00B0144C">
        <w:rPr>
          <w:rFonts w:hint="eastAsia"/>
        </w:rPr>
        <w:t>。</w:t>
      </w:r>
      <w:r w:rsidR="00A31FEE">
        <w:rPr>
          <w:rFonts w:hint="eastAsia"/>
        </w:rPr>
        <w:t>1</w:t>
      </w:r>
      <w:r w:rsidR="00A31FEE">
        <w:rPr>
          <w:rFonts w:hint="eastAsia"/>
        </w:rPr>
        <w:t>位存储器可以组合成（如</w:t>
      </w:r>
      <w:r w:rsidR="00A31FEE">
        <w:rPr>
          <w:rFonts w:hint="eastAsia"/>
        </w:rPr>
        <w:t>16</w:t>
      </w:r>
      <w:r w:rsidR="00A31FEE">
        <w:rPr>
          <w:rFonts w:hint="eastAsia"/>
        </w:rPr>
        <w:t>、</w:t>
      </w:r>
      <w:r w:rsidR="00A31FEE">
        <w:rPr>
          <w:rFonts w:hint="eastAsia"/>
        </w:rPr>
        <w:t>32</w:t>
      </w:r>
      <w:r w:rsidR="00A31FEE">
        <w:rPr>
          <w:rFonts w:hint="eastAsia"/>
        </w:rPr>
        <w:t>或</w:t>
      </w:r>
      <w:r w:rsidR="00A31FEE">
        <w:rPr>
          <w:rFonts w:hint="eastAsia"/>
        </w:rPr>
        <w:t>64</w:t>
      </w:r>
      <w:r w:rsidR="00A31FEE">
        <w:rPr>
          <w:rFonts w:hint="eastAsia"/>
        </w:rPr>
        <w:t>一组）寄存器。</w:t>
      </w:r>
      <w:r w:rsidR="00A327F5">
        <w:rPr>
          <w:rFonts w:hint="eastAsia"/>
        </w:rPr>
        <w:t>每</w:t>
      </w:r>
      <w:r w:rsidR="00A31FEE">
        <w:rPr>
          <w:rFonts w:hint="eastAsia"/>
        </w:rPr>
        <w:t>个</w:t>
      </w:r>
      <w:r w:rsidR="00A31FEE" w:rsidRPr="00A31FEE">
        <w:rPr>
          <w:rFonts w:hint="eastAsia"/>
          <w:b/>
        </w:rPr>
        <w:t>寄存器</w:t>
      </w:r>
      <w:r w:rsidR="00A31FEE" w:rsidRPr="00A31FEE">
        <w:rPr>
          <w:rFonts w:hint="eastAsia"/>
        </w:rPr>
        <w:t>可</w:t>
      </w:r>
      <w:r w:rsidR="00A31FEE">
        <w:rPr>
          <w:rFonts w:hint="eastAsia"/>
        </w:rPr>
        <w:t>存放一个不大于某个最大值的二进制数。门本身也可组成主要的计算部件。</w:t>
      </w:r>
    </w:p>
    <w:p w:rsidR="00A327F5" w:rsidRDefault="00A327F5" w:rsidP="004C5315">
      <w:pPr>
        <w:ind w:firstLineChars="200" w:firstLine="420"/>
        <w:rPr>
          <w:color w:val="4F81BD" w:themeColor="accent1"/>
        </w:rPr>
      </w:pPr>
      <w:r w:rsidRPr="00A3177C">
        <w:rPr>
          <w:rFonts w:hint="eastAsia"/>
          <w:color w:val="4F81BD" w:themeColor="accent1"/>
        </w:rPr>
        <w:t>晶体管－逻辑门－</w:t>
      </w:r>
      <w:r w:rsidRPr="00A3177C">
        <w:rPr>
          <w:rFonts w:hint="eastAsia"/>
          <w:color w:val="4F81BD" w:themeColor="accent1"/>
        </w:rPr>
        <w:t>1</w:t>
      </w:r>
      <w:r w:rsidRPr="00A3177C">
        <w:rPr>
          <w:rFonts w:hint="eastAsia"/>
          <w:color w:val="4F81BD" w:themeColor="accent1"/>
        </w:rPr>
        <w:t>位存储器（计算单元）－寄存器</w:t>
      </w:r>
      <w:r w:rsidR="00A3177C" w:rsidRPr="00A3177C">
        <w:rPr>
          <w:rFonts w:hint="eastAsia"/>
          <w:color w:val="4F81BD" w:themeColor="accent1"/>
        </w:rPr>
        <w:t>（存放二进制数）</w:t>
      </w:r>
    </w:p>
    <w:p w:rsidR="00A3177C" w:rsidRDefault="00806DA9" w:rsidP="004C5315">
      <w:pPr>
        <w:ind w:firstLineChars="200" w:firstLine="420"/>
      </w:pPr>
      <w:r w:rsidRPr="00806DA9">
        <w:rPr>
          <w:rFonts w:hint="eastAsia"/>
        </w:rPr>
        <w:t>上面一</w:t>
      </w:r>
      <w:r>
        <w:rPr>
          <w:rFonts w:hint="eastAsia"/>
        </w:rPr>
        <w:t>层是</w:t>
      </w:r>
      <w:r w:rsidRPr="00806DA9">
        <w:rPr>
          <w:rFonts w:hint="eastAsia"/>
          <w:b/>
        </w:rPr>
        <w:t>微体系结构层</w:t>
      </w:r>
      <w:r>
        <w:rPr>
          <w:rFonts w:hint="eastAsia"/>
        </w:rPr>
        <w:t>。在这一层我们可以看到（一般）由</w:t>
      </w:r>
      <w:r>
        <w:rPr>
          <w:rFonts w:hint="eastAsia"/>
        </w:rPr>
        <w:t>8</w:t>
      </w:r>
      <w:r>
        <w:rPr>
          <w:rFonts w:hint="eastAsia"/>
        </w:rPr>
        <w:t>－</w:t>
      </w:r>
      <w:r>
        <w:rPr>
          <w:rFonts w:hint="eastAsia"/>
        </w:rPr>
        <w:t>32</w:t>
      </w:r>
      <w:r>
        <w:rPr>
          <w:rFonts w:hint="eastAsia"/>
        </w:rPr>
        <w:t>个寄存器组</w:t>
      </w:r>
      <w:r w:rsidR="00AD2E3A">
        <w:rPr>
          <w:rFonts w:hint="eastAsia"/>
        </w:rPr>
        <w:t>成的寄存器组以及名为</w:t>
      </w:r>
      <w:r w:rsidR="00AD2E3A" w:rsidRPr="00AD2E3A">
        <w:rPr>
          <w:rFonts w:hint="eastAsia"/>
          <w:b/>
        </w:rPr>
        <w:t>ALU</w:t>
      </w:r>
      <w:r w:rsidR="00AD2E3A">
        <w:rPr>
          <w:rFonts w:hint="eastAsia"/>
        </w:rPr>
        <w:t>（</w:t>
      </w:r>
      <w:r w:rsidR="00AD2E3A">
        <w:rPr>
          <w:rFonts w:hint="eastAsia"/>
        </w:rPr>
        <w:t>Arithmetic Logic Unit</w:t>
      </w:r>
      <w:r w:rsidR="00AD2E3A">
        <w:rPr>
          <w:rFonts w:hint="eastAsia"/>
        </w:rPr>
        <w:t>，算术逻辑部件）</w:t>
      </w:r>
      <w:r w:rsidR="00315C7D">
        <w:rPr>
          <w:rFonts w:hint="eastAsia"/>
        </w:rPr>
        <w:t>的</w:t>
      </w:r>
      <w:r w:rsidR="00AD2E3A">
        <w:rPr>
          <w:rFonts w:hint="eastAsia"/>
        </w:rPr>
        <w:t>电路，</w:t>
      </w:r>
      <w:r w:rsidR="00AD2E3A">
        <w:rPr>
          <w:rFonts w:hint="eastAsia"/>
        </w:rPr>
        <w:t>ALU</w:t>
      </w:r>
      <w:r w:rsidR="00AD2E3A">
        <w:rPr>
          <w:rFonts w:hint="eastAsia"/>
        </w:rPr>
        <w:t>可以完成一些简单的算术运算。这些寄存器和</w:t>
      </w:r>
      <w:r w:rsidR="00AD2E3A">
        <w:rPr>
          <w:rFonts w:hint="eastAsia"/>
        </w:rPr>
        <w:t>ALU</w:t>
      </w:r>
      <w:r w:rsidR="00AD2E3A">
        <w:rPr>
          <w:rFonts w:hint="eastAsia"/>
        </w:rPr>
        <w:t>相连形成</w:t>
      </w:r>
      <w:r w:rsidR="00AD2E3A">
        <w:rPr>
          <w:rFonts w:hint="eastAsia"/>
          <w:b/>
        </w:rPr>
        <w:t>数据通路</w:t>
      </w:r>
      <w:r w:rsidR="00AD2E3A">
        <w:rPr>
          <w:rFonts w:hint="eastAsia"/>
        </w:rPr>
        <w:t>－其上是数据流。数据通路的基本操作选择一个或两个寄存器，让</w:t>
      </w:r>
      <w:r w:rsidR="00AD2E3A">
        <w:rPr>
          <w:rFonts w:hint="eastAsia"/>
        </w:rPr>
        <w:t>ALU</w:t>
      </w:r>
      <w:r w:rsidR="00AD2E3A">
        <w:rPr>
          <w:rFonts w:hint="eastAsia"/>
        </w:rPr>
        <w:t>对它们进行操作，（如将它们相加），然后将结果存回某个寄存器。</w:t>
      </w:r>
    </w:p>
    <w:p w:rsidR="00D22EB6" w:rsidRDefault="00D22EB6" w:rsidP="004C5315">
      <w:pPr>
        <w:ind w:firstLineChars="200" w:firstLine="420"/>
      </w:pPr>
      <w:r>
        <w:rPr>
          <w:rFonts w:hint="eastAsia"/>
        </w:rPr>
        <w:t>在一些机器上，数据通路的操作是由一个叫做</w:t>
      </w:r>
      <w:r>
        <w:rPr>
          <w:rFonts w:hint="eastAsia"/>
          <w:b/>
        </w:rPr>
        <w:t>微程序</w:t>
      </w:r>
      <w:r>
        <w:rPr>
          <w:rFonts w:hint="eastAsia"/>
        </w:rPr>
        <w:t>的程序控制的，而在另外一些机器上数据通路是直接由硬件控制实现的。本书的前三个版本中，我们都把这层称为“微程序层”，因为过去这几乎都是由软件解释器实现的。由于目前的许多机器经常由硬件直接控制数据通路，从本书第</w:t>
      </w:r>
      <w:r>
        <w:rPr>
          <w:rFonts w:hint="eastAsia"/>
        </w:rPr>
        <w:t>4</w:t>
      </w:r>
      <w:r>
        <w:rPr>
          <w:rFonts w:hint="eastAsia"/>
        </w:rPr>
        <w:t>版开始，我们把这层改名为微体系结构层来反映这种变化。</w:t>
      </w:r>
    </w:p>
    <w:p w:rsidR="00FC640E" w:rsidRDefault="00FC640E" w:rsidP="004C5315">
      <w:pPr>
        <w:ind w:firstLineChars="200" w:firstLine="420"/>
      </w:pPr>
      <w:r>
        <w:rPr>
          <w:rFonts w:hint="eastAsia"/>
        </w:rPr>
        <w:t>在由软件控制数据通路的计算机上，微程序可看作是第</w:t>
      </w:r>
      <w:r>
        <w:rPr>
          <w:rFonts w:hint="eastAsia"/>
        </w:rPr>
        <w:t>2</w:t>
      </w:r>
      <w:r>
        <w:rPr>
          <w:rFonts w:hint="eastAsia"/>
        </w:rPr>
        <w:t>层指令的解释器。它通过数据通路逐条对指令进行取指、译码和执行。例如，对</w:t>
      </w:r>
      <w:r>
        <w:rPr>
          <w:rFonts w:hint="eastAsia"/>
        </w:rPr>
        <w:t>ADD</w:t>
      </w:r>
      <w:r w:rsidR="009D2AB2">
        <w:rPr>
          <w:rFonts w:hint="eastAsia"/>
        </w:rPr>
        <w:t>指令，将</w:t>
      </w:r>
      <w:r>
        <w:rPr>
          <w:rFonts w:hint="eastAsia"/>
        </w:rPr>
        <w:t>首先取出指令，对操作数寻址并送入寄存器，由</w:t>
      </w:r>
      <w:r>
        <w:rPr>
          <w:rFonts w:hint="eastAsia"/>
        </w:rPr>
        <w:t>ALU</w:t>
      </w:r>
      <w:r>
        <w:rPr>
          <w:rFonts w:hint="eastAsia"/>
        </w:rPr>
        <w:t>求和，最后把结果存回到正确的地方。而在硬件直接控制数据通路的计算机上，执行的步骤与此类似，但不存在一个真正的存储程序来解释第</w:t>
      </w:r>
      <w:r>
        <w:rPr>
          <w:rFonts w:hint="eastAsia"/>
        </w:rPr>
        <w:t>2</w:t>
      </w:r>
      <w:r>
        <w:rPr>
          <w:rFonts w:hint="eastAsia"/>
        </w:rPr>
        <w:t>层的指令。</w:t>
      </w:r>
    </w:p>
    <w:p w:rsidR="004F44A0" w:rsidRDefault="00E25DE2" w:rsidP="004F44A0">
      <w:pPr>
        <w:ind w:firstLineChars="200" w:firstLine="420"/>
      </w:pPr>
      <w:r>
        <w:rPr>
          <w:rFonts w:hint="eastAsia"/>
        </w:rPr>
        <w:t>第</w:t>
      </w:r>
      <w:r>
        <w:rPr>
          <w:rFonts w:hint="eastAsia"/>
        </w:rPr>
        <w:t>2</w:t>
      </w:r>
      <w:r>
        <w:rPr>
          <w:rFonts w:hint="eastAsia"/>
        </w:rPr>
        <w:t>层我们称之为</w:t>
      </w:r>
      <w:r w:rsidRPr="00E25DE2">
        <w:rPr>
          <w:rFonts w:hint="eastAsia"/>
          <w:b/>
        </w:rPr>
        <w:t>指令系统层</w:t>
      </w:r>
      <w:r>
        <w:rPr>
          <w:rFonts w:hint="eastAsia"/>
        </w:rPr>
        <w:t>或</w:t>
      </w:r>
      <w:r>
        <w:rPr>
          <w:rFonts w:hint="eastAsia"/>
          <w:b/>
        </w:rPr>
        <w:t>ISA</w:t>
      </w:r>
      <w:r>
        <w:rPr>
          <w:rFonts w:hint="eastAsia"/>
        </w:rPr>
        <w:t>（</w:t>
      </w:r>
      <w:r>
        <w:rPr>
          <w:rFonts w:hint="eastAsia"/>
        </w:rPr>
        <w:t>Instruction Set Architecture</w:t>
      </w:r>
      <w:r>
        <w:rPr>
          <w:rFonts w:hint="eastAsia"/>
        </w:rPr>
        <w:t>）</w:t>
      </w:r>
      <w:r w:rsidRPr="00E25DE2">
        <w:rPr>
          <w:rFonts w:hint="eastAsia"/>
          <w:b/>
        </w:rPr>
        <w:t>层</w:t>
      </w:r>
      <w:r>
        <w:rPr>
          <w:rFonts w:hint="eastAsia"/>
        </w:rPr>
        <w:t>。每个计算机制造商都会为他们出售的计算机出版一本手册，题为《机器语言参考手册》或《</w:t>
      </w:r>
      <w:r>
        <w:rPr>
          <w:rFonts w:hint="eastAsia"/>
        </w:rPr>
        <w:t>Western Wombat 100x</w:t>
      </w:r>
      <w:r>
        <w:rPr>
          <w:rFonts w:hint="eastAsia"/>
        </w:rPr>
        <w:t>型计算机的操作原理》之类。</w:t>
      </w:r>
      <w:r w:rsidR="004F44A0">
        <w:rPr>
          <w:rFonts w:hint="eastAsia"/>
        </w:rPr>
        <w:t>实际上，这些手册都是关于</w:t>
      </w:r>
      <w:r w:rsidR="004F44A0">
        <w:rPr>
          <w:rFonts w:hint="eastAsia"/>
        </w:rPr>
        <w:t>ISA</w:t>
      </w:r>
      <w:r w:rsidR="004F44A0">
        <w:rPr>
          <w:rFonts w:hint="eastAsia"/>
        </w:rPr>
        <w:t>层的，而不是底下的两层。手册中说的指令集，实际上是由微程序解释或硬件电路直接执行的指令。若某个计算机制造商为一台计算要提供两个解释器，用于解释两种不同的</w:t>
      </w:r>
      <w:r w:rsidR="004F44A0">
        <w:rPr>
          <w:rFonts w:hint="eastAsia"/>
        </w:rPr>
        <w:t>ISA</w:t>
      </w:r>
      <w:r w:rsidR="004F44A0">
        <w:rPr>
          <w:rFonts w:hint="eastAsia"/>
        </w:rPr>
        <w:t>层，那么，这台计算机需要两本“机器语言”参考手册，每个解释器一本。</w:t>
      </w:r>
    </w:p>
    <w:p w:rsidR="002A1E52" w:rsidRDefault="002A1E52" w:rsidP="004F44A0">
      <w:pPr>
        <w:ind w:firstLineChars="200" w:firstLine="420"/>
      </w:pPr>
      <w:r>
        <w:rPr>
          <w:rFonts w:hint="eastAsia"/>
        </w:rPr>
        <w:t>再往上一层通常是混合层。这一层的大多数指令和</w:t>
      </w:r>
      <w:r>
        <w:rPr>
          <w:rFonts w:hint="eastAsia"/>
        </w:rPr>
        <w:t>ISA</w:t>
      </w:r>
      <w:r>
        <w:rPr>
          <w:rFonts w:hint="eastAsia"/>
        </w:rPr>
        <w:t>层相同。（也没有理由规定某层的指令不允许在其他层出现。）另外，这一层有新的指令集、不同的存储器组成、并发运行两个或多个程序的能力，以及其他一些特性。第</w:t>
      </w:r>
      <w:r>
        <w:rPr>
          <w:rFonts w:hint="eastAsia"/>
        </w:rPr>
        <w:t>3</w:t>
      </w:r>
      <w:r>
        <w:rPr>
          <w:rFonts w:hint="eastAsia"/>
        </w:rPr>
        <w:t>层在设计上存在着比第</w:t>
      </w:r>
      <w:r>
        <w:rPr>
          <w:rFonts w:hint="eastAsia"/>
        </w:rPr>
        <w:t>1</w:t>
      </w:r>
      <w:r>
        <w:rPr>
          <w:rFonts w:hint="eastAsia"/>
        </w:rPr>
        <w:t>层和第</w:t>
      </w:r>
      <w:r>
        <w:rPr>
          <w:rFonts w:hint="eastAsia"/>
        </w:rPr>
        <w:t>2</w:t>
      </w:r>
      <w:r>
        <w:rPr>
          <w:rFonts w:hint="eastAsia"/>
        </w:rPr>
        <w:t>层更多的变化。</w:t>
      </w:r>
    </w:p>
    <w:p w:rsidR="00EB70C6" w:rsidRDefault="00EB70C6" w:rsidP="004F44A0">
      <w:pPr>
        <w:ind w:firstLineChars="200" w:firstLine="420"/>
      </w:pPr>
      <w:r>
        <w:rPr>
          <w:rFonts w:hint="eastAsia"/>
        </w:rPr>
        <w:t>第</w:t>
      </w:r>
      <w:r>
        <w:rPr>
          <w:rFonts w:hint="eastAsia"/>
        </w:rPr>
        <w:t>3</w:t>
      </w:r>
      <w:r>
        <w:rPr>
          <w:rFonts w:hint="eastAsia"/>
        </w:rPr>
        <w:t>层增加的新功能是由运行在第</w:t>
      </w:r>
      <w:r>
        <w:rPr>
          <w:rFonts w:hint="eastAsia"/>
        </w:rPr>
        <w:t>2</w:t>
      </w:r>
      <w:r>
        <w:rPr>
          <w:rFonts w:hint="eastAsia"/>
        </w:rPr>
        <w:t>层的解释器来实现的，第</w:t>
      </w:r>
      <w:r>
        <w:rPr>
          <w:rFonts w:hint="eastAsia"/>
        </w:rPr>
        <w:t>2</w:t>
      </w:r>
      <w:r>
        <w:rPr>
          <w:rFonts w:hint="eastAsia"/>
        </w:rPr>
        <w:t>层曾被称为操作系统。那些和第</w:t>
      </w:r>
      <w:r>
        <w:rPr>
          <w:rFonts w:hint="eastAsia"/>
        </w:rPr>
        <w:t>2</w:t>
      </w:r>
      <w:r>
        <w:rPr>
          <w:rFonts w:hint="eastAsia"/>
        </w:rPr>
        <w:t>层指令相同的第</w:t>
      </w:r>
      <w:r>
        <w:rPr>
          <w:rFonts w:hint="eastAsia"/>
        </w:rPr>
        <w:t>3</w:t>
      </w:r>
      <w:r>
        <w:rPr>
          <w:rFonts w:hint="eastAsia"/>
        </w:rPr>
        <w:t>层指令将直接交给微程序（或硬件），而不是由操作系统执行。换句话说，有些第</w:t>
      </w:r>
      <w:r>
        <w:rPr>
          <w:rFonts w:hint="eastAsia"/>
        </w:rPr>
        <w:t>3</w:t>
      </w:r>
      <w:r>
        <w:rPr>
          <w:rFonts w:hint="eastAsia"/>
        </w:rPr>
        <w:t>层指令由操作系统解释，而有些由微程序直接解释。这就是“混合”层的含义。本书从头至尾把这层称为操作系统机器层。</w:t>
      </w:r>
    </w:p>
    <w:p w:rsidR="00BF7C9F" w:rsidRDefault="00BF7C9F" w:rsidP="004F44A0">
      <w:pPr>
        <w:ind w:firstLineChars="200" w:firstLine="420"/>
      </w:pPr>
      <w:r>
        <w:rPr>
          <w:rFonts w:hint="eastAsia"/>
        </w:rPr>
        <w:t>第</w:t>
      </w:r>
      <w:r>
        <w:rPr>
          <w:rFonts w:hint="eastAsia"/>
        </w:rPr>
        <w:t>4</w:t>
      </w:r>
      <w:r>
        <w:rPr>
          <w:rFonts w:hint="eastAsia"/>
        </w:rPr>
        <w:t>层和第</w:t>
      </w:r>
      <w:r>
        <w:rPr>
          <w:rFonts w:hint="eastAsia"/>
        </w:rPr>
        <w:t>3</w:t>
      </w:r>
      <w:r>
        <w:rPr>
          <w:rFonts w:hint="eastAsia"/>
        </w:rPr>
        <w:t>层之间有着根本的区别。下面三层并不是为普通程序员使用而设计的，主要是为支持高层所需的解释器或翻译器运行而设计的。而这些解释器和翻译器，是则专职设计和实现新的虚拟机的</w:t>
      </w:r>
      <w:r w:rsidRPr="00BF7C9F">
        <w:rPr>
          <w:rFonts w:hint="eastAsia"/>
          <w:b/>
        </w:rPr>
        <w:t>系统程序员</w:t>
      </w:r>
      <w:r>
        <w:rPr>
          <w:rFonts w:hint="eastAsia"/>
        </w:rPr>
        <w:t>所写的。第</w:t>
      </w:r>
      <w:r>
        <w:rPr>
          <w:rFonts w:hint="eastAsia"/>
        </w:rPr>
        <w:t>4</w:t>
      </w:r>
      <w:r>
        <w:rPr>
          <w:rFonts w:hint="eastAsia"/>
        </w:rPr>
        <w:t>层及以上各层才是供那些解决应用问题的应用程序员使用的。</w:t>
      </w:r>
    </w:p>
    <w:p w:rsidR="001C2597" w:rsidRDefault="001C2597" w:rsidP="004F44A0">
      <w:pPr>
        <w:ind w:firstLineChars="200" w:firstLine="420"/>
      </w:pPr>
      <w:r>
        <w:rPr>
          <w:rFonts w:hint="eastAsia"/>
        </w:rPr>
        <w:t>第</w:t>
      </w:r>
      <w:r>
        <w:rPr>
          <w:rFonts w:hint="eastAsia"/>
        </w:rPr>
        <w:t>4</w:t>
      </w:r>
      <w:r>
        <w:rPr>
          <w:rFonts w:hint="eastAsia"/>
        </w:rPr>
        <w:t>层上的另一个变动是支持上层上方法。第</w:t>
      </w:r>
      <w:r>
        <w:rPr>
          <w:rFonts w:hint="eastAsia"/>
        </w:rPr>
        <w:t>2</w:t>
      </w:r>
      <w:r>
        <w:rPr>
          <w:rFonts w:hint="eastAsia"/>
        </w:rPr>
        <w:t>层和第</w:t>
      </w:r>
      <w:r>
        <w:rPr>
          <w:rFonts w:hint="eastAsia"/>
        </w:rPr>
        <w:t>3</w:t>
      </w:r>
      <w:r>
        <w:rPr>
          <w:rFonts w:hint="eastAsia"/>
        </w:rPr>
        <w:t>层都是解释，而第</w:t>
      </w:r>
      <w:r>
        <w:rPr>
          <w:rFonts w:hint="eastAsia"/>
        </w:rPr>
        <w:t>4</w:t>
      </w:r>
      <w:r>
        <w:rPr>
          <w:rFonts w:hint="eastAsia"/>
        </w:rPr>
        <w:t>层、第</w:t>
      </w:r>
      <w:r>
        <w:rPr>
          <w:rFonts w:hint="eastAsia"/>
        </w:rPr>
        <w:t>5</w:t>
      </w:r>
      <w:r>
        <w:rPr>
          <w:rFonts w:hint="eastAsia"/>
        </w:rPr>
        <w:t>层及以上各层通常（虽然不是全部）用的是翻译。</w:t>
      </w:r>
    </w:p>
    <w:p w:rsidR="00252790" w:rsidRDefault="00252790" w:rsidP="004F44A0">
      <w:pPr>
        <w:ind w:firstLineChars="200" w:firstLine="420"/>
      </w:pPr>
      <w:r>
        <w:rPr>
          <w:rFonts w:hint="eastAsia"/>
        </w:rPr>
        <w:t>下面三层和上面各层的另外的不同是高层提供的语言的本质发生了变化。第</w:t>
      </w:r>
      <w:r>
        <w:rPr>
          <w:rFonts w:hint="eastAsia"/>
        </w:rPr>
        <w:t>1</w:t>
      </w:r>
      <w:r>
        <w:rPr>
          <w:rFonts w:hint="eastAsia"/>
        </w:rPr>
        <w:t>、第</w:t>
      </w:r>
      <w:r>
        <w:rPr>
          <w:rFonts w:hint="eastAsia"/>
        </w:rPr>
        <w:t>2</w:t>
      </w:r>
      <w:r>
        <w:rPr>
          <w:rFonts w:hint="eastAsia"/>
        </w:rPr>
        <w:t>、第</w:t>
      </w:r>
      <w:r>
        <w:rPr>
          <w:rFonts w:hint="eastAsia"/>
        </w:rPr>
        <w:t>3</w:t>
      </w:r>
      <w:r>
        <w:rPr>
          <w:rFonts w:hint="eastAsia"/>
        </w:rPr>
        <w:t>层提供的机器语言都是数字串，适合机器执行，但不容易被人理解。从第</w:t>
      </w:r>
      <w:r>
        <w:rPr>
          <w:rFonts w:hint="eastAsia"/>
        </w:rPr>
        <w:t>4</w:t>
      </w:r>
      <w:r>
        <w:rPr>
          <w:rFonts w:hint="eastAsia"/>
        </w:rPr>
        <w:t>层开始，提供的语言包含了人们能理解的单词和缩略语。</w:t>
      </w:r>
    </w:p>
    <w:p w:rsidR="00252790" w:rsidRDefault="00252790" w:rsidP="004F44A0">
      <w:pPr>
        <w:ind w:firstLineChars="200" w:firstLine="420"/>
      </w:pPr>
      <w:r>
        <w:rPr>
          <w:rFonts w:hint="eastAsia"/>
        </w:rPr>
        <w:t>第</w:t>
      </w:r>
      <w:r>
        <w:rPr>
          <w:rFonts w:hint="eastAsia"/>
        </w:rPr>
        <w:t>4</w:t>
      </w:r>
      <w:r>
        <w:rPr>
          <w:rFonts w:hint="eastAsia"/>
        </w:rPr>
        <w:t>层，汇编语言层，实际上是某种低层语言的符号表示。本层为程序员写第</w:t>
      </w:r>
      <w:r>
        <w:rPr>
          <w:rFonts w:hint="eastAsia"/>
        </w:rPr>
        <w:t>2</w:t>
      </w:r>
      <w:r>
        <w:rPr>
          <w:rFonts w:hint="eastAsia"/>
        </w:rPr>
        <w:t>、第</w:t>
      </w:r>
      <w:r>
        <w:rPr>
          <w:rFonts w:hint="eastAsia"/>
        </w:rPr>
        <w:t>2</w:t>
      </w:r>
      <w:r>
        <w:rPr>
          <w:rFonts w:hint="eastAsia"/>
        </w:rPr>
        <w:t>、第</w:t>
      </w:r>
      <w:r>
        <w:rPr>
          <w:rFonts w:hint="eastAsia"/>
        </w:rPr>
        <w:t>3</w:t>
      </w:r>
      <w:r>
        <w:rPr>
          <w:rFonts w:hint="eastAsia"/>
        </w:rPr>
        <w:t>层程序提供了一种比直接写这些程序更舒服一些的方法。用汇编语言写的程序首先被翻译成第</w:t>
      </w:r>
      <w:r>
        <w:rPr>
          <w:rFonts w:hint="eastAsia"/>
        </w:rPr>
        <w:t>1</w:t>
      </w:r>
      <w:r>
        <w:rPr>
          <w:rFonts w:hint="eastAsia"/>
        </w:rPr>
        <w:t>、第</w:t>
      </w:r>
      <w:r>
        <w:rPr>
          <w:rFonts w:hint="eastAsia"/>
        </w:rPr>
        <w:t>2</w:t>
      </w:r>
      <w:r>
        <w:rPr>
          <w:rFonts w:hint="eastAsia"/>
        </w:rPr>
        <w:t>、第</w:t>
      </w:r>
      <w:r>
        <w:rPr>
          <w:rFonts w:hint="eastAsia"/>
        </w:rPr>
        <w:t>3</w:t>
      </w:r>
      <w:r w:rsidR="006950CA">
        <w:rPr>
          <w:rFonts w:hint="eastAsia"/>
        </w:rPr>
        <w:t>层</w:t>
      </w:r>
      <w:r>
        <w:rPr>
          <w:rFonts w:hint="eastAsia"/>
        </w:rPr>
        <w:t>的语言，然后由相应的虚拟机或</w:t>
      </w:r>
      <w:r w:rsidR="00532D7A">
        <w:rPr>
          <w:rFonts w:hint="eastAsia"/>
        </w:rPr>
        <w:t>硬</w:t>
      </w:r>
      <w:r>
        <w:rPr>
          <w:rFonts w:hint="eastAsia"/>
        </w:rPr>
        <w:t>件解释执行。完成翻译过程的程序称为</w:t>
      </w:r>
      <w:r w:rsidRPr="00252790">
        <w:rPr>
          <w:rFonts w:hint="eastAsia"/>
          <w:b/>
        </w:rPr>
        <w:t>汇编器</w:t>
      </w:r>
      <w:r>
        <w:rPr>
          <w:rFonts w:hint="eastAsia"/>
        </w:rPr>
        <w:t>。</w:t>
      </w:r>
    </w:p>
    <w:p w:rsidR="00EF16F5" w:rsidRDefault="00EF16F5" w:rsidP="004F44A0">
      <w:pPr>
        <w:ind w:firstLineChars="200" w:firstLine="420"/>
      </w:pPr>
      <w:r>
        <w:rPr>
          <w:rFonts w:hint="eastAsia"/>
        </w:rPr>
        <w:t>第</w:t>
      </w:r>
      <w:r>
        <w:rPr>
          <w:rFonts w:hint="eastAsia"/>
        </w:rPr>
        <w:t>5</w:t>
      </w:r>
      <w:r>
        <w:rPr>
          <w:rFonts w:hint="eastAsia"/>
        </w:rPr>
        <w:t>层的语言通常是供解决现实问题的应用程序员使用的。这些语言常称为</w:t>
      </w:r>
      <w:r>
        <w:rPr>
          <w:rFonts w:hint="eastAsia"/>
          <w:b/>
        </w:rPr>
        <w:t>高级语言</w:t>
      </w:r>
      <w:r>
        <w:rPr>
          <w:rFonts w:hint="eastAsia"/>
        </w:rPr>
        <w:t>。目前存在的高级语言有几百种，比较知名的和</w:t>
      </w:r>
      <w:r>
        <w:rPr>
          <w:rFonts w:hint="eastAsia"/>
        </w:rPr>
        <w:t>C</w:t>
      </w:r>
      <w:r>
        <w:rPr>
          <w:rFonts w:hint="eastAsia"/>
        </w:rPr>
        <w:t>、</w:t>
      </w:r>
      <w:r>
        <w:rPr>
          <w:rFonts w:hint="eastAsia"/>
        </w:rPr>
        <w:t>C++</w:t>
      </w:r>
      <w:r>
        <w:rPr>
          <w:rFonts w:hint="eastAsia"/>
        </w:rPr>
        <w:t>、</w:t>
      </w:r>
      <w:r>
        <w:rPr>
          <w:rFonts w:hint="eastAsia"/>
        </w:rPr>
        <w:t>Java</w:t>
      </w:r>
      <w:r>
        <w:rPr>
          <w:rFonts w:hint="eastAsia"/>
        </w:rPr>
        <w:t>、</w:t>
      </w:r>
      <w:r>
        <w:rPr>
          <w:rFonts w:hint="eastAsia"/>
        </w:rPr>
        <w:t>LISP</w:t>
      </w:r>
      <w:r>
        <w:rPr>
          <w:rFonts w:hint="eastAsia"/>
        </w:rPr>
        <w:t>和</w:t>
      </w:r>
      <w:r>
        <w:rPr>
          <w:rFonts w:hint="eastAsia"/>
        </w:rPr>
        <w:t>Prolog</w:t>
      </w:r>
      <w:r>
        <w:rPr>
          <w:rFonts w:hint="eastAsia"/>
        </w:rPr>
        <w:t>。用这些语言写的程序一般先由</w:t>
      </w:r>
      <w:r w:rsidRPr="00EF16F5">
        <w:rPr>
          <w:rFonts w:hint="eastAsia"/>
          <w:b/>
        </w:rPr>
        <w:t>编译器</w:t>
      </w:r>
      <w:r>
        <w:rPr>
          <w:rFonts w:hint="eastAsia"/>
        </w:rPr>
        <w:t>翻译成第</w:t>
      </w:r>
      <w:r>
        <w:rPr>
          <w:rFonts w:hint="eastAsia"/>
        </w:rPr>
        <w:t>3</w:t>
      </w:r>
      <w:r>
        <w:rPr>
          <w:rFonts w:hint="eastAsia"/>
        </w:rPr>
        <w:t>层或第</w:t>
      </w:r>
      <w:r>
        <w:rPr>
          <w:rFonts w:hint="eastAsia"/>
        </w:rPr>
        <w:t>4</w:t>
      </w:r>
      <w:r>
        <w:rPr>
          <w:rFonts w:hint="eastAsia"/>
        </w:rPr>
        <w:t>层语言。虽然偶尔也解释执行的。例如，用</w:t>
      </w:r>
      <w:r>
        <w:rPr>
          <w:rFonts w:hint="eastAsia"/>
        </w:rPr>
        <w:t>Java</w:t>
      </w:r>
      <w:r>
        <w:rPr>
          <w:rFonts w:hint="eastAsia"/>
        </w:rPr>
        <w:t>语言写的程序通常先被翻译成一种类似于指令系统层的语言，然后被解释执行。</w:t>
      </w:r>
    </w:p>
    <w:p w:rsidR="005B4D59" w:rsidRDefault="005B4D59" w:rsidP="004F44A0">
      <w:pPr>
        <w:ind w:firstLineChars="200" w:firstLine="420"/>
      </w:pPr>
      <w:r>
        <w:rPr>
          <w:rFonts w:hint="eastAsia"/>
        </w:rPr>
        <w:t>在某些情况下，第</w:t>
      </w:r>
      <w:r>
        <w:rPr>
          <w:rFonts w:hint="eastAsia"/>
        </w:rPr>
        <w:t>5</w:t>
      </w:r>
      <w:r>
        <w:rPr>
          <w:rFonts w:hint="eastAsia"/>
        </w:rPr>
        <w:t>层由某一特别领域（例如符号数学）的解释器组成，解释器提供该领域专业人员熟悉的去处和数据以解决该领域的问题。</w:t>
      </w:r>
    </w:p>
    <w:p w:rsidR="005B4D59" w:rsidRDefault="00CA03DF" w:rsidP="004F44A0">
      <w:pPr>
        <w:ind w:firstLineChars="200" w:firstLine="420"/>
      </w:pPr>
      <w:r>
        <w:rPr>
          <w:rFonts w:hint="eastAsia"/>
        </w:rPr>
        <w:t>总的来说，应该记住的关键一点是将计算机设计成一系列的层，每层建立在它的前一层之上，由不同的对象和操作表示不同的抽象机。用这种方式设计和分析计算机，我们能暂时忽略一些无关紧要的细节，使复杂的问题更容易理解。</w:t>
      </w:r>
    </w:p>
    <w:p w:rsidR="00CA03DF" w:rsidRDefault="00CA03DF" w:rsidP="004F44A0">
      <w:pPr>
        <w:ind w:firstLineChars="200" w:firstLine="420"/>
      </w:pPr>
      <w:r>
        <w:rPr>
          <w:rFonts w:hint="eastAsia"/>
        </w:rPr>
        <w:lastRenderedPageBreak/>
        <w:t>每层的数据类型、操作和</w:t>
      </w:r>
      <w:r w:rsidR="00532D7A">
        <w:rPr>
          <w:rFonts w:hint="eastAsia"/>
        </w:rPr>
        <w:t>特性</w:t>
      </w:r>
      <w:r>
        <w:rPr>
          <w:rFonts w:hint="eastAsia"/>
        </w:rPr>
        <w:t>构成了该层的</w:t>
      </w:r>
      <w:r>
        <w:rPr>
          <w:rFonts w:hint="eastAsia"/>
          <w:b/>
        </w:rPr>
        <w:t>体系结构</w:t>
      </w:r>
      <w:r>
        <w:rPr>
          <w:rFonts w:hint="eastAsia"/>
        </w:rPr>
        <w:t>，它解决的是该层的用户能看到的问题。程序员能看到的特性（如可用的内存有多大）是体系结构的一</w:t>
      </w:r>
      <w:r w:rsidR="00E33EE1">
        <w:rPr>
          <w:rFonts w:hint="eastAsia"/>
        </w:rPr>
        <w:t>部分；</w:t>
      </w:r>
      <w:r>
        <w:rPr>
          <w:rFonts w:hint="eastAsia"/>
        </w:rPr>
        <w:t>而具体的实现问题，如用哪种技术实现这种内存，</w:t>
      </w:r>
      <w:r w:rsidR="00194D8D">
        <w:rPr>
          <w:rFonts w:hint="eastAsia"/>
        </w:rPr>
        <w:t>就</w:t>
      </w:r>
      <w:r>
        <w:rPr>
          <w:rFonts w:hint="eastAsia"/>
        </w:rPr>
        <w:t>不属于体系结构的内容。</w:t>
      </w:r>
      <w:r>
        <w:rPr>
          <w:rFonts w:hint="eastAsia"/>
          <w:b/>
        </w:rPr>
        <w:t>计算机体系结构</w:t>
      </w:r>
      <w:r>
        <w:rPr>
          <w:rFonts w:hint="eastAsia"/>
        </w:rPr>
        <w:t>是研究如何设计程序员眼中的计算机系统的学科。一般实践中，计算机体系结构和计算机组成的含义基本相同。</w:t>
      </w:r>
    </w:p>
    <w:p w:rsidR="0011685C" w:rsidRPr="00195CFD" w:rsidRDefault="0011685C" w:rsidP="00195CFD">
      <w:pPr>
        <w:pStyle w:val="a5"/>
        <w:numPr>
          <w:ilvl w:val="2"/>
          <w:numId w:val="2"/>
        </w:numPr>
        <w:ind w:firstLineChars="0"/>
        <w:rPr>
          <w:b/>
        </w:rPr>
      </w:pPr>
      <w:r w:rsidRPr="00195CFD">
        <w:rPr>
          <w:rFonts w:hint="eastAsia"/>
          <w:b/>
        </w:rPr>
        <w:t>多层次计算机的演化</w:t>
      </w:r>
    </w:p>
    <w:p w:rsidR="00195CFD" w:rsidRDefault="00C97092" w:rsidP="00503267">
      <w:pPr>
        <w:ind w:firstLineChars="202" w:firstLine="424"/>
      </w:pPr>
      <w:r>
        <w:rPr>
          <w:rFonts w:hint="eastAsia"/>
        </w:rPr>
        <w:t>为展望多</w:t>
      </w:r>
      <w:r w:rsidR="007F4280">
        <w:rPr>
          <w:rFonts w:hint="eastAsia"/>
        </w:rPr>
        <w:t>层计算机</w:t>
      </w:r>
      <w:r>
        <w:rPr>
          <w:rFonts w:hint="eastAsia"/>
        </w:rPr>
        <w:t>的未来，我们首先简单回顾一下计算机的发展历史，看一看过去这些年中层数和各层的属性有何变化。用真正的计算机机器语言写的程序（第</w:t>
      </w:r>
      <w:r>
        <w:rPr>
          <w:rFonts w:hint="eastAsia"/>
        </w:rPr>
        <w:t>1</w:t>
      </w:r>
      <w:r>
        <w:rPr>
          <w:rFonts w:hint="eastAsia"/>
        </w:rPr>
        <w:t>层）能直接被计算机的电路（第</w:t>
      </w:r>
      <w:r>
        <w:rPr>
          <w:rFonts w:hint="eastAsia"/>
        </w:rPr>
        <w:t>0</w:t>
      </w:r>
      <w:r>
        <w:rPr>
          <w:rFonts w:hint="eastAsia"/>
        </w:rPr>
        <w:t>层）执行，不需要经过任何的解释或翻译。这些电路和存储器及输入</w:t>
      </w:r>
      <w:r>
        <w:rPr>
          <w:rFonts w:hint="eastAsia"/>
        </w:rPr>
        <w:t>/</w:t>
      </w:r>
      <w:r>
        <w:rPr>
          <w:rFonts w:hint="eastAsia"/>
        </w:rPr>
        <w:t>输出设备一起，构成了计算机的</w:t>
      </w:r>
      <w:r>
        <w:rPr>
          <w:rFonts w:hint="eastAsia"/>
          <w:b/>
        </w:rPr>
        <w:t>硬件</w:t>
      </w:r>
      <w:r>
        <w:rPr>
          <w:rFonts w:hint="eastAsia"/>
        </w:rPr>
        <w:t>。硬件是具体的对象－集成电路、印制电路板、电缆、电源、存储器和打印机等，而不是抽象的概念、算法或指令。</w:t>
      </w:r>
    </w:p>
    <w:p w:rsidR="004F5E2C" w:rsidRDefault="004F5E2C" w:rsidP="00503267">
      <w:pPr>
        <w:ind w:firstLineChars="202" w:firstLine="424"/>
      </w:pPr>
      <w:r>
        <w:rPr>
          <w:rFonts w:hint="eastAsia"/>
        </w:rPr>
        <w:t>而</w:t>
      </w:r>
      <w:r>
        <w:rPr>
          <w:rFonts w:hint="eastAsia"/>
          <w:b/>
        </w:rPr>
        <w:t>软件</w:t>
      </w:r>
      <w:r>
        <w:rPr>
          <w:rFonts w:hint="eastAsia"/>
        </w:rPr>
        <w:t>则正好相反，它是由</w:t>
      </w:r>
      <w:r>
        <w:rPr>
          <w:rFonts w:hint="eastAsia"/>
          <w:b/>
        </w:rPr>
        <w:t>算法</w:t>
      </w:r>
      <w:r>
        <w:rPr>
          <w:rFonts w:hint="eastAsia"/>
        </w:rPr>
        <w:t>（指明如何做某事的详细指令）及其在计算机中的表示即程序组成。程序可被存储在硬盘、软盘、</w:t>
      </w:r>
      <w:r>
        <w:rPr>
          <w:rFonts w:hint="eastAsia"/>
        </w:rPr>
        <w:t>CD-ROM</w:t>
      </w:r>
      <w:r>
        <w:rPr>
          <w:rFonts w:hint="eastAsia"/>
        </w:rPr>
        <w:t>或其他存储介质上，但软件本质上是构成程序的指令的集合，而不是记录它们的物理介质。</w:t>
      </w:r>
    </w:p>
    <w:p w:rsidR="001436BD" w:rsidRDefault="001436BD" w:rsidP="00503267">
      <w:pPr>
        <w:ind w:firstLineChars="202" w:firstLine="424"/>
      </w:pPr>
      <w:r>
        <w:rPr>
          <w:rFonts w:hint="eastAsia"/>
        </w:rPr>
        <w:t>在早期的计算机中，硬件和软件之间的界限十分清楚。然而，随着时间的推移，由于计算机层次的增减和合并，界</w:t>
      </w:r>
      <w:r w:rsidR="00697924">
        <w:rPr>
          <w:rFonts w:hint="eastAsia"/>
        </w:rPr>
        <w:t>限变得越来越模糊。到现在，已经</w:t>
      </w:r>
      <w:r>
        <w:rPr>
          <w:rFonts w:hint="eastAsia"/>
        </w:rPr>
        <w:t>很难区分它们了。事实上，本书的一个中心主题就是：</w:t>
      </w:r>
    </w:p>
    <w:p w:rsidR="001436BD" w:rsidRDefault="001436BD" w:rsidP="00503267">
      <w:pPr>
        <w:ind w:firstLineChars="202" w:firstLine="424"/>
      </w:pPr>
      <w:r>
        <w:rPr>
          <w:rFonts w:hint="eastAsia"/>
        </w:rPr>
        <w:t>硬件和软件在逻辑上等同的。</w:t>
      </w:r>
    </w:p>
    <w:p w:rsidR="001436BD" w:rsidRDefault="002B34F7" w:rsidP="00503267">
      <w:pPr>
        <w:ind w:firstLineChars="202" w:firstLine="424"/>
      </w:pPr>
      <w:r>
        <w:rPr>
          <w:rFonts w:hint="eastAsia"/>
        </w:rPr>
        <w:t>任何由软件实现的操作都可直接由硬件来完成，尤其是在操作被人们充分认识之后。正如</w:t>
      </w:r>
      <w:r>
        <w:rPr>
          <w:rFonts w:hint="eastAsia"/>
        </w:rPr>
        <w:t>Daren Panetta Lentz</w:t>
      </w:r>
      <w:r>
        <w:rPr>
          <w:rFonts w:hint="eastAsia"/>
        </w:rPr>
        <w:t>所说的：“硬件就是固化的软件。”当然，这话反过来说也是正确的：任何由硬件实现的指令都可由软件来模拟。将哪些特定的功能由硬件实现，哪些功能由软件实现，是取决于当时的成本、速度、可靠性和预期的修改频率这些因素的。很少能有确定的规则规定</w:t>
      </w:r>
      <w:r>
        <w:rPr>
          <w:rFonts w:hint="eastAsia"/>
        </w:rPr>
        <w:t>X</w:t>
      </w:r>
      <w:r>
        <w:rPr>
          <w:rFonts w:hint="eastAsia"/>
        </w:rPr>
        <w:t>必须由硬件实现而</w:t>
      </w:r>
      <w:r>
        <w:rPr>
          <w:rFonts w:hint="eastAsia"/>
        </w:rPr>
        <w:t>Y</w:t>
      </w:r>
      <w:r>
        <w:rPr>
          <w:rFonts w:hint="eastAsia"/>
        </w:rPr>
        <w:t>必须通过编程实现，而且这些规定也会随着计算机技术发展的趋势和计算机应用范围的变化而改变。</w:t>
      </w:r>
    </w:p>
    <w:p w:rsidR="00C42648" w:rsidRDefault="00C42648" w:rsidP="00503267">
      <w:pPr>
        <w:ind w:firstLineChars="202" w:firstLine="424"/>
      </w:pPr>
      <w:r>
        <w:rPr>
          <w:rFonts w:hint="eastAsia"/>
        </w:rPr>
        <w:t>1</w:t>
      </w:r>
      <w:r w:rsidR="00916D73">
        <w:rPr>
          <w:rFonts w:hint="eastAsia"/>
        </w:rPr>
        <w:t>．</w:t>
      </w:r>
      <w:r>
        <w:rPr>
          <w:rFonts w:hint="eastAsia"/>
        </w:rPr>
        <w:t>微程序技术的出现</w:t>
      </w:r>
    </w:p>
    <w:p w:rsidR="00C42648" w:rsidRDefault="00623B5A" w:rsidP="00503267">
      <w:pPr>
        <w:ind w:firstLineChars="202" w:firstLine="424"/>
      </w:pPr>
      <w:r>
        <w:rPr>
          <w:rFonts w:hint="eastAsia"/>
        </w:rPr>
        <w:t>回到</w:t>
      </w:r>
      <w:r>
        <w:rPr>
          <w:rFonts w:hint="eastAsia"/>
        </w:rPr>
        <w:t>20</w:t>
      </w:r>
      <w:r>
        <w:rPr>
          <w:rFonts w:hint="eastAsia"/>
        </w:rPr>
        <w:t>世纪</w:t>
      </w:r>
      <w:r>
        <w:rPr>
          <w:rFonts w:hint="eastAsia"/>
        </w:rPr>
        <w:t>40</w:t>
      </w:r>
      <w:r>
        <w:rPr>
          <w:rFonts w:hint="eastAsia"/>
        </w:rPr>
        <w:t>年代，最早的计算机只有两层：编制所有程序的</w:t>
      </w:r>
      <w:r>
        <w:rPr>
          <w:rFonts w:hint="eastAsia"/>
        </w:rPr>
        <w:t>ISA</w:t>
      </w:r>
      <w:r>
        <w:rPr>
          <w:rFonts w:hint="eastAsia"/>
        </w:rPr>
        <w:t>层和执行这些程序的数字逻辑层。数字逻辑层的电路非常复杂难懂，难以生产制造且不可靠。</w:t>
      </w:r>
    </w:p>
    <w:p w:rsidR="00623B5A" w:rsidRDefault="00623B5A" w:rsidP="00503267">
      <w:pPr>
        <w:ind w:firstLineChars="202" w:firstLine="424"/>
      </w:pPr>
      <w:r>
        <w:rPr>
          <w:rFonts w:hint="eastAsia"/>
        </w:rPr>
        <w:t>1951</w:t>
      </w:r>
      <w:r>
        <w:rPr>
          <w:rFonts w:hint="eastAsia"/>
        </w:rPr>
        <w:t>年，剑桥大学的研究员</w:t>
      </w:r>
      <w:r>
        <w:rPr>
          <w:rFonts w:hint="eastAsia"/>
        </w:rPr>
        <w:t>Maurice Wilkes</w:t>
      </w:r>
      <w:r>
        <w:rPr>
          <w:rFonts w:hint="eastAsia"/>
        </w:rPr>
        <w:t>提出设计一个三层计算机来极大地简化硬件设计的主意。这种机器需要内置一个不可修改的解释器（微程序），来解释执行</w:t>
      </w:r>
      <w:r>
        <w:rPr>
          <w:rFonts w:hint="eastAsia"/>
        </w:rPr>
        <w:t>ISA</w:t>
      </w:r>
      <w:r>
        <w:rPr>
          <w:rFonts w:hint="eastAsia"/>
        </w:rPr>
        <w:t>层的程序。这样，硬件就只需执行仅有少数指令集的微程序，而不是执行指令集大得多的</w:t>
      </w:r>
      <w:r>
        <w:rPr>
          <w:rFonts w:hint="eastAsia"/>
        </w:rPr>
        <w:t>ISA</w:t>
      </w:r>
      <w:r>
        <w:rPr>
          <w:rFonts w:hint="eastAsia"/>
        </w:rPr>
        <w:t>层程序，因而只需要较少的电路来实现。</w:t>
      </w:r>
      <w:r w:rsidR="00241D18">
        <w:rPr>
          <w:rFonts w:hint="eastAsia"/>
        </w:rPr>
        <w:t>由于当时的电路都是由真空管制造的，这种简化减少了真空管的数量，因此也提高了可靠性（即减少了每天系统崩溃的次数）。</w:t>
      </w:r>
    </w:p>
    <w:p w:rsidR="00436D8F" w:rsidRDefault="00436D8F" w:rsidP="00503267">
      <w:pPr>
        <w:ind w:firstLineChars="202" w:firstLine="424"/>
      </w:pPr>
      <w:r>
        <w:rPr>
          <w:rFonts w:hint="eastAsia"/>
        </w:rPr>
        <w:t>20</w:t>
      </w:r>
      <w:r>
        <w:rPr>
          <w:rFonts w:hint="eastAsia"/>
        </w:rPr>
        <w:t>世纪</w:t>
      </w:r>
      <w:r>
        <w:rPr>
          <w:rFonts w:hint="eastAsia"/>
        </w:rPr>
        <w:t>50</w:t>
      </w:r>
      <w:r>
        <w:rPr>
          <w:rFonts w:hint="eastAsia"/>
        </w:rPr>
        <w:t>年代仅仅生产了少量这种三层计算机，</w:t>
      </w:r>
      <w:r>
        <w:rPr>
          <w:rFonts w:hint="eastAsia"/>
        </w:rPr>
        <w:t>60</w:t>
      </w:r>
      <w:r>
        <w:rPr>
          <w:rFonts w:hint="eastAsia"/>
        </w:rPr>
        <w:t>年代就多了一些。到</w:t>
      </w:r>
      <w:r>
        <w:rPr>
          <w:rFonts w:hint="eastAsia"/>
        </w:rPr>
        <w:t>1970</w:t>
      </w:r>
      <w:r>
        <w:rPr>
          <w:rFonts w:hint="eastAsia"/>
        </w:rPr>
        <w:t>年，由微程序代替电路解释</w:t>
      </w:r>
      <w:r>
        <w:rPr>
          <w:rFonts w:hint="eastAsia"/>
        </w:rPr>
        <w:t>ISA</w:t>
      </w:r>
      <w:r>
        <w:rPr>
          <w:rFonts w:hint="eastAsia"/>
        </w:rPr>
        <w:t>层的计算机占据了主导地位。那里所有的主流计算机都用到了这项技术。</w:t>
      </w:r>
    </w:p>
    <w:p w:rsidR="00916D73" w:rsidRDefault="00916D73" w:rsidP="00503267">
      <w:pPr>
        <w:ind w:firstLineChars="202" w:firstLine="424"/>
      </w:pPr>
      <w:r>
        <w:rPr>
          <w:rFonts w:hint="eastAsia"/>
        </w:rPr>
        <w:t>2</w:t>
      </w:r>
      <w:r>
        <w:rPr>
          <w:rFonts w:hint="eastAsia"/>
        </w:rPr>
        <w:t>．操作系统的出现</w:t>
      </w:r>
    </w:p>
    <w:p w:rsidR="008E3C84" w:rsidRDefault="008E3C84" w:rsidP="00503267">
      <w:pPr>
        <w:ind w:firstLineChars="202" w:firstLine="424"/>
      </w:pPr>
      <w:r>
        <w:rPr>
          <w:rFonts w:hint="eastAsia"/>
        </w:rPr>
        <w:t>在计算机出现的早期，大多数计算机都是“自选商场”，程序员必须自己操纵计算机。几乎每台计算机都有一个预约单，想上机运行程序的程序员首先要预约机时，比如周三凌晨</w:t>
      </w:r>
      <w:r>
        <w:rPr>
          <w:rFonts w:hint="eastAsia"/>
        </w:rPr>
        <w:t>3</w:t>
      </w:r>
      <w:r>
        <w:rPr>
          <w:rFonts w:hint="eastAsia"/>
        </w:rPr>
        <w:t>点到</w:t>
      </w:r>
      <w:r>
        <w:rPr>
          <w:rFonts w:hint="eastAsia"/>
        </w:rPr>
        <w:t>5</w:t>
      </w:r>
      <w:r>
        <w:rPr>
          <w:rFonts w:hint="eastAsia"/>
        </w:rPr>
        <w:t>点（许多程序员愿意在机房安静时上机）。到了预约时间，程序员一手拿着一叠</w:t>
      </w:r>
      <w:r>
        <w:rPr>
          <w:rFonts w:hint="eastAsia"/>
        </w:rPr>
        <w:t>80</w:t>
      </w:r>
      <w:r>
        <w:rPr>
          <w:rFonts w:hint="eastAsia"/>
        </w:rPr>
        <w:t>列的穿孔卡片（一种早期的输入介质），另一手拿着削好的铅笔动身前往机房，礼貌地请前一个程序员离开，然后接管计算机。</w:t>
      </w:r>
    </w:p>
    <w:p w:rsidR="008E3C84" w:rsidRDefault="004138D6" w:rsidP="00503267">
      <w:pPr>
        <w:ind w:firstLineChars="202" w:firstLine="424"/>
      </w:pPr>
      <w:r>
        <w:rPr>
          <w:rFonts w:hint="eastAsia"/>
        </w:rPr>
        <w:t>如果程序员要运行</w:t>
      </w:r>
      <w:r>
        <w:rPr>
          <w:rFonts w:hint="eastAsia"/>
        </w:rPr>
        <w:t>Fortran</w:t>
      </w:r>
      <w:r>
        <w:rPr>
          <w:rFonts w:hint="eastAsia"/>
        </w:rPr>
        <w:t>程序，就得经历下面几个步骤：</w:t>
      </w:r>
    </w:p>
    <w:p w:rsidR="00D25A34" w:rsidRDefault="004138D6" w:rsidP="00D25A34">
      <w:pPr>
        <w:pStyle w:val="a5"/>
        <w:numPr>
          <w:ilvl w:val="0"/>
          <w:numId w:val="3"/>
        </w:numPr>
        <w:ind w:firstLineChars="0"/>
      </w:pPr>
      <w:r>
        <w:rPr>
          <w:rFonts w:hint="eastAsia"/>
        </w:rPr>
        <w:t>走向程序库的柜子，找出标有</w:t>
      </w:r>
      <w:r>
        <w:rPr>
          <w:rFonts w:hint="eastAsia"/>
        </w:rPr>
        <w:t>Fortran</w:t>
      </w:r>
      <w:r>
        <w:rPr>
          <w:rFonts w:hint="eastAsia"/>
        </w:rPr>
        <w:t>编译器的绿色卡片，放入读卡器中，按下“启动”按钮。</w:t>
      </w:r>
    </w:p>
    <w:p w:rsidR="00D25A34" w:rsidRDefault="00D25A34" w:rsidP="00D25A34">
      <w:pPr>
        <w:pStyle w:val="a5"/>
        <w:numPr>
          <w:ilvl w:val="0"/>
          <w:numId w:val="3"/>
        </w:numPr>
        <w:ind w:firstLineChars="0"/>
      </w:pPr>
      <w:r>
        <w:rPr>
          <w:rFonts w:hint="eastAsia"/>
        </w:rPr>
        <w:t>将自己编写的</w:t>
      </w:r>
      <w:r>
        <w:rPr>
          <w:rFonts w:hint="eastAsia"/>
        </w:rPr>
        <w:t>Fortran</w:t>
      </w:r>
      <w:r>
        <w:rPr>
          <w:rFonts w:hint="eastAsia"/>
        </w:rPr>
        <w:t>程序放入读卡器，按“继续”按钮，计算机读入程序。</w:t>
      </w:r>
    </w:p>
    <w:p w:rsidR="00D25A34" w:rsidRDefault="00D25A34" w:rsidP="00D25A34">
      <w:pPr>
        <w:pStyle w:val="a5"/>
        <w:numPr>
          <w:ilvl w:val="0"/>
          <w:numId w:val="3"/>
        </w:numPr>
        <w:ind w:firstLineChars="0"/>
      </w:pPr>
      <w:r>
        <w:rPr>
          <w:rFonts w:hint="eastAsia"/>
        </w:rPr>
        <w:t>计算机停下时，再次将卡片读一遍。虽然有些编译器只要求输入一次程序，但许多是要求读两遍或更多遍的。每一遍都得读入一堆卡片。</w:t>
      </w:r>
    </w:p>
    <w:p w:rsidR="00D25A34" w:rsidRDefault="00D25A34" w:rsidP="00D25A34">
      <w:pPr>
        <w:pStyle w:val="a5"/>
        <w:numPr>
          <w:ilvl w:val="0"/>
          <w:numId w:val="3"/>
        </w:numPr>
        <w:ind w:firstLineChars="0"/>
      </w:pPr>
      <w:r>
        <w:rPr>
          <w:rFonts w:hint="eastAsia"/>
        </w:rPr>
        <w:t>终于，翻译过程接近结束了，而程序员的心</w:t>
      </w:r>
      <w:r w:rsidR="008A700A">
        <w:rPr>
          <w:rFonts w:hint="eastAsia"/>
        </w:rPr>
        <w:t>跳</w:t>
      </w:r>
      <w:r>
        <w:rPr>
          <w:rFonts w:hint="eastAsia"/>
        </w:rPr>
        <w:t>往往也在这时候加快，因为，若编译器发现程序错误，他将不得不将错误修改后再走一遍上述的全部过程。如果没有错误，编译器在卡片上打孔输出翻译好的机器语言程序。</w:t>
      </w:r>
    </w:p>
    <w:p w:rsidR="00685902" w:rsidRDefault="00685902" w:rsidP="00D25A34">
      <w:pPr>
        <w:pStyle w:val="a5"/>
        <w:numPr>
          <w:ilvl w:val="0"/>
          <w:numId w:val="3"/>
        </w:numPr>
        <w:ind w:firstLineChars="0"/>
      </w:pPr>
      <w:r>
        <w:rPr>
          <w:rFonts w:hint="eastAsia"/>
        </w:rPr>
        <w:t>然后，程序员将卡片上的机器语言程序同子程序库卡片一起放入读卡器，将它们一起读入。</w:t>
      </w:r>
    </w:p>
    <w:p w:rsidR="00685902" w:rsidRDefault="00685902" w:rsidP="00D25A34">
      <w:pPr>
        <w:pStyle w:val="a5"/>
        <w:numPr>
          <w:ilvl w:val="0"/>
          <w:numId w:val="3"/>
        </w:numPr>
        <w:ind w:firstLineChars="0"/>
      </w:pPr>
      <w:r>
        <w:rPr>
          <w:rFonts w:hint="eastAsia"/>
        </w:rPr>
        <w:t>开始执行程序。多数情况下计算机会出故障或在中途死机。一般来说，程序员会胡乱拨弄控制</w:t>
      </w:r>
      <w:r w:rsidR="001043AF">
        <w:rPr>
          <w:rFonts w:hint="eastAsia"/>
        </w:rPr>
        <w:t>台上的开关或对着控制台的指示灯发一会儿呆。运气好的</w:t>
      </w:r>
      <w:r>
        <w:rPr>
          <w:rFonts w:hint="eastAsia"/>
        </w:rPr>
        <w:t>话，可能找到问题，修改程序中的错误，然后从头再来一遍；运气不好时，只能是将内</w:t>
      </w:r>
      <w:r w:rsidR="001043AF">
        <w:rPr>
          <w:rFonts w:hint="eastAsia"/>
        </w:rPr>
        <w:t>存</w:t>
      </w:r>
      <w:r>
        <w:rPr>
          <w:rFonts w:hint="eastAsia"/>
        </w:rPr>
        <w:t>中的内容打印出来（称为</w:t>
      </w:r>
      <w:r>
        <w:rPr>
          <w:rFonts w:hint="eastAsia"/>
          <w:b/>
        </w:rPr>
        <w:t>核心转储</w:t>
      </w:r>
      <w:r w:rsidR="008141E6">
        <w:rPr>
          <w:rFonts w:hint="eastAsia"/>
        </w:rPr>
        <w:t>），带回家去研究。</w:t>
      </w:r>
    </w:p>
    <w:p w:rsidR="00BE4654" w:rsidRDefault="00BE4654" w:rsidP="00BE4654">
      <w:pPr>
        <w:pStyle w:val="a5"/>
        <w:ind w:firstLineChars="202" w:firstLine="424"/>
      </w:pPr>
      <w:r>
        <w:rPr>
          <w:rFonts w:hint="eastAsia"/>
        </w:rPr>
        <w:t>这个场景，多年来在很多计算中心都出现过，只是细节略有不同。它使得程序员不得不学会操纵计算机，并要学会如何处置频繁出现的计算机死机现象。更为可气的是，当人们</w:t>
      </w:r>
      <w:r w:rsidR="00803ECE">
        <w:rPr>
          <w:rFonts w:hint="eastAsia"/>
        </w:rPr>
        <w:t>抱着</w:t>
      </w:r>
      <w:r>
        <w:rPr>
          <w:rFonts w:hint="eastAsia"/>
        </w:rPr>
        <w:t>卡片在机房外等着上机，或正为分析程序不能正常运行的原因而挠头时，计算机却处于空闲状态。</w:t>
      </w:r>
    </w:p>
    <w:p w:rsidR="00E93316" w:rsidRDefault="00BE4654" w:rsidP="00E93316">
      <w:pPr>
        <w:pStyle w:val="a5"/>
        <w:ind w:firstLineChars="202" w:firstLine="424"/>
      </w:pPr>
      <w:r>
        <w:rPr>
          <w:rFonts w:hint="eastAsia"/>
        </w:rPr>
        <w:lastRenderedPageBreak/>
        <w:t>到</w:t>
      </w:r>
      <w:r>
        <w:rPr>
          <w:rFonts w:hint="eastAsia"/>
        </w:rPr>
        <w:t>1960</w:t>
      </w:r>
      <w:r>
        <w:rPr>
          <w:rFonts w:hint="eastAsia"/>
        </w:rPr>
        <w:t>年左右，大家试图通过将这些工作自动化来减少时间的浪费。计算机中出现了一个称为</w:t>
      </w:r>
      <w:r>
        <w:rPr>
          <w:rFonts w:hint="eastAsia"/>
          <w:b/>
        </w:rPr>
        <w:t>操作系统</w:t>
      </w:r>
      <w:r>
        <w:rPr>
          <w:rFonts w:hint="eastAsia"/>
        </w:rPr>
        <w:t>的常驻程序，它一并读入和处理程序员提供的程序和控制卡片。图</w:t>
      </w:r>
      <w:r>
        <w:rPr>
          <w:rFonts w:hint="eastAsia"/>
        </w:rPr>
        <w:t>1-3</w:t>
      </w:r>
      <w:r>
        <w:rPr>
          <w:rFonts w:hint="eastAsia"/>
        </w:rPr>
        <w:t>给出了第一个广为使用的操作系统，即运行在</w:t>
      </w:r>
      <w:r>
        <w:rPr>
          <w:rFonts w:hint="eastAsia"/>
        </w:rPr>
        <w:t>IBM 709</w:t>
      </w:r>
      <w:r>
        <w:rPr>
          <w:rFonts w:hint="eastAsia"/>
        </w:rPr>
        <w:t>上的</w:t>
      </w:r>
      <w:r>
        <w:rPr>
          <w:rFonts w:hint="eastAsia"/>
        </w:rPr>
        <w:t>FMS</w:t>
      </w:r>
      <w:r>
        <w:rPr>
          <w:rFonts w:hint="eastAsia"/>
        </w:rPr>
        <w:t>（</w:t>
      </w:r>
      <w:r>
        <w:rPr>
          <w:rFonts w:hint="eastAsia"/>
        </w:rPr>
        <w:t>Fortran Monitor System,Fortran</w:t>
      </w:r>
      <w:r>
        <w:rPr>
          <w:rFonts w:hint="eastAsia"/>
        </w:rPr>
        <w:t>监控系统）的作业示例。</w:t>
      </w:r>
    </w:p>
    <w:p w:rsidR="008B6F41" w:rsidRDefault="00226779" w:rsidP="00E93316">
      <w:pPr>
        <w:pStyle w:val="a5"/>
        <w:ind w:firstLineChars="202" w:firstLine="424"/>
      </w:pPr>
      <w:r>
        <w:rPr>
          <w:noProof/>
        </w:rPr>
        <w:pict>
          <v:shape id="_x0000_s2150" type="#_x0000_t202" style="position:absolute;left:0;text-align:left;margin-left:168.5pt;margin-top:5.05pt;width:86.35pt;height:37.8pt;z-index:251739136;v-text-anchor:middle" filled="f" stroked="f">
            <v:textbox style="mso-next-textbox:#_x0000_s2150" inset="0,0,0,0">
              <w:txbxContent>
                <w:p w:rsidR="008B6F41" w:rsidRDefault="008B6F41" w:rsidP="008B6F41">
                  <w:pPr>
                    <w:spacing w:line="240" w:lineRule="exact"/>
                    <w:jc w:val="left"/>
                    <w:rPr>
                      <w:sz w:val="18"/>
                      <w:szCs w:val="18"/>
                    </w:rPr>
                  </w:pPr>
                  <w:r>
                    <w:rPr>
                      <w:rFonts w:hint="eastAsia"/>
                      <w:sz w:val="18"/>
                      <w:szCs w:val="18"/>
                    </w:rPr>
                    <w:t>*Job,5494,BARBARA</w:t>
                  </w:r>
                </w:p>
                <w:p w:rsidR="008B6F41" w:rsidRDefault="008B6F41" w:rsidP="008B6F41">
                  <w:pPr>
                    <w:spacing w:line="240" w:lineRule="exact"/>
                    <w:jc w:val="left"/>
                    <w:rPr>
                      <w:sz w:val="18"/>
                      <w:szCs w:val="18"/>
                    </w:rPr>
                  </w:pPr>
                  <w:r>
                    <w:rPr>
                      <w:rFonts w:hint="eastAsia"/>
                      <w:sz w:val="18"/>
                      <w:szCs w:val="18"/>
                    </w:rPr>
                    <w:t>*XEQ</w:t>
                  </w:r>
                </w:p>
                <w:p w:rsidR="008B6F41" w:rsidRPr="00661D6A" w:rsidRDefault="008B6F41" w:rsidP="008B6F41">
                  <w:pPr>
                    <w:spacing w:line="240" w:lineRule="exact"/>
                    <w:jc w:val="left"/>
                    <w:rPr>
                      <w:sz w:val="18"/>
                      <w:szCs w:val="18"/>
                    </w:rPr>
                  </w:pPr>
                  <w:r>
                    <w:rPr>
                      <w:rFonts w:hint="eastAsia"/>
                      <w:sz w:val="18"/>
                      <w:szCs w:val="18"/>
                    </w:rPr>
                    <w:t>*Fortran</w:t>
                  </w:r>
                </w:p>
              </w:txbxContent>
            </v:textbox>
          </v:shape>
        </w:pict>
      </w:r>
    </w:p>
    <w:p w:rsidR="008B6F41" w:rsidRDefault="008B6F41" w:rsidP="00E93316">
      <w:pPr>
        <w:pStyle w:val="a5"/>
        <w:ind w:firstLineChars="202" w:firstLine="424"/>
      </w:pPr>
    </w:p>
    <w:p w:rsidR="008B6F41" w:rsidRDefault="00226779" w:rsidP="00E93316">
      <w:pPr>
        <w:pStyle w:val="a5"/>
        <w:ind w:firstLineChars="202" w:firstLine="424"/>
      </w:pP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151" type="#_x0000_t87" style="position:absolute;left:0;text-align:left;margin-left:161.35pt;margin-top:8.65pt;width:7.15pt;height:50pt;z-index:251740160"/>
        </w:pict>
      </w:r>
    </w:p>
    <w:p w:rsidR="008B6F41" w:rsidRDefault="00226779" w:rsidP="00E93316">
      <w:pPr>
        <w:pStyle w:val="a5"/>
        <w:ind w:firstLineChars="202" w:firstLine="424"/>
      </w:pPr>
      <w:r>
        <w:rPr>
          <w:noProof/>
        </w:rPr>
        <w:pict>
          <v:shape id="_x0000_s2153" type="#_x0000_t202" style="position:absolute;left:0;text-align:left;margin-left:103.85pt;margin-top:.25pt;width:53.5pt;height:37.8pt;z-index:251742208;v-text-anchor:middle" filled="f" stroked="f">
            <v:textbox style="mso-next-textbox:#_x0000_s2153" inset="0,0,0,0">
              <w:txbxContent>
                <w:p w:rsidR="008B6F41" w:rsidRPr="00661D6A" w:rsidRDefault="008B6F41" w:rsidP="008B6F41">
                  <w:pPr>
                    <w:spacing w:line="240" w:lineRule="exact"/>
                    <w:jc w:val="left"/>
                    <w:rPr>
                      <w:sz w:val="18"/>
                      <w:szCs w:val="18"/>
                    </w:rPr>
                  </w:pPr>
                  <w:r>
                    <w:rPr>
                      <w:rFonts w:hint="eastAsia"/>
                      <w:sz w:val="18"/>
                      <w:szCs w:val="18"/>
                    </w:rPr>
                    <w:t>Fortran</w:t>
                  </w:r>
                  <w:r>
                    <w:rPr>
                      <w:rFonts w:hint="eastAsia"/>
                      <w:sz w:val="18"/>
                      <w:szCs w:val="18"/>
                    </w:rPr>
                    <w:t>程序</w:t>
                  </w:r>
                </w:p>
              </w:txbxContent>
            </v:textbox>
          </v:shape>
        </w:pict>
      </w:r>
    </w:p>
    <w:p w:rsidR="00E93316" w:rsidRDefault="00E93316" w:rsidP="00E93316">
      <w:pPr>
        <w:pStyle w:val="a5"/>
        <w:ind w:firstLineChars="202" w:firstLine="424"/>
      </w:pPr>
    </w:p>
    <w:p w:rsidR="008B6F41" w:rsidRDefault="00226779" w:rsidP="00E93316">
      <w:pPr>
        <w:pStyle w:val="a5"/>
        <w:ind w:firstLineChars="202" w:firstLine="424"/>
      </w:pPr>
      <w:r>
        <w:rPr>
          <w:noProof/>
        </w:rPr>
        <w:pict>
          <v:shape id="_x0000_s2152" type="#_x0000_t202" style="position:absolute;left:0;text-align:left;margin-left:168.5pt;margin-top:11.85pt;width:86.35pt;height:16.8pt;z-index:251741184;v-text-anchor:middle" filled="f" stroked="f">
            <v:textbox style="mso-next-textbox:#_x0000_s2152" inset="0,0,0,0">
              <w:txbxContent>
                <w:p w:rsidR="008B6F41" w:rsidRPr="00661D6A" w:rsidRDefault="008B6F41" w:rsidP="008B6F41">
                  <w:pPr>
                    <w:spacing w:line="240" w:lineRule="exact"/>
                    <w:jc w:val="left"/>
                    <w:rPr>
                      <w:sz w:val="18"/>
                      <w:szCs w:val="18"/>
                    </w:rPr>
                  </w:pPr>
                  <w:r>
                    <w:rPr>
                      <w:rFonts w:hint="eastAsia"/>
                      <w:sz w:val="18"/>
                      <w:szCs w:val="18"/>
                    </w:rPr>
                    <w:t>*DATA</w:t>
                  </w:r>
                </w:p>
              </w:txbxContent>
            </v:textbox>
          </v:shape>
        </w:pict>
      </w:r>
    </w:p>
    <w:p w:rsidR="008B6F41" w:rsidRDefault="00226779" w:rsidP="00E93316">
      <w:pPr>
        <w:pStyle w:val="a5"/>
        <w:ind w:firstLineChars="202" w:firstLine="424"/>
      </w:pPr>
      <w:r>
        <w:rPr>
          <w:noProof/>
        </w:rPr>
        <w:pict>
          <v:shape id="_x0000_s2154" type="#_x0000_t87" style="position:absolute;left:0;text-align:left;margin-left:158.85pt;margin-top:13.75pt;width:7.15pt;height:50pt;z-index:251743232"/>
        </w:pict>
      </w:r>
      <w:r>
        <w:rPr>
          <w:noProof/>
        </w:rPr>
        <w:pict>
          <v:shape id="_x0000_s2155" type="#_x0000_t202" style="position:absolute;left:0;text-align:left;margin-left:166pt;margin-top:63.75pt;width:86.35pt;height:16.8pt;z-index:251744256;v-text-anchor:middle" filled="f" stroked="f">
            <v:textbox style="mso-next-textbox:#_x0000_s2155" inset="0,0,0,0">
              <w:txbxContent>
                <w:p w:rsidR="008B6F41" w:rsidRPr="00661D6A" w:rsidRDefault="008B6F41" w:rsidP="008B6F41">
                  <w:pPr>
                    <w:spacing w:line="240" w:lineRule="exact"/>
                    <w:jc w:val="left"/>
                    <w:rPr>
                      <w:sz w:val="18"/>
                      <w:szCs w:val="18"/>
                    </w:rPr>
                  </w:pPr>
                  <w:r>
                    <w:rPr>
                      <w:rFonts w:hint="eastAsia"/>
                      <w:sz w:val="18"/>
                      <w:szCs w:val="18"/>
                    </w:rPr>
                    <w:t>*END</w:t>
                  </w:r>
                </w:p>
              </w:txbxContent>
            </v:textbox>
          </v:shape>
        </w:pict>
      </w:r>
      <w:r>
        <w:rPr>
          <w:noProof/>
        </w:rPr>
        <w:pict>
          <v:shape id="_x0000_s2156" type="#_x0000_t202" style="position:absolute;left:0;text-align:left;margin-left:117.35pt;margin-top:20.95pt;width:37.5pt;height:37.8pt;z-index:251745280;v-text-anchor:middle" filled="f" stroked="f">
            <v:textbox style="mso-next-textbox:#_x0000_s2156" inset="0,0,0,0">
              <w:txbxContent>
                <w:p w:rsidR="008B6F41" w:rsidRPr="00661D6A" w:rsidRDefault="008B6F41" w:rsidP="008B6F41">
                  <w:pPr>
                    <w:spacing w:line="240" w:lineRule="exact"/>
                    <w:jc w:val="left"/>
                    <w:rPr>
                      <w:sz w:val="18"/>
                      <w:szCs w:val="18"/>
                    </w:rPr>
                  </w:pPr>
                  <w:r>
                    <w:rPr>
                      <w:rFonts w:hint="eastAsia"/>
                      <w:sz w:val="18"/>
                      <w:szCs w:val="18"/>
                    </w:rPr>
                    <w:t>数据卡</w:t>
                  </w:r>
                </w:p>
              </w:txbxContent>
            </v:textbox>
          </v:shape>
        </w:pict>
      </w:r>
      <w:r>
        <w:rPr>
          <w:noProof/>
        </w:rPr>
        <w:pict>
          <v:shape id="_x0000_s2157" type="#_x0000_t202" style="position:absolute;left:0;text-align:left;margin-left:117.35pt;margin-top:80.55pt;width:125.35pt;height:16.8pt;z-index:251746304;v-text-anchor:middle" filled="f" stroked="f">
            <v:textbox style="mso-next-textbox:#_x0000_s2157" inset="0,0,0,0">
              <w:txbxContent>
                <w:p w:rsidR="008B6F41" w:rsidRPr="00661D6A" w:rsidRDefault="008B6F41" w:rsidP="008B6F41">
                  <w:pPr>
                    <w:spacing w:line="240" w:lineRule="exact"/>
                    <w:jc w:val="left"/>
                    <w:rPr>
                      <w:sz w:val="18"/>
                      <w:szCs w:val="18"/>
                    </w:rPr>
                  </w:pPr>
                  <w:r>
                    <w:rPr>
                      <w:rFonts w:hint="eastAsia"/>
                      <w:sz w:val="18"/>
                      <w:szCs w:val="18"/>
                    </w:rPr>
                    <w:t>图</w:t>
                  </w:r>
                  <w:r>
                    <w:rPr>
                      <w:rFonts w:hint="eastAsia"/>
                      <w:sz w:val="18"/>
                      <w:szCs w:val="18"/>
                    </w:rPr>
                    <w:t>1-3 FMS</w:t>
                  </w:r>
                  <w:r>
                    <w:rPr>
                      <w:rFonts w:hint="eastAsia"/>
                      <w:sz w:val="18"/>
                      <w:szCs w:val="18"/>
                    </w:rPr>
                    <w:t>操作系统作业示例</w:t>
                  </w:r>
                </w:p>
              </w:txbxContent>
            </v:textbox>
          </v:shape>
        </w:pict>
      </w:r>
    </w:p>
    <w:p w:rsidR="008B6F41" w:rsidRDefault="008B6F41" w:rsidP="00E93316">
      <w:pPr>
        <w:pStyle w:val="a5"/>
        <w:ind w:firstLineChars="202" w:firstLine="424"/>
      </w:pPr>
    </w:p>
    <w:p w:rsidR="008B6F41" w:rsidRDefault="008B6F41" w:rsidP="00E93316">
      <w:pPr>
        <w:pStyle w:val="a5"/>
        <w:ind w:firstLineChars="202" w:firstLine="424"/>
      </w:pPr>
    </w:p>
    <w:p w:rsidR="008B6F41" w:rsidRDefault="008B6F41" w:rsidP="00E93316">
      <w:pPr>
        <w:pStyle w:val="a5"/>
        <w:ind w:firstLineChars="202" w:firstLine="424"/>
      </w:pPr>
    </w:p>
    <w:p w:rsidR="008B6F41" w:rsidRDefault="008B6F41" w:rsidP="00E93316">
      <w:pPr>
        <w:pStyle w:val="a5"/>
        <w:ind w:firstLineChars="202" w:firstLine="424"/>
      </w:pPr>
    </w:p>
    <w:p w:rsidR="008B6F41" w:rsidRDefault="008B6F41" w:rsidP="00E93316">
      <w:pPr>
        <w:pStyle w:val="a5"/>
        <w:ind w:firstLineChars="202" w:firstLine="424"/>
      </w:pPr>
    </w:p>
    <w:p w:rsidR="00143DA7" w:rsidRDefault="00143DA7" w:rsidP="00E93316">
      <w:pPr>
        <w:pStyle w:val="a5"/>
        <w:ind w:firstLineChars="202" w:firstLine="424"/>
      </w:pPr>
    </w:p>
    <w:p w:rsidR="008B6F41" w:rsidRDefault="008B6F41" w:rsidP="00E93316">
      <w:pPr>
        <w:pStyle w:val="a5"/>
        <w:ind w:firstLineChars="202" w:firstLine="424"/>
      </w:pPr>
      <w:r>
        <w:rPr>
          <w:rFonts w:hint="eastAsia"/>
        </w:rPr>
        <w:t>操作系统先读入</w:t>
      </w:r>
      <w:r>
        <w:rPr>
          <w:rFonts w:hint="eastAsia"/>
        </w:rPr>
        <w:t>*JOB</w:t>
      </w:r>
      <w:r>
        <w:rPr>
          <w:rFonts w:hint="eastAsia"/>
        </w:rPr>
        <w:t>卡，用它上面的信息进行作业登记，供记账使用。（星号用来标识控制卡片，使它们不致于和程序及数据卡片混淆。）然后，再读入</w:t>
      </w:r>
      <w:r>
        <w:rPr>
          <w:rFonts w:hint="eastAsia"/>
        </w:rPr>
        <w:t>*Fortran</w:t>
      </w:r>
      <w:r>
        <w:rPr>
          <w:rFonts w:hint="eastAsia"/>
        </w:rPr>
        <w:t>卡，即从磁带上装入</w:t>
      </w:r>
      <w:r>
        <w:rPr>
          <w:rFonts w:hint="eastAsia"/>
        </w:rPr>
        <w:t>Fortran</w:t>
      </w:r>
      <w:r>
        <w:rPr>
          <w:rFonts w:hint="eastAsia"/>
        </w:rPr>
        <w:t>编译器的指令。装完后，编译器开始读入并编译用户的</w:t>
      </w:r>
      <w:r>
        <w:rPr>
          <w:rFonts w:hint="eastAsia"/>
        </w:rPr>
        <w:t>Fortran</w:t>
      </w:r>
      <w:r>
        <w:rPr>
          <w:rFonts w:hint="eastAsia"/>
        </w:rPr>
        <w:t>语言程序。再将控制返回给操作系统，然后读入</w:t>
      </w:r>
      <w:r>
        <w:rPr>
          <w:rFonts w:hint="eastAsia"/>
        </w:rPr>
        <w:t>*DATA</w:t>
      </w:r>
      <w:r>
        <w:rPr>
          <w:rFonts w:hint="eastAsia"/>
        </w:rPr>
        <w:t>卡，以</w:t>
      </w:r>
      <w:r>
        <w:rPr>
          <w:rFonts w:hint="eastAsia"/>
        </w:rPr>
        <w:t>*DATA</w:t>
      </w:r>
      <w:r>
        <w:rPr>
          <w:rFonts w:hint="eastAsia"/>
        </w:rPr>
        <w:t>卡后面的卡片作为输入数据，执行翻译好的程序。</w:t>
      </w:r>
    </w:p>
    <w:p w:rsidR="009B5B9E" w:rsidRDefault="009B5B9E" w:rsidP="00E93316">
      <w:pPr>
        <w:pStyle w:val="a5"/>
        <w:ind w:firstLineChars="202" w:firstLine="424"/>
      </w:pPr>
      <w:r>
        <w:rPr>
          <w:rFonts w:hint="eastAsia"/>
        </w:rPr>
        <w:t>虽然操作系统是为自动执行用户作业而设计的，但这同时也是开发新的虚拟机的第一步。</w:t>
      </w:r>
      <w:r>
        <w:rPr>
          <w:rFonts w:hint="eastAsia"/>
        </w:rPr>
        <w:t>*Fortran</w:t>
      </w:r>
      <w:r>
        <w:rPr>
          <w:rFonts w:hint="eastAsia"/>
        </w:rPr>
        <w:t>卡可看作是虚拟的“编译程序”指令；类似地，</w:t>
      </w:r>
      <w:r>
        <w:rPr>
          <w:rFonts w:hint="eastAsia"/>
        </w:rPr>
        <w:t>*DATA</w:t>
      </w:r>
      <w:r>
        <w:rPr>
          <w:rFonts w:hint="eastAsia"/>
        </w:rPr>
        <w:t>卡可被认为是虚拟的“执行程序”指令。只有两条指令对于构成一个新层来说是少了点，但这代表一个新的发</w:t>
      </w:r>
      <w:r w:rsidR="00412FFC">
        <w:rPr>
          <w:rFonts w:hint="eastAsia"/>
        </w:rPr>
        <w:t>展</w:t>
      </w:r>
      <w:r>
        <w:rPr>
          <w:rFonts w:hint="eastAsia"/>
        </w:rPr>
        <w:t>方向。</w:t>
      </w:r>
    </w:p>
    <w:p w:rsidR="00984B33" w:rsidRPr="00984B33" w:rsidRDefault="00984B33" w:rsidP="00E93316">
      <w:pPr>
        <w:pStyle w:val="a5"/>
        <w:ind w:firstLineChars="202" w:firstLine="424"/>
      </w:pPr>
      <w:r>
        <w:rPr>
          <w:rFonts w:hint="eastAsia"/>
        </w:rPr>
        <w:t>随后的几年，操作系统变得越来越复杂。新的指令、设施和特性不断地加入到</w:t>
      </w:r>
      <w:r>
        <w:rPr>
          <w:rFonts w:hint="eastAsia"/>
        </w:rPr>
        <w:t>ISA</w:t>
      </w:r>
      <w:r>
        <w:rPr>
          <w:rFonts w:hint="eastAsia"/>
        </w:rPr>
        <w:t>层中，直到形成一个新层。新层中的一些指令和</w:t>
      </w:r>
      <w:r>
        <w:rPr>
          <w:rFonts w:hint="eastAsia"/>
        </w:rPr>
        <w:t>ISA</w:t>
      </w:r>
      <w:r>
        <w:rPr>
          <w:rFonts w:hint="eastAsia"/>
        </w:rPr>
        <w:t>层指令完全相同，但另外一些指令，尤其是输入</w:t>
      </w:r>
      <w:r>
        <w:rPr>
          <w:rFonts w:hint="eastAsia"/>
        </w:rPr>
        <w:t>/</w:t>
      </w:r>
      <w:r>
        <w:rPr>
          <w:rFonts w:hint="eastAsia"/>
        </w:rPr>
        <w:t>输出指令，则是全新的。这些新指令当时被称为</w:t>
      </w:r>
      <w:r>
        <w:rPr>
          <w:rFonts w:hint="eastAsia"/>
          <w:b/>
        </w:rPr>
        <w:t>操作系统宏</w:t>
      </w:r>
      <w:r>
        <w:rPr>
          <w:rFonts w:hint="eastAsia"/>
        </w:rPr>
        <w:t>或</w:t>
      </w:r>
      <w:r>
        <w:rPr>
          <w:rFonts w:hint="eastAsia"/>
          <w:b/>
        </w:rPr>
        <w:t>超级用户调用</w:t>
      </w:r>
      <w:r>
        <w:rPr>
          <w:rFonts w:hint="eastAsia"/>
        </w:rPr>
        <w:t>，现在通称为</w:t>
      </w:r>
      <w:r>
        <w:rPr>
          <w:rFonts w:hint="eastAsia"/>
          <w:b/>
        </w:rPr>
        <w:t>系统调用</w:t>
      </w:r>
      <w:r>
        <w:rPr>
          <w:rFonts w:hint="eastAsia"/>
        </w:rPr>
        <w:t>。</w:t>
      </w:r>
    </w:p>
    <w:p w:rsidR="008B6F41" w:rsidRDefault="0020728E" w:rsidP="00E93316">
      <w:pPr>
        <w:pStyle w:val="a5"/>
        <w:ind w:firstLineChars="202" w:firstLine="424"/>
      </w:pPr>
      <w:r>
        <w:rPr>
          <w:rFonts w:hint="eastAsia"/>
        </w:rPr>
        <w:t>在其他方面，操作系统也得到发展。早期的操作系统先读入卡片，然后在行式打印机上输出结果，这种</w:t>
      </w:r>
      <w:r w:rsidR="00B64EFF">
        <w:rPr>
          <w:rFonts w:hint="eastAsia"/>
        </w:rPr>
        <w:t>组织</w:t>
      </w:r>
      <w:r>
        <w:rPr>
          <w:rFonts w:hint="eastAsia"/>
        </w:rPr>
        <w:t>称为</w:t>
      </w:r>
      <w:r>
        <w:rPr>
          <w:rFonts w:hint="eastAsia"/>
          <w:b/>
        </w:rPr>
        <w:t>批处理系统</w:t>
      </w:r>
      <w:r>
        <w:rPr>
          <w:rFonts w:hint="eastAsia"/>
        </w:rPr>
        <w:t>。从提交程序到结果出来通常得等待几个小时，在这种环境下，开发程序十分困难。</w:t>
      </w:r>
    </w:p>
    <w:p w:rsidR="007C1516" w:rsidRPr="007C1516" w:rsidRDefault="007C1516" w:rsidP="00E93316">
      <w:pPr>
        <w:pStyle w:val="a5"/>
        <w:ind w:firstLineChars="202" w:firstLine="424"/>
      </w:pPr>
      <w:r>
        <w:rPr>
          <w:rFonts w:hint="eastAsia"/>
        </w:rPr>
        <w:t>20</w:t>
      </w:r>
      <w:r>
        <w:rPr>
          <w:rFonts w:hint="eastAsia"/>
        </w:rPr>
        <w:t>世纪</w:t>
      </w:r>
      <w:r>
        <w:rPr>
          <w:rFonts w:hint="eastAsia"/>
        </w:rPr>
        <w:t>60</w:t>
      </w:r>
      <w:r w:rsidR="00C41088">
        <w:rPr>
          <w:rFonts w:hint="eastAsia"/>
        </w:rPr>
        <w:t>代</w:t>
      </w:r>
      <w:r>
        <w:rPr>
          <w:rFonts w:hint="eastAsia"/>
        </w:rPr>
        <w:t>，达特茅斯学院、</w:t>
      </w:r>
      <w:r>
        <w:rPr>
          <w:rFonts w:hint="eastAsia"/>
        </w:rPr>
        <w:t>MIT</w:t>
      </w:r>
      <w:r>
        <w:rPr>
          <w:rFonts w:hint="eastAsia"/>
        </w:rPr>
        <w:t>等机构的研究人员开发出允许多个程序员直接和主机通信的操作系统。在这些系统中，远程终端通过电话线和中心计算机相连，计算机由多个用户共享。程序员可在办公室、家中的车库或放入终端的任何地方输入程序，并立即得到结果。这些系统被称为</w:t>
      </w:r>
      <w:r w:rsidRPr="007C1516">
        <w:rPr>
          <w:rFonts w:hint="eastAsia"/>
          <w:b/>
        </w:rPr>
        <w:t>分时系统</w:t>
      </w:r>
      <w:r>
        <w:rPr>
          <w:rFonts w:hint="eastAsia"/>
        </w:rPr>
        <w:t>。</w:t>
      </w:r>
    </w:p>
    <w:p w:rsidR="008B6F41" w:rsidRDefault="00762B9D" w:rsidP="00E93316">
      <w:pPr>
        <w:pStyle w:val="a5"/>
        <w:ind w:firstLineChars="202" w:firstLine="424"/>
      </w:pPr>
      <w:r>
        <w:rPr>
          <w:rFonts w:hint="eastAsia"/>
        </w:rPr>
        <w:t>我们感兴趣的是操作系统如何解释第</w:t>
      </w:r>
      <w:r>
        <w:rPr>
          <w:rFonts w:hint="eastAsia"/>
        </w:rPr>
        <w:t>3</w:t>
      </w:r>
      <w:r>
        <w:rPr>
          <w:rFonts w:hint="eastAsia"/>
        </w:rPr>
        <w:t>层存在的而</w:t>
      </w:r>
      <w:r>
        <w:rPr>
          <w:rFonts w:hint="eastAsia"/>
        </w:rPr>
        <w:t>ISA</w:t>
      </w:r>
      <w:r>
        <w:rPr>
          <w:rFonts w:hint="eastAsia"/>
        </w:rPr>
        <w:t>层不具体的指令和特性，而不讨论其分时机制。虽然我们没有强调，但你应当记住，操作系统并不是仅仅解释</w:t>
      </w:r>
      <w:r>
        <w:rPr>
          <w:rFonts w:hint="eastAsia"/>
        </w:rPr>
        <w:t>ISA</w:t>
      </w:r>
      <w:r>
        <w:rPr>
          <w:rFonts w:hint="eastAsia"/>
        </w:rPr>
        <w:t>层上的特性。</w:t>
      </w:r>
    </w:p>
    <w:p w:rsidR="00762B9D" w:rsidRDefault="00762B9D" w:rsidP="00E93316">
      <w:pPr>
        <w:pStyle w:val="a5"/>
        <w:ind w:firstLineChars="202" w:firstLine="424"/>
      </w:pPr>
      <w:r>
        <w:rPr>
          <w:rFonts w:hint="eastAsia"/>
        </w:rPr>
        <w:t xml:space="preserve">3. </w:t>
      </w:r>
      <w:r>
        <w:rPr>
          <w:rFonts w:hint="eastAsia"/>
        </w:rPr>
        <w:t>从函数到微码</w:t>
      </w:r>
    </w:p>
    <w:p w:rsidR="00762B9D" w:rsidRDefault="00A665B5" w:rsidP="00E93316">
      <w:pPr>
        <w:pStyle w:val="a5"/>
        <w:ind w:firstLineChars="202" w:firstLine="424"/>
      </w:pPr>
      <w:r>
        <w:rPr>
          <w:rFonts w:hint="eastAsia"/>
        </w:rPr>
        <w:t>到</w:t>
      </w:r>
      <w:r>
        <w:rPr>
          <w:rFonts w:hint="eastAsia"/>
        </w:rPr>
        <w:t>1970</w:t>
      </w:r>
      <w:r>
        <w:rPr>
          <w:rFonts w:hint="eastAsia"/>
        </w:rPr>
        <w:t>年，微程序编程已经很普遍，设计者意识到他们可以通过扩充微程序来增加新指令。也就是说，可以通过编程来增加“硬件”（新的机器指令）。这个发现导致机器语言指令集合的“爆炸”，因为设计者会竞相创造出更大和更好的指令集。许多指令并非特别需要，因为它们的功能可以用已有指令很容易地实现，但新指令一般会比执行一系列已有指令快一点</w:t>
      </w:r>
      <w:r w:rsidR="00CD4E67">
        <w:rPr>
          <w:rFonts w:hint="eastAsia"/>
        </w:rPr>
        <w:t>。例如，许多机器有往一个整数上加</w:t>
      </w:r>
      <w:r w:rsidR="00CD4E67">
        <w:rPr>
          <w:rFonts w:hint="eastAsia"/>
        </w:rPr>
        <w:t>1</w:t>
      </w:r>
      <w:r w:rsidR="00CD4E67">
        <w:rPr>
          <w:rFonts w:hint="eastAsia"/>
        </w:rPr>
        <w:t>的</w:t>
      </w:r>
      <w:r w:rsidR="00CD4E67">
        <w:rPr>
          <w:rFonts w:hint="eastAsia"/>
        </w:rPr>
        <w:t>INC</w:t>
      </w:r>
      <w:r w:rsidR="00CD4E67">
        <w:rPr>
          <w:rFonts w:hint="eastAsia"/>
        </w:rPr>
        <w:t>指令；由于这些机器上也有一条通用的加法指令</w:t>
      </w:r>
      <w:r w:rsidR="00CD4E67">
        <w:rPr>
          <w:rFonts w:hint="eastAsia"/>
        </w:rPr>
        <w:t>ADD</w:t>
      </w:r>
      <w:r w:rsidR="00CD4E67">
        <w:rPr>
          <w:rFonts w:hint="eastAsia"/>
        </w:rPr>
        <w:t>，应该说再多一条加</w:t>
      </w:r>
      <w:r w:rsidR="00CD4E67">
        <w:rPr>
          <w:rFonts w:hint="eastAsia"/>
        </w:rPr>
        <w:t>1</w:t>
      </w:r>
      <w:r w:rsidR="00CD4E67">
        <w:rPr>
          <w:rFonts w:hint="eastAsia"/>
        </w:rPr>
        <w:t>（或者加</w:t>
      </w:r>
      <w:r w:rsidR="00CD4E67">
        <w:rPr>
          <w:rFonts w:hint="eastAsia"/>
        </w:rPr>
        <w:t>720</w:t>
      </w:r>
      <w:r w:rsidR="00CD4E67">
        <w:rPr>
          <w:rFonts w:hint="eastAsia"/>
        </w:rPr>
        <w:t>也一样）指令是没有必要的。然而，</w:t>
      </w:r>
      <w:r w:rsidR="00CD4E67">
        <w:rPr>
          <w:rFonts w:hint="eastAsia"/>
        </w:rPr>
        <w:t>INC</w:t>
      </w:r>
      <w:r w:rsidR="00CD4E67">
        <w:rPr>
          <w:rFonts w:hint="eastAsia"/>
        </w:rPr>
        <w:t>指令比</w:t>
      </w:r>
      <w:r w:rsidR="00CD4E67">
        <w:rPr>
          <w:rFonts w:hint="eastAsia"/>
        </w:rPr>
        <w:t>ADD</w:t>
      </w:r>
      <w:r w:rsidR="00CD4E67">
        <w:rPr>
          <w:rFonts w:hint="eastAsia"/>
        </w:rPr>
        <w:t>快一点，也就加进来了。</w:t>
      </w:r>
    </w:p>
    <w:p w:rsidR="00F636A9" w:rsidRDefault="00F636A9" w:rsidP="00E93316">
      <w:pPr>
        <w:pStyle w:val="a5"/>
        <w:ind w:firstLineChars="202" w:firstLine="424"/>
      </w:pPr>
      <w:r>
        <w:rPr>
          <w:rFonts w:hint="eastAsia"/>
        </w:rPr>
        <w:t>许多其他的指令也由于同样的理由加入到微程序中。其中包括：</w:t>
      </w:r>
    </w:p>
    <w:p w:rsidR="00F636A9" w:rsidRDefault="00DA6C76" w:rsidP="00DA6C76">
      <w:pPr>
        <w:pStyle w:val="a5"/>
        <w:numPr>
          <w:ilvl w:val="0"/>
          <w:numId w:val="6"/>
        </w:numPr>
        <w:ind w:firstLineChars="0"/>
      </w:pPr>
      <w:r>
        <w:rPr>
          <w:rFonts w:hint="eastAsia"/>
        </w:rPr>
        <w:t>整数乘除指令。</w:t>
      </w:r>
    </w:p>
    <w:p w:rsidR="00DA6C76" w:rsidRDefault="00DA6C76" w:rsidP="00DA6C76">
      <w:pPr>
        <w:pStyle w:val="a5"/>
        <w:numPr>
          <w:ilvl w:val="0"/>
          <w:numId w:val="6"/>
        </w:numPr>
        <w:ind w:firstLineChars="0"/>
      </w:pPr>
      <w:r>
        <w:rPr>
          <w:rFonts w:hint="eastAsia"/>
        </w:rPr>
        <w:t>浮点数算术指令。</w:t>
      </w:r>
    </w:p>
    <w:p w:rsidR="00DA6C76" w:rsidRDefault="00DA6C76" w:rsidP="00DA6C76">
      <w:pPr>
        <w:pStyle w:val="a5"/>
        <w:numPr>
          <w:ilvl w:val="0"/>
          <w:numId w:val="6"/>
        </w:numPr>
        <w:ind w:firstLineChars="0"/>
      </w:pPr>
      <w:r>
        <w:rPr>
          <w:rFonts w:hint="eastAsia"/>
        </w:rPr>
        <w:t>过程调用和返回指令。</w:t>
      </w:r>
    </w:p>
    <w:p w:rsidR="00DA6C76" w:rsidRDefault="00DA6C76" w:rsidP="00DA6C76">
      <w:pPr>
        <w:pStyle w:val="a5"/>
        <w:numPr>
          <w:ilvl w:val="0"/>
          <w:numId w:val="6"/>
        </w:numPr>
        <w:ind w:firstLineChars="0"/>
      </w:pPr>
      <w:r>
        <w:rPr>
          <w:rFonts w:hint="eastAsia"/>
        </w:rPr>
        <w:t>加速循环的指令。</w:t>
      </w:r>
    </w:p>
    <w:p w:rsidR="00DA6C76" w:rsidRDefault="00DA6C76" w:rsidP="00DA6C76">
      <w:pPr>
        <w:pStyle w:val="a5"/>
        <w:numPr>
          <w:ilvl w:val="0"/>
          <w:numId w:val="6"/>
        </w:numPr>
        <w:ind w:firstLineChars="0"/>
      </w:pPr>
      <w:r>
        <w:rPr>
          <w:rFonts w:hint="eastAsia"/>
        </w:rPr>
        <w:t>处理字符串的指令。</w:t>
      </w:r>
    </w:p>
    <w:p w:rsidR="00DA6C76" w:rsidRDefault="00074ACC" w:rsidP="009F2F2E">
      <w:pPr>
        <w:ind w:firstLineChars="194" w:firstLine="407"/>
      </w:pPr>
      <w:r>
        <w:rPr>
          <w:rFonts w:hint="eastAsia"/>
        </w:rPr>
        <w:t>而且，一旦计算机的设计者认识到增加一条指令是如此容易，他们便开始四处寻找可以加入微程序中的特性。下面就是他们找到的一些：</w:t>
      </w:r>
    </w:p>
    <w:p w:rsidR="009F2F2E" w:rsidRDefault="009F2F2E" w:rsidP="009F2F2E">
      <w:pPr>
        <w:pStyle w:val="a5"/>
        <w:numPr>
          <w:ilvl w:val="0"/>
          <w:numId w:val="7"/>
        </w:numPr>
        <w:ind w:firstLineChars="0"/>
      </w:pPr>
      <w:r>
        <w:rPr>
          <w:rFonts w:hint="eastAsia"/>
        </w:rPr>
        <w:t>加速数组（索引和间接寻址）运算的特性。</w:t>
      </w:r>
    </w:p>
    <w:p w:rsidR="009F2F2E" w:rsidRDefault="009F2F2E" w:rsidP="009F2F2E">
      <w:pPr>
        <w:pStyle w:val="a5"/>
        <w:numPr>
          <w:ilvl w:val="0"/>
          <w:numId w:val="7"/>
        </w:numPr>
        <w:ind w:firstLineChars="0"/>
      </w:pPr>
      <w:r>
        <w:rPr>
          <w:rFonts w:hint="eastAsia"/>
        </w:rPr>
        <w:lastRenderedPageBreak/>
        <w:t>允许程序启动后在内</w:t>
      </w:r>
      <w:r w:rsidR="000C70AC">
        <w:rPr>
          <w:rFonts w:hint="eastAsia"/>
        </w:rPr>
        <w:t>存</w:t>
      </w:r>
      <w:r>
        <w:rPr>
          <w:rFonts w:hint="eastAsia"/>
        </w:rPr>
        <w:t>中移动的特性（重置设施）。</w:t>
      </w:r>
    </w:p>
    <w:p w:rsidR="009F2F2E" w:rsidRDefault="009F2F2E" w:rsidP="009F2F2E">
      <w:pPr>
        <w:pStyle w:val="a5"/>
        <w:numPr>
          <w:ilvl w:val="0"/>
          <w:numId w:val="7"/>
        </w:numPr>
        <w:ind w:firstLineChars="0"/>
      </w:pPr>
      <w:r>
        <w:rPr>
          <w:rFonts w:hint="eastAsia"/>
        </w:rPr>
        <w:t>输入</w:t>
      </w:r>
      <w:r>
        <w:rPr>
          <w:rFonts w:hint="eastAsia"/>
        </w:rPr>
        <w:t>/</w:t>
      </w:r>
      <w:r>
        <w:rPr>
          <w:rFonts w:hint="eastAsia"/>
        </w:rPr>
        <w:t>输出操作完成时通知计算机的中断系统。</w:t>
      </w:r>
    </w:p>
    <w:p w:rsidR="009F2F2E" w:rsidRDefault="009F2F2E" w:rsidP="009F2F2E">
      <w:pPr>
        <w:pStyle w:val="a5"/>
        <w:numPr>
          <w:ilvl w:val="0"/>
          <w:numId w:val="7"/>
        </w:numPr>
        <w:ind w:firstLineChars="0"/>
      </w:pPr>
      <w:r>
        <w:rPr>
          <w:rFonts w:hint="eastAsia"/>
        </w:rPr>
        <w:t>用少量指令挂起一个程序并启动另一个程序的能力（进程切换）。</w:t>
      </w:r>
    </w:p>
    <w:p w:rsidR="009F2F2E" w:rsidRDefault="009F2F2E" w:rsidP="009F2F2E">
      <w:pPr>
        <w:pStyle w:val="a5"/>
        <w:numPr>
          <w:ilvl w:val="0"/>
          <w:numId w:val="7"/>
        </w:numPr>
        <w:ind w:firstLineChars="0"/>
      </w:pPr>
      <w:r>
        <w:rPr>
          <w:rFonts w:hint="eastAsia"/>
        </w:rPr>
        <w:t>处理音频、图像和多媒体文件的特殊指令。</w:t>
      </w:r>
    </w:p>
    <w:p w:rsidR="009F2F2E" w:rsidRDefault="009F2F2E" w:rsidP="009F2F2E">
      <w:pPr>
        <w:ind w:left="408"/>
      </w:pPr>
      <w:r>
        <w:rPr>
          <w:rFonts w:hint="eastAsia"/>
        </w:rPr>
        <w:t>这些年来，还有数不清的其他特性和功能被加入，一般都是为了提高某一特定操作的速度。</w:t>
      </w:r>
    </w:p>
    <w:p w:rsidR="009F2F2E" w:rsidRDefault="009F2F2E" w:rsidP="009F2F2E">
      <w:pPr>
        <w:ind w:left="408"/>
      </w:pPr>
      <w:r>
        <w:rPr>
          <w:rFonts w:hint="eastAsia"/>
        </w:rPr>
        <w:t xml:space="preserve">4. </w:t>
      </w:r>
      <w:r>
        <w:rPr>
          <w:rFonts w:hint="eastAsia"/>
        </w:rPr>
        <w:t>微程序的消失</w:t>
      </w:r>
    </w:p>
    <w:p w:rsidR="009F2F2E" w:rsidRDefault="00B35295" w:rsidP="00B35295">
      <w:pPr>
        <w:ind w:firstLineChars="194" w:firstLine="407"/>
      </w:pPr>
      <w:r>
        <w:rPr>
          <w:rFonts w:hint="eastAsia"/>
        </w:rPr>
        <w:t>微程序在它的黄金年代（</w:t>
      </w:r>
      <w:r>
        <w:rPr>
          <w:rFonts w:hint="eastAsia"/>
        </w:rPr>
        <w:t>20</w:t>
      </w:r>
      <w:r>
        <w:rPr>
          <w:rFonts w:hint="eastAsia"/>
        </w:rPr>
        <w:t>年代</w:t>
      </w:r>
      <w:r>
        <w:rPr>
          <w:rFonts w:hint="eastAsia"/>
        </w:rPr>
        <w:t>60</w:t>
      </w:r>
      <w:r>
        <w:rPr>
          <w:rFonts w:hint="eastAsia"/>
        </w:rPr>
        <w:t>和</w:t>
      </w:r>
      <w:r>
        <w:rPr>
          <w:rFonts w:hint="eastAsia"/>
        </w:rPr>
        <w:t>70</w:t>
      </w:r>
      <w:r>
        <w:rPr>
          <w:rFonts w:hint="eastAsia"/>
        </w:rPr>
        <w:t>年代）发展得十分壮大，伴随而来的问题是它也变得越来越慢。终于，一些研究人员认识到，应该取消微</w:t>
      </w:r>
      <w:r w:rsidR="0004554F">
        <w:rPr>
          <w:rFonts w:hint="eastAsia"/>
        </w:rPr>
        <w:t>程序</w:t>
      </w:r>
      <w:r>
        <w:rPr>
          <w:rFonts w:hint="eastAsia"/>
        </w:rPr>
        <w:t>，大规模地缩小指令集，并将剩下的指令直接由硬件执行（即硬件直接控制数据通路），这样可以提高计算机的速度。大家的共识是，计算机设计的发展画了一个圆圈，又回到</w:t>
      </w:r>
      <w:r>
        <w:rPr>
          <w:rFonts w:hint="eastAsia"/>
        </w:rPr>
        <w:t>Wilkes</w:t>
      </w:r>
      <w:r>
        <w:rPr>
          <w:rFonts w:hint="eastAsia"/>
        </w:rPr>
        <w:t>发明微程序之前的老地方了。</w:t>
      </w:r>
    </w:p>
    <w:p w:rsidR="008B6F41" w:rsidRDefault="00B35295" w:rsidP="00B35295">
      <w:pPr>
        <w:ind w:firstLineChars="194" w:firstLine="407"/>
      </w:pPr>
      <w:r>
        <w:rPr>
          <w:rFonts w:hint="eastAsia"/>
        </w:rPr>
        <w:t>但历史的车轮还在继续转动。</w:t>
      </w:r>
      <w:r>
        <w:rPr>
          <w:rFonts w:hint="eastAsia"/>
        </w:rPr>
        <w:t>Java</w:t>
      </w:r>
      <w:r>
        <w:rPr>
          <w:rFonts w:hint="eastAsia"/>
        </w:rPr>
        <w:t>程序的一般执行过程是：先将它编译成一种中间语言（</w:t>
      </w:r>
      <w:r>
        <w:rPr>
          <w:rFonts w:hint="eastAsia"/>
        </w:rPr>
        <w:t>Java</w:t>
      </w:r>
      <w:r>
        <w:rPr>
          <w:rFonts w:hint="eastAsia"/>
        </w:rPr>
        <w:t>字节码），然后对其解释执行。</w:t>
      </w:r>
    </w:p>
    <w:p w:rsidR="00B35295" w:rsidRDefault="008D4953" w:rsidP="00B35295">
      <w:pPr>
        <w:ind w:firstLineChars="194" w:firstLine="407"/>
      </w:pPr>
      <w:r>
        <w:rPr>
          <w:rFonts w:hint="eastAsia"/>
        </w:rPr>
        <w:t>说了这么多，关键是想表明计算机硬件和软件的界限完全是人为划定的，并且经常变化。今天的软件也许就是明天的硬件，反过来也是一样。甚至层与层之间的界限也是不断变化的。从程序员的观点看，指令实际上是怎样实现的并不重要（除非是为了提高速度）。</w:t>
      </w:r>
      <w:r>
        <w:rPr>
          <w:rFonts w:hint="eastAsia"/>
        </w:rPr>
        <w:t>ISA</w:t>
      </w:r>
      <w:r>
        <w:rPr>
          <w:rFonts w:hint="eastAsia"/>
        </w:rPr>
        <w:t>层的程序员可以将他的乘法指令当作硬件指令，而不必担心（甚至根本不用去考虑）它是否真正是由硬件实现的。一个人的硬件是另一个人的软件。</w:t>
      </w:r>
    </w:p>
    <w:p w:rsidR="000B1953" w:rsidRDefault="000B1953" w:rsidP="00B35295">
      <w:pPr>
        <w:ind w:firstLineChars="194" w:firstLine="407"/>
      </w:pPr>
    </w:p>
    <w:p w:rsidR="000B1953" w:rsidRDefault="000B1953" w:rsidP="00B35295">
      <w:pPr>
        <w:ind w:firstLineChars="194" w:firstLine="407"/>
      </w:pPr>
      <w:r>
        <w:rPr>
          <w:rFonts w:hint="eastAsia"/>
        </w:rPr>
        <w:t>第</w:t>
      </w:r>
      <w:r>
        <w:rPr>
          <w:rFonts w:hint="eastAsia"/>
        </w:rPr>
        <w:t>k</w:t>
      </w:r>
      <w:r>
        <w:rPr>
          <w:rFonts w:hint="eastAsia"/>
        </w:rPr>
        <w:t>层的设计很大程序上依赖于第</w:t>
      </w:r>
      <w:r>
        <w:rPr>
          <w:rFonts w:hint="eastAsia"/>
        </w:rPr>
        <w:t>k-1</w:t>
      </w:r>
      <w:r>
        <w:rPr>
          <w:rFonts w:hint="eastAsia"/>
        </w:rPr>
        <w:t>层的属性，如果不了解低层，也就无法理解上一层。</w:t>
      </w:r>
    </w:p>
    <w:p w:rsidR="0009607A" w:rsidRDefault="0009607A" w:rsidP="00B35295">
      <w:pPr>
        <w:ind w:firstLineChars="194" w:firstLine="407"/>
      </w:pPr>
      <w:r>
        <w:rPr>
          <w:rFonts w:hint="eastAsia"/>
        </w:rPr>
        <w:t>对于指令系统层，多数计算机供应商在广告上把该层叫做机器语言。</w:t>
      </w:r>
    </w:p>
    <w:p w:rsidR="009F5729" w:rsidRDefault="009F5729" w:rsidP="00B35295">
      <w:pPr>
        <w:ind w:firstLineChars="194" w:firstLine="407"/>
      </w:pPr>
      <w:r>
        <w:rPr>
          <w:rFonts w:hint="eastAsia"/>
        </w:rPr>
        <w:t>计算机是由包含有很多被称为门的微型开关的集成电路制造而成的。</w:t>
      </w:r>
    </w:p>
    <w:p w:rsidR="008F1372" w:rsidRDefault="008F1372" w:rsidP="00B35295">
      <w:pPr>
        <w:ind w:firstLineChars="194" w:firstLine="407"/>
      </w:pPr>
      <w:r>
        <w:rPr>
          <w:rFonts w:hint="eastAsia"/>
        </w:rPr>
        <w:t>计算机通过加法器来完成算术运算。</w:t>
      </w:r>
      <w:r>
        <w:rPr>
          <w:rFonts w:hint="eastAsia"/>
        </w:rPr>
        <w:t>1</w:t>
      </w:r>
      <w:r>
        <w:rPr>
          <w:rFonts w:hint="eastAsia"/>
        </w:rPr>
        <w:t>位全加器可以由两个半加器构成，多位加法器则是由多个全加器组成的，每个全加器都把自己产生的进位伟给它左边的那个全加器。</w:t>
      </w:r>
    </w:p>
    <w:p w:rsidR="008F1372" w:rsidRDefault="008F1372" w:rsidP="00B35295">
      <w:pPr>
        <w:ind w:firstLineChars="194" w:firstLine="407"/>
      </w:pPr>
      <w:r>
        <w:rPr>
          <w:rFonts w:hint="eastAsia"/>
        </w:rPr>
        <w:t>（静态）存储器由锁存器和触发器组成，它们都能存入一位信息。可以将它们线性组合成</w:t>
      </w:r>
      <w:r>
        <w:rPr>
          <w:rFonts w:hint="eastAsia"/>
        </w:rPr>
        <w:t>8</w:t>
      </w:r>
      <w:r>
        <w:rPr>
          <w:rFonts w:hint="eastAsia"/>
        </w:rPr>
        <w:t>位锁存器和触发器，或者是</w:t>
      </w:r>
      <w:r>
        <w:rPr>
          <w:rFonts w:hint="eastAsia"/>
        </w:rPr>
        <w:t>2</w:t>
      </w:r>
      <w:r>
        <w:rPr>
          <w:rFonts w:hint="eastAsia"/>
        </w:rPr>
        <w:t>的指数位的实际使用的任何内存储器。</w:t>
      </w:r>
      <w:r w:rsidR="00074C79">
        <w:rPr>
          <w:rFonts w:hint="eastAsia"/>
        </w:rPr>
        <w:t>内存可以分为</w:t>
      </w:r>
      <w:r w:rsidR="00074C79">
        <w:rPr>
          <w:rFonts w:hint="eastAsia"/>
        </w:rPr>
        <w:t>RAM</w:t>
      </w:r>
      <w:r w:rsidR="00074C79">
        <w:rPr>
          <w:rFonts w:hint="eastAsia"/>
        </w:rPr>
        <w:t>、</w:t>
      </w:r>
      <w:r w:rsidR="00074C79">
        <w:rPr>
          <w:rFonts w:hint="eastAsia"/>
        </w:rPr>
        <w:t>ROM</w:t>
      </w:r>
      <w:r w:rsidR="00074C79">
        <w:rPr>
          <w:rFonts w:hint="eastAsia"/>
        </w:rPr>
        <w:t>、</w:t>
      </w:r>
      <w:r w:rsidR="00074C79">
        <w:rPr>
          <w:rFonts w:hint="eastAsia"/>
        </w:rPr>
        <w:t>PROM</w:t>
      </w:r>
      <w:r w:rsidR="00074C79">
        <w:rPr>
          <w:rFonts w:hint="eastAsia"/>
        </w:rPr>
        <w:t>、</w:t>
      </w:r>
      <w:r w:rsidR="00074C79">
        <w:rPr>
          <w:rFonts w:hint="eastAsia"/>
        </w:rPr>
        <w:t>EPROM</w:t>
      </w:r>
      <w:r w:rsidR="00074C79">
        <w:rPr>
          <w:rFonts w:hint="eastAsia"/>
        </w:rPr>
        <w:t>、</w:t>
      </w:r>
      <w:r w:rsidR="00074C79">
        <w:rPr>
          <w:rFonts w:hint="eastAsia"/>
        </w:rPr>
        <w:t>EEPROM</w:t>
      </w:r>
      <w:r w:rsidR="00074C79">
        <w:rPr>
          <w:rFonts w:hint="eastAsia"/>
        </w:rPr>
        <w:t>和闪存。静态</w:t>
      </w:r>
      <w:r w:rsidR="00074C79">
        <w:rPr>
          <w:rFonts w:hint="eastAsia"/>
        </w:rPr>
        <w:t>RAM</w:t>
      </w:r>
      <w:r w:rsidR="00074C79">
        <w:rPr>
          <w:rFonts w:hint="eastAsia"/>
        </w:rPr>
        <w:t>不需要刷新，只要不断电，它可以一直保存数据。与此相反，动态</w:t>
      </w:r>
      <w:r w:rsidR="00074C79">
        <w:rPr>
          <w:rFonts w:hint="eastAsia"/>
        </w:rPr>
        <w:t>RAM</w:t>
      </w:r>
      <w:r w:rsidR="00074C79">
        <w:rPr>
          <w:rFonts w:hint="eastAsia"/>
        </w:rPr>
        <w:t>必须定期刷新，以补偿芯片中小电容的电荷的泄露。</w:t>
      </w:r>
    </w:p>
    <w:p w:rsidR="0089085E" w:rsidRDefault="0089085E" w:rsidP="00B35295">
      <w:pPr>
        <w:ind w:firstLineChars="194" w:firstLine="407"/>
      </w:pPr>
      <w:r>
        <w:rPr>
          <w:rFonts w:hint="eastAsia"/>
        </w:rPr>
        <w:t>计算机系统中的各个部件通过总线连接在一起。一般</w:t>
      </w:r>
      <w:r>
        <w:rPr>
          <w:rFonts w:hint="eastAsia"/>
        </w:rPr>
        <w:t>CPU</w:t>
      </w:r>
      <w:r>
        <w:rPr>
          <w:rFonts w:hint="eastAsia"/>
        </w:rPr>
        <w:t>的许多（但不是全部）管脚可以直接驱动一个总线信号。总线信号可以分为地址信号、数据信号和控制信号。同步总线由同一个主时钟驱动，异步总线以全握手方式来使从设备和主设备同步。</w:t>
      </w:r>
    </w:p>
    <w:p w:rsidR="00585F07" w:rsidRDefault="00585F07" w:rsidP="00B35295">
      <w:pPr>
        <w:ind w:firstLineChars="194" w:firstLine="407"/>
      </w:pPr>
      <w:r>
        <w:rPr>
          <w:rFonts w:hint="eastAsia"/>
        </w:rPr>
        <w:t>微体系结构层的作用是实现位于其上的指令系统层。微体系结构层的设计是由其实现的指令系统层决定的。当然计算机的价格和性能也是需要考虑的因素。许多现代的指令系统层，特别是</w:t>
      </w:r>
      <w:r>
        <w:rPr>
          <w:rFonts w:hint="eastAsia"/>
        </w:rPr>
        <w:t>RISC</w:t>
      </w:r>
      <w:r>
        <w:rPr>
          <w:rFonts w:hint="eastAsia"/>
        </w:rPr>
        <w:t>设计中的指令系统层，其指令都很简单，通常可以在一个时钟周期内执行。复杂一些的指令系统层，例如</w:t>
      </w:r>
      <w:r>
        <w:rPr>
          <w:rFonts w:hint="eastAsia"/>
        </w:rPr>
        <w:t>Pentium 4</w:t>
      </w:r>
      <w:r>
        <w:rPr>
          <w:rFonts w:hint="eastAsia"/>
        </w:rPr>
        <w:t>，执行一条指令可能需要多个时钟周期。执行指令的过程可能包括在内在中寻址操作数、读入操作数和把结果存回内存。当执行一条指令需要多个操作步骤时，其控制方式就和简单的指令系统层不同了。</w:t>
      </w:r>
    </w:p>
    <w:p w:rsidR="00110E49" w:rsidRDefault="00110E49" w:rsidP="00B35295">
      <w:pPr>
        <w:ind w:firstLineChars="194" w:firstLine="407"/>
      </w:pPr>
      <w:r>
        <w:rPr>
          <w:rFonts w:hint="eastAsia"/>
        </w:rPr>
        <w:t>微体系结构层中不存在一般性的原理，几乎每种设计都是一个特例。我们以</w:t>
      </w:r>
      <w:r>
        <w:rPr>
          <w:rFonts w:hint="eastAsia"/>
        </w:rPr>
        <w:t>Java</w:t>
      </w:r>
      <w:r>
        <w:rPr>
          <w:rFonts w:hint="eastAsia"/>
        </w:rPr>
        <w:t>虚拟机</w:t>
      </w:r>
      <w:r>
        <w:rPr>
          <w:rFonts w:hint="eastAsia"/>
        </w:rPr>
        <w:t>JVM</w:t>
      </w:r>
      <w:r>
        <w:rPr>
          <w:rFonts w:hint="eastAsia"/>
        </w:rPr>
        <w:t>指令系统层的子集作为指令系统层的例子。这个子集只包括整数指令</w:t>
      </w:r>
      <w:r>
        <w:rPr>
          <w:rFonts w:hint="eastAsia"/>
        </w:rPr>
        <w:t>IJVM</w:t>
      </w:r>
      <w:r>
        <w:rPr>
          <w:rFonts w:hint="eastAsia"/>
        </w:rPr>
        <w:t>。我们的微体系结构层包括一个微程序（存放在</w:t>
      </w:r>
      <w:r>
        <w:rPr>
          <w:rFonts w:hint="eastAsia"/>
        </w:rPr>
        <w:t>ROM</w:t>
      </w:r>
      <w:r>
        <w:rPr>
          <w:rFonts w:hint="eastAsia"/>
        </w:rPr>
        <w:t>中），它的功能是取出、译码并执行</w:t>
      </w:r>
      <w:r>
        <w:rPr>
          <w:rFonts w:hint="eastAsia"/>
        </w:rPr>
        <w:t>IJVM</w:t>
      </w:r>
      <w:r>
        <w:rPr>
          <w:rFonts w:hint="eastAsia"/>
        </w:rPr>
        <w:t>指令。</w:t>
      </w:r>
    </w:p>
    <w:p w:rsidR="00110E49" w:rsidRDefault="00110E49" w:rsidP="00B35295">
      <w:pPr>
        <w:ind w:firstLineChars="194" w:firstLine="407"/>
      </w:pPr>
    </w:p>
    <w:p w:rsidR="00110E49" w:rsidRDefault="00110E49" w:rsidP="00B35295">
      <w:pPr>
        <w:ind w:firstLineChars="194" w:firstLine="407"/>
      </w:pPr>
      <w:r>
        <w:rPr>
          <w:rFonts w:hint="eastAsia"/>
        </w:rPr>
        <w:t>指令系统层是在所有其他层次之前发展起来的，实际上，最早出现的计算机只有这一层。</w:t>
      </w:r>
      <w:r w:rsidR="002205A4">
        <w:rPr>
          <w:rFonts w:hint="eastAsia"/>
        </w:rPr>
        <w:t>指令系统层是硬件和软件之间的接口，这一特点使它对于计算机系统设计者来说尤为重要。尽管我们可以硬件直接执行用</w:t>
      </w:r>
      <w:r w:rsidR="002205A4">
        <w:rPr>
          <w:rFonts w:hint="eastAsia"/>
        </w:rPr>
        <w:t>C</w:t>
      </w:r>
      <w:r w:rsidR="002205A4">
        <w:rPr>
          <w:rFonts w:hint="eastAsia"/>
        </w:rPr>
        <w:t>、</w:t>
      </w:r>
      <w:r w:rsidR="002205A4">
        <w:rPr>
          <w:rFonts w:hint="eastAsia"/>
        </w:rPr>
        <w:t>C++</w:t>
      </w:r>
      <w:r w:rsidR="002205A4">
        <w:rPr>
          <w:rFonts w:hint="eastAsia"/>
        </w:rPr>
        <w:t>、</w:t>
      </w:r>
      <w:r w:rsidR="002205A4">
        <w:rPr>
          <w:rFonts w:hint="eastAsia"/>
        </w:rPr>
        <w:t>Java</w:t>
      </w:r>
      <w:r w:rsidR="002205A4">
        <w:rPr>
          <w:rFonts w:hint="eastAsia"/>
        </w:rPr>
        <w:t>或者其他高级语言编写的程序，但这并不是一种好办法。因为这样我们将丧失编译执行相对于解释执行的性能优势。此外，为了介于使用，大多数计算机都应该能够执行用多种语言编写的程序，而不仅仅是一种。</w:t>
      </w:r>
    </w:p>
    <w:p w:rsidR="00AD06C3" w:rsidRDefault="00AD06C3" w:rsidP="00B35295">
      <w:pPr>
        <w:ind w:firstLineChars="194" w:firstLine="407"/>
      </w:pPr>
      <w:r>
        <w:rPr>
          <w:rFonts w:hint="eastAsia"/>
        </w:rPr>
        <w:t>所有的系统设计者都采取本质上一样的策略：把各种不同的高级语言程序转换成一种通用的中间形式－指令系统层程序－再设计能直接执行指令系统层程序的硬件。指令系统层定义了硬件和编译器之间的接口，它是一种硬件和编译器都能理解的语言。编译器、指令系统层和硬件之间的关系如图</w:t>
      </w:r>
      <w:r>
        <w:rPr>
          <w:rFonts w:hint="eastAsia"/>
        </w:rPr>
        <w:t>5-1</w:t>
      </w:r>
      <w:r>
        <w:rPr>
          <w:rFonts w:hint="eastAsia"/>
        </w:rPr>
        <w:t>所示。</w:t>
      </w:r>
    </w:p>
    <w:p w:rsidR="0078616A" w:rsidRDefault="0078616A" w:rsidP="00B35295">
      <w:pPr>
        <w:ind w:firstLineChars="194" w:firstLine="407"/>
      </w:pPr>
    </w:p>
    <w:p w:rsidR="0078616A" w:rsidRDefault="0078616A" w:rsidP="00B35295">
      <w:pPr>
        <w:ind w:firstLineChars="194" w:firstLine="407"/>
      </w:pPr>
    </w:p>
    <w:p w:rsidR="0078616A" w:rsidRDefault="0078616A" w:rsidP="00B35295">
      <w:pPr>
        <w:ind w:firstLineChars="194" w:firstLine="407"/>
      </w:pPr>
    </w:p>
    <w:p w:rsidR="0078616A" w:rsidRDefault="0078616A" w:rsidP="00B35295">
      <w:pPr>
        <w:ind w:firstLineChars="194" w:firstLine="407"/>
      </w:pPr>
    </w:p>
    <w:p w:rsidR="0078616A" w:rsidRDefault="00226779" w:rsidP="00B35295">
      <w:pPr>
        <w:ind w:firstLineChars="194" w:firstLine="407"/>
      </w:pPr>
      <w:r>
        <w:rPr>
          <w:noProof/>
        </w:rPr>
        <w:lastRenderedPageBreak/>
        <w:pict>
          <v:shape id="_x0000_s2182" type="#_x0000_t32" style="position:absolute;left:0;text-align:left;margin-left:230.85pt;margin-top:4.85pt;width:0;height:47.4pt;z-index:251759616" o:connectortype="straight">
            <v:stroke endarrow="block"/>
          </v:shape>
        </w:pict>
      </w:r>
      <w:r>
        <w:rPr>
          <w:noProof/>
        </w:rPr>
        <w:pict>
          <v:shape id="_x0000_s2180" type="#_x0000_t32" style="position:absolute;left:0;text-align:left;margin-left:95.35pt;margin-top:4.85pt;width:0;height:47.4pt;z-index:251757568" o:connectortype="straight">
            <v:stroke endarrow="block"/>
          </v:shape>
        </w:pict>
      </w:r>
      <w:r>
        <w:rPr>
          <w:noProof/>
        </w:rPr>
        <w:pict>
          <v:shape id="_x0000_s2175" type="#_x0000_t202" style="position:absolute;left:0;text-align:left;margin-left:235.35pt;margin-top:8.55pt;width:102.5pt;height:33.2pt;z-index:251752448;v-text-anchor:middle" filled="f" stroked="f">
            <v:textbox style="mso-next-textbox:#_x0000_s2175" inset="0,0,0,0">
              <w:txbxContent>
                <w:p w:rsidR="00C70C5F" w:rsidRDefault="00C70C5F" w:rsidP="00C70C5F">
                  <w:pPr>
                    <w:jc w:val="left"/>
                    <w:rPr>
                      <w:sz w:val="18"/>
                      <w:szCs w:val="18"/>
                    </w:rPr>
                  </w:pPr>
                  <w:r>
                    <w:rPr>
                      <w:rFonts w:hint="eastAsia"/>
                      <w:sz w:val="18"/>
                      <w:szCs w:val="18"/>
                    </w:rPr>
                    <w:t>C</w:t>
                  </w:r>
                  <w:r>
                    <w:rPr>
                      <w:rFonts w:hint="eastAsia"/>
                      <w:sz w:val="18"/>
                      <w:szCs w:val="18"/>
                    </w:rPr>
                    <w:t>程序编译为</w:t>
                  </w:r>
                </w:p>
                <w:p w:rsidR="00C70C5F" w:rsidRPr="00661D6A" w:rsidRDefault="00C70C5F" w:rsidP="00C70C5F">
                  <w:pPr>
                    <w:jc w:val="left"/>
                    <w:rPr>
                      <w:sz w:val="18"/>
                      <w:szCs w:val="18"/>
                    </w:rPr>
                  </w:pPr>
                  <w:r>
                    <w:rPr>
                      <w:rFonts w:hint="eastAsia"/>
                      <w:sz w:val="18"/>
                      <w:szCs w:val="18"/>
                    </w:rPr>
                    <w:t>指令系统层程序</w:t>
                  </w:r>
                </w:p>
              </w:txbxContent>
            </v:textbox>
          </v:shape>
        </w:pict>
      </w:r>
      <w:r>
        <w:rPr>
          <w:noProof/>
        </w:rPr>
        <w:pict>
          <v:shape id="_x0000_s2170" type="#_x0000_t202" style="position:absolute;left:0;text-align:left;margin-left:205.35pt;margin-top:-10.85pt;width:1in;height:15.7pt;z-index:251747328;v-text-anchor:middle">
            <v:textbox inset="0,0,0,0">
              <w:txbxContent>
                <w:p w:rsidR="0078616A" w:rsidRPr="00661D6A" w:rsidRDefault="0078616A" w:rsidP="0078616A">
                  <w:pPr>
                    <w:jc w:val="center"/>
                    <w:rPr>
                      <w:sz w:val="18"/>
                      <w:szCs w:val="18"/>
                    </w:rPr>
                  </w:pPr>
                  <w:r>
                    <w:rPr>
                      <w:rFonts w:hint="eastAsia"/>
                      <w:sz w:val="18"/>
                      <w:szCs w:val="18"/>
                    </w:rPr>
                    <w:t>C</w:t>
                  </w:r>
                  <w:r>
                    <w:rPr>
                      <w:rFonts w:hint="eastAsia"/>
                      <w:sz w:val="18"/>
                      <w:szCs w:val="18"/>
                    </w:rPr>
                    <w:t>程序</w:t>
                  </w:r>
                </w:p>
              </w:txbxContent>
            </v:textbox>
          </v:shape>
        </w:pict>
      </w:r>
      <w:r>
        <w:rPr>
          <w:noProof/>
        </w:rPr>
        <w:pict>
          <v:shape id="_x0000_s2172" type="#_x0000_t202" style="position:absolute;left:0;text-align:left;margin-left:76.85pt;margin-top:-10.85pt;width:1in;height:15.7pt;z-index:251749376;v-text-anchor:middle">
            <v:textbox inset="0,0,0,0">
              <w:txbxContent>
                <w:p w:rsidR="0078616A" w:rsidRPr="00661D6A" w:rsidRDefault="0078616A" w:rsidP="0078616A">
                  <w:pPr>
                    <w:jc w:val="center"/>
                    <w:rPr>
                      <w:sz w:val="18"/>
                      <w:szCs w:val="18"/>
                    </w:rPr>
                  </w:pPr>
                  <w:r>
                    <w:rPr>
                      <w:rFonts w:hint="eastAsia"/>
                      <w:sz w:val="18"/>
                      <w:szCs w:val="18"/>
                    </w:rPr>
                    <w:t>FORTRAN 90</w:t>
                  </w:r>
                  <w:r>
                    <w:rPr>
                      <w:rFonts w:hint="eastAsia"/>
                      <w:sz w:val="18"/>
                      <w:szCs w:val="18"/>
                    </w:rPr>
                    <w:t>程序</w:t>
                  </w:r>
                </w:p>
              </w:txbxContent>
            </v:textbox>
          </v:shape>
        </w:pict>
      </w:r>
      <w:r>
        <w:rPr>
          <w:noProof/>
        </w:rPr>
        <w:pict>
          <v:shape id="_x0000_s2171" type="#_x0000_t202" style="position:absolute;left:0;text-align:left;margin-left:102.85pt;margin-top:12.35pt;width:102.5pt;height:33.2pt;z-index:251748352;v-text-anchor:middle" filled="f" stroked="f">
            <v:textbox style="mso-next-textbox:#_x0000_s2171" inset="0,0,0,0">
              <w:txbxContent>
                <w:p w:rsidR="0078616A" w:rsidRDefault="00C70C5F" w:rsidP="0078616A">
                  <w:pPr>
                    <w:jc w:val="left"/>
                    <w:rPr>
                      <w:sz w:val="18"/>
                      <w:szCs w:val="18"/>
                    </w:rPr>
                  </w:pPr>
                  <w:r>
                    <w:rPr>
                      <w:rFonts w:hint="eastAsia"/>
                      <w:sz w:val="18"/>
                      <w:szCs w:val="18"/>
                    </w:rPr>
                    <w:t>FORTRAN 90</w:t>
                  </w:r>
                  <w:r>
                    <w:rPr>
                      <w:rFonts w:hint="eastAsia"/>
                      <w:sz w:val="18"/>
                      <w:szCs w:val="18"/>
                    </w:rPr>
                    <w:t>程序编译为</w:t>
                  </w:r>
                </w:p>
                <w:p w:rsidR="00C70C5F" w:rsidRPr="00661D6A" w:rsidRDefault="00C70C5F" w:rsidP="0078616A">
                  <w:pPr>
                    <w:jc w:val="left"/>
                    <w:rPr>
                      <w:sz w:val="18"/>
                      <w:szCs w:val="18"/>
                    </w:rPr>
                  </w:pPr>
                  <w:r>
                    <w:rPr>
                      <w:rFonts w:hint="eastAsia"/>
                      <w:sz w:val="18"/>
                      <w:szCs w:val="18"/>
                    </w:rPr>
                    <w:t>指令系统层程序</w:t>
                  </w:r>
                </w:p>
              </w:txbxContent>
            </v:textbox>
          </v:shape>
        </w:pict>
      </w:r>
    </w:p>
    <w:p w:rsidR="0078616A" w:rsidRDefault="0078616A" w:rsidP="00B35295">
      <w:pPr>
        <w:ind w:firstLineChars="194" w:firstLine="407"/>
      </w:pPr>
    </w:p>
    <w:p w:rsidR="0078616A" w:rsidRDefault="00226779" w:rsidP="00B35295">
      <w:pPr>
        <w:ind w:firstLineChars="194" w:firstLine="407"/>
      </w:pPr>
      <w:r>
        <w:rPr>
          <w:noProof/>
        </w:rPr>
        <w:pict>
          <v:shape id="_x0000_s2177" type="#_x0000_t202" style="position:absolute;left:0;text-align:left;margin-left:330.85pt;margin-top:10.55pt;width:20.5pt;height:17.8pt;z-index:251754496;v-text-anchor:middle" filled="f" stroked="f">
            <v:textbox style="mso-next-textbox:#_x0000_s2177" inset="0,0,0,0">
              <w:txbxContent>
                <w:p w:rsidR="00C70C5F" w:rsidRPr="00661D6A" w:rsidRDefault="00C70C5F" w:rsidP="00C70C5F">
                  <w:pPr>
                    <w:jc w:val="left"/>
                    <w:rPr>
                      <w:sz w:val="18"/>
                      <w:szCs w:val="18"/>
                    </w:rPr>
                  </w:pPr>
                  <w:r>
                    <w:rPr>
                      <w:rFonts w:hint="eastAsia"/>
                      <w:sz w:val="18"/>
                      <w:szCs w:val="18"/>
                    </w:rPr>
                    <w:t>软件</w:t>
                  </w:r>
                </w:p>
              </w:txbxContent>
            </v:textbox>
          </v:shape>
        </w:pict>
      </w:r>
    </w:p>
    <w:p w:rsidR="0078616A" w:rsidRDefault="00226779" w:rsidP="00B35295">
      <w:pPr>
        <w:ind w:firstLineChars="194" w:firstLine="407"/>
      </w:pPr>
      <w:r>
        <w:rPr>
          <w:noProof/>
        </w:rPr>
        <w:pict>
          <v:shape id="_x0000_s2173" type="#_x0000_t202" style="position:absolute;left:0;text-align:left;margin-left:60.35pt;margin-top:5.45pt;width:222.5pt;height:15.7pt;z-index:251750400;v-text-anchor:middle">
            <v:textbox inset="0,0,0,0">
              <w:txbxContent>
                <w:p w:rsidR="00C70C5F" w:rsidRPr="00661D6A" w:rsidRDefault="00C70C5F" w:rsidP="00C70C5F">
                  <w:pPr>
                    <w:jc w:val="center"/>
                    <w:rPr>
                      <w:sz w:val="18"/>
                      <w:szCs w:val="18"/>
                    </w:rPr>
                  </w:pPr>
                  <w:r>
                    <w:rPr>
                      <w:rFonts w:hint="eastAsia"/>
                      <w:sz w:val="18"/>
                      <w:szCs w:val="18"/>
                    </w:rPr>
                    <w:t>指令系统层</w:t>
                  </w:r>
                </w:p>
              </w:txbxContent>
            </v:textbox>
          </v:shape>
        </w:pict>
      </w:r>
      <w:r>
        <w:rPr>
          <w:noProof/>
        </w:rPr>
        <w:pict>
          <v:shape id="_x0000_s2179" type="#_x0000_t32" style="position:absolute;left:0;text-align:left;margin-left:282.85pt;margin-top:13.65pt;width:105.5pt;height:0;z-index:251756544" o:connectortype="straight">
            <v:stroke dashstyle="1 1"/>
          </v:shape>
        </w:pict>
      </w:r>
    </w:p>
    <w:p w:rsidR="0078616A" w:rsidRDefault="00226779" w:rsidP="00B35295">
      <w:pPr>
        <w:ind w:firstLineChars="194" w:firstLine="407"/>
      </w:pPr>
      <w:r>
        <w:rPr>
          <w:noProof/>
        </w:rPr>
        <w:pict>
          <v:shape id="_x0000_s2181" type="#_x0000_t32" style="position:absolute;left:0;text-align:left;margin-left:165.85pt;margin-top:5.55pt;width:0;height:36pt;z-index:251758592" o:connectortype="straight">
            <v:stroke endarrow="block"/>
          </v:shape>
        </w:pict>
      </w:r>
      <w:r>
        <w:rPr>
          <w:noProof/>
        </w:rPr>
        <w:pict>
          <v:shape id="_x0000_s2178" type="#_x0000_t202" style="position:absolute;left:0;text-align:left;margin-left:330.85pt;margin-top:1.45pt;width:20.5pt;height:19.1pt;z-index:251755520;v-text-anchor:middle" filled="f" stroked="f">
            <v:textbox style="mso-next-textbox:#_x0000_s2178" inset="0,0,0,0">
              <w:txbxContent>
                <w:p w:rsidR="00C70C5F" w:rsidRPr="00661D6A" w:rsidRDefault="00C70C5F" w:rsidP="00C70C5F">
                  <w:pPr>
                    <w:jc w:val="left"/>
                    <w:rPr>
                      <w:sz w:val="18"/>
                      <w:szCs w:val="18"/>
                    </w:rPr>
                  </w:pPr>
                  <w:r>
                    <w:rPr>
                      <w:rFonts w:hint="eastAsia"/>
                      <w:sz w:val="18"/>
                      <w:szCs w:val="18"/>
                    </w:rPr>
                    <w:t>硬件</w:t>
                  </w:r>
                </w:p>
              </w:txbxContent>
            </v:textbox>
          </v:shape>
        </w:pict>
      </w:r>
      <w:r>
        <w:rPr>
          <w:noProof/>
        </w:rPr>
        <w:pict>
          <v:shape id="_x0000_s2176" type="#_x0000_t202" style="position:absolute;left:0;text-align:left;margin-left:174.85pt;margin-top:8.35pt;width:102.5pt;height:33.2pt;z-index:251753472;v-text-anchor:middle" filled="f" stroked="f">
            <v:textbox style="mso-next-textbox:#_x0000_s2176" inset="0,0,0,0">
              <w:txbxContent>
                <w:p w:rsidR="00C70C5F" w:rsidRDefault="00C70C5F" w:rsidP="00C70C5F">
                  <w:pPr>
                    <w:jc w:val="left"/>
                    <w:rPr>
                      <w:sz w:val="18"/>
                      <w:szCs w:val="18"/>
                    </w:rPr>
                  </w:pPr>
                  <w:r>
                    <w:rPr>
                      <w:rFonts w:hint="eastAsia"/>
                      <w:sz w:val="18"/>
                      <w:szCs w:val="18"/>
                    </w:rPr>
                    <w:t>通过微程序或硬件执行</w:t>
                  </w:r>
                </w:p>
                <w:p w:rsidR="00C70C5F" w:rsidRPr="00661D6A" w:rsidRDefault="00C70C5F" w:rsidP="00C70C5F">
                  <w:pPr>
                    <w:jc w:val="left"/>
                    <w:rPr>
                      <w:sz w:val="18"/>
                      <w:szCs w:val="18"/>
                    </w:rPr>
                  </w:pPr>
                  <w:r>
                    <w:rPr>
                      <w:rFonts w:hint="eastAsia"/>
                      <w:sz w:val="18"/>
                      <w:szCs w:val="18"/>
                    </w:rPr>
                    <w:t>指令系统层程序</w:t>
                  </w:r>
                </w:p>
              </w:txbxContent>
            </v:textbox>
          </v:shape>
        </w:pict>
      </w:r>
    </w:p>
    <w:p w:rsidR="0078616A" w:rsidRDefault="0078616A" w:rsidP="00B35295">
      <w:pPr>
        <w:ind w:firstLineChars="194" w:firstLine="407"/>
      </w:pPr>
    </w:p>
    <w:p w:rsidR="0078616A" w:rsidRDefault="00226779" w:rsidP="00B35295">
      <w:pPr>
        <w:ind w:firstLineChars="194" w:firstLine="407"/>
      </w:pPr>
      <w:r>
        <w:rPr>
          <w:noProof/>
        </w:rPr>
        <w:pict>
          <v:shape id="_x0000_s2174" type="#_x0000_t202" style="position:absolute;left:0;text-align:left;margin-left:60.35pt;margin-top:10.35pt;width:222.5pt;height:15.7pt;z-index:251751424;v-text-anchor:middle">
            <v:textbox inset="0,0,0,0">
              <w:txbxContent>
                <w:p w:rsidR="00C70C5F" w:rsidRPr="00661D6A" w:rsidRDefault="00C70C5F" w:rsidP="00C70C5F">
                  <w:pPr>
                    <w:jc w:val="center"/>
                    <w:rPr>
                      <w:sz w:val="18"/>
                      <w:szCs w:val="18"/>
                    </w:rPr>
                  </w:pPr>
                  <w:r>
                    <w:rPr>
                      <w:rFonts w:hint="eastAsia"/>
                      <w:sz w:val="18"/>
                      <w:szCs w:val="18"/>
                    </w:rPr>
                    <w:t>硬件</w:t>
                  </w:r>
                </w:p>
              </w:txbxContent>
            </v:textbox>
          </v:shape>
        </w:pict>
      </w:r>
    </w:p>
    <w:p w:rsidR="00C70C5F" w:rsidRDefault="00C70C5F" w:rsidP="00B35295">
      <w:pPr>
        <w:ind w:firstLineChars="194" w:firstLine="407"/>
      </w:pPr>
    </w:p>
    <w:p w:rsidR="00C70C5F" w:rsidRDefault="00226779" w:rsidP="00B35295">
      <w:pPr>
        <w:ind w:firstLineChars="194" w:firstLine="407"/>
      </w:pPr>
      <w:r>
        <w:rPr>
          <w:noProof/>
        </w:rPr>
        <w:pict>
          <v:shape id="_x0000_s2183" type="#_x0000_t202" style="position:absolute;left:0;text-align:left;margin-left:111.35pt;margin-top:2.95pt;width:240pt;height:16.2pt;z-index:251760640;v-text-anchor:middle" filled="f" stroked="f">
            <v:textbox style="mso-next-textbox:#_x0000_s2183" inset="0,0,0,0">
              <w:txbxContent>
                <w:p w:rsidR="001F6BF6" w:rsidRPr="00661D6A" w:rsidRDefault="001F6BF6" w:rsidP="001F6BF6">
                  <w:pPr>
                    <w:jc w:val="left"/>
                    <w:rPr>
                      <w:sz w:val="18"/>
                      <w:szCs w:val="18"/>
                    </w:rPr>
                  </w:pPr>
                  <w:r>
                    <w:rPr>
                      <w:rFonts w:hint="eastAsia"/>
                      <w:sz w:val="18"/>
                      <w:szCs w:val="18"/>
                    </w:rPr>
                    <w:t>图</w:t>
                  </w:r>
                  <w:r>
                    <w:rPr>
                      <w:rFonts w:hint="eastAsia"/>
                      <w:sz w:val="18"/>
                      <w:szCs w:val="18"/>
                    </w:rPr>
                    <w:t xml:space="preserve">5-1 </w:t>
                  </w:r>
                  <w:r>
                    <w:rPr>
                      <w:rFonts w:hint="eastAsia"/>
                      <w:sz w:val="18"/>
                      <w:szCs w:val="18"/>
                    </w:rPr>
                    <w:t>指令系统层是编译器和硬件之间的接口</w:t>
                  </w:r>
                </w:p>
              </w:txbxContent>
            </v:textbox>
          </v:shape>
        </w:pict>
      </w:r>
    </w:p>
    <w:p w:rsidR="00C70C5F" w:rsidRDefault="00C70C5F" w:rsidP="00B35295">
      <w:pPr>
        <w:ind w:firstLineChars="194" w:firstLine="407"/>
      </w:pPr>
    </w:p>
    <w:p w:rsidR="00C70C5F" w:rsidRDefault="00FC0943" w:rsidP="00B35295">
      <w:pPr>
        <w:ind w:firstLineChars="194" w:firstLine="407"/>
      </w:pPr>
      <w:r>
        <w:rPr>
          <w:rFonts w:hint="eastAsia"/>
        </w:rPr>
        <w:t>本书的主要思想是现代计算机是由一系列的层次组成的，每层都在下一层的基础上增加功能。</w:t>
      </w:r>
      <w:r w:rsidR="009921C9">
        <w:rPr>
          <w:rFonts w:hint="eastAsia"/>
        </w:rPr>
        <w:t>操作系统层是一个在指令系统层提供的指令和特性之上双增加了瓣指令和特性的程序。</w:t>
      </w:r>
      <w:r w:rsidR="000B6DB1">
        <w:rPr>
          <w:rFonts w:hint="eastAsia"/>
        </w:rPr>
        <w:t>操作系统层指令集是应用编程人员完全中用的指令集，它包括几乎所有的指令系统层指令和操作系统层增加的新指令。</w:t>
      </w:r>
      <w:r w:rsidR="002C7873">
        <w:rPr>
          <w:rFonts w:hint="eastAsia"/>
        </w:rPr>
        <w:t>这些新指令称为</w:t>
      </w:r>
      <w:r w:rsidR="002C7873">
        <w:rPr>
          <w:rFonts w:hint="eastAsia"/>
          <w:b/>
        </w:rPr>
        <w:t>系统调用</w:t>
      </w:r>
      <w:r w:rsidR="003E3EE8">
        <w:rPr>
          <w:rFonts w:hint="eastAsia"/>
        </w:rPr>
        <w:t>(system call)</w:t>
      </w:r>
      <w:r w:rsidR="002C7873">
        <w:rPr>
          <w:rFonts w:hint="eastAsia"/>
        </w:rPr>
        <w:t>。</w:t>
      </w:r>
      <w:r w:rsidR="003E3EE8">
        <w:rPr>
          <w:rFonts w:hint="eastAsia"/>
        </w:rPr>
        <w:t>一个系统调用使用一条指令调用一个预先定义好的操作系统服务，这样效率很高。</w:t>
      </w:r>
      <w:r w:rsidR="00B33D6C">
        <w:rPr>
          <w:rFonts w:hint="eastAsia"/>
        </w:rPr>
        <w:t>操作系统总是解释执行的。</w:t>
      </w:r>
    </w:p>
    <w:p w:rsidR="00990F49" w:rsidRDefault="00990F49" w:rsidP="00B35295">
      <w:pPr>
        <w:ind w:firstLineChars="194" w:firstLine="407"/>
      </w:pPr>
      <w:r>
        <w:rPr>
          <w:rFonts w:hint="eastAsia"/>
        </w:rPr>
        <w:t>我们可以把操作系统看成是用于说明指令系统没有的体系结构特性的解释器。其主要部分有虚拟内在、虚拟输入</w:t>
      </w:r>
      <w:r>
        <w:rPr>
          <w:rFonts w:hint="eastAsia"/>
        </w:rPr>
        <w:t>/</w:t>
      </w:r>
      <w:r>
        <w:rPr>
          <w:rFonts w:hint="eastAsia"/>
        </w:rPr>
        <w:t>输出指令和用于并行处理的一些工具。</w:t>
      </w:r>
    </w:p>
    <w:p w:rsidR="00F273A1" w:rsidRDefault="00F273A1" w:rsidP="00B35295">
      <w:pPr>
        <w:ind w:firstLineChars="194" w:firstLine="407"/>
      </w:pPr>
    </w:p>
    <w:p w:rsidR="00F273A1" w:rsidRDefault="00F273A1" w:rsidP="00B35295">
      <w:pPr>
        <w:ind w:firstLineChars="194" w:firstLine="407"/>
      </w:pPr>
      <w:r>
        <w:rPr>
          <w:rFonts w:hint="eastAsia"/>
        </w:rPr>
        <w:t>翻译器</w:t>
      </w:r>
      <w:r>
        <w:rPr>
          <w:rFonts w:hint="eastAsia"/>
        </w:rPr>
        <w:t>translator</w:t>
      </w:r>
      <w:r>
        <w:rPr>
          <w:rFonts w:hint="eastAsia"/>
        </w:rPr>
        <w:t>是这样一种程序，它可以把用某种语言编写的用户程序转换成另一种语言的程序。</w:t>
      </w:r>
      <w:r w:rsidR="004911C2">
        <w:rPr>
          <w:rFonts w:hint="eastAsia"/>
        </w:rPr>
        <w:t>转换之前的程序使用的语言称为源语言，而转换之后的翻语言称为目标语言。在翻译过程中，使用源语言编写的程序并不直接执行。相反，在翻译结束后，它们将被翻译成可以直接执行的目标程序或可执行的二进制程序。</w:t>
      </w:r>
    </w:p>
    <w:p w:rsidR="00241728" w:rsidRPr="002C7873" w:rsidRDefault="00241728" w:rsidP="00B35295">
      <w:pPr>
        <w:ind w:firstLineChars="194" w:firstLine="407"/>
      </w:pPr>
      <w:r>
        <w:rPr>
          <w:rFonts w:hint="eastAsia"/>
        </w:rPr>
        <w:t>在计算机的内存中，只存在三种不同的程序：用户的目标程序、</w:t>
      </w:r>
      <w:r w:rsidR="00C757AD">
        <w:rPr>
          <w:rFonts w:hint="eastAsia"/>
        </w:rPr>
        <w:t>操作系统和微程序（如果有）</w:t>
      </w:r>
      <w:r>
        <w:rPr>
          <w:rFonts w:hint="eastAsia"/>
        </w:rPr>
        <w:t>。</w:t>
      </w:r>
    </w:p>
    <w:p w:rsidR="00C70C5F" w:rsidRDefault="007F0784" w:rsidP="00B35295">
      <w:pPr>
        <w:ind w:firstLineChars="194" w:firstLine="407"/>
      </w:pPr>
      <w:r>
        <w:rPr>
          <w:rFonts w:hint="eastAsia"/>
        </w:rPr>
        <w:t>根据源语言和目标语言的关系不同，可以把翻译器大致分为两大类。如果源语言基本上是数字型机器语言的符号表示，就把这种翻译器称为</w:t>
      </w:r>
      <w:r>
        <w:rPr>
          <w:rFonts w:hint="eastAsia"/>
          <w:b/>
        </w:rPr>
        <w:t>汇编器</w:t>
      </w:r>
      <w:r>
        <w:rPr>
          <w:rFonts w:hint="eastAsia"/>
        </w:rPr>
        <w:t>assembler,</w:t>
      </w:r>
      <w:r w:rsidR="001675C4">
        <w:rPr>
          <w:rFonts w:hint="eastAsia"/>
        </w:rPr>
        <w:t>源程序相应地称为汇编语言。如果源语言是如</w:t>
      </w:r>
      <w:r w:rsidR="001675C4">
        <w:rPr>
          <w:rFonts w:hint="eastAsia"/>
        </w:rPr>
        <w:t>Java</w:t>
      </w:r>
      <w:r w:rsidR="001675C4">
        <w:rPr>
          <w:rFonts w:hint="eastAsia"/>
        </w:rPr>
        <w:t>或者</w:t>
      </w:r>
      <w:r w:rsidR="001675C4">
        <w:rPr>
          <w:rFonts w:hint="eastAsia"/>
        </w:rPr>
        <w:t>C</w:t>
      </w:r>
      <w:r w:rsidR="001675C4">
        <w:rPr>
          <w:rFonts w:hint="eastAsia"/>
        </w:rPr>
        <w:t>语言这样的高级语言，而目标语言是数字型机器语言或者是机器语言的符号表示（汇编语言），那么这种翻译器就称为</w:t>
      </w:r>
      <w:r w:rsidR="001675C4">
        <w:rPr>
          <w:rFonts w:hint="eastAsia"/>
          <w:b/>
        </w:rPr>
        <w:t>编译器</w:t>
      </w:r>
      <w:r w:rsidR="001675C4">
        <w:rPr>
          <w:rFonts w:hint="eastAsia"/>
        </w:rPr>
        <w:t>compiler.</w:t>
      </w:r>
    </w:p>
    <w:p w:rsidR="00CD5AC8" w:rsidRDefault="00CD5AC8" w:rsidP="00B35295">
      <w:pPr>
        <w:ind w:firstLineChars="194" w:firstLine="407"/>
      </w:pPr>
    </w:p>
    <w:p w:rsidR="00CD5AC8" w:rsidRDefault="00CD5AC8" w:rsidP="00CD5AC8">
      <w:pPr>
        <w:ind w:firstLineChars="194" w:firstLine="427"/>
        <w:rPr>
          <w:spacing w:val="5"/>
        </w:rPr>
      </w:pPr>
      <w:r>
        <w:rPr>
          <w:spacing w:val="5"/>
        </w:rPr>
        <w:t>在早期设计的机械计算装置中</w:t>
      </w:r>
      <w:r>
        <w:rPr>
          <w:spacing w:val="5"/>
        </w:rPr>
        <w:t>,</w:t>
      </w:r>
      <w:r>
        <w:rPr>
          <w:spacing w:val="5"/>
        </w:rPr>
        <w:t>使用的不是二进制，而是</w:t>
      </w:r>
      <w:hyperlink r:id="rId8" w:tgtFrame="_blank" w:history="1">
        <w:r>
          <w:rPr>
            <w:rStyle w:val="a6"/>
            <w:spacing w:val="5"/>
          </w:rPr>
          <w:t>十进制</w:t>
        </w:r>
      </w:hyperlink>
      <w:r>
        <w:rPr>
          <w:spacing w:val="5"/>
        </w:rPr>
        <w:t>或者其他进制，利用齿轮的不同位置表示不同的数值，这种计算装置更加接近人类的思想方式。</w:t>
      </w:r>
    </w:p>
    <w:p w:rsidR="00495E10" w:rsidRDefault="00495E10" w:rsidP="00DD4B7E">
      <w:pPr>
        <w:widowControl/>
        <w:shd w:val="clear" w:color="auto" w:fill="FFFFFF"/>
        <w:spacing w:line="240" w:lineRule="atLeast"/>
        <w:ind w:firstLine="300"/>
        <w:jc w:val="left"/>
        <w:rPr>
          <w:rFonts w:ascii="宋体" w:eastAsia="宋体" w:hAnsi="宋体" w:cs="宋体" w:hint="eastAsia"/>
          <w:spacing w:val="5"/>
          <w:kern w:val="0"/>
          <w:sz w:val="24"/>
          <w:szCs w:val="24"/>
        </w:rPr>
      </w:pPr>
      <w:r w:rsidRPr="00495E10">
        <w:rPr>
          <w:rFonts w:ascii="宋体" w:eastAsia="宋体" w:hAnsi="宋体" w:cs="宋体"/>
          <w:spacing w:val="5"/>
          <w:kern w:val="0"/>
          <w:sz w:val="24"/>
          <w:szCs w:val="24"/>
        </w:rPr>
        <w:t>比如说一个计算设备有十个齿轮，它们接连起来，每一个齿轮有十格，小齿轮转一圈大齿轮走一格。这就是一个简单的十位</w:t>
      </w:r>
      <w:hyperlink r:id="rId9" w:tgtFrame="_blank" w:history="1">
        <w:r w:rsidRPr="00495E10">
          <w:rPr>
            <w:rFonts w:ascii="宋体" w:eastAsia="宋体" w:hAnsi="宋体" w:cs="宋体"/>
            <w:color w:val="136EC2"/>
            <w:spacing w:val="5"/>
            <w:kern w:val="0"/>
            <w:sz w:val="24"/>
            <w:szCs w:val="24"/>
            <w:u w:val="single"/>
          </w:rPr>
          <w:t>十进制</w:t>
        </w:r>
      </w:hyperlink>
      <w:r w:rsidRPr="00495E10">
        <w:rPr>
          <w:rFonts w:ascii="宋体" w:eastAsia="宋体" w:hAnsi="宋体" w:cs="宋体"/>
          <w:spacing w:val="5"/>
          <w:kern w:val="0"/>
          <w:sz w:val="24"/>
          <w:szCs w:val="24"/>
        </w:rPr>
        <w:t>的</w:t>
      </w:r>
      <w:hyperlink r:id="rId10" w:tgtFrame="_blank" w:history="1">
        <w:r w:rsidRPr="00495E10">
          <w:rPr>
            <w:rFonts w:ascii="宋体" w:eastAsia="宋体" w:hAnsi="宋体" w:cs="宋体"/>
            <w:color w:val="136EC2"/>
            <w:spacing w:val="5"/>
            <w:kern w:val="0"/>
            <w:sz w:val="24"/>
            <w:szCs w:val="24"/>
            <w:u w:val="single"/>
          </w:rPr>
          <w:t>数据表示</w:t>
        </w:r>
      </w:hyperlink>
      <w:r w:rsidRPr="00495E10">
        <w:rPr>
          <w:rFonts w:ascii="宋体" w:eastAsia="宋体" w:hAnsi="宋体" w:cs="宋体"/>
          <w:spacing w:val="5"/>
          <w:kern w:val="0"/>
          <w:sz w:val="24"/>
          <w:szCs w:val="24"/>
        </w:rPr>
        <w:t>设备了，可以表示0到999999999的数字。 配合其他的一些机械设备，这样一个简单的基于齿轮的装置就可以实现简单的</w:t>
      </w:r>
      <w:hyperlink r:id="rId11" w:tgtFrame="_blank" w:history="1">
        <w:r w:rsidRPr="00495E10">
          <w:rPr>
            <w:rFonts w:ascii="宋体" w:eastAsia="宋体" w:hAnsi="宋体" w:cs="宋体"/>
            <w:color w:val="136EC2"/>
            <w:spacing w:val="5"/>
            <w:kern w:val="0"/>
            <w:sz w:val="24"/>
            <w:szCs w:val="24"/>
            <w:u w:val="single"/>
          </w:rPr>
          <w:t>十进制</w:t>
        </w:r>
      </w:hyperlink>
      <w:r w:rsidRPr="00495E10">
        <w:rPr>
          <w:rFonts w:ascii="宋体" w:eastAsia="宋体" w:hAnsi="宋体" w:cs="宋体"/>
          <w:spacing w:val="5"/>
          <w:kern w:val="0"/>
          <w:sz w:val="24"/>
          <w:szCs w:val="24"/>
        </w:rPr>
        <w:t>加减法了。</w:t>
      </w:r>
    </w:p>
    <w:p w:rsidR="00091F26" w:rsidRDefault="00091F26" w:rsidP="00DD4B7E">
      <w:pPr>
        <w:widowControl/>
        <w:shd w:val="clear" w:color="auto" w:fill="FFFFFF"/>
        <w:spacing w:line="240" w:lineRule="atLeast"/>
        <w:ind w:firstLine="300"/>
        <w:jc w:val="left"/>
        <w:rPr>
          <w:rFonts w:ascii="宋体" w:eastAsia="宋体" w:hAnsi="宋体" w:cs="宋体"/>
          <w:spacing w:val="5"/>
          <w:kern w:val="0"/>
          <w:sz w:val="24"/>
          <w:szCs w:val="24"/>
        </w:rPr>
      </w:pPr>
      <w:r w:rsidRPr="00091F26">
        <w:rPr>
          <w:rFonts w:ascii="宋体" w:eastAsia="宋体" w:hAnsi="宋体" w:cs="宋体"/>
          <w:spacing w:val="5"/>
          <w:kern w:val="0"/>
          <w:sz w:val="24"/>
          <w:szCs w:val="24"/>
        </w:rPr>
        <w:drawing>
          <wp:inline distT="0" distB="0" distL="0" distR="0">
            <wp:extent cx="2095500" cy="1314450"/>
            <wp:effectExtent l="19050" t="0" r="0" b="0"/>
            <wp:docPr id="3" name="图片 1" descr="二进制代码">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二进制代码">
                      <a:hlinkClick r:id="rId12" tgtFrame="_blank"/>
                    </pic:cNvPr>
                    <pic:cNvPicPr>
                      <a:picLocks noChangeAspect="1" noChangeArrowheads="1"/>
                    </pic:cNvPicPr>
                  </pic:nvPicPr>
                  <pic:blipFill>
                    <a:blip r:embed="rId13"/>
                    <a:srcRect/>
                    <a:stretch>
                      <a:fillRect/>
                    </a:stretch>
                  </pic:blipFill>
                  <pic:spPr bwMode="auto">
                    <a:xfrm>
                      <a:off x="0" y="0"/>
                      <a:ext cx="2095500" cy="1314450"/>
                    </a:xfrm>
                    <a:prstGeom prst="rect">
                      <a:avLst/>
                    </a:prstGeom>
                    <a:noFill/>
                    <a:ln w="9525">
                      <a:noFill/>
                      <a:miter lim="800000"/>
                      <a:headEnd/>
                      <a:tailEnd/>
                    </a:ln>
                  </pic:spPr>
                </pic:pic>
              </a:graphicData>
            </a:graphic>
          </wp:inline>
        </w:drawing>
      </w:r>
    </w:p>
    <w:p w:rsidR="00130173" w:rsidRDefault="00130173" w:rsidP="00130173">
      <w:pPr>
        <w:ind w:firstLineChars="194" w:firstLine="485"/>
        <w:rPr>
          <w:rFonts w:ascii="宋体" w:eastAsia="宋体" w:hAnsi="宋体" w:cs="宋体" w:hint="eastAsia"/>
          <w:spacing w:val="5"/>
          <w:kern w:val="0"/>
          <w:sz w:val="24"/>
          <w:szCs w:val="24"/>
        </w:rPr>
      </w:pPr>
      <w:r>
        <w:rPr>
          <w:rFonts w:ascii="宋体" w:eastAsia="宋体" w:hAnsi="宋体" w:cs="宋体" w:hint="eastAsia"/>
          <w:spacing w:val="5"/>
          <w:kern w:val="0"/>
          <w:sz w:val="24"/>
          <w:szCs w:val="24"/>
        </w:rPr>
        <w:t>Eniac采用的是十进制，用10根灯管排列</w:t>
      </w:r>
      <w:r w:rsidR="00703338">
        <w:rPr>
          <w:rFonts w:ascii="宋体" w:eastAsia="宋体" w:hAnsi="宋体" w:cs="宋体" w:hint="eastAsia"/>
          <w:spacing w:val="5"/>
          <w:kern w:val="0"/>
          <w:sz w:val="24"/>
          <w:szCs w:val="24"/>
        </w:rPr>
        <w:t>，第n根灯管亮即代表n</w:t>
      </w:r>
      <w:r>
        <w:rPr>
          <w:rFonts w:ascii="宋体" w:eastAsia="宋体" w:hAnsi="宋体" w:cs="宋体" w:hint="eastAsia"/>
          <w:spacing w:val="5"/>
          <w:kern w:val="0"/>
          <w:sz w:val="24"/>
          <w:szCs w:val="24"/>
        </w:rPr>
        <w:t>。</w:t>
      </w:r>
    </w:p>
    <w:p w:rsidR="00DD4B7E" w:rsidRDefault="00DD4B7E" w:rsidP="00DD4B7E">
      <w:pPr>
        <w:ind w:firstLineChars="194" w:firstLine="485"/>
        <w:rPr>
          <w:rFonts w:ascii="宋体" w:eastAsia="宋体" w:hAnsi="宋体" w:cs="宋体" w:hint="eastAsia"/>
          <w:spacing w:val="5"/>
          <w:kern w:val="0"/>
          <w:sz w:val="24"/>
          <w:szCs w:val="24"/>
        </w:rPr>
      </w:pPr>
    </w:p>
    <w:p w:rsidR="00DD4B7E" w:rsidRPr="00091F26" w:rsidRDefault="00DD4B7E" w:rsidP="00091F26">
      <w:pPr>
        <w:ind w:firstLineChars="194" w:firstLine="407"/>
        <w:rPr>
          <w:rFonts w:hint="eastAsia"/>
        </w:rPr>
      </w:pPr>
    </w:p>
    <w:p w:rsidR="00DD4B7E" w:rsidRPr="001675C4" w:rsidRDefault="00DD4B7E" w:rsidP="00DD4B7E">
      <w:pPr>
        <w:ind w:firstLineChars="194" w:firstLine="407"/>
      </w:pPr>
    </w:p>
    <w:sectPr w:rsidR="00DD4B7E" w:rsidRPr="001675C4" w:rsidSect="00496D23">
      <w:pgSz w:w="11906" w:h="16838"/>
      <w:pgMar w:top="851" w:right="707" w:bottom="709" w:left="99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F11" w:rsidRDefault="00490F11" w:rsidP="00572592">
      <w:r>
        <w:separator/>
      </w:r>
    </w:p>
  </w:endnote>
  <w:endnote w:type="continuationSeparator" w:id="1">
    <w:p w:rsidR="00490F11" w:rsidRDefault="00490F11" w:rsidP="005725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F11" w:rsidRDefault="00490F11" w:rsidP="00572592">
      <w:r>
        <w:separator/>
      </w:r>
    </w:p>
  </w:footnote>
  <w:footnote w:type="continuationSeparator" w:id="1">
    <w:p w:rsidR="00490F11" w:rsidRDefault="00490F11" w:rsidP="005725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F1777"/>
    <w:multiLevelType w:val="hybridMultilevel"/>
    <w:tmpl w:val="2642F868"/>
    <w:lvl w:ilvl="0" w:tplc="43824C8C">
      <w:start w:val="1"/>
      <w:numFmt w:val="decimal"/>
      <w:lvlText w:val="（%1）"/>
      <w:lvlJc w:val="left"/>
      <w:pPr>
        <w:ind w:left="1128" w:hanging="72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
    <w:nsid w:val="3A9B107D"/>
    <w:multiLevelType w:val="hybridMultilevel"/>
    <w:tmpl w:val="1EE80DF2"/>
    <w:lvl w:ilvl="0" w:tplc="D3668D32">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nsid w:val="401649BC"/>
    <w:multiLevelType w:val="hybridMultilevel"/>
    <w:tmpl w:val="0D34D322"/>
    <w:lvl w:ilvl="0" w:tplc="C8BC9002">
      <w:start w:val="1"/>
      <w:numFmt w:val="decimal"/>
      <w:lvlText w:val="（%1）"/>
      <w:lvlJc w:val="left"/>
      <w:pPr>
        <w:ind w:left="1128" w:hanging="72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3">
    <w:nsid w:val="42EC14D7"/>
    <w:multiLevelType w:val="hybridMultilevel"/>
    <w:tmpl w:val="AF1E8260"/>
    <w:lvl w:ilvl="0" w:tplc="ECE0EC08">
      <w:start w:val="1"/>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nsid w:val="4F90004E"/>
    <w:multiLevelType w:val="hybridMultilevel"/>
    <w:tmpl w:val="27261F7A"/>
    <w:lvl w:ilvl="0" w:tplc="E7F64562">
      <w:start w:val="1"/>
      <w:numFmt w:val="decimal"/>
      <w:lvlText w:val="（%1）"/>
      <w:lvlJc w:val="left"/>
      <w:pPr>
        <w:ind w:left="1128" w:hanging="72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5">
    <w:nsid w:val="74BD37BE"/>
    <w:multiLevelType w:val="multilevel"/>
    <w:tmpl w:val="8B0CEAC8"/>
    <w:lvl w:ilvl="0">
      <w:start w:val="1"/>
      <w:numFmt w:val="decimal"/>
      <w:lvlText w:val="%1"/>
      <w:lvlJc w:val="left"/>
      <w:pPr>
        <w:ind w:left="528" w:hanging="528"/>
      </w:pPr>
      <w:rPr>
        <w:rFonts w:hint="default"/>
      </w:rPr>
    </w:lvl>
    <w:lvl w:ilvl="1">
      <w:start w:val="1"/>
      <w:numFmt w:val="decimal"/>
      <w:lvlText w:val="%1.%2"/>
      <w:lvlJc w:val="left"/>
      <w:pPr>
        <w:ind w:left="738" w:hanging="528"/>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6">
    <w:nsid w:val="74F06AD6"/>
    <w:multiLevelType w:val="multilevel"/>
    <w:tmpl w:val="9BDCCEF2"/>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6"/>
  </w:num>
  <w:num w:numId="2">
    <w:abstractNumId w:val="5"/>
  </w:num>
  <w:num w:numId="3">
    <w:abstractNumId w:val="1"/>
  </w:num>
  <w:num w:numId="4">
    <w:abstractNumId w:val="3"/>
  </w:num>
  <w:num w:numId="5">
    <w:abstractNumId w:val="0"/>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2592"/>
    <w:rsid w:val="00044B97"/>
    <w:rsid w:val="0004554F"/>
    <w:rsid w:val="00074ACC"/>
    <w:rsid w:val="00074C79"/>
    <w:rsid w:val="00091F26"/>
    <w:rsid w:val="0009607A"/>
    <w:rsid w:val="000B1953"/>
    <w:rsid w:val="000B6DB1"/>
    <w:rsid w:val="000C4BD1"/>
    <w:rsid w:val="000C70AC"/>
    <w:rsid w:val="000E672B"/>
    <w:rsid w:val="000E6DE1"/>
    <w:rsid w:val="001043AF"/>
    <w:rsid w:val="00110E49"/>
    <w:rsid w:val="0011685C"/>
    <w:rsid w:val="00130173"/>
    <w:rsid w:val="00142671"/>
    <w:rsid w:val="001436BD"/>
    <w:rsid w:val="00143DA7"/>
    <w:rsid w:val="00146595"/>
    <w:rsid w:val="001675C4"/>
    <w:rsid w:val="00182402"/>
    <w:rsid w:val="00186997"/>
    <w:rsid w:val="00194D8D"/>
    <w:rsid w:val="00195CFD"/>
    <w:rsid w:val="001C2597"/>
    <w:rsid w:val="001D6AB1"/>
    <w:rsid w:val="001F0E17"/>
    <w:rsid w:val="001F6BF6"/>
    <w:rsid w:val="0020728E"/>
    <w:rsid w:val="002121E5"/>
    <w:rsid w:val="002205A4"/>
    <w:rsid w:val="00226779"/>
    <w:rsid w:val="00241728"/>
    <w:rsid w:val="00241D18"/>
    <w:rsid w:val="002477F9"/>
    <w:rsid w:val="00252790"/>
    <w:rsid w:val="002814A3"/>
    <w:rsid w:val="002A1E52"/>
    <w:rsid w:val="002B34F7"/>
    <w:rsid w:val="002C7873"/>
    <w:rsid w:val="002E25AC"/>
    <w:rsid w:val="00315C7D"/>
    <w:rsid w:val="00354E10"/>
    <w:rsid w:val="00354EBD"/>
    <w:rsid w:val="0036212F"/>
    <w:rsid w:val="003E2176"/>
    <w:rsid w:val="003E3EE8"/>
    <w:rsid w:val="00412FFC"/>
    <w:rsid w:val="004138D6"/>
    <w:rsid w:val="00425A49"/>
    <w:rsid w:val="00436D8F"/>
    <w:rsid w:val="00490F11"/>
    <w:rsid w:val="004911C2"/>
    <w:rsid w:val="00495E10"/>
    <w:rsid w:val="00496D23"/>
    <w:rsid w:val="004C5315"/>
    <w:rsid w:val="004D0C1B"/>
    <w:rsid w:val="004F44A0"/>
    <w:rsid w:val="004F5E2C"/>
    <w:rsid w:val="00503267"/>
    <w:rsid w:val="00511E8D"/>
    <w:rsid w:val="00532D7A"/>
    <w:rsid w:val="00557F9C"/>
    <w:rsid w:val="00572592"/>
    <w:rsid w:val="00585F07"/>
    <w:rsid w:val="0059360C"/>
    <w:rsid w:val="005A1B19"/>
    <w:rsid w:val="005B4D59"/>
    <w:rsid w:val="005C3873"/>
    <w:rsid w:val="00623B5A"/>
    <w:rsid w:val="00661D6A"/>
    <w:rsid w:val="00665963"/>
    <w:rsid w:val="00673D5E"/>
    <w:rsid w:val="00685902"/>
    <w:rsid w:val="006950CA"/>
    <w:rsid w:val="00697924"/>
    <w:rsid w:val="00703338"/>
    <w:rsid w:val="0070464B"/>
    <w:rsid w:val="00714B5E"/>
    <w:rsid w:val="007517E3"/>
    <w:rsid w:val="00762B9D"/>
    <w:rsid w:val="007739DD"/>
    <w:rsid w:val="0078616A"/>
    <w:rsid w:val="007A2A3F"/>
    <w:rsid w:val="007C1516"/>
    <w:rsid w:val="007F0784"/>
    <w:rsid w:val="007F1FE9"/>
    <w:rsid w:val="007F4280"/>
    <w:rsid w:val="00803ECE"/>
    <w:rsid w:val="00806DA9"/>
    <w:rsid w:val="00811088"/>
    <w:rsid w:val="008141E6"/>
    <w:rsid w:val="008846DB"/>
    <w:rsid w:val="0089085E"/>
    <w:rsid w:val="008A0E01"/>
    <w:rsid w:val="008A700A"/>
    <w:rsid w:val="008B163D"/>
    <w:rsid w:val="008B2F97"/>
    <w:rsid w:val="008B5C27"/>
    <w:rsid w:val="008B6F41"/>
    <w:rsid w:val="008D4953"/>
    <w:rsid w:val="008E3C84"/>
    <w:rsid w:val="008F1372"/>
    <w:rsid w:val="00903D64"/>
    <w:rsid w:val="00916D73"/>
    <w:rsid w:val="009233A6"/>
    <w:rsid w:val="00946C01"/>
    <w:rsid w:val="0097065C"/>
    <w:rsid w:val="00973F2F"/>
    <w:rsid w:val="00984B33"/>
    <w:rsid w:val="00990F49"/>
    <w:rsid w:val="009921C9"/>
    <w:rsid w:val="009B5B9E"/>
    <w:rsid w:val="009D23D5"/>
    <w:rsid w:val="009D2AB2"/>
    <w:rsid w:val="009D743E"/>
    <w:rsid w:val="009F2F2E"/>
    <w:rsid w:val="009F5729"/>
    <w:rsid w:val="00A16EBE"/>
    <w:rsid w:val="00A3177C"/>
    <w:rsid w:val="00A31FEE"/>
    <w:rsid w:val="00A327F5"/>
    <w:rsid w:val="00A46F9E"/>
    <w:rsid w:val="00A665B5"/>
    <w:rsid w:val="00AD06C3"/>
    <w:rsid w:val="00AD2E3A"/>
    <w:rsid w:val="00B0144C"/>
    <w:rsid w:val="00B05AF1"/>
    <w:rsid w:val="00B27055"/>
    <w:rsid w:val="00B33D6C"/>
    <w:rsid w:val="00B35295"/>
    <w:rsid w:val="00B62D0A"/>
    <w:rsid w:val="00B64EFF"/>
    <w:rsid w:val="00B76DCF"/>
    <w:rsid w:val="00B86549"/>
    <w:rsid w:val="00B86857"/>
    <w:rsid w:val="00BB0326"/>
    <w:rsid w:val="00BE0A0B"/>
    <w:rsid w:val="00BE4654"/>
    <w:rsid w:val="00BF318F"/>
    <w:rsid w:val="00BF7C9F"/>
    <w:rsid w:val="00C41088"/>
    <w:rsid w:val="00C42648"/>
    <w:rsid w:val="00C44E17"/>
    <w:rsid w:val="00C620CE"/>
    <w:rsid w:val="00C70C5F"/>
    <w:rsid w:val="00C72B1D"/>
    <w:rsid w:val="00C757AD"/>
    <w:rsid w:val="00C97092"/>
    <w:rsid w:val="00CA03DF"/>
    <w:rsid w:val="00CA1ABA"/>
    <w:rsid w:val="00CB3621"/>
    <w:rsid w:val="00CD4E67"/>
    <w:rsid w:val="00CD59A9"/>
    <w:rsid w:val="00CD5AC8"/>
    <w:rsid w:val="00D02B01"/>
    <w:rsid w:val="00D076EE"/>
    <w:rsid w:val="00D22EB6"/>
    <w:rsid w:val="00D25A34"/>
    <w:rsid w:val="00D274A0"/>
    <w:rsid w:val="00D64288"/>
    <w:rsid w:val="00D6629C"/>
    <w:rsid w:val="00D97BDB"/>
    <w:rsid w:val="00DA6C76"/>
    <w:rsid w:val="00DC53A7"/>
    <w:rsid w:val="00DD4B7E"/>
    <w:rsid w:val="00E25DE2"/>
    <w:rsid w:val="00E3395C"/>
    <w:rsid w:val="00E33EE1"/>
    <w:rsid w:val="00E93316"/>
    <w:rsid w:val="00EB70C6"/>
    <w:rsid w:val="00EC7448"/>
    <w:rsid w:val="00EF16F5"/>
    <w:rsid w:val="00F273A1"/>
    <w:rsid w:val="00F636A9"/>
    <w:rsid w:val="00FA3274"/>
    <w:rsid w:val="00FC0943"/>
    <w:rsid w:val="00FC640E"/>
    <w:rsid w:val="00FE38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15" type="connector" idref="#_x0000_s2061"/>
        <o:r id="V:Rule16" type="connector" idref="#_x0000_s2067"/>
        <o:r id="V:Rule17" type="connector" idref="#_x0000_s2139"/>
        <o:r id="V:Rule18" type="connector" idref="#_x0000_s2135"/>
        <o:r id="V:Rule19" type="connector" idref="#_x0000_s2136"/>
        <o:r id="V:Rule20" type="connector" idref="#_x0000_s2137"/>
        <o:r id="V:Rule21" type="connector" idref="#_x0000_s2138"/>
        <o:r id="V:Rule22" type="connector" idref="#_x0000_s2179"/>
        <o:r id="V:Rule23" type="connector" idref="#_x0000_s2180"/>
        <o:r id="V:Rule24" type="connector" idref="#_x0000_s2182"/>
        <o:r id="V:Rule25" type="connector" idref="#_x0000_s2140"/>
        <o:r id="V:Rule26" type="connector" idref="#_x0000_s2065"/>
        <o:r id="V:Rule27" type="connector" idref="#_x0000_s2063"/>
        <o:r id="V:Rule28" type="connector" idref="#_x0000_s21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36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25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2592"/>
    <w:rPr>
      <w:sz w:val="18"/>
      <w:szCs w:val="18"/>
    </w:rPr>
  </w:style>
  <w:style w:type="paragraph" w:styleId="a4">
    <w:name w:val="footer"/>
    <w:basedOn w:val="a"/>
    <w:link w:val="Char0"/>
    <w:uiPriority w:val="99"/>
    <w:semiHidden/>
    <w:unhideWhenUsed/>
    <w:rsid w:val="005725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2592"/>
    <w:rPr>
      <w:sz w:val="18"/>
      <w:szCs w:val="18"/>
    </w:rPr>
  </w:style>
  <w:style w:type="paragraph" w:styleId="a5">
    <w:name w:val="List Paragraph"/>
    <w:basedOn w:val="a"/>
    <w:uiPriority w:val="34"/>
    <w:qFormat/>
    <w:rsid w:val="00142671"/>
    <w:pPr>
      <w:ind w:firstLineChars="200" w:firstLine="420"/>
    </w:pPr>
  </w:style>
  <w:style w:type="character" w:styleId="a6">
    <w:name w:val="Hyperlink"/>
    <w:basedOn w:val="a0"/>
    <w:uiPriority w:val="99"/>
    <w:semiHidden/>
    <w:unhideWhenUsed/>
    <w:rsid w:val="00CD5AC8"/>
    <w:rPr>
      <w:strike w:val="0"/>
      <w:dstrike w:val="0"/>
      <w:color w:val="136EC2"/>
      <w:u w:val="single"/>
      <w:effect w:val="none"/>
    </w:rPr>
  </w:style>
  <w:style w:type="paragraph" w:styleId="a7">
    <w:name w:val="Balloon Text"/>
    <w:basedOn w:val="a"/>
    <w:link w:val="Char1"/>
    <w:uiPriority w:val="99"/>
    <w:semiHidden/>
    <w:unhideWhenUsed/>
    <w:rsid w:val="00495E10"/>
    <w:rPr>
      <w:sz w:val="18"/>
      <w:szCs w:val="18"/>
    </w:rPr>
  </w:style>
  <w:style w:type="character" w:customStyle="1" w:styleId="Char1">
    <w:name w:val="批注框文本 Char"/>
    <w:basedOn w:val="a0"/>
    <w:link w:val="a7"/>
    <w:uiPriority w:val="99"/>
    <w:semiHidden/>
    <w:rsid w:val="00495E10"/>
    <w:rPr>
      <w:sz w:val="18"/>
      <w:szCs w:val="18"/>
    </w:rPr>
  </w:style>
</w:styles>
</file>

<file path=word/webSettings.xml><?xml version="1.0" encoding="utf-8"?>
<w:webSettings xmlns:r="http://schemas.openxmlformats.org/officeDocument/2006/relationships" xmlns:w="http://schemas.openxmlformats.org/wordprocessingml/2006/main">
  <w:divs>
    <w:div w:id="1624268381">
      <w:bodyDiv w:val="1"/>
      <w:marLeft w:val="0"/>
      <w:marRight w:val="0"/>
      <w:marTop w:val="0"/>
      <w:marBottom w:val="0"/>
      <w:divBdr>
        <w:top w:val="none" w:sz="0" w:space="0" w:color="auto"/>
        <w:left w:val="none" w:sz="0" w:space="0" w:color="auto"/>
        <w:bottom w:val="none" w:sz="0" w:space="0" w:color="auto"/>
        <w:right w:val="none" w:sz="0" w:space="0" w:color="auto"/>
      </w:divBdr>
      <w:divsChild>
        <w:div w:id="1209996165">
          <w:marLeft w:val="0"/>
          <w:marRight w:val="0"/>
          <w:marTop w:val="0"/>
          <w:marBottom w:val="0"/>
          <w:divBdr>
            <w:top w:val="none" w:sz="0" w:space="0" w:color="auto"/>
            <w:left w:val="none" w:sz="0" w:space="0" w:color="auto"/>
            <w:bottom w:val="none" w:sz="0" w:space="0" w:color="auto"/>
            <w:right w:val="none" w:sz="0" w:space="0" w:color="auto"/>
          </w:divBdr>
          <w:divsChild>
            <w:div w:id="1683360614">
              <w:marLeft w:val="0"/>
              <w:marRight w:val="0"/>
              <w:marTop w:val="0"/>
              <w:marBottom w:val="0"/>
              <w:divBdr>
                <w:top w:val="none" w:sz="0" w:space="0" w:color="auto"/>
                <w:left w:val="none" w:sz="0" w:space="0" w:color="auto"/>
                <w:bottom w:val="none" w:sz="0" w:space="0" w:color="auto"/>
                <w:right w:val="none" w:sz="0" w:space="0" w:color="auto"/>
              </w:divBdr>
              <w:divsChild>
                <w:div w:id="1796674210">
                  <w:marLeft w:val="0"/>
                  <w:marRight w:val="0"/>
                  <w:marTop w:val="0"/>
                  <w:marBottom w:val="0"/>
                  <w:divBdr>
                    <w:top w:val="none" w:sz="0" w:space="0" w:color="auto"/>
                    <w:left w:val="none" w:sz="0" w:space="0" w:color="auto"/>
                    <w:bottom w:val="none" w:sz="0" w:space="0" w:color="auto"/>
                    <w:right w:val="none" w:sz="0" w:space="0" w:color="auto"/>
                  </w:divBdr>
                  <w:divsChild>
                    <w:div w:id="1866597215">
                      <w:marLeft w:val="0"/>
                      <w:marRight w:val="0"/>
                      <w:marTop w:val="140"/>
                      <w:marBottom w:val="0"/>
                      <w:divBdr>
                        <w:top w:val="none" w:sz="0" w:space="0" w:color="auto"/>
                        <w:left w:val="none" w:sz="0" w:space="0" w:color="auto"/>
                        <w:bottom w:val="none" w:sz="0" w:space="0" w:color="auto"/>
                        <w:right w:val="none" w:sz="0" w:space="0" w:color="auto"/>
                      </w:divBdr>
                      <w:divsChild>
                        <w:div w:id="1849978130">
                          <w:marLeft w:val="0"/>
                          <w:marRight w:val="0"/>
                          <w:marTop w:val="0"/>
                          <w:marBottom w:val="0"/>
                          <w:divBdr>
                            <w:top w:val="none" w:sz="0" w:space="0" w:color="auto"/>
                            <w:left w:val="none" w:sz="0" w:space="0" w:color="auto"/>
                            <w:bottom w:val="none" w:sz="0" w:space="0" w:color="auto"/>
                            <w:right w:val="none" w:sz="0" w:space="0" w:color="auto"/>
                          </w:divBdr>
                          <w:divsChild>
                            <w:div w:id="1888760381">
                              <w:marLeft w:val="0"/>
                              <w:marRight w:val="30"/>
                              <w:marTop w:val="40"/>
                              <w:marBottom w:val="0"/>
                              <w:divBdr>
                                <w:top w:val="single" w:sz="4" w:space="8" w:color="DDDDDD"/>
                                <w:left w:val="single" w:sz="4" w:space="10" w:color="DDDDDD"/>
                                <w:bottom w:val="single" w:sz="4" w:space="5" w:color="DDDDDD"/>
                                <w:right w:val="single" w:sz="4" w:space="15" w:color="DDDDDD"/>
                              </w:divBdr>
                              <w:divsChild>
                                <w:div w:id="738789693">
                                  <w:marLeft w:val="0"/>
                                  <w:marRight w:val="0"/>
                                  <w:marTop w:val="0"/>
                                  <w:marBottom w:val="0"/>
                                  <w:divBdr>
                                    <w:top w:val="none" w:sz="0" w:space="0" w:color="auto"/>
                                    <w:left w:val="none" w:sz="0" w:space="0" w:color="auto"/>
                                    <w:bottom w:val="none" w:sz="0" w:space="0" w:color="auto"/>
                                    <w:right w:val="none" w:sz="0" w:space="0" w:color="auto"/>
                                  </w:divBdr>
                                  <w:divsChild>
                                    <w:div w:id="743530203">
                                      <w:marLeft w:val="0"/>
                                      <w:marRight w:val="0"/>
                                      <w:marTop w:val="0"/>
                                      <w:marBottom w:val="0"/>
                                      <w:divBdr>
                                        <w:top w:val="none" w:sz="0" w:space="0" w:color="auto"/>
                                        <w:left w:val="none" w:sz="0" w:space="0" w:color="auto"/>
                                        <w:bottom w:val="none" w:sz="0" w:space="0" w:color="auto"/>
                                        <w:right w:val="none" w:sz="0" w:space="0" w:color="auto"/>
                                      </w:divBdr>
                                      <w:divsChild>
                                        <w:div w:id="124861238">
                                          <w:marLeft w:val="0"/>
                                          <w:marRight w:val="0"/>
                                          <w:marTop w:val="0"/>
                                          <w:marBottom w:val="140"/>
                                          <w:divBdr>
                                            <w:top w:val="none" w:sz="0" w:space="0" w:color="auto"/>
                                            <w:left w:val="none" w:sz="0" w:space="0" w:color="auto"/>
                                            <w:bottom w:val="none" w:sz="0" w:space="0" w:color="auto"/>
                                            <w:right w:val="none" w:sz="0" w:space="0" w:color="auto"/>
                                          </w:divBdr>
                                          <w:divsChild>
                                            <w:div w:id="345253050">
                                              <w:marLeft w:val="50"/>
                                              <w:marRight w:val="50"/>
                                              <w:marTop w:val="50"/>
                                              <w:marBottom w:val="50"/>
                                              <w:divBdr>
                                                <w:top w:val="single" w:sz="4" w:space="3" w:color="E8E8E8"/>
                                                <w:left w:val="single" w:sz="4" w:space="3" w:color="E8E8E8"/>
                                                <w:bottom w:val="single" w:sz="4" w:space="3" w:color="E8E8E8"/>
                                                <w:right w:val="single" w:sz="4" w:space="3" w:color="E8E8E8"/>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59301.htm"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picview/2418160/2418160/0/fab3ac118b278840ca80c4d7.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359301.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aike.baidu.com/view/1026250.htm" TargetMode="External"/><Relationship Id="rId4" Type="http://schemas.openxmlformats.org/officeDocument/2006/relationships/settings" Target="settings.xml"/><Relationship Id="rId9" Type="http://schemas.openxmlformats.org/officeDocument/2006/relationships/hyperlink" Target="http://baike.baidu.com/view/359301.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05FFB-20D5-49E6-91CB-02DEE1E6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7</Pages>
  <Words>1608</Words>
  <Characters>9166</Characters>
  <Application>Microsoft Office Word</Application>
  <DocSecurity>0</DocSecurity>
  <Lines>76</Lines>
  <Paragraphs>21</Paragraphs>
  <ScaleCrop>false</ScaleCrop>
  <Company/>
  <LinksUpToDate>false</LinksUpToDate>
  <CharactersWithSpaces>10753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167</cp:revision>
  <dcterms:created xsi:type="dcterms:W3CDTF">2013-01-12T17:49:00Z</dcterms:created>
  <dcterms:modified xsi:type="dcterms:W3CDTF">2013-01-14T03:08:00Z</dcterms:modified>
</cp:coreProperties>
</file>