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200"/>
      </w:pPr>
      <w:r>
        <w:rPr>
          <w:rFonts w:ascii="Helvetica Neue" w:cs="Helvetica Neue" w:eastAsia="PingFang SC" w:hAnsi="Helvetica Neue"/>
          <w:b/>
          <w:bCs/>
          <w:color w:val="8A5A12"/>
          <w:sz w:val="20"/>
          <w:szCs w:val="20"/>
        </w:rPr>
        <w:t xml:space="preserve">MOONLIT TAVERN</w:t>
      </w:r>
    </w:p>
    <w:p>
      <w:pPr>
        <w:spacing w:after="160"/>
      </w:pPr>
      <w:r>
        <w:rPr>
          <w:rFonts w:ascii="Helvetica Neue" w:cs="Helvetica Neue" w:eastAsia="PingFang SC" w:hAnsi="Helvetica Neue"/>
          <w:b/>
          <w:bCs/>
          <w:color w:val="1D1D1F"/>
          <w:sz w:val="64"/>
          <w:szCs w:val="64"/>
        </w:rPr>
        <w:t xml:space="preserve">月下酒馆</w:t>
      </w:r>
    </w:p>
    <w:p>
      <w:pPr>
        <w:pBdr>
          <w:bottom w:val="single" w:color="1D1D1F" w:sz="6" w:space="18"/>
        </w:pBdr>
        <w:spacing w:after="600"/>
      </w:pPr>
      <w:r>
        <w:rPr>
          <w:rFonts w:ascii="Helvetica Neue" w:cs="Helvetica Neue" w:eastAsia="PingFang SC" w:hAnsi="Helvetica Neue"/>
          <w:color w:val="6E6E73"/>
          <w:sz w:val="30"/>
          <w:szCs w:val="30"/>
        </w:rPr>
        <w:t xml:space="preserve">交付与测试报告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版本 0.1.0 · 构建 #17 · 提交 ad967c5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仓库 github.com/wwuwubo/moonlit-tavern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2026 年 10 月 29 日</w:t>
      </w:r>
    </w:p>
    <w:p>
      <w:pPr>
        <w:spacing w:after="3600"/>
      </w:pPr>
    </w:p>
    <w:p>
      <w:pPr>
        <w:spacing w:after="0"/>
      </w:pPr>
      <w:r>
        <w:rPr>
          <w:rFonts w:ascii="Helvetica Neue" w:cs="Helvetica Neue" w:eastAsia="PingFang SC" w:hAnsi="Helvetica Neue"/>
          <w:color w:val="6E6E73"/>
          <w:sz w:val="18"/>
          <w:szCs w:val="18"/>
        </w:rPr>
        <w:t xml:space="preserve">本文档由@呜呜鼬创建，未经许可不得外传。</w:t>
      </w:r>
    </w:p>
    <w:p>
      <w:r>
        <w:br w:type="page"/>
      </w:r>
    </w:p>
    <w:p>
      <w:pPr>
        <w:spacing w:after="30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目录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　结论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3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1.1　验收问题一览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3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1.2　关键数据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3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2　交付物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2.1　构建产物属于哪一种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3　技术调研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3.1　推理方案对比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3.2　设备与系统限制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3.3　版本兼容性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4　模型选择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4.1　候选比较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4.2　内存：理论估算与实测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9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5　软件架构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10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5.1　架构要求的落实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10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6　关键设计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11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6.1　提示词拼接顺序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11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6.2　世界书激活规则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11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6.3　长期记忆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12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6.4　多角色群聊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12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6.5　KV 缓存复用与回退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12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6.6　云端模式与隐私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12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7　里程碑完成情况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13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8　测试结果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8.1　单元测试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8.2　iOS 构建与 IPA 检查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8.3　引擎测试（真实模型）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8.4　模拟器端到端测试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8.5　没有覆盖的测试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18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9　验收问题与证据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19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10　真机测试清单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22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11　已知问题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23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12　后续开发路线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24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13　参考资料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25</w:t>
      </w:r>
    </w:p>
    <w:p>
      <w:r>
        <w:br w:type="page"/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　结论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月下酒馆的源码、自动构建流程、未签名 IPA 和自动化测试已经全部完成。最新版本是构建 #17，源码提交 </w:t>
      </w:r>
      <w:r>
        <w:rPr>
          <w:rFonts w:ascii="Menlo" w:eastAsia="PingFang SC" w:hAnsi="Menlo"/>
          <w:color w:val="1D1D1F"/>
          <w:sz w:val="19"/>
          <w:szCs w:val="19"/>
        </w:rPr>
        <w:t xml:space="preserve">ad967c5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本地推理使用 llama.cpp 官方发布的 iOS 框架（b11960，Metal 加速）。在云端 macOS 上，同一份推理代码用真实 GGUF 模型跑通了单人对话、群聊、重新生成、停止、摘要和 8192 上下文；在 iPad 模拟器上，真实 App 完成了「启动 → 发消息 → 本地模型回复 → 退出重开 → 记录还在 → 接着聊」的完整流程。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尚未完成的是真机这一环：签名安装、M4 上的速度与内存表现，都要在你的 iPad 上完成。第 9 章列出每个验收问题的证据，第 10 章是一份照着做即可的真机测试清单。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1.1　验收问题一览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"/>
        <w:gridCol w:w="5397"/>
        <w:gridCol w:w="3351"/>
      </w:tblGrid>
      <w:tr>
        <w:trPr>
          <w:cantSplit/>
          <w:tblHeader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问题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SwiftUI 工程是否真实存在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是否通过真实的 iOS 编译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是否产生了 IPA 或其他可供签名的构建产物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4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是否可以导入角色卡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聊天记录能否在重启后保留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已完成并验证（模拟器）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6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是否真正调用本地模型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7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断网后能否生成 AI 回复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已实现但未验证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是否存在任何强制云端依赖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已完成并验证（不存在）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是否完成 8K 上下文测试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已完成并验证（macOS）；真机受环境限制</w:t>
            </w:r>
          </w:p>
        </w:tc>
      </w:tr>
      <w:tr>
        <w:trPr>
          <w:cantSplit/>
        </w:trPr>
        <w:tc>
          <w:tcPr>
            <w:tcW w:type="dxa" w:w="55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10</w:t>
            </w:r>
          </w:p>
        </w:tc>
        <w:tc>
          <w:tcPr>
            <w:tcW w:type="dxa" w:w="539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是否完成真实 iPad 设备测试</w:t>
            </w:r>
          </w:p>
        </w:tc>
        <w:tc>
          <w:tcPr>
            <w:tcW w:type="dxa" w:w="335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受环境限制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1.2　关键数据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单元测试 71 项全部通过（Linux Swift 6.0.3、macOS Swift 6.4）。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iOS 真机构建：Xcode 27.1 + iOS 27.1 SDK、Xcode 26.6 + iOS 26.5 SDK 均成功，0 条编译警告。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IPA：约 4.9 MB，arm64，内嵌 llama.framework，主程序调用 48 个 llama.cpp 接口，未签名。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引擎测试（macOS 虚拟机，真实模型）：Qwen3-0.6B 在 8192 上下文、Qwen3.5-0.8B 在 4096 上下文均通过 22 项检查；Qwen3.5-4B 完成加载与首轮生成。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模拟器端到端：首轮回复 9.6 秒，重启后继续对话 6.5 秒，测试通过。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2　交付物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978"/>
        <w:gridCol w:w="4281"/>
      </w:tblGrid>
      <w:tr>
        <w:trPr>
          <w:cantSplit/>
          <w:tblHeader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交付物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文件或位置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完整 Xcode 工程 ZIP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MoonlitTavern-XcodeProject.zip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源码、XcodeGen 工程描述、已生成的 .xcodeproj、脚本和测试。llama.xcframework 体积较大，不放进压缩包，运行 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scripts/fetch-llama.sh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自动下载并校验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GitHub Actions Workflow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.github/workflows/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build.yml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测试、构建、发布；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engine-test.yml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真实模型引擎测试；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simulator-test.yml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模拟器端到端测试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MoonlitTavern-unsigned.ipa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.sha256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真机 Release 构建，未签名。发布在 Releases 的 build-17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README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README.md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功能、目录结构、构建方法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模型下载及导入指南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docs/MODELS.md</w:t>
            </w:r>
          </w:p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《安装与使用指南》第 5 章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推荐模型、内存估算、三种导入方式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全能签安装指南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《月下酒馆 安装与使用指南》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docs/INSTALL.md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证书与描述文件要求、签名步骤、常见安装错误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功能测试报告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本报告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docs/TEST_REPORT.md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测试方法、结果和证据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构建日志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build-logs.zip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、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core-tests.log</w:t>
            </w:r>
          </w:p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仓库 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ci-logs/*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分支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docs/evidence/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编译输出、IPA 结构检查、单元测试、引擎测试与模拟器测试日志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已知问题清单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本报告第 11 章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docs/KNOWN_ISSUES.md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后续开发路线</w:t>
            </w:r>
          </w:p>
        </w:tc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本报告第 12 章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docs/ROADMAP.md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仓库地址：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https://github.com/wwuwubo/moonlit-tavern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（私有）。构建记录在仓库的 Actions 页面，本版本对应 Build #17（运行编号 40798530354）。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2.1　构建产物属于哪一种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1675"/>
        <w:gridCol w:w="5770"/>
      </w:tblGrid>
      <w:tr>
        <w:trPr>
          <w:cantSplit/>
          <w:tblHeader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类型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本项目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未签名 IPA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提供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Payload/MoonlitTavern.app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打包而成，里面没有证书和描述文件。iPadOS 不能直接安装，需要签名工具配合证书重签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已签名 IPA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不提供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签名需要你的证书（.p12）和描述文件。这两样属于敏感凭据，签名在你自己的全能签里完成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 工程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提供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有 Mac 时可直接打开编译、签名、安装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模拟器构建产物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只在测试中使用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模拟器版 .app 只能在 Mac 的模拟器里运行，装不到 iPad 上，所以不发布</w:t>
            </w:r>
          </w:p>
        </w:tc>
      </w:tr>
    </w:tbl>
    <w:p>
      <w:pPr>
        <w:spacing w:after="120"/>
      </w:pP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说明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未签名 IPA 能否通过全能签装上，取决于你的证书类型、描述文件是否登记了这台 iPad，以及证书是否被吊销。这一步没有经过实际测试。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3　技术调研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3.1　推理方案对比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2047"/>
        <w:gridCol w:w="1117"/>
        <w:gridCol w:w="1675"/>
        <w:gridCol w:w="1117"/>
        <w:gridCol w:w="2047"/>
      </w:tblGrid>
      <w:tr>
        <w:trPr>
          <w:cantSplit/>
          <w:tblHeader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方案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iPadOS 可用性与维护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GPU 加速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模型格式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Swift 集成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llama.cpp + Metal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官方每个版本都发布 XCFramework，含 iOS 真机切片；更新频繁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Metal，着色器已内嵌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GGUF，量化档位齐全，社区模型最多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直接 import C 接口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采用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GGUF 的 Swift 封装库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大多是在 llama.cpp 外再包一层，版本跟进晚于上游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同 llama.cpp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GGUF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Swift Package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不采用：多一层依赖，KV 缓存回退、采样链等细节反而拿不到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Core ML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系统框架；iOS 18 起支持带状态的模型（KV 缓存）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GPU 或神经引擎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.mlpackage，需要用 coremltools 自己转换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原生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不采用：现成的中文对话模型很少，每换一个模型都要转换调试，分词和采样也要自己补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MLX（mlx-swift）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支持 iOS 真机；官方说明不支持模拟器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Metal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MLX（safetensors），mlx-community 有大量转换好的模型</w:t>
            </w:r>
          </w:p>
        </w:tc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Swift Package</w:t>
            </w:r>
          </w:p>
        </w:tc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备选：真机可行，但无法在云端模拟器上做端到端验证。本项目没有真机和 Mac，验证手段只剩云端，这一点是硬伤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选择 llama.cpp 的另一个原因是可验证性：官方 XCFramework 同时带有 macOS 切片，应用里的推理代码可以原样在云端 macOS 上跑真实模型测试。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3.2　设备与系统限制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内存上限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：8 GB 是整机统一内存。iPadOS 给单个 App 的上限 Apple 没有公开，会随机型和系统版本变化。App 运行时用 </w:t>
      </w:r>
      <w:r>
        <w:rPr>
          <w:rFonts w:ascii="Menlo" w:eastAsia="PingFang SC" w:hAnsi="Menlo"/>
          <w:color w:val="1D1D1F"/>
          <w:sz w:val="19"/>
          <w:szCs w:val="19"/>
        </w:rPr>
        <w:t xml:space="preserve">os_proc_available_memory()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读取系统允许的余量。公开资料里，有开发者在 8 GB 的 iPhone 16 Pro Max 上测得单进程约 6 GB（个人测量，仅作参考）。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increased-memory-limit 权限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：Apple 文档说明它只在部分机型生效，并要求 App 拿不到额外内存时也能正常工作。这个权限必须写进描述文件，全能签重签时只有你的描述文件带有该能力才有效。所以 App 默认不声明它，内存规划按默认上限设计。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后台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：iPadOS 不允许后台 App 提交 GPU 任务。App 进入后台前会停止推理，避免被系统终止。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沙盒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：模型放在 </w:t>
      </w:r>
      <w:r>
        <w:rPr>
          <w:rFonts w:ascii="Menlo" w:eastAsia="PingFang SC" w:hAnsi="Menlo"/>
          <w:color w:val="1D1D1F"/>
          <w:sz w:val="19"/>
          <w:szCs w:val="19"/>
        </w:rPr>
        <w:t xml:space="preserve">Documents/Models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，「文件」App 里可见，可以直接把模型文件移进去；该目录排除在 iCloud 备份之外。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热限制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：长时间推理会让芯片降频。App 监听系统温度状态，偏高时在界面提示。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3.3　版本兼容性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4653"/>
        <w:gridCol w:w="2792"/>
      </w:tblGrid>
      <w:tr>
        <w:trPr>
          <w:cantSplit/>
          <w:tblHeader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项目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版本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主力构建环境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 27.1（27A9275）· Swift 6.4 · iOS 27.1 SDK · macOS 27.0.1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构建通过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兼容构建环境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 26.6 · Swift 6.3.3 · iOS 26.5 SDK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构建通过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llama.cpp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b11960 官方 XCFramework，最低 iOS 16.4，动态框架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SHA-256 校验后使用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App 最低系统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iPadOS 17.0，仅 iPad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面向 iPadOS 27 编译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工程生成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XcodeGen（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project.yml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）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工程文件可重复生成，避免手改 pbxproj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4　模型选择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7"/>
        <w:gridCol w:w="2420"/>
        <w:gridCol w:w="3536"/>
        <w:gridCol w:w="931"/>
        <w:gridCol w:w="1302"/>
      </w:tblGrid>
      <w:tr>
        <w:trPr>
          <w:cantSplit/>
          <w:tblHeader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定位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模型</w:t>
            </w:r>
          </w:p>
        </w:tc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文件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大小</w:t>
            </w:r>
          </w:p>
        </w:tc>
        <w:tc>
          <w:tcPr>
            <w:tcW w:type="dxa" w:w="130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许可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首发主力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Qwen3.5-4B Q4_K_M</w:t>
            </w:r>
          </w:p>
        </w:tc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Qwen3.5-4B-Q4_K_M.gguf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2.74 GB</w:t>
            </w:r>
          </w:p>
        </w:tc>
        <w:tc>
          <w:tcPr>
            <w:tcW w:type="dxa" w:w="130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备用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Qwen3-4B-Instruct-2507 Q4_K_M</w:t>
            </w:r>
          </w:p>
        </w:tc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Qwen3-4B-Instruct-2507-Q4_K_M.gguf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2.50 GB</w:t>
            </w:r>
          </w:p>
        </w:tc>
        <w:tc>
          <w:tcPr>
            <w:tcW w:type="dxa" w:w="130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轻量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Qwen3.5-2B Q4_K_M</w:t>
            </w:r>
          </w:p>
        </w:tc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Qwen3.5-2B-Q4_K_M.gguf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1.28 GB</w:t>
            </w:r>
          </w:p>
        </w:tc>
        <w:tc>
          <w:tcPr>
            <w:tcW w:type="dxa" w:w="130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Apache-2.0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文件名与大小已在 Hugging Face 仓库的文件列表中逐一核对。App 内置这三个模型的下载入口（Hugging Face 官方地址与 hf-mirror 镜像）。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4.1　候选比较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420"/>
        <w:gridCol w:w="2233"/>
      </w:tblGrid>
      <w:tr>
        <w:trPr>
          <w:cantSplit/>
          <w:tblHeader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维度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Qwen3.5-4B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Qwen3-4B-Instruct-2507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Qwen2.5-3B-Instruct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中文表达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强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强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较好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发布时间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2026 年 3 月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2025 年（2507 版）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2024 年 9 月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架构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混合：每 4 层 1 层完整注意力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标准 Transformer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标准 Transformer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8K 上下文 KV 缓存（Q8_0）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约 140 MB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约 640 MB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约 160 MB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思考模式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默认开启，App 关闭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无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对话模板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ChatML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ChatML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ChatML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许可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 Research（非商用）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本项目实测</w:t>
            </w:r>
          </w:p>
        </w:tc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首轮输出符合人设，动作描写与对白格式正确（macOS 虚拟机）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未实测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未实测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Qwen3.5-4B 做主力，原因有三：中文好；KV 缓存小，8 GB 机型余量大；Apache-2.0 许可。它默认开启思考模式，App 在对话模板里预填空的思考段将其关闭，并在输出中过滤残留的思考标签。备用选 Qwen3-4B-Instruct-2507，标准架构在 llama.cpp 里最成熟，作为兼容性兜底。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7B–8B 模型的 Q4 权重约 4.5–5 GB，加上 KV 缓存和计算缓冲，很可能超过 8 GB 机型的单 App 上限。App 不阻止加载，但不推荐日常使用。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4.2　内存：理论估算与实测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理论估算公式：权重（约等于文件大小）+ KV 缓存 + 计算缓冲（约 260–400 MB）+ App 自身（约 180 MB）。App 加载前读取 GGUF 文件头完成这个计算；超过系统允许值时自动把上下文降到 6144、4096……并提示。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2420"/>
        <w:gridCol w:w="4094"/>
      </w:tblGrid>
      <w:tr>
        <w:trPr>
          <w:cantSplit/>
          <w:tblHeader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模型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理论估算（8K，Q8_0 KV）</w:t>
            </w:r>
          </w:p>
        </w:tc>
        <w:tc>
          <w:tcPr>
            <w:tcW w:type="dxa" w:w="409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macOS 虚拟机实测进程内存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Qwen3.5-4B Q4_K_M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约 3.5 GB</w:t>
            </w:r>
          </w:p>
        </w:tc>
        <w:tc>
          <w:tcPr>
            <w:tcW w:type="dxa" w:w="409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加载后 2917 MB，生成后 3057 MB（8192 上下文）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Qwen3-4B-Instruct-2507 Q4_K_M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约 3.7 GB</w:t>
            </w:r>
          </w:p>
        </w:tc>
        <w:tc>
          <w:tcPr>
            <w:tcW w:type="dxa" w:w="409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未测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Qwen3-0.6B Q8_0（测试用）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—</w:t>
            </w:r>
          </w:p>
        </w:tc>
        <w:tc>
          <w:tcPr>
            <w:tcW w:type="dxa" w:w="409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1168–1225 MB（8192 上下文）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Qwen3.5-0.8B Q4_K_M（测试用）</w:t>
            </w:r>
          </w:p>
        </w:tc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—</w:t>
            </w:r>
          </w:p>
        </w:tc>
        <w:tc>
          <w:tcPr>
            <w:tcW w:type="dxa" w:w="409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663–793 MB（4096 上下文）</w:t>
            </w:r>
          </w:p>
        </w:tc>
      </w:tr>
    </w:tbl>
    <w:p>
      <w:pPr>
        <w:spacing w:after="120"/>
      </w:pP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注意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实测数据来自 GitHub 云端 macOS 虚拟机（Apple M2 Pro 虚拟机，14 GB 内存，虚拟 GPU）。macOS 与 iPadOS 统计 Metal 缓冲区的方式不同，这些数字只说明量级，iPad 上的真实数值以 App 内「真机性能测试」为准。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5　软件架构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3"/>
        <w:gridCol w:w="2792"/>
        <w:gridCol w:w="5211"/>
      </w:tblGrid>
      <w:tr>
        <w:trPr>
          <w:cantSplit/>
          <w:tblHeader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层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位置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界面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MoonlitTavern/UI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SwiftUI 视图。左侧角色与存档，中间对话，右侧角色、世界书、记忆、参数、上下文五个面板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应用状态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MoonlitTavern/App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主线程上的状态与业务流程：发送、生成、重新生成、分支、摘要、模型加载、生命周期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推理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MoonlitTavern/Inference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MoonlitTavern/Providers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InferenceEngine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协议；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LlamaEngine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（本地）与 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OpenAICompatibleEngine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（云端）两个实现；模型库与设备内存读数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核心逻辑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Packages/MoonlitCore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角色卡、世界书、提示词组装、记忆、群聊调度、流式文本、GGUF 解析。不依赖 UIKit，可在 Linux 上测试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持久化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MoonlitCore/Persistence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每个角色、存档、世界书、记忆一个 JSON 文件，原子写入；损坏文件跳过并提示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安全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MoonlitTavern/Security</w:t>
            </w:r>
          </w:p>
        </w:tc>
        <w:tc>
          <w:tcPr>
            <w:tcW w:type="dxa" w:w="521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钥匙串保存 API Key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5.1　架构要求的落实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4653"/>
        <w:gridCol w:w="2792"/>
      </w:tblGrid>
      <w:tr>
        <w:trPr>
          <w:cantSplit/>
          <w:tblHeader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要求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做法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UI 与推理引擎解耦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视图只读写应用状态，不接触引擎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App/AppState+Generation.swift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本地与云端统一接口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两个引擎实现同一协议，输出同一种事件流：阶段、文本增量、统计、结束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MoonlitCore/Inference/InferenceEngine.swift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持久化与业务分离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TavernStore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只负责读写，业务规则在应用状态和核心库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MoonlitCore/Persistence/TavernStore.swift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角色卡独立测试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 项单元测试，配真实格式的样例文件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Tests/MoonlitCoreTests/CharacterCardTests.swift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推理不阻塞 UI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llama.cpp 调用在独立串行队列；提示词组装在后台任务；界面按流式事件刷新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Inference/LlamaEngine.swift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可取消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停止按钮或 ⌘ . 设置取消标记，每个 token 检查一次，已生成内容保留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后台、内存警告、卸载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进入后台立即停止推理，可选同时卸载模型；收到内存警告时停止生成或卸载模型；模型管理页可手动卸载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App/AppState.swift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模型存放位置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Documents/Models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，排除 iCloud 备份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Inference/ModelLibrary.swift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不打包模型权重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 只有 约 4.9 MB，模型单独下载或导入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Releases</w:t>
            </w:r>
          </w:p>
        </w:tc>
      </w:tr>
      <w:tr>
        <w:trPr>
          <w:cantSplit/>
        </w:trPr>
        <w:tc>
          <w:tcPr>
            <w:tcW w:type="dxa" w:w="186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第三方许可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llama.cpp / ggml 为 MIT；推荐模型均为 Apache-2.0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THIRD_PARTY_LICENSES.md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6　关键设计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6.1　提示词拼接顺序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系统提示词：角色自带的优先，否则用全局默认；支持 </w:t>
      </w:r>
      <w:r>
        <w:rPr>
          <w:rFonts w:ascii="Menlo" w:eastAsia="PingFang SC" w:hAnsi="Menlo"/>
          <w:color w:val="1D1D1F"/>
          <w:sz w:val="19"/>
          <w:szCs w:val="19"/>
        </w:rPr>
        <w:t xml:space="preserve">{{char}}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{{user}}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{{original}}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等宏。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世界书中位置为「角色前」的条目。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角色设定。当前发言角色排第一；群聊里其他角色省略背景和场景，只保留身份、性格、说话风格。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世界书中位置为「角色后」的条目。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用户身份（persona）。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剧情状态（键值对，例如 章节：第二夜）。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长期记忆。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示例对话，只用剩余空间，空间不够时最先舍弃。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聊天历史。按深度插入「按深度」的世界书条目、作者注释和角色卡里的 depth_prompt。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历史后指令；群聊额外加一句「现在轮到某某发言，只写某某的台词和动作」。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回复前缀：群聊时预填「某某：」。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预算分配：可用空间 = 上下文长度 − 回复长度。世界书最多占 30%，记忆最多占 20%（且不超过各自的设置值），其余给聊天历史，最后剩下的给示例对话。历史放不下时从最早的消息开始截断，截断点保持稳定，避免每轮都滑动。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6.2　世界书激活规则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过滤：禁用、内容为空、角色过滤不匹配、未到延迟条数、处于冷却期的条目不参与。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触发：常驻条目直接激活；处于粘滞期的条目保持激活；其余条目扫描最近 N 条消息（扫描深度）中的关键词。支持区分大小写、整词匹配（仅对英文等拉丁字母生效）和正则 </w:t>
      </w:r>
      <w:r>
        <w:rPr>
          <w:rFonts w:ascii="Menlo" w:eastAsia="PingFang SC" w:hAnsi="Menlo"/>
          <w:color w:val="1D1D1F"/>
          <w:sz w:val="19"/>
          <w:szCs w:val="19"/>
        </w:rPr>
        <w:t xml:space="preserve">/…/标志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次要关键词：按「任一命中 / 全部命中 / 一个都不命中 / 没有全部命中」四种逻辑判断。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剧情状态条件：等于、不等于、存在、不存在、大于等于、小于等于。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概率：按条目设定的百分比决定是否生效。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递归：已激活条目的内容再扫描一遍，条目可以设置「不被递归激活」或「不触发递归」。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互斥组：同一组只保留优先级最高的一条。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预算：超出 token 预算时按 常驻 ＞ 粘滞 ＞ 优先级 ＞ 插入顺序 保留。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输出：按位置分组（角色前、角色后、按深度），组内按插入顺序排列。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冲突处理靠两条规则：内容互相矛盾的条目放进同一互斥组；预算不够时先舍弃不重要的。每轮实际激活了哪些条目、各占多少 token，右侧「世界书」面板都能看到。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6.3　长期记忆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触发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：旧消息被挤出上下文时自动总结，也可以在记忆面板点「立即整理旧消息」。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内容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：一段摘要，加上关键事件、人物关系变化和剧情状态更新。关系只保留最新的一条，剧情状态直接写回存档。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检索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：置顶条目 → 最近两条摘要 → 其余按关键词重合度（IDF 加权）、重要度、新近程度、是否涉及当前角色打分，在记忆预算内注入。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可控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：每条记忆都能查看、编辑、置顶、删除。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防护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：小模型偶尔会照抄格式里的占位词或示例句子，解析时会把这类内容过滤掉，并有单元测试覆盖。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6.4　多角色群聊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发言顺序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：自然（被点名者优先，否则轮到最久没说话的）、轮流、按健谈度加权随机、手动指定。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身份隔离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：当前发言者的完整设定排在最前；回合末尾明确提示轮到谁；预填发言者名字；其他角色和用户的名字都设为停止词，模型一旦开始替别人说话就立即截断。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共享上下文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：所有角色共用同一段聊天历史、世界书和剧情状态。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6.5　KV 缓存复用与回退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每次生成比较新旧提示词的公共前缀，只计算新增部分。实测第二轮 672 个 token 只计算了 23 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关闭思考模式时，历史里的助手消息也补上空思考段，保证模板前后渲染一致，缓存才能命中。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Qwen3.5 这类混合架构的循环状态不能按位置删除。App 在每次读完提示词后保存一个状态快照，重新生成或停止后再发时恢复快照，实测只需重算 1 个 token。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6.6　云端模式与隐私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默认本地模式，云端需要手动切换并填写地址与密钥。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本地模式下，App 里会联网的代码只有两处：你主动点击的模型下载，以及云端引擎本身（本地模式不会调用）。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API Key 保存在钥匙串（仅本机、首次解锁后可读），界面只显示掩码；错误信息不回显请求头，日志不记录密钥。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7　里程碑完成情况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6"/>
        <w:gridCol w:w="3443"/>
        <w:gridCol w:w="1675"/>
        <w:gridCol w:w="2792"/>
      </w:tblGrid>
      <w:tr>
        <w:trPr>
          <w:cantSplit/>
          <w:tblHeader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里程碑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项目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状态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M1 工程基础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SwiftUI 工程、基本界面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模拟器截图；构建日志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角色增删改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模拟器截图（角色编辑）；代码 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AppState.swift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本地聊天记录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PersistenceTests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；模拟器重启测试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数据导入导出（角色卡、世界书、整体备份）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CharacterCardTests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、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WorldInfoFormatTests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、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PersistenceTests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单元测试、第一次编译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71 项通过；首次编译通过后每次提交自动构建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M2 本地推理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集成 llama.cpp、加载 GGUF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引擎测试日志；IPA 符号检查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本地流式推理、停止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引擎测试「停止生成」；模拟器截图（生成中）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模型管理：导入、加载、卸载、删除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模拟器测试识别并加载模型；引擎测试卸载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模型管理：App 内下载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已实现但未验证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代码 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ModelLibrary.swift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；自动化测试未覆盖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上下文控制、内存估算、自动降上下文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GGUFTests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、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HistoryWindowTests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；8192 长上下文测试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真实构建测试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Build #17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真机推理与性能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受环境限制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没有真机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M3 酒馆功能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角色卡兼容（V1/V2/V3、JSON/PNG）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CharacterCardTests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世界书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LorebookEngineTests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13 项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角色扮演提示词模板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PromptBuilderTests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、</w:t>
            </w: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ChatTemplateTests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记忆摘要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MemoryTests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；引擎测试「摘要」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多角色对话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引擎测试「群聊」；模拟器截图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分支剧情（重新生成版本、从任意消息分出存档）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ChatTreeTests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；引擎测试「重新生成」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M4 体验优化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云端 API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已实现但未验证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OpenAICompatibleTests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 只覆盖请求格式与流式解析，未连接真实服务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模型切换、性能统计、错误提示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模拟器截图显示首 token、速度、内存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数据备份与恢复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PersistenceTests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UI 优化（横竖屏、深色主题）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模拟器横屏与竖屏截图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M5 安装与验收</w:t>
            </w: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Release 构建、导出产物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Releases build-17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验证 IPA 结构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verify-ipa.log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全能签安装流程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文档已提供；安装受环境限制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《安装与使用指南》</w:t>
            </w:r>
          </w:p>
        </w:tc>
      </w:tr>
      <w:tr>
        <w:trPr>
          <w:cantSplit/>
        </w:trPr>
        <w:tc>
          <w:tcPr>
            <w:tcW w:type="dxa" w:w="139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</w:p>
        </w:tc>
        <w:tc>
          <w:tcPr>
            <w:tcW w:type="dxa" w:w="344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测试清单</w:t>
            </w:r>
          </w:p>
        </w:tc>
        <w:tc>
          <w:tcPr>
            <w:tcW w:type="dxa" w:w="167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已完成并验证</w:t>
            </w:r>
          </w:p>
        </w:tc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本报告第 10 章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8　测试结果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8.1　单元测试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744"/>
        <w:gridCol w:w="7073"/>
      </w:tblGrid>
      <w:tr>
        <w:trPr>
          <w:cantSplit/>
          <w:tblHeader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测试组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数量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角色卡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V1 / V2 / V3 / TavernAI 字段别名导入，PNG 读写无损，未知字段原样保留，错误输入，CRC32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世界书引擎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13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常驻、关键词、扫描深度、大小写与整词、正则、次要关键词逻辑、概率、递归、互斥组、预算、排序、粘滞与冷却、延迟与条件、角色过滤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世界书格式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4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SillyTavern 世界书导入导出往返、角色卡内嵌世界书、原生格式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提示词组装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14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拼接顺序与宏、群聊身份隔离、历史截断锚点、示例对话舍弃、深度注入、隐藏消息、ChatML / Gemma / Llama 3 / Mistral 模板、前缀稳定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对话与流式文本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分支树、编辑隐藏与分出存档、UTF-8 半个字符、跨片段停止词、思考段隐藏、回复清理、群聊调度、Markdown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记忆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关键词提取、检索优先级与预算、摘要解析与容错、占位词与示例回声过滤、关系合并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推理相关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GGUF 文件头解析（标准与混合架构）、内存估算、OpenAI 请求体、流式 SSE 解析、错误信息不泄露请求头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持久化</w:t>
            </w:r>
          </w:p>
        </w:tc>
        <w:tc>
          <w:tcPr>
            <w:tcW w:type="dxa" w:w="74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707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读写往返与备份、损坏文件跳过、旧版设置兼容、备份路径穿越防护、示例数据标记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合计 71 项，在 Linux（Swift 6.0.3）和 macOS（Swift 6.4）上均全部通过。日志：</w:t>
      </w:r>
      <w:r>
        <w:rPr>
          <w:rFonts w:ascii="Menlo" w:eastAsia="PingFang SC" w:hAnsi="Menlo"/>
          <w:color w:val="1D1D1F"/>
          <w:sz w:val="19"/>
          <w:szCs w:val="19"/>
        </w:rPr>
        <w:t xml:space="preserve">docs/evidence/core-tests-linux.log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、Release 附件 </w:t>
      </w:r>
      <w:r>
        <w:rPr>
          <w:rFonts w:ascii="Menlo" w:eastAsia="PingFang SC" w:hAnsi="Menlo"/>
          <w:color w:val="1D1D1F"/>
          <w:sz w:val="19"/>
          <w:szCs w:val="19"/>
        </w:rPr>
        <w:t xml:space="preserve">core-tests.log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8.2　iOS 构建与 IPA 检查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4281"/>
        <w:gridCol w:w="2233"/>
      </w:tblGrid>
      <w:tr>
        <w:trPr>
          <w:cantSplit/>
          <w:tblHeader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构建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环境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Build #17 · iOS 构建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 27.1 · iOS 27.1 SDK · Release · iphoneos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成功，0 条编译警告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Build #17 · 兼容构建</w:t>
            </w:r>
          </w:p>
        </w:tc>
        <w:tc>
          <w:tcPr>
            <w:tcW w:type="dxa" w:w="428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Xcode 26.6 · Swift 6.3.3 · iOS 26.5 SDK · Release · iphoneos</w:t>
            </w:r>
          </w:p>
        </w:tc>
        <w:tc>
          <w:tcPr>
            <w:tcW w:type="dxa" w:w="223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成功，IPA 结构检查通过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IPA 结构检查（</w:t>
      </w:r>
      <w:r>
        <w:rPr>
          <w:rFonts w:ascii="Menlo" w:eastAsia="PingFang SC" w:hAnsi="Menlo"/>
          <w:color w:val="1D1D1F"/>
          <w:sz w:val="19"/>
          <w:szCs w:val="19"/>
        </w:rPr>
        <w:t xml:space="preserve">scripts/verify-ipa.sh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）逐项通过：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enlo" w:eastAsia="PingFang SC" w:hAnsi="Menlo"/>
          <w:color w:val="1D1D1F"/>
          <w:sz w:val="19"/>
          <w:szCs w:val="19"/>
        </w:rPr>
        <w:t xml:space="preserve">Payload/MoonlitTavern.app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与 </w:t>
      </w:r>
      <w:r>
        <w:rPr>
          <w:rFonts w:ascii="Menlo" w:eastAsia="PingFang SC" w:hAnsi="Menlo"/>
          <w:color w:val="1D1D1F"/>
          <w:sz w:val="19"/>
          <w:szCs w:val="19"/>
        </w:rPr>
        <w:t xml:space="preserve">Info.plist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存在；Bundle ID </w:t>
      </w:r>
      <w:r>
        <w:rPr>
          <w:rFonts w:ascii="Menlo" w:eastAsia="PingFang SC" w:hAnsi="Menlo"/>
          <w:color w:val="1D1D1F"/>
          <w:sz w:val="19"/>
          <w:szCs w:val="19"/>
        </w:rPr>
        <w:t xml:space="preserve">com.wuwuyou.moonlittavern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，版本 0.1.0，最低系统 17.0，</w:t>
      </w:r>
      <w:r>
        <w:rPr>
          <w:rFonts w:ascii="Menlo" w:eastAsia="PingFang SC" w:hAnsi="Menlo"/>
          <w:color w:val="1D1D1F"/>
          <w:sz w:val="19"/>
          <w:szCs w:val="19"/>
        </w:rPr>
        <w:t xml:space="preserve">DTSDKName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为 iphoneos27.1，设备族仅 iPad。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平台为 iphoneos（真机），主程序为 arm64。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主程序链接 </w:t>
      </w:r>
      <w:r>
        <w:rPr>
          <w:rFonts w:ascii="Menlo" w:eastAsia="PingFang SC" w:hAnsi="Menlo"/>
          <w:color w:val="1D1D1F"/>
          <w:sz w:val="19"/>
          <w:szCs w:val="19"/>
        </w:rPr>
        <w:t xml:space="preserve">@rpath/llama.framework/llama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，框架已嵌入 </w:t>
      </w:r>
      <w:r>
        <w:rPr>
          <w:rFonts w:ascii="Menlo" w:eastAsia="PingFang SC" w:hAnsi="Menlo"/>
          <w:color w:val="1D1D1F"/>
          <w:sz w:val="19"/>
          <w:szCs w:val="19"/>
        </w:rPr>
        <w:t xml:space="preserve">Frameworks/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，含 Metal 后端。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主程序引用 48 个 llama.cpp 接口，包括模型加载、上下文创建、解码、采样、分词、KV 缓存操作和状态快照。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未签名，不含描述文件；</w:t>
      </w:r>
      <w:r>
        <w:rPr>
          <w:rFonts w:ascii="Menlo" w:eastAsia="PingFang SC" w:hAnsi="Menlo"/>
          <w:color w:val="1D1D1F"/>
          <w:sz w:val="19"/>
          <w:szCs w:val="19"/>
        </w:rPr>
        <w:t xml:space="preserve">Assets.car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存在。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8.3　引擎测试（真实模型）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测试程序 </w:t>
      </w:r>
      <w:r>
        <w:rPr>
          <w:rFonts w:ascii="Menlo" w:eastAsia="PingFang SC" w:hAnsi="Menlo"/>
          <w:color w:val="1D1D1F"/>
          <w:sz w:val="19"/>
          <w:szCs w:val="19"/>
        </w:rPr>
        <w:t xml:space="preserve">Tools/EngineHarness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直接编译 App 里的 </w:t>
      </w:r>
      <w:r>
        <w:rPr>
          <w:rFonts w:ascii="Menlo" w:eastAsia="PingFang SC" w:hAnsi="Menlo"/>
          <w:color w:val="1D1D1F"/>
          <w:sz w:val="19"/>
          <w:szCs w:val="19"/>
        </w:rPr>
        <w:t xml:space="preserve">LlamaEngine.swift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和核心库，链接同一版本 llama.cpp 的 macOS 切片，在 GitHub 的 macOS 虚拟机上加载真实 GGUF 模型，跑 22 项检查：单人对话两轮、KV 缓存复用、重新生成回退、停止生成、群聊点名与不串台、思考段与模板符号不泄漏、UTF-8 完整、摘要解析、长上下文、卸载。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931"/>
        <w:gridCol w:w="1303"/>
        <w:gridCol w:w="5025"/>
      </w:tblGrid>
      <w:tr>
        <w:trPr>
          <w:cantSplit/>
          <w:tblHeader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模型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上下文</w:t>
            </w:r>
          </w:p>
        </w:tc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结果</w:t>
            </w:r>
          </w:p>
        </w:tc>
        <w:tc>
          <w:tcPr>
            <w:tcW w:type="dxa" w:w="502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Qwen3-0.6B Q8_0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8192</w:t>
            </w:r>
          </w:p>
        </w:tc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22 / 22</w:t>
            </w:r>
          </w:p>
        </w:tc>
        <w:tc>
          <w:tcPr>
            <w:tcW w:type="dxa" w:w="502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长上下文：提示词 7686 token 完整读入并生成；第二轮只计算 23 token；重新生成只计算 1 token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Qwen3.5-0.8B Q4_K_M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4096</w:t>
            </w:r>
          </w:p>
        </w:tc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22 / 22</w:t>
            </w:r>
          </w:p>
        </w:tc>
        <w:tc>
          <w:tcPr>
            <w:tcW w:type="dxa" w:w="502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混合架构；状态快照生效，重新生成只计算 1 token；摘要产出 3 条事件、1 条关系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Qwen3.5-4B Q4_K_M</w:t>
            </w:r>
          </w:p>
        </w:tc>
        <w:tc>
          <w:tcPr>
            <w:tcW w:type="dxa" w:w="931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8192</w:t>
            </w:r>
          </w:p>
        </w:tc>
        <w:tc>
          <w:tcPr>
            <w:tcW w:type="dxa" w:w="130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首轮 5 项通过</w:t>
            </w:r>
          </w:p>
        </w:tc>
        <w:tc>
          <w:tcPr>
            <w:tcW w:type="dxa" w:w="502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加载 4.2 秒，首轮回复符合人设。虚拟 GPU 太慢，为节省构建时长手动停止</w:t>
            </w:r>
          </w:p>
        </w:tc>
      </w:tr>
    </w:tbl>
    <w:p>
      <w:pPr>
        <w:spacing w:after="120"/>
      </w:pP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注意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这台虚拟机的 GPU 是 Apple Paravirtual device，不支持 simdgroup 矩阵运算，速度远低于真机（Qwen3-0.6B 读取约 42 token/秒、生成约 6 token/秒）。这些速度只用来确认功能正确，不代表 iPad 的性能。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8.4　模拟器端到端测试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测试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MoonlitTavernUITests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在 iPad Pro 13 英寸（M5）模拟器上启动真实 App，加载真实模型 Qwen3.5-0.8B Q4_K_M，为缩短时长把上下文设为 2048、回复上限设为 48 token。运行编号 40798529308，结果 TEST SUCCEEDED。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4"/>
        <w:gridCol w:w="6142"/>
      </w:tblGrid>
      <w:tr>
        <w:trPr>
          <w:cantSplit/>
          <w:tblHeader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步骤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启动 App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加载示例数据，聊天界面出现，示例存档含开场白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设置 › 模型管理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识别到测试模型并选中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输入并发送「你好，艾琳。今晚还有空房吗？」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出现停止按钮，进入生成状态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等待回复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9.6 秒后收到回复（含首次加载模型）；首 token 2.06 秒，读取 243 token/秒，生成 27.1 token/秒，进程内存 754 MB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右侧五个面板、角色编辑、群聊存档、竖屏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全部正常显示并截图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退出 App 再启动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用户消息 1/1、助手消息 2/2，最后一条回复文本与重启前完全一致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发送「那就要朝钟楼的那间。」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6.5 秒后收到新回复（含重新加载模型）；首 token 2.53 秒，生成 50.3 token/秒</w:t>
            </w:r>
          </w:p>
        </w:tc>
      </w:tr>
      <w:tr>
        <w:trPr>
          <w:cantSplit/>
        </w:trPr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「+ › 导入角色卡」，在文档选择器里选中 uitest-card.json</w:t>
            </w:r>
          </w:p>
        </w:tc>
        <w:tc>
          <w:tcPr>
            <w:tcW w:type="dxa" w:w="614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导入成功，顶部提示「已导入「测试旅者」（V2）」，侧栏出现新角色</w:t>
            </w:r>
          </w:p>
        </w:tc>
      </w:tr>
    </w:tbl>
    <w:p>
      <w:pPr>
        <w:spacing w:after="120"/>
      </w:pPr>
    </w:p>
    <w:p>
      <w:pPr>
        <w:keepNext/>
        <w:spacing w:after="8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Helvetica Neue" w:cs="Helvetica Neue" w:eastAsia="PingFang SC" w:hAnsi="Helvetica Neue"/>
          <w:color w:val="6E6E73"/>
          <w:sz w:val="17"/>
          <w:szCs w:val="17"/>
        </w:rPr>
        <w:t xml:space="preserve">图 1　本地模型回复（截去屏幕键盘），底部显示首 token、读取与生成速度、上下文和内存</w:t>
      </w:r>
    </w:p>
    <w:p>
      <w:pPr>
        <w:keepNext/>
        <w:spacing w:after="80"/>
        <w:jc w:val="center"/>
      </w:pPr>
      <w:r>
        <w:drawing>
          <wp:inline distT="0" distB="0" distL="0" distR="0">
            <wp:extent cx="5334000" cy="2076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Helvetica Neue" w:cs="Helvetica Neue" w:eastAsia="PingFang SC" w:hAnsi="Helvetica Neue"/>
          <w:color w:val="6E6E73"/>
          <w:sz w:val="17"/>
          <w:szCs w:val="17"/>
        </w:rPr>
        <w:t xml:space="preserve">图 2　退出重开后，聊天记录完整保留，并继续生成了新回复（截去屏幕键盘）</w:t>
      </w:r>
    </w:p>
    <w:p>
      <w:pPr>
        <w:keepNext/>
        <w:spacing w:after="80"/>
        <w:jc w:val="center"/>
      </w:pPr>
      <w:r>
        <w:drawing>
          <wp:inline distT="0" distB="0" distL="0" distR="0">
            <wp:extent cx="5334000" cy="2076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Helvetica Neue" w:cs="Helvetica Neue" w:eastAsia="PingFang SC" w:hAnsi="Helvetica Neue"/>
          <w:color w:val="6E6E73"/>
          <w:sz w:val="17"/>
          <w:szCs w:val="17"/>
        </w:rPr>
        <w:t xml:space="preserve">图 3　右侧「世界书」面板：本轮激活的条目与 token 用量（截去屏幕键盘）</w:t>
      </w:r>
    </w:p>
    <w:p>
      <w:pPr>
        <w:keepNext/>
        <w:spacing w:after="80"/>
        <w:jc w:val="center"/>
      </w:pPr>
      <w:r>
        <w:drawing>
          <wp:inline distT="0" distB="0" distL="0" distR="0">
            <wp:extent cx="4953000" cy="3714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Helvetica Neue" w:cs="Helvetica Neue" w:eastAsia="PingFang SC" w:hAnsi="Helvetica Neue"/>
          <w:color w:val="6E6E73"/>
          <w:sz w:val="17"/>
          <w:szCs w:val="17"/>
        </w:rPr>
        <w:t xml:space="preserve">图 4　群聊存档：选择发言角色与发言顺序</w:t>
      </w:r>
    </w:p>
    <w:p>
      <w:pPr>
        <w:keepNext/>
        <w:spacing w:after="80"/>
        <w:jc w:val="center"/>
      </w:pPr>
      <w:r>
        <w:drawing>
          <wp:inline distT="0" distB="0" distL="0" distR="0">
            <wp:extent cx="5334000" cy="2076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Helvetica Neue" w:cs="Helvetica Neue" w:eastAsia="PingFang SC" w:hAnsi="Helvetica Neue"/>
          <w:color w:val="6E6E73"/>
          <w:sz w:val="17"/>
          <w:szCs w:val="17"/>
        </w:rPr>
        <w:t xml:space="preserve">图 5　通过系统文档选择器导入角色卡后，顶部提示导入成功，侧栏出现新角色（截去屏幕键盘）</w:t>
      </w: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注意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模拟器与真机的 GPU、内存管理差别很大，模拟器里 </w:t>
      </w:r>
      <w:r>
        <w:rPr>
          <w:rFonts w:ascii="Menlo" w:eastAsia="PingFang SC" w:hAnsi="Menlo"/>
          <w:color w:val="1D1D1F"/>
          <w:sz w:val="19"/>
          <w:szCs w:val="19"/>
        </w:rPr>
        <w:t xml:space="preserve">os_proc_available_memory()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返回 0。上面的速度和内存只说明流程跑通。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8.5　没有覆盖的测试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真机安装、真机推理、真机速度与内存（没有 iPad 真机）。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全能签签名安装（需要你的证书）。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断网条件下的推理（云端测试机要保持联网才能和 GitHub 通信，无法断网运行）。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云端模式连接真实服务（需要 API Key）。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App 内下载模型（推荐模型都在 1.3 GB 以上，放进每次测试会大幅拉长时长）。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9　验收问题与证据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1. SwiftUI 工程是否真实存在？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App 由 SwiftUI 编写，App 层 20 个源文件，核心库 26 个源文件，合计约 9900 行 Swift，另有约 1800 行测试代码。工程由 XcodeGen 的 project.yml 描述，每次构建自动生成 MoonlitTavern.xcodeproj 后编译。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证据：仓库目录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MoonlitTavern/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Packages/MoonlitCore/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project.yml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MoonlitTavern-XcodeProject.zip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内含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MoonlitTavern.xcodeproj/project.pbxproj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2. 是否通过真实的 iOS 编译？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 GitHub 托管的 macOS 机器上用 xcodebuild 编译 Release、iphoneos、arm64。Xcode 27.1（iOS 27.1 SDK）与 Xcode 26.6（iOS 26.5 SDK）两个版本都编译成功。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证据：Actions 运行 Build #17（编号 40798530354）；</w:t>
      </w:r>
      <w:r>
        <w:rPr>
          <w:rFonts w:ascii="Menlo" w:eastAsia="PingFang SC" w:hAnsi="Menlo"/>
          <w:color w:val="1D1D1F"/>
          <w:sz w:val="19"/>
          <w:szCs w:val="19"/>
        </w:rPr>
        <w:t xml:space="preserve">build-logs.zip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中的 </w:t>
      </w:r>
      <w:r>
        <w:rPr>
          <w:rFonts w:ascii="Menlo" w:eastAsia="PingFang SC" w:hAnsi="Menlo"/>
          <w:color w:val="1D1D1F"/>
          <w:sz w:val="19"/>
          <w:szCs w:val="19"/>
        </w:rPr>
        <w:t xml:space="preserve">xcodebuild.log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以 </w:t>
      </w:r>
      <w:r>
        <w:rPr>
          <w:rFonts w:ascii="Menlo" w:eastAsia="PingFang SC" w:hAnsi="Menlo"/>
          <w:color w:val="1D1D1F"/>
          <w:sz w:val="19"/>
          <w:szCs w:val="19"/>
        </w:rPr>
        <w:t xml:space="preserve">** BUILD SUCCEEDED **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结束，</w:t>
      </w:r>
      <w:r>
        <w:rPr>
          <w:rFonts w:ascii="Menlo" w:eastAsia="PingFang SC" w:hAnsi="Menlo"/>
          <w:color w:val="1D1D1F"/>
          <w:sz w:val="19"/>
          <w:szCs w:val="19"/>
        </w:rPr>
        <w:t xml:space="preserve">environment.log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记录 Xcode 与 SDK 版本。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3. 是否产生了 IPA 或其他可供签名的构建产物？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产出未签名 IPA，结构检查全部通过：真机平台、arm64、内嵌 llama.framework、未签名、无描述文件。能否安装取决于签名，这一步没有测试。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证据：Releases </w:t>
      </w:r>
      <w:r>
        <w:rPr>
          <w:rFonts w:ascii="Menlo" w:eastAsia="PingFang SC" w:hAnsi="Menlo"/>
          <w:color w:val="1D1D1F"/>
          <w:sz w:val="19"/>
          <w:szCs w:val="19"/>
        </w:rPr>
        <w:t xml:space="preserve">build-17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中的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MoonlitTavern-unsigned.ipa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及其 </w:t>
      </w:r>
      <w:r>
        <w:rPr>
          <w:rFonts w:ascii="Menlo" w:eastAsia="PingFang SC" w:hAnsi="Menlo"/>
          <w:color w:val="1D1D1F"/>
          <w:sz w:val="19"/>
          <w:szCs w:val="19"/>
        </w:rPr>
        <w:t xml:space="preserve">.sha256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</w:t>
      </w:r>
      <w:r>
        <w:rPr>
          <w:rFonts w:ascii="Menlo" w:eastAsia="PingFang SC" w:hAnsi="Menlo"/>
          <w:color w:val="1D1D1F"/>
          <w:sz w:val="19"/>
          <w:szCs w:val="19"/>
        </w:rPr>
        <w:t xml:space="preserve">build-logs.zip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中的 </w:t>
      </w:r>
      <w:r>
        <w:rPr>
          <w:rFonts w:ascii="Menlo" w:eastAsia="PingFang SC" w:hAnsi="Menlo"/>
          <w:color w:val="1D1D1F"/>
          <w:sz w:val="19"/>
          <w:szCs w:val="19"/>
        </w:rPr>
        <w:t xml:space="preserve">verify-ipa.log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4. 是否可以导入角色卡？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支持 PNG（读取 chara 与 ccv3 文本块）和 JSON，兼容 Character Card V1、V2、V3 以及 TavernAI 的字段别名；角色卡内嵌的世界书一起导入；导出时未知字段原样保留。解析与导出由单元测试验证；App 里的导入流程也在模拟器测试中走通：从「+ › 导入角色卡」打开系统文档选择器，选中「我的 iPad › 月下酒馆」里的 JSON 角色卡，侧栏随即出现新角色。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MoonlitCore/CharacterCards/CharacterCardCodec.swift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PNGChunks.swift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</w:t>
      </w:r>
      <w:r>
        <w:rPr>
          <w:rFonts w:ascii="Menlo" w:eastAsia="PingFang SC" w:hAnsi="Menlo"/>
          <w:color w:val="1D1D1F"/>
          <w:sz w:val="19"/>
          <w:szCs w:val="19"/>
        </w:rPr>
        <w:t xml:space="preserve">CharacterCardTests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（9 项）与 </w:t>
      </w:r>
      <w:r>
        <w:rPr>
          <w:rFonts w:ascii="Menlo" w:eastAsia="PingFang SC" w:hAnsi="Menlo"/>
          <w:color w:val="1D1D1F"/>
          <w:sz w:val="19"/>
          <w:szCs w:val="19"/>
        </w:rPr>
        <w:t xml:space="preserve">Tests/MoonlitCoreTests/Fixtures/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样例文件；模拟器测试日志中的「导入角色卡」几行与截图「13-导入角色卡后」。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5. 聊天记录能否在重启后保留？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状态：已完成并验证（模拟器）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每个存档保存为独立 JSON 文件，原子写入。模拟器测试中先完成一轮对话，再退出并重新启动 App：用户消息与助手消息数量和重启前一致，最后一条回复的文本完全相同；随后又成功生成了一条新回复。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MoonlitCore/Persistence/TavernStore.swift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、</w:t>
      </w:r>
      <w:r>
        <w:rPr>
          <w:rFonts w:ascii="Menlo" w:eastAsia="PingFang SC" w:hAnsi="Menlo"/>
          <w:color w:val="1D1D1F"/>
          <w:sz w:val="19"/>
          <w:szCs w:val="19"/>
        </w:rPr>
        <w:t xml:space="preserve">PersistenceTests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；模拟器测试日志 </w:t>
      </w:r>
      <w:r>
        <w:rPr>
          <w:rFonts w:ascii="Menlo" w:eastAsia="PingFang SC" w:hAnsi="Menlo"/>
          <w:color w:val="1D1D1F"/>
          <w:sz w:val="19"/>
          <w:szCs w:val="19"/>
        </w:rPr>
        <w:t xml:space="preserve">uitest-steps.txt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与截图「10-重启后」「11-重启后继续对话」（仓库 </w:t>
      </w:r>
      <w:r>
        <w:rPr>
          <w:rFonts w:ascii="Menlo" w:eastAsia="PingFang SC" w:hAnsi="Menlo"/>
          <w:color w:val="1D1D1F"/>
          <w:sz w:val="19"/>
          <w:szCs w:val="19"/>
        </w:rPr>
        <w:t xml:space="preserve">ci-logs/simulator-uitest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分支）。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6. 是否真正调用本地模型？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推理通过 llama.cpp 的 C 接口完成。IPA 主程序引用了 48 个 llama.cpp 接口；引擎测试和模拟器测试都加载真实 GGUF 文件生成回复，日志里有 Metal 初始化信息、提示词 token 数、实际计算的 token 数和速度。App 里没有预设回复，示例角色的开场白属于角色卡内容，界面上标有「示例」。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MoonlitTavern/Inference/LlamaEngine.swift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</w:t>
      </w:r>
      <w:r>
        <w:rPr>
          <w:rFonts w:ascii="Menlo" w:eastAsia="PingFang SC" w:hAnsi="Menlo"/>
          <w:color w:val="1D1D1F"/>
          <w:sz w:val="19"/>
          <w:szCs w:val="19"/>
        </w:rPr>
        <w:t xml:space="preserve">verify-ipa.log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</w:t>
      </w:r>
      <w:r>
        <w:rPr>
          <w:rFonts w:ascii="Menlo" w:eastAsia="PingFang SC" w:hAnsi="Menlo"/>
          <w:color w:val="1D1D1F"/>
          <w:sz w:val="19"/>
          <w:szCs w:val="19"/>
        </w:rPr>
        <w:t xml:space="preserve">docs/evidence/engine-*.log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；模拟器截图。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7. 断网后能否生成 AI 回复？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状态：已实现但未验证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本地模式的生成只读取本机模型文件。整个 App 里会联网的代码只在两个文件中：模型下载（用户点击时）和云端引擎（云端模式时）；本地模式选择的是 llama.cpp 引擎，不会调用它们。云端测试机必须保持联网才能和 GitHub 通信，没法在断网条件下实测。真机测试清单第 5 项用飞行模式验证。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</w:t>
      </w:r>
      <w:r>
        <w:rPr>
          <w:rFonts w:ascii="Menlo" w:eastAsia="PingFang SC" w:hAnsi="Menlo"/>
          <w:color w:val="1D1D1F"/>
          <w:sz w:val="19"/>
          <w:szCs w:val="19"/>
        </w:rPr>
        <w:t xml:space="preserve">App/AppState+Generation.swift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中 </w:t>
      </w:r>
      <w:r>
        <w:rPr>
          <w:rFonts w:ascii="Menlo" w:eastAsia="PingFang SC" w:hAnsi="Menlo"/>
          <w:color w:val="1D1D1F"/>
          <w:sz w:val="19"/>
          <w:szCs w:val="19"/>
        </w:rPr>
        <w:t xml:space="preserve">activeEngine()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本地模式返回 llama 引擎；网络调用只出现在 </w:t>
      </w:r>
      <w:r>
        <w:rPr>
          <w:rFonts w:ascii="Menlo" w:eastAsia="PingFang SC" w:hAnsi="Menlo"/>
          <w:color w:val="1D1D1F"/>
          <w:sz w:val="19"/>
          <w:szCs w:val="19"/>
        </w:rPr>
        <w:t xml:space="preserve">Inference/ModelLibrary.swift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与 </w:t>
      </w:r>
      <w:r>
        <w:rPr>
          <w:rFonts w:ascii="Menlo" w:eastAsia="PingFang SC" w:hAnsi="Menlo"/>
          <w:color w:val="1D1D1F"/>
          <w:sz w:val="19"/>
          <w:szCs w:val="19"/>
        </w:rPr>
        <w:t xml:space="preserve">Providers/OpenAICompatibleEngine.swift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8. 是否存在任何强制云端依赖？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状态：已完成并验证（不存在）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默认本地模式，不需要账号、服务器或任何在线验证，也没有统计上报。llama.cpp 以框架形式内嵌在 IPA 中。模拟器测试全程使用本地模式。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证据：同上；</w:t>
      </w:r>
      <w:r>
        <w:rPr>
          <w:rFonts w:ascii="Menlo" w:eastAsia="PingFang SC" w:hAnsi="Menlo"/>
          <w:color w:val="1D1D1F"/>
          <w:sz w:val="19"/>
          <w:szCs w:val="19"/>
        </w:rPr>
        <w:t xml:space="preserve">verify-ipa.log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中的动态库依赖列表只有系统框架和内嵌的 llama.framework。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9. 是否完成 8K 上下文测试？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状态：已完成并验证（macOS 虚拟机）；真机受环境限制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引擎测试以 8192 上下文加载 Qwen3-0.6B，7686 token 的提示词全部读入并正常生成；首发主力 Qwen3.5-4B 也以 8192 上下文完成加载和首轮生成。iPad 上的 8K 测试需要真机，App 内「真机性能测试」的长上下文测试可以完成。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</w:t>
      </w:r>
      <w:r>
        <w:rPr>
          <w:rFonts w:ascii="Menlo" w:eastAsia="PingFang SC" w:hAnsi="Menlo"/>
          <w:color w:val="1D1D1F"/>
          <w:sz w:val="19"/>
          <w:szCs w:val="19"/>
        </w:rPr>
        <w:t xml:space="preserve">docs/evidence/engine-qwen3-0.6b-ctx8192.log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（「长上下文：8192 上下文跑通」）、</w:t>
      </w:r>
      <w:r>
        <w:rPr>
          <w:rFonts w:ascii="Menlo" w:eastAsia="PingFang SC" w:hAnsi="Menlo"/>
          <w:color w:val="1D1D1F"/>
          <w:sz w:val="19"/>
          <w:szCs w:val="19"/>
        </w:rPr>
        <w:t xml:space="preserve">docs/evidence/engine-qwen35-4b-partial.log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10. 是否完成真实 iPad 设备测试？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状态：受环境限制</w:t>
      </w:r>
    </w:p>
    <w:p>
      <w:pPr>
        <w:spacing w:after="6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没有可用的 iPad 真机，也没有能连接设备的 Mac。替代验证是 iPad 模拟器端到端测试和 macOS 真实模型引擎测试。真机测试按第 10 章清单进行。</w:t>
      </w:r>
    </w:p>
    <w:p>
      <w:pPr>
        <w:spacing w:after="18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证据：本报告 8.3、8.4 节；第 10 章。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10　真机测试清单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拿到 iPad 后按顺序完成。每项记下结果；遇到失败，把「设置 › 诊断日志」里的内容复制出来。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"/>
        <w:gridCol w:w="4653"/>
        <w:gridCol w:w="4188"/>
      </w:tblGrid>
      <w:tr>
        <w:trPr>
          <w:cantSplit/>
          <w:tblHeader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#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操作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用全能签签名并安装 IPA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主屏出现「月下酒馆」图标，能正常打开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首次启动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出现示例角色艾琳、莱恩和两个示例存档，都带「示例」标记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把 Qwen3.5-4B 放进「文件 › 我的 iPad › 月下酒馆 › Models」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模型管理页列出该模型，显示估算内存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4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加载模型（上下文 8192）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加载成功，显示「系统允许本应用再使用约 X MB」。若提示内存不足，记下提示和自动降到的上下文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打开飞行模式，在「深夜来客」里发一句话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流式出字，底部显示首 token 时间和速度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6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生成中点停止；再点重新生成；左右切换版本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立即停止；新版本出现；可以来回切换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7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「设置 › 真机性能测试」，依次运行标准测试和长上下文测试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得到首 token、读取与生成速度、内存峰值；复制 Markdown 结果保存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导入一张 SillyTavern 的 PNG 角色卡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名称、设定、开场白、头像正确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9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从多任务界面上滑关闭 App，再打开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聊天记录与设置都在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10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进入群聊存档，点名一个角色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被点名的角色发言，不替别人说话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11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连续聊 30 轮以上，或在记忆面板点「立即整理旧消息」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记忆面板出现摘要、事件、关系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12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生成中切到后台，几秒后回来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生成已停止，App 没有闪退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13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「设置 › 备份与恢复」导出完整备份，再从备份恢复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数据完整恢复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14</w:t>
            </w:r>
          </w:p>
        </w:tc>
        <w:tc>
          <w:tcPr>
            <w:tcW w:type="dxa" w:w="4653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竖屏、分屏、外接键盘 ⌘ Return 发送</w:t>
            </w:r>
          </w:p>
        </w:tc>
        <w:tc>
          <w:tcPr>
            <w:tcW w:type="dxa" w:w="418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布局正常，快捷键可用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11　已知问题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3350"/>
        <w:gridCol w:w="3350"/>
      </w:tblGrid>
      <w:tr>
        <w:trPr>
          <w:cantSplit/>
          <w:tblHeader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问题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影响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没有真机测试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速度、内存、发热都是未知数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按第 10 章测试，把性能测试结果反馈回来再调参数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全能签安装未验证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证书或描述文件不符会装不上或闪退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见《安装与使用指南》第 3 章的排查表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默认不带 increased-memory-limit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 GB 机型可用内存以系统默认为准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描述文件带有该能力时，可在工程里加上权限重新构建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断网推理未实测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代码上本地推理不联网，但没在断网条件下跑过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真机测试清单第 5 项用飞行模式验证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摘要后下一次回复需要重读提示词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记忆内容变化导致缓存失效，那一轮首 token 变慢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后续把记忆放到提示词更靠后的位置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混合架构只保存一个状态快照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回退到更早的位置时需要重读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一般操作（重新生成、停止后再发）不受影响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小模型的摘要质量有限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可能遗漏或编造细节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摘要可以手动编辑；主力模型建议用 4B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云端模式未连接真实服务测试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个别服务商的兼容细节可能有差异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出错信息会显示服务商返回的原文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App 内下载未纳入自动化测试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下载流程只经过代码检查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也可以用 Safari 下载后导入，或直接放进 Models 文件夹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hf-mirror 是第三方镜像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可能限速或不可用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换官方地址，或用其他设备下载后放进 Models 文件夹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模型自带模板回退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少数不常见模板的模型可能格式错乱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在推理设置里手动选择模板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私有仓库的 Actions 时长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macOS 构建按 10 倍计入免费额度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引擎测试和模拟器测试已改为手动触发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12　后续开发路线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第一阶段：真机校准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根据真机性能测试结果调整默认上下文、批大小和 KV 缓存类型。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修正真机上发现的界面与交互问题。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第二阶段：体验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记忆注入位置后移，减少摘要后的缓存失效。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多个状态快照，支持任意位置的快速回退。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回复语音朗读（系统语音合成）。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角色卡与世界书的批量管理。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第三阶段：扩展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7B 级模型的实验支持（需要真机内存数据确认可行）。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可选 iCloud 同步聊天数据。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更多云端服务商的预设。</w:t>
      </w:r>
    </w:p>
    <w:p>
      <w:pPr>
        <w:pStyle w:val="Heading1"/>
        <w:keepNext/>
        <w:pageBreakBefore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13　参考资料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llama.cpp b11960 发布页：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https://github.com/ggml-org/llama.cpp/releases/tag/b11960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Qwen3.5-4B GGUF（unsloth）：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https://huggingface.co/unsloth/Qwen3.5-4B-GGUF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Qwen3.5-2B GGUF（unsloth）：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https://huggingface.co/unsloth/Qwen3.5-2B-GGUF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Qwen3-4B-Instruct-2507 GGUF（lmstudio-community）：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https://huggingface.co/lmstudio-community/Qwen3-4B-Instruct-2507-GGUF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Qwen3-4B-Instruct-2507 模型页（许可）：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https://huggingface.co/Qwen/Qwen3-4B-Instruct-2507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Apple：increased-memory-limit 权限：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https://developer.apple.com/documentation/bundleresources/entitlements/com.apple.developer.kernel.increased-memory-limit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Apple：os_proc_available_memory：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https://developer.apple.com/documentation/os/os_proc_available_memory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Apple 开发者论坛：iPhone app memory limit seems capped to 6GB：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https://developer.apple.com/forums/thread/834805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MLX：模拟器不受支持的讨论（issue 2605）：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https://github.com/ml-explore/mlx/issues/2605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Hugging Face：WWDC 24 Running Mistral 7B with Core ML：</w:t>
      </w:r>
      <w:r>
        <w:rPr>
          <w:rFonts w:ascii="Menlo" w:eastAsia="PingFang SC" w:hAnsi="Menlo"/>
          <w:color w:val="1D1D1F"/>
          <w:sz w:val="19"/>
          <w:szCs w:val="19"/>
        </w:rPr>
        <w:t xml:space="preserve">https://huggingface.co/blog/mistral-coreml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300" w:bottom="1300" w:left="13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rFonts w:ascii="Helvetica Neue" w:cs="Helvetica Neue" w:eastAsia="PingFang SC" w:hAnsi="Helvetica Neue"/>
        <w:color w:val="6E6E73"/>
        <w:sz w:val="16"/>
        <w:szCs w:val="16"/>
      </w:rPr>
      <w:t xml:space="preserve">月下酒馆 · 交付与测试报告</w:t>
    </w:r>
    <w:r>
      <w:t xml:space="preserve">	</w:t>
    </w:r>
    <w:r>
      <w:rPr>
        <w:rFonts w:ascii="Helvetica Neue" w:cs="Helvetica Neue" w:eastAsia="Helvetica Neue" w:hAnsi="Helvetica Neue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 w:hAnsi="Helvetica Neue"/>
        <w:color w:val="1D1D1F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8A5A1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5d991fc816ca7bd5610f03552beef1aee8ec2b24.jpg"/><Relationship Id="rId12" Type="http://schemas.openxmlformats.org/officeDocument/2006/relationships/image" Target="media/ce7e735a794fc7482154634b4e96bf9f528c2f96.jpg"/><Relationship Id="rId13" Type="http://schemas.openxmlformats.org/officeDocument/2006/relationships/image" Target="media/393f13a8819b7e194730479437be30d5aa9a794f.jpg"/><Relationship Id="rId14" Type="http://schemas.openxmlformats.org/officeDocument/2006/relationships/image" Target="media/c525808805a831b8eb71edcd4ed2fe54c653ac61.jpg"/><Relationship Id="rId15" Type="http://schemas.openxmlformats.org/officeDocument/2006/relationships/image" Target="media/7863b8c80066570b8feccbc562b8169eba041da6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月下酒馆 交付与测试报告</dc:title>
  <dc:creator>本文档由@呜呜鼬创建，未经许可不得外传。</dc:creator>
  <dc:description>本文档由@呜呜鼬创建，未经许可不得外传。</dc:description>
  <cp:lastModifiedBy>Un-named</cp:lastModifiedBy>
  <cp:revision>1</cp:revision>
  <dcterms:created xsi:type="dcterms:W3CDTF">2026-10-29T01:15:58.044Z</dcterms:created>
  <dcterms:modified xsi:type="dcterms:W3CDTF">2026-10-29T01:15:58.044Z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