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270" w:rsidRDefault="00D02270" w:rsidP="00D3162B">
      <w:pPr>
        <w:spacing w:line="360" w:lineRule="auto"/>
        <w:ind w:firstLine="420"/>
      </w:pPr>
      <w:r w:rsidRPr="00D02270">
        <w:rPr>
          <w:rFonts w:hint="eastAsia"/>
        </w:rPr>
        <w:t>乔布斯在斯坦福演讲时说到的一句话：“</w:t>
      </w:r>
      <w:r w:rsidRPr="00D02270">
        <w:rPr>
          <w:rFonts w:hint="eastAsia"/>
        </w:rPr>
        <w:t>Stay hungry</w:t>
      </w:r>
      <w:r w:rsidRPr="00D02270">
        <w:rPr>
          <w:rFonts w:hint="eastAsia"/>
        </w:rPr>
        <w:t>，</w:t>
      </w:r>
      <w:r w:rsidRPr="00D02270">
        <w:rPr>
          <w:rFonts w:hint="eastAsia"/>
        </w:rPr>
        <w:t>stay foolish</w:t>
      </w:r>
      <w:r w:rsidRPr="00D02270">
        <w:rPr>
          <w:rFonts w:hint="eastAsia"/>
        </w:rPr>
        <w:t>。”（求知若饥，虚心若愚。）</w:t>
      </w:r>
    </w:p>
    <w:p w:rsidR="0002060A" w:rsidRPr="00D02270" w:rsidRDefault="0002060A" w:rsidP="00D3162B">
      <w:pPr>
        <w:spacing w:line="360" w:lineRule="auto"/>
        <w:ind w:firstLine="420"/>
      </w:pPr>
    </w:p>
    <w:p w:rsidR="00D02270" w:rsidRPr="00D02270" w:rsidRDefault="00D02270" w:rsidP="00D3162B">
      <w:pPr>
        <w:spacing w:line="360" w:lineRule="auto"/>
        <w:ind w:firstLine="420"/>
      </w:pPr>
      <w:r w:rsidRPr="00D02270">
        <w:rPr>
          <w:rFonts w:hint="eastAsia"/>
        </w:rPr>
        <w:t>但那又怎样呢，有问题就解决问题，有偏见就去解决偏见。这该是每一个创业者应有的态度</w:t>
      </w:r>
      <w:r w:rsidR="00321C4F">
        <w:rPr>
          <w:rFonts w:hint="eastAsia"/>
        </w:rPr>
        <w:t>。</w:t>
      </w:r>
    </w:p>
    <w:p w:rsidR="00D02270" w:rsidRPr="00D02270" w:rsidRDefault="00D02270" w:rsidP="00D3162B">
      <w:pPr>
        <w:spacing w:line="360" w:lineRule="auto"/>
      </w:pPr>
    </w:p>
    <w:p w:rsidR="00D02270" w:rsidRPr="00D02270" w:rsidRDefault="00D02270" w:rsidP="00D3162B">
      <w:pPr>
        <w:spacing w:line="360" w:lineRule="auto"/>
        <w:ind w:firstLine="420"/>
      </w:pPr>
      <w:r w:rsidRPr="00D02270">
        <w:rPr>
          <w:rFonts w:hint="eastAsia"/>
        </w:rPr>
        <w:t>国内一位很著名的成功学大师说过：“趋势就像一匹马，如果在马后面追，你永远都追不上，你只有骑在马上面，才能和马一样的快，这就叫马上成功！”</w:t>
      </w:r>
    </w:p>
    <w:p w:rsidR="00D02270" w:rsidRPr="00D02270" w:rsidRDefault="00D02270" w:rsidP="00D3162B">
      <w:pPr>
        <w:spacing w:line="360" w:lineRule="auto"/>
      </w:pPr>
    </w:p>
    <w:p w:rsidR="00D02270" w:rsidRDefault="00D02270" w:rsidP="00D3162B">
      <w:pPr>
        <w:spacing w:line="360" w:lineRule="auto"/>
        <w:ind w:firstLine="420"/>
      </w:pPr>
      <w:r w:rsidRPr="00D02270">
        <w:rPr>
          <w:rFonts w:hint="eastAsia"/>
        </w:rPr>
        <w:t>知道自己要干什么，夜深人静，问问</w:t>
      </w:r>
      <w:r w:rsidRPr="00D02270">
        <w:rPr>
          <w:rFonts w:hint="eastAsia"/>
        </w:rPr>
        <w:t xml:space="preserve"> </w:t>
      </w:r>
      <w:r w:rsidRPr="00D02270">
        <w:rPr>
          <w:rFonts w:hint="eastAsia"/>
        </w:rPr>
        <w:t>自己，将来的打算，并朝着那个方向去实</w:t>
      </w:r>
      <w:r w:rsidRPr="00D02270">
        <w:rPr>
          <w:rFonts w:hint="eastAsia"/>
        </w:rPr>
        <w:t xml:space="preserve"> </w:t>
      </w:r>
      <w:r w:rsidRPr="00D02270">
        <w:rPr>
          <w:rFonts w:hint="eastAsia"/>
        </w:rPr>
        <w:t>现，而不是无所事事和做一些无谓的事。</w:t>
      </w:r>
    </w:p>
    <w:p w:rsidR="00006B98" w:rsidRPr="00006B98" w:rsidRDefault="00006B98" w:rsidP="00D3162B">
      <w:pPr>
        <w:spacing w:line="360" w:lineRule="auto"/>
        <w:ind w:firstLine="420"/>
      </w:pPr>
    </w:p>
    <w:p w:rsidR="00D02270" w:rsidRPr="00D02270" w:rsidRDefault="00D02270" w:rsidP="00D3162B">
      <w:pPr>
        <w:spacing w:line="360" w:lineRule="auto"/>
        <w:ind w:firstLine="420"/>
      </w:pPr>
      <w:r w:rsidRPr="00D02270">
        <w:rPr>
          <w:rFonts w:hint="eastAsia"/>
        </w:rPr>
        <w:t>我们这个年龄段迷茫很正常，只有两种人这时候不迷茫，一个是家底厚的，一个就是瞎混日子的，所以不必要太过担心，迷茫的时候不要想未来，踏踏实实，缺啥补啥，用心做事，无所畏惧！迷茫自然是一个阶段的产物！</w:t>
      </w:r>
    </w:p>
    <w:p w:rsidR="00D02270" w:rsidRPr="00D02270" w:rsidRDefault="00D02270" w:rsidP="00D3162B">
      <w:pPr>
        <w:spacing w:line="360" w:lineRule="auto"/>
      </w:pPr>
    </w:p>
    <w:p w:rsidR="00D02270" w:rsidRPr="00D02270" w:rsidRDefault="00D02270" w:rsidP="00D3162B">
      <w:pPr>
        <w:spacing w:line="360" w:lineRule="auto"/>
        <w:ind w:firstLine="420"/>
      </w:pPr>
      <w:r w:rsidRPr="00D02270">
        <w:rPr>
          <w:rFonts w:hint="eastAsia"/>
        </w:rPr>
        <w:t>儒为表，修身齐家；道为骨，无为有为；佛为心，度己度人。国学三脉的核心思想都强调自我的修为和境界，唯独算命先生让人们把生命托付给命运和鬼神；古今各个领域的名人几乎都推崇赞叹儒学、道学、佛学，却从没人推崇算命学，只有一群乡野术士躲在阴暗里大肆聒噪，将算命术吹上天。孰是孰非，高下立判。</w:t>
      </w:r>
    </w:p>
    <w:p w:rsidR="00D02270" w:rsidRPr="00D02270" w:rsidRDefault="00D02270" w:rsidP="00D3162B">
      <w:pPr>
        <w:spacing w:line="360" w:lineRule="auto"/>
      </w:pPr>
    </w:p>
    <w:p w:rsidR="00D02270" w:rsidRPr="00D02270" w:rsidRDefault="00D02270" w:rsidP="00D3162B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所谓的西方文化霸权，的确存在。但是，这种霸权并不能强制中国人信教。而且我们还知道，中国人对于文化一直都有比较强的包容心态，表现在宗教上也是如此。中国人对于宗教没有特别的信赖，也没有什么特别的虔诚，很多人信教都是有功利心的。任何一种神灵体系在中国人看来可能都是他处理世俗问题的助力，可以来帮他忙的。你灵，我就信你；你不灵，我就去拜其他的神。多信一个神或少信一个神，对他们来说是无所谓的。在中国人眼里，各种神灵或者宗教信仰体系的区别和边界向来是不清楚的，他们也不愿意分清楚，他们所在乎的，只是这些神灵是不是够厉害，是不是有真本事。正因为有着这样一种实用理性的心理，他们对外来宗教的排斥性也是不强的。</w:t>
      </w:r>
    </w:p>
    <w:p w:rsidR="00D02270" w:rsidRPr="00D02270" w:rsidRDefault="00D02270" w:rsidP="00D3162B">
      <w:pPr>
        <w:spacing w:line="360" w:lineRule="auto"/>
      </w:pPr>
    </w:p>
    <w:p w:rsidR="00D02270" w:rsidRPr="00D02270" w:rsidRDefault="00895EC3" w:rsidP="00D84289">
      <w:pPr>
        <w:spacing w:line="360" w:lineRule="auto"/>
        <w:ind w:firstLine="420"/>
      </w:pPr>
      <w:bookmarkStart w:id="0" w:name="_GoBack"/>
      <w:bookmarkEnd w:id="0"/>
      <w:r w:rsidRPr="00895EC3">
        <w:rPr>
          <w:rFonts w:hint="eastAsia"/>
        </w:rPr>
        <w:lastRenderedPageBreak/>
        <w:t>更理智、更平静的思考，更全局、更主动的精神。通过每一件事、每个产品细节，锻炼和沉淀自己，要结合团队的力量和合作伙伴的优势。学习、思考、行动，思则必行。团队目标、团队成长，个人目标、个人成长中找到平衡。</w:t>
      </w:r>
      <w:r w:rsidR="00D02270" w:rsidRPr="00D02270">
        <w:rPr>
          <w:rFonts w:hint="eastAsia"/>
        </w:rPr>
        <w:br/>
      </w:r>
    </w:p>
    <w:p w:rsidR="00D02270" w:rsidRPr="00D02270" w:rsidRDefault="00D02270" w:rsidP="00D3162B">
      <w:pPr>
        <w:spacing w:line="360" w:lineRule="auto"/>
      </w:pPr>
      <w:r w:rsidRPr="00D02270">
        <w:rPr>
          <w:rFonts w:hint="eastAsia"/>
        </w:rPr>
        <w:t> </w:t>
      </w:r>
    </w:p>
    <w:p w:rsidR="00D02270" w:rsidRPr="00D02270" w:rsidRDefault="00D02270" w:rsidP="00D3162B">
      <w:pPr>
        <w:spacing w:line="360" w:lineRule="auto"/>
      </w:pPr>
      <w:r w:rsidRPr="00D02270">
        <w:rPr>
          <w:rFonts w:hint="eastAsia"/>
        </w:rPr>
        <w:br/>
      </w:r>
      <w:r w:rsidRPr="00D02270">
        <w:rPr>
          <w:rFonts w:hint="eastAsia"/>
        </w:rPr>
        <w:br/>
      </w:r>
    </w:p>
    <w:p w:rsidR="00D02270" w:rsidRPr="00D02270" w:rsidRDefault="00D02270" w:rsidP="00D3162B">
      <w:pPr>
        <w:spacing w:line="360" w:lineRule="auto"/>
      </w:pPr>
    </w:p>
    <w:p w:rsidR="0044109E" w:rsidRPr="00D02270" w:rsidRDefault="00F23842" w:rsidP="00D3162B">
      <w:pPr>
        <w:spacing w:line="360" w:lineRule="auto"/>
      </w:pPr>
    </w:p>
    <w:p w:rsidR="00D3162B" w:rsidRPr="00D02270" w:rsidRDefault="00D3162B">
      <w:pPr>
        <w:spacing w:line="360" w:lineRule="auto"/>
      </w:pPr>
    </w:p>
    <w:sectPr w:rsidR="00D3162B" w:rsidRPr="00D0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2B"/>
    <w:rsid w:val="00006B98"/>
    <w:rsid w:val="0002060A"/>
    <w:rsid w:val="000A6AC9"/>
    <w:rsid w:val="000D6AD5"/>
    <w:rsid w:val="0025752E"/>
    <w:rsid w:val="002D2F36"/>
    <w:rsid w:val="00321C4F"/>
    <w:rsid w:val="00416FAF"/>
    <w:rsid w:val="00503D83"/>
    <w:rsid w:val="00582B0B"/>
    <w:rsid w:val="005F7633"/>
    <w:rsid w:val="00637F5C"/>
    <w:rsid w:val="00696FFB"/>
    <w:rsid w:val="006A0AD8"/>
    <w:rsid w:val="00752501"/>
    <w:rsid w:val="00803533"/>
    <w:rsid w:val="00817AF8"/>
    <w:rsid w:val="00854F82"/>
    <w:rsid w:val="00895EC3"/>
    <w:rsid w:val="008F52B9"/>
    <w:rsid w:val="00A1529E"/>
    <w:rsid w:val="00A50CBB"/>
    <w:rsid w:val="00A5568D"/>
    <w:rsid w:val="00AA6F55"/>
    <w:rsid w:val="00AD558B"/>
    <w:rsid w:val="00B80AA6"/>
    <w:rsid w:val="00B860D9"/>
    <w:rsid w:val="00BD1D2B"/>
    <w:rsid w:val="00D02270"/>
    <w:rsid w:val="00D3162B"/>
    <w:rsid w:val="00D70F2A"/>
    <w:rsid w:val="00D84289"/>
    <w:rsid w:val="00EB607C"/>
    <w:rsid w:val="00ED22E4"/>
    <w:rsid w:val="00F23842"/>
    <w:rsid w:val="00FB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62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6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35</cp:revision>
  <dcterms:created xsi:type="dcterms:W3CDTF">2017-05-07T12:52:00Z</dcterms:created>
  <dcterms:modified xsi:type="dcterms:W3CDTF">2017-05-08T02:22:00Z</dcterms:modified>
</cp:coreProperties>
</file>