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FB" w:rsidRDefault="00F56CFB" w:rsidP="00925E60">
      <w:pPr>
        <w:pStyle w:val="1"/>
        <w:spacing w:line="360" w:lineRule="auto"/>
        <w:jc w:val="center"/>
        <w:rPr>
          <w:rFonts w:hint="eastAsia"/>
        </w:rPr>
      </w:pPr>
      <w:r w:rsidRPr="00933A3C">
        <w:rPr>
          <w:rFonts w:hint="eastAsia"/>
        </w:rPr>
        <w:t>天津</w:t>
      </w:r>
    </w:p>
    <w:p w:rsidR="00EB4247" w:rsidRDefault="00EB4247" w:rsidP="000D1500">
      <w:pPr>
        <w:spacing w:line="360" w:lineRule="auto"/>
        <w:ind w:firstLine="420"/>
        <w:rPr>
          <w:rFonts w:hint="eastAsia"/>
        </w:rPr>
      </w:pPr>
      <w:r w:rsidRPr="00933A3C">
        <w:rPr>
          <w:rFonts w:hint="eastAsia"/>
        </w:rPr>
        <w:t>天津，简称津，中国四大直辖市之一，国内第三大城市，滨海新区可爆大部分城市，地处华北平原，自古因漕运而兴起，明永乐二年十一月二十一日（</w:t>
      </w:r>
      <w:r w:rsidRPr="00933A3C">
        <w:rPr>
          <w:rFonts w:hint="eastAsia"/>
        </w:rPr>
        <w:t>1404</w:t>
      </w:r>
      <w:r w:rsidRPr="00933A3C">
        <w:rPr>
          <w:rFonts w:hint="eastAsia"/>
        </w:rPr>
        <w:t>年</w:t>
      </w:r>
      <w:r w:rsidRPr="00933A3C">
        <w:rPr>
          <w:rFonts w:hint="eastAsia"/>
        </w:rPr>
        <w:t>12</w:t>
      </w:r>
      <w:r w:rsidRPr="00933A3C">
        <w:rPr>
          <w:rFonts w:hint="eastAsia"/>
        </w:rPr>
        <w:t>月</w:t>
      </w:r>
      <w:r w:rsidRPr="00933A3C">
        <w:rPr>
          <w:rFonts w:hint="eastAsia"/>
        </w:rPr>
        <w:t>23</w:t>
      </w:r>
      <w:r w:rsidRPr="00933A3C">
        <w:rPr>
          <w:rFonts w:hint="eastAsia"/>
        </w:rPr>
        <w:t>日）正式筑城，是中国古代唯一有确切建城时间记录的城市。经历</w:t>
      </w:r>
      <w:r w:rsidRPr="00933A3C">
        <w:rPr>
          <w:rFonts w:hint="eastAsia"/>
        </w:rPr>
        <w:t>600</w:t>
      </w:r>
      <w:r w:rsidRPr="00933A3C">
        <w:rPr>
          <w:rFonts w:hint="eastAsia"/>
        </w:rPr>
        <w:t>余年，特别是近代百年，造就了天津中西合璧、古今兼容的独特城市风貌。“近代百年看天津”，成为世人共识。</w:t>
      </w:r>
    </w:p>
    <w:p w:rsidR="00160822" w:rsidRPr="00160822" w:rsidRDefault="00160822" w:rsidP="00160822">
      <w:pPr>
        <w:spacing w:line="360" w:lineRule="auto"/>
        <w:ind w:firstLine="420"/>
      </w:pPr>
      <w:r w:rsidRPr="00160822">
        <w:rPr>
          <w:rFonts w:hint="eastAsia"/>
        </w:rPr>
        <w:t>天津是一个历史悠久，文化底蕴深厚的古城，并且由于历史原因，有一些景点有很漂亮的古建筑和异国风格建筑，并且天津是一个小吃文明的城市，相信去您去游玩一定会流连忘返！</w:t>
      </w:r>
    </w:p>
    <w:p w:rsidR="00160822" w:rsidRPr="00160822" w:rsidRDefault="00136708" w:rsidP="002C79FA">
      <w:pPr>
        <w:pStyle w:val="2"/>
        <w:rPr>
          <w:rFonts w:asciiTheme="minorHAnsi" w:eastAsiaTheme="minorEastAsia" w:hAnsiTheme="minorHAnsi" w:hint="eastAsia"/>
        </w:rPr>
      </w:pPr>
      <w:r>
        <w:rPr>
          <w:rFonts w:hint="eastAsia"/>
        </w:rPr>
        <w:t>天津一日游</w:t>
      </w:r>
      <w:r w:rsidR="000643B3">
        <w:rPr>
          <w:rFonts w:hint="eastAsia"/>
        </w:rPr>
        <w:t xml:space="preserve"> </w:t>
      </w:r>
    </w:p>
    <w:p w:rsidR="00160822" w:rsidRPr="00160822" w:rsidRDefault="00160822" w:rsidP="001F39AC">
      <w:pPr>
        <w:spacing w:line="360" w:lineRule="auto"/>
        <w:ind w:firstLine="420"/>
        <w:rPr>
          <w:rFonts w:hint="eastAsia"/>
        </w:rPr>
      </w:pPr>
      <w:r w:rsidRPr="00160822">
        <w:rPr>
          <w:rFonts w:hint="eastAsia"/>
        </w:rPr>
        <w:t>路径规划：五大道</w:t>
      </w:r>
      <w:r w:rsidRPr="00160822">
        <w:rPr>
          <w:rFonts w:hint="eastAsia"/>
        </w:rPr>
        <w:t>-&gt;</w:t>
      </w:r>
      <w:r w:rsidRPr="00160822">
        <w:rPr>
          <w:rFonts w:hint="eastAsia"/>
        </w:rPr>
        <w:t>滨江道</w:t>
      </w:r>
      <w:r w:rsidRPr="00160822">
        <w:rPr>
          <w:rFonts w:hint="eastAsia"/>
        </w:rPr>
        <w:t>-&gt;</w:t>
      </w:r>
      <w:r w:rsidRPr="00160822">
        <w:rPr>
          <w:rFonts w:hint="eastAsia"/>
        </w:rPr>
        <w:t>意式风情区</w:t>
      </w:r>
      <w:r w:rsidRPr="00160822">
        <w:rPr>
          <w:rFonts w:hint="eastAsia"/>
        </w:rPr>
        <w:t>-&gt;</w:t>
      </w:r>
      <w:r w:rsidRPr="00160822">
        <w:rPr>
          <w:rFonts w:hint="eastAsia"/>
        </w:rPr>
        <w:t>南市食品街</w:t>
      </w:r>
      <w:r w:rsidRPr="00160822">
        <w:rPr>
          <w:rFonts w:hint="eastAsia"/>
        </w:rPr>
        <w:t>-&gt;</w:t>
      </w:r>
      <w:r w:rsidRPr="00160822">
        <w:rPr>
          <w:rFonts w:hint="eastAsia"/>
        </w:rPr>
        <w:t>古文化街</w:t>
      </w:r>
      <w:r w:rsidRPr="00160822">
        <w:rPr>
          <w:rFonts w:hint="eastAsia"/>
        </w:rPr>
        <w:t>-&gt;</w:t>
      </w:r>
      <w:r w:rsidRPr="00160822">
        <w:rPr>
          <w:rFonts w:hint="eastAsia"/>
        </w:rPr>
        <w:t>天津之眼</w:t>
      </w:r>
      <w:r w:rsidRPr="00160822">
        <w:rPr>
          <w:rFonts w:hint="eastAsia"/>
        </w:rPr>
        <w:t>-&gt;</w:t>
      </w:r>
      <w:r w:rsidR="00130762">
        <w:rPr>
          <w:rFonts w:hint="eastAsia"/>
        </w:rPr>
        <w:t>海河风景</w:t>
      </w:r>
    </w:p>
    <w:p w:rsidR="00537CC2" w:rsidRPr="00537CC2" w:rsidRDefault="00160822" w:rsidP="00641E42">
      <w:pPr>
        <w:spacing w:line="360" w:lineRule="auto"/>
        <w:ind w:firstLine="420"/>
        <w:rPr>
          <w:rFonts w:hint="eastAsia"/>
        </w:rPr>
      </w:pPr>
      <w:r w:rsidRPr="00160822">
        <w:rPr>
          <w:rFonts w:hint="eastAsia"/>
        </w:rPr>
        <w:t>路线规划依据：南起五大道，北到天津之眼，其实海河贯穿了天津市里的一整条风景线，很美很漂亮！根据自己亲身经历，结合时间安排，规划了上午去游玩和购物，中午到小吃多的景点去吃饭，下午再进行游览观光，晚上自行选择游玩和返程，继续游玩的童鞋，晚上可以再去景点吃饭和游玩，最终结束一整天愉快的行程！</w:t>
      </w:r>
    </w:p>
    <w:p w:rsidR="00160822" w:rsidRPr="00160822" w:rsidRDefault="00160822" w:rsidP="00160822">
      <w:pPr>
        <w:spacing w:line="360" w:lineRule="auto"/>
        <w:ind w:firstLine="420"/>
        <w:rPr>
          <w:rFonts w:hint="eastAsia"/>
        </w:rPr>
      </w:pPr>
      <w:r w:rsidRPr="00160822">
        <w:rPr>
          <w:rFonts w:hint="eastAsia"/>
        </w:rPr>
        <w:t>关于酒店选择建议：</w:t>
      </w:r>
    </w:p>
    <w:p w:rsidR="00160822" w:rsidRPr="00160822" w:rsidRDefault="00160822" w:rsidP="00160822">
      <w:pPr>
        <w:spacing w:line="360" w:lineRule="auto"/>
        <w:ind w:firstLine="420"/>
        <w:rPr>
          <w:rFonts w:hint="eastAsia"/>
        </w:rPr>
      </w:pPr>
      <w:r w:rsidRPr="00160822">
        <w:rPr>
          <w:rFonts w:hint="eastAsia"/>
        </w:rPr>
        <w:t>1</w:t>
      </w:r>
      <w:r w:rsidRPr="00160822">
        <w:rPr>
          <w:rFonts w:hint="eastAsia"/>
        </w:rPr>
        <w:t>、如果前一天晚上来天津选择酒店，建议选择五大道旁边</w:t>
      </w:r>
    </w:p>
    <w:p w:rsidR="00160822" w:rsidRPr="00160822" w:rsidRDefault="00160822" w:rsidP="00160822">
      <w:pPr>
        <w:spacing w:line="360" w:lineRule="auto"/>
        <w:ind w:firstLine="420"/>
        <w:rPr>
          <w:rFonts w:hint="eastAsia"/>
        </w:rPr>
      </w:pPr>
      <w:r w:rsidRPr="00160822">
        <w:rPr>
          <w:rFonts w:hint="eastAsia"/>
        </w:rPr>
        <w:t>2</w:t>
      </w:r>
      <w:r w:rsidRPr="00160822">
        <w:rPr>
          <w:rFonts w:hint="eastAsia"/>
        </w:rPr>
        <w:t>、如果旅游结束，想在天津住一宿休息一下选择酒店的话，建议选择天津之眼附近，并且楼层一定要高！一定要高！一定要高！重要的事情说三遍，因为晚上夜景真的很美</w:t>
      </w:r>
    </w:p>
    <w:p w:rsidR="00160822" w:rsidRPr="00160822" w:rsidRDefault="00160822" w:rsidP="00160822">
      <w:pPr>
        <w:spacing w:line="360" w:lineRule="auto"/>
        <w:ind w:firstLine="420"/>
        <w:rPr>
          <w:rFonts w:hint="eastAsia"/>
        </w:rPr>
      </w:pPr>
      <w:r w:rsidRPr="00160822">
        <w:rPr>
          <w:rFonts w:hint="eastAsia"/>
        </w:rPr>
        <w:t>3</w:t>
      </w:r>
      <w:r w:rsidRPr="00160822">
        <w:rPr>
          <w:rFonts w:hint="eastAsia"/>
        </w:rPr>
        <w:t>、如果两天都要住酒店，建议选在海河中心广场公园附近，去哪儿都方便，早上去五大道开始行程，晚上结束行程都方便，夜色也很好】</w:t>
      </w:r>
    </w:p>
    <w:p w:rsidR="00160822" w:rsidRPr="00160822" w:rsidRDefault="00160822" w:rsidP="00160822">
      <w:pPr>
        <w:spacing w:line="360" w:lineRule="auto"/>
        <w:ind w:firstLine="420"/>
        <w:rPr>
          <w:rFonts w:hint="eastAsia"/>
        </w:rPr>
      </w:pPr>
      <w:r w:rsidRPr="00160822">
        <w:lastRenderedPageBreak/>
        <w:drawing>
          <wp:inline distT="0" distB="0" distL="0" distR="0" wp14:anchorId="6A4312D3" wp14:editId="2A361DB1">
            <wp:extent cx="4762500" cy="3190875"/>
            <wp:effectExtent l="0" t="0" r="0" b="9525"/>
            <wp:docPr id="8" name="图片 8" descr="天津一日游攻略">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天津一日游攻略">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rsidR="00AE2894" w:rsidRDefault="00160822" w:rsidP="00AE2894">
      <w:pPr>
        <w:spacing w:line="360" w:lineRule="auto"/>
        <w:rPr>
          <w:rFonts w:hint="eastAsia"/>
        </w:rPr>
      </w:pPr>
      <w:bookmarkStart w:id="0" w:name="section-2"/>
      <w:bookmarkEnd w:id="0"/>
      <w:r w:rsidRPr="00160822">
        <w:rPr>
          <w:rFonts w:hint="eastAsia"/>
        </w:rPr>
        <w:t>五大道（风景推荐</w:t>
      </w:r>
      <w:r w:rsidRPr="00160822">
        <w:rPr>
          <w:rFonts w:hint="eastAsia"/>
        </w:rPr>
        <w:t>5</w:t>
      </w:r>
      <w:r w:rsidRPr="00160822">
        <w:rPr>
          <w:rFonts w:hint="eastAsia"/>
        </w:rPr>
        <w:t>星）</w:t>
      </w:r>
    </w:p>
    <w:p w:rsidR="00160822" w:rsidRPr="00160822" w:rsidRDefault="00160822" w:rsidP="00AE2894">
      <w:pPr>
        <w:spacing w:line="360" w:lineRule="auto"/>
        <w:ind w:firstLine="420"/>
        <w:rPr>
          <w:rFonts w:hint="eastAsia"/>
        </w:rPr>
      </w:pPr>
      <w:r w:rsidRPr="00160822">
        <w:rPr>
          <w:rFonts w:hint="eastAsia"/>
        </w:rPr>
        <w:t>晨曦屡屡，清爽惬意，最应该散散步，呼吸呼吸新鲜空气，接触接触新鲜事物，这也是我推荐的天津一日游的起点——五大道！五大道也算是天津的一张名片了，不收费，很大的一片区域。都是百十年左右的小洋楼，各有风格，值得一去。租个双人自行车，或者坐坐马车，如果时间充分，步行也是个不错的选择。慢慢走，慢慢看，收获会很多。（建议游玩时间</w:t>
      </w:r>
      <w:r w:rsidRPr="00160822">
        <w:rPr>
          <w:rFonts w:hint="eastAsia"/>
        </w:rPr>
        <w:t>1.5-2</w:t>
      </w:r>
      <w:r w:rsidRPr="00160822">
        <w:rPr>
          <w:rFonts w:hint="eastAsia"/>
        </w:rPr>
        <w:t>小时）</w:t>
      </w:r>
    </w:p>
    <w:p w:rsidR="00160822" w:rsidRPr="00160822" w:rsidRDefault="00160822" w:rsidP="00160822">
      <w:pPr>
        <w:spacing w:line="360" w:lineRule="auto"/>
        <w:ind w:firstLine="420"/>
        <w:rPr>
          <w:rFonts w:hint="eastAsia"/>
        </w:rPr>
      </w:pPr>
      <w:r w:rsidRPr="00160822">
        <w:drawing>
          <wp:inline distT="0" distB="0" distL="0" distR="0" wp14:anchorId="73D5AAB0" wp14:editId="67021E9E">
            <wp:extent cx="4762500" cy="3181350"/>
            <wp:effectExtent l="0" t="0" r="0" b="0"/>
            <wp:docPr id="7" name="图片 7" descr="天津一日游攻略">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一日游攻略">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160822" w:rsidRPr="00160822" w:rsidRDefault="00160822" w:rsidP="0049255B">
      <w:pPr>
        <w:spacing w:line="360" w:lineRule="auto"/>
        <w:ind w:firstLine="420"/>
        <w:rPr>
          <w:rFonts w:hint="eastAsia"/>
        </w:rPr>
      </w:pPr>
      <w:r w:rsidRPr="00160822">
        <w:rPr>
          <w:rFonts w:hint="eastAsia"/>
        </w:rPr>
        <w:t>滨江道</w:t>
      </w:r>
      <w:r w:rsidRPr="00160822">
        <w:rPr>
          <w:rFonts w:hint="eastAsia"/>
        </w:rPr>
        <w:t xml:space="preserve"> </w:t>
      </w:r>
      <w:r w:rsidRPr="00160822">
        <w:rPr>
          <w:rFonts w:hint="eastAsia"/>
        </w:rPr>
        <w:t>（风景推荐</w:t>
      </w:r>
      <w:r w:rsidRPr="00160822">
        <w:rPr>
          <w:rFonts w:hint="eastAsia"/>
        </w:rPr>
        <w:t>5</w:t>
      </w:r>
      <w:r w:rsidRPr="00160822">
        <w:rPr>
          <w:rFonts w:hint="eastAsia"/>
        </w:rPr>
        <w:t>星，美食推荐</w:t>
      </w:r>
      <w:r w:rsidRPr="00160822">
        <w:rPr>
          <w:rFonts w:hint="eastAsia"/>
        </w:rPr>
        <w:t>5</w:t>
      </w:r>
      <w:r w:rsidRPr="00160822">
        <w:rPr>
          <w:rFonts w:hint="eastAsia"/>
        </w:rPr>
        <w:t>星）筋骨舒展，步履轻盈，古建筑意犹未尽，美</w:t>
      </w:r>
      <w:r w:rsidRPr="00160822">
        <w:rPr>
          <w:rFonts w:hint="eastAsia"/>
        </w:rPr>
        <w:lastRenderedPageBreak/>
        <w:t>好的一天才真正开始！去购物吧！在五大道北面浸透，就是天津市最大的商业街，其实也是亚洲最长的商业街——滨江道！它自海河边的张自忠路起，向西南方向延伸到南京路上，全长</w:t>
      </w:r>
      <w:r w:rsidRPr="00160822">
        <w:rPr>
          <w:rFonts w:hint="eastAsia"/>
        </w:rPr>
        <w:t>2094</w:t>
      </w:r>
      <w:r w:rsidRPr="00160822">
        <w:rPr>
          <w:rFonts w:hint="eastAsia"/>
        </w:rPr>
        <w:t>米，这里的劝业场历史很悠久，简直就是购物天堂，中高低端都有，美食衣服娱乐也有，还有个辽宁小吃街，女孩儿最爱（但不建议吃太饱，因为，之后还有更多美食，看下文）！夜晚景色更好！（建议游玩时间</w:t>
      </w:r>
      <w:r w:rsidRPr="00160822">
        <w:rPr>
          <w:rFonts w:hint="eastAsia"/>
        </w:rPr>
        <w:t>2-3</w:t>
      </w:r>
      <w:r w:rsidRPr="00160822">
        <w:rPr>
          <w:rFonts w:hint="eastAsia"/>
        </w:rPr>
        <w:t>小时）</w:t>
      </w:r>
    </w:p>
    <w:p w:rsidR="00160822" w:rsidRPr="00160822" w:rsidRDefault="00160822" w:rsidP="00160822">
      <w:pPr>
        <w:spacing w:line="360" w:lineRule="auto"/>
        <w:ind w:firstLine="420"/>
        <w:rPr>
          <w:rFonts w:hint="eastAsia"/>
        </w:rPr>
      </w:pPr>
      <w:r w:rsidRPr="00160822">
        <w:drawing>
          <wp:inline distT="0" distB="0" distL="0" distR="0" wp14:anchorId="13C71FC0" wp14:editId="5919B7BB">
            <wp:extent cx="4762500" cy="6353175"/>
            <wp:effectExtent l="0" t="0" r="0" b="9525"/>
            <wp:docPr id="6" name="图片 6" descr="天津一日游攻略">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天津一日游攻略">
                      <a:hlinkClick r:id="rId10" tgtFrame="&quot;_self&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353175"/>
                    </a:xfrm>
                    <a:prstGeom prst="rect">
                      <a:avLst/>
                    </a:prstGeom>
                    <a:noFill/>
                    <a:ln>
                      <a:noFill/>
                    </a:ln>
                  </pic:spPr>
                </pic:pic>
              </a:graphicData>
            </a:graphic>
          </wp:inline>
        </w:drawing>
      </w:r>
    </w:p>
    <w:p w:rsidR="00160822" w:rsidRPr="00160822" w:rsidRDefault="00160822" w:rsidP="00C26809">
      <w:pPr>
        <w:spacing w:line="360" w:lineRule="auto"/>
        <w:ind w:firstLine="420"/>
        <w:rPr>
          <w:rFonts w:hint="eastAsia"/>
        </w:rPr>
      </w:pPr>
      <w:r w:rsidRPr="00160822">
        <w:rPr>
          <w:rFonts w:hint="eastAsia"/>
        </w:rPr>
        <w:t>意式风情区</w:t>
      </w:r>
      <w:r w:rsidRPr="00160822">
        <w:rPr>
          <w:rFonts w:hint="eastAsia"/>
        </w:rPr>
        <w:t xml:space="preserve"> </w:t>
      </w:r>
      <w:r w:rsidRPr="00160822">
        <w:rPr>
          <w:rFonts w:hint="eastAsia"/>
        </w:rPr>
        <w:t>（风景推荐</w:t>
      </w:r>
      <w:r w:rsidRPr="00160822">
        <w:rPr>
          <w:rFonts w:hint="eastAsia"/>
        </w:rPr>
        <w:t>5</w:t>
      </w:r>
      <w:r w:rsidRPr="00160822">
        <w:rPr>
          <w:rFonts w:hint="eastAsia"/>
        </w:rPr>
        <w:t>星，美食推荐</w:t>
      </w:r>
      <w:r w:rsidRPr="00160822">
        <w:rPr>
          <w:rFonts w:hint="eastAsia"/>
        </w:rPr>
        <w:t>4</w:t>
      </w:r>
      <w:r w:rsidRPr="00160822">
        <w:rPr>
          <w:rFonts w:hint="eastAsia"/>
        </w:rPr>
        <w:t>星）</w:t>
      </w:r>
      <w:r w:rsidR="0054236D">
        <w:rPr>
          <w:rFonts w:hint="eastAsia"/>
        </w:rPr>
        <w:t>，</w:t>
      </w:r>
      <w:r w:rsidRPr="00160822">
        <w:rPr>
          <w:rFonts w:hint="eastAsia"/>
        </w:rPr>
        <w:t>逛一上午街一定收获满满！但此时已时至中午，肯定也是饥肠辘辘！此时刚好，离意式风情区已经不远，去体验一把异国风情吧！意风区是国家</w:t>
      </w:r>
      <w:r w:rsidRPr="00160822">
        <w:rPr>
          <w:rFonts w:hint="eastAsia"/>
        </w:rPr>
        <w:t>4A</w:t>
      </w:r>
      <w:r w:rsidRPr="00160822">
        <w:rPr>
          <w:rFonts w:hint="eastAsia"/>
        </w:rPr>
        <w:t>级景区，免费。是以前的租界区，是除了意大利本土以外最大的意风建筑</w:t>
      </w:r>
      <w:r w:rsidRPr="00160822">
        <w:rPr>
          <w:rFonts w:hint="eastAsia"/>
        </w:rPr>
        <w:lastRenderedPageBreak/>
        <w:t>群。里面的建筑风格就不赘述了，都是优雅的意式风格。意风区里面有很多特色小店，卖各种纪念品和吃的，还有安吉里精品一条街，当然价格也不菲。但是建议看看就够了，没必要花太多钱买来的确实大路货哦！这里的餐厅、咖啡馆可不少，还有很多美女帅哥助唱</w:t>
      </w:r>
      <w:r w:rsidRPr="00160822">
        <w:rPr>
          <w:rFonts w:hint="eastAsia"/>
        </w:rPr>
        <w:t>^_^</w:t>
      </w:r>
      <w:r w:rsidRPr="00160822">
        <w:rPr>
          <w:rFonts w:hint="eastAsia"/>
        </w:rPr>
        <w:t>！（建议游玩时间</w:t>
      </w:r>
      <w:r w:rsidRPr="00160822">
        <w:rPr>
          <w:rFonts w:hint="eastAsia"/>
        </w:rPr>
        <w:t>1.5-2</w:t>
      </w:r>
      <w:r w:rsidRPr="00160822">
        <w:rPr>
          <w:rFonts w:hint="eastAsia"/>
        </w:rPr>
        <w:t>小时）</w:t>
      </w:r>
    </w:p>
    <w:p w:rsidR="00160822" w:rsidRPr="00160822" w:rsidRDefault="00160822" w:rsidP="00160822">
      <w:pPr>
        <w:spacing w:line="360" w:lineRule="auto"/>
        <w:ind w:firstLine="420"/>
        <w:rPr>
          <w:rFonts w:hint="eastAsia"/>
        </w:rPr>
      </w:pPr>
      <w:r w:rsidRPr="00160822">
        <w:drawing>
          <wp:inline distT="0" distB="0" distL="0" distR="0" wp14:anchorId="3F9FD5E9" wp14:editId="71DE2050">
            <wp:extent cx="4762500" cy="1609725"/>
            <wp:effectExtent l="0" t="0" r="0" b="9525"/>
            <wp:docPr id="5" name="图片 5" descr="天津一日游攻略">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天津一日游攻略">
                      <a:hlinkClick r:id="rId12" tgtFrame="&quot;_self&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609725"/>
                    </a:xfrm>
                    <a:prstGeom prst="rect">
                      <a:avLst/>
                    </a:prstGeom>
                    <a:noFill/>
                    <a:ln>
                      <a:noFill/>
                    </a:ln>
                  </pic:spPr>
                </pic:pic>
              </a:graphicData>
            </a:graphic>
          </wp:inline>
        </w:drawing>
      </w:r>
    </w:p>
    <w:p w:rsidR="00160822" w:rsidRPr="00160822" w:rsidRDefault="00160822" w:rsidP="000A707A">
      <w:pPr>
        <w:spacing w:line="360" w:lineRule="auto"/>
        <w:ind w:firstLine="420"/>
        <w:rPr>
          <w:rFonts w:hint="eastAsia"/>
        </w:rPr>
      </w:pPr>
      <w:r w:rsidRPr="00160822">
        <w:rPr>
          <w:rFonts w:hint="eastAsia"/>
        </w:rPr>
        <w:t>南市食品街</w:t>
      </w:r>
      <w:r w:rsidRPr="00160822">
        <w:rPr>
          <w:rFonts w:hint="eastAsia"/>
        </w:rPr>
        <w:t xml:space="preserve"> </w:t>
      </w:r>
      <w:r w:rsidRPr="00160822">
        <w:rPr>
          <w:rFonts w:hint="eastAsia"/>
        </w:rPr>
        <w:t>（美食推荐</w:t>
      </w:r>
      <w:r w:rsidRPr="00160822">
        <w:rPr>
          <w:rFonts w:hint="eastAsia"/>
        </w:rPr>
        <w:t>3</w:t>
      </w:r>
      <w:r w:rsidRPr="00160822">
        <w:rPr>
          <w:rFonts w:hint="eastAsia"/>
        </w:rPr>
        <w:t>星）</w:t>
      </w:r>
      <w:r w:rsidR="000A707A">
        <w:rPr>
          <w:rFonts w:hint="eastAsia"/>
        </w:rPr>
        <w:t>，</w:t>
      </w:r>
      <w:r w:rsidRPr="00160822">
        <w:rPr>
          <w:rFonts w:hint="eastAsia"/>
        </w:rPr>
        <w:t>如果在意式风情区只顾浏览风景，没顾得上吃饭，那离南市食品街已经不远，走吧！这里小吃很多，可以尽情品尝，还有丰富的特产，推荐</w:t>
      </w:r>
      <w:r w:rsidRPr="00160822">
        <w:rPr>
          <w:rFonts w:hint="eastAsia"/>
        </w:rPr>
        <w:t>3</w:t>
      </w:r>
      <w:r w:rsidRPr="00160822">
        <w:rPr>
          <w:rFonts w:hint="eastAsia"/>
        </w:rPr>
        <w:t>星是因为此时可能你已经吃的差不多，味蕾已经受到充分刺激，所以，不要期望太高，但是既然来了，就要都看看嘛。个人感觉“轰炸大鱿鱼”特别棒，特别带劲！（建议游玩时间</w:t>
      </w:r>
      <w:r w:rsidRPr="00160822">
        <w:rPr>
          <w:rFonts w:hint="eastAsia"/>
        </w:rPr>
        <w:t>1</w:t>
      </w:r>
      <w:r w:rsidRPr="00160822">
        <w:rPr>
          <w:rFonts w:hint="eastAsia"/>
        </w:rPr>
        <w:t>小时）</w:t>
      </w:r>
    </w:p>
    <w:p w:rsidR="00160822" w:rsidRPr="00160822" w:rsidRDefault="00160822" w:rsidP="00160822">
      <w:pPr>
        <w:spacing w:line="360" w:lineRule="auto"/>
        <w:ind w:firstLine="420"/>
        <w:rPr>
          <w:rFonts w:hint="eastAsia"/>
        </w:rPr>
      </w:pPr>
      <w:r w:rsidRPr="00160822">
        <w:drawing>
          <wp:inline distT="0" distB="0" distL="0" distR="0" wp14:anchorId="2A350A3C" wp14:editId="4FD66A5A">
            <wp:extent cx="4762500" cy="2286000"/>
            <wp:effectExtent l="0" t="0" r="0" b="0"/>
            <wp:docPr id="4" name="图片 4" descr="天津一日游攻略">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天津一日游攻略">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rsidR="00160822" w:rsidRPr="00160822" w:rsidRDefault="00160822" w:rsidP="0085572A">
      <w:pPr>
        <w:spacing w:line="360" w:lineRule="auto"/>
        <w:ind w:firstLine="420"/>
        <w:rPr>
          <w:rFonts w:hint="eastAsia"/>
        </w:rPr>
      </w:pPr>
      <w:r w:rsidRPr="00160822">
        <w:rPr>
          <w:rFonts w:hint="eastAsia"/>
        </w:rPr>
        <w:t>古文化街（风景推荐</w:t>
      </w:r>
      <w:r w:rsidRPr="00160822">
        <w:rPr>
          <w:rFonts w:hint="eastAsia"/>
        </w:rPr>
        <w:t>4</w:t>
      </w:r>
      <w:r w:rsidRPr="00160822">
        <w:rPr>
          <w:rFonts w:hint="eastAsia"/>
        </w:rPr>
        <w:t>星）</w:t>
      </w:r>
      <w:r w:rsidR="00845626">
        <w:rPr>
          <w:rFonts w:hint="eastAsia"/>
        </w:rPr>
        <w:t>，</w:t>
      </w:r>
      <w:r w:rsidRPr="00160822">
        <w:rPr>
          <w:rFonts w:hint="eastAsia"/>
        </w:rPr>
        <w:t>买了一上午，吃了一中午，浏览过了小洋楼也欣赏了异国风情，据说夕阳余晖和古建筑最配了，走！去古文化街！古文化街原称宫前大街</w:t>
      </w:r>
      <w:r w:rsidRPr="00160822">
        <w:rPr>
          <w:rFonts w:hint="eastAsia"/>
        </w:rPr>
        <w:t>,</w:t>
      </w:r>
      <w:r w:rsidRPr="00160822">
        <w:rPr>
          <w:rFonts w:hint="eastAsia"/>
        </w:rPr>
        <w:t>全长</w:t>
      </w:r>
      <w:r w:rsidRPr="00160822">
        <w:rPr>
          <w:rFonts w:hint="eastAsia"/>
        </w:rPr>
        <w:t>580</w:t>
      </w:r>
      <w:r w:rsidRPr="00160822">
        <w:rPr>
          <w:rFonts w:hint="eastAsia"/>
        </w:rPr>
        <w:t>米</w:t>
      </w:r>
      <w:r w:rsidRPr="00160822">
        <w:rPr>
          <w:rFonts w:hint="eastAsia"/>
        </w:rPr>
        <w:t>,</w:t>
      </w:r>
      <w:r w:rsidRPr="00160822">
        <w:rPr>
          <w:rFonts w:hint="eastAsia"/>
        </w:rPr>
        <w:t>海河水就从它身边流过。在南北街口</w:t>
      </w:r>
      <w:r w:rsidRPr="00160822">
        <w:rPr>
          <w:rFonts w:hint="eastAsia"/>
        </w:rPr>
        <w:t>,</w:t>
      </w:r>
      <w:r w:rsidRPr="00160822">
        <w:rPr>
          <w:rFonts w:hint="eastAsia"/>
        </w:rPr>
        <w:t>各有一座造型精致、色彩绚烂、庄重典雅的大牌楼。南口的楼匾上镌刻着“津门故里”</w:t>
      </w:r>
      <w:r w:rsidRPr="00160822">
        <w:rPr>
          <w:rFonts w:hint="eastAsia"/>
        </w:rPr>
        <w:t>4</w:t>
      </w:r>
      <w:r w:rsidRPr="00160822">
        <w:rPr>
          <w:rFonts w:hint="eastAsia"/>
        </w:rPr>
        <w:t>个烫金楷体大字</w:t>
      </w:r>
      <w:r w:rsidRPr="00160822">
        <w:rPr>
          <w:rFonts w:hint="eastAsia"/>
        </w:rPr>
        <w:t>,</w:t>
      </w:r>
      <w:r w:rsidRPr="00160822">
        <w:rPr>
          <w:rFonts w:hint="eastAsia"/>
        </w:rPr>
        <w:t>笔力遒劲</w:t>
      </w:r>
      <w:r w:rsidRPr="00160822">
        <w:rPr>
          <w:rFonts w:hint="eastAsia"/>
        </w:rPr>
        <w:t>,</w:t>
      </w:r>
      <w:r w:rsidRPr="00160822">
        <w:rPr>
          <w:rFonts w:hint="eastAsia"/>
        </w:rPr>
        <w:t>雍容挺拔</w:t>
      </w:r>
      <w:r w:rsidRPr="00160822">
        <w:rPr>
          <w:rFonts w:hint="eastAsia"/>
        </w:rPr>
        <w:t>,</w:t>
      </w:r>
      <w:r w:rsidRPr="00160822">
        <w:rPr>
          <w:rFonts w:hint="eastAsia"/>
        </w:rPr>
        <w:t>熠熠生辉；朴实无华的题词</w:t>
      </w:r>
      <w:r w:rsidRPr="00160822">
        <w:rPr>
          <w:rFonts w:hint="eastAsia"/>
        </w:rPr>
        <w:t>,</w:t>
      </w:r>
      <w:r w:rsidRPr="00160822">
        <w:rPr>
          <w:rFonts w:hint="eastAsia"/>
        </w:rPr>
        <w:t>扣响游人的心扉</w:t>
      </w:r>
      <w:r w:rsidRPr="00160822">
        <w:rPr>
          <w:rFonts w:hint="eastAsia"/>
        </w:rPr>
        <w:t>,</w:t>
      </w:r>
      <w:r w:rsidRPr="00160822">
        <w:rPr>
          <w:rFonts w:hint="eastAsia"/>
        </w:rPr>
        <w:t>它寓示着这一带是</w:t>
      </w:r>
      <w:r w:rsidRPr="00160822">
        <w:rPr>
          <w:rFonts w:hint="eastAsia"/>
        </w:rPr>
        <w:t>800</w:t>
      </w:r>
      <w:r w:rsidRPr="00160822">
        <w:rPr>
          <w:rFonts w:hint="eastAsia"/>
        </w:rPr>
        <w:t>年前的一处居民聚落点</w:t>
      </w:r>
      <w:r w:rsidRPr="00160822">
        <w:rPr>
          <w:rFonts w:hint="eastAsia"/>
        </w:rPr>
        <w:t>,</w:t>
      </w:r>
      <w:r w:rsidRPr="00160822">
        <w:rPr>
          <w:rFonts w:hint="eastAsia"/>
        </w:rPr>
        <w:t>今日的天津市区就是以这一带为原始中心区域而逐渐拓展的。北口的楼匾题有“沽上艺苑”</w:t>
      </w:r>
      <w:r w:rsidRPr="00160822">
        <w:rPr>
          <w:rFonts w:hint="eastAsia"/>
        </w:rPr>
        <w:t>4</w:t>
      </w:r>
      <w:r w:rsidRPr="00160822">
        <w:rPr>
          <w:rFonts w:hint="eastAsia"/>
        </w:rPr>
        <w:t>个严整清秀的隶书字</w:t>
      </w:r>
      <w:r w:rsidRPr="00160822">
        <w:rPr>
          <w:rFonts w:hint="eastAsia"/>
        </w:rPr>
        <w:t>,</w:t>
      </w:r>
      <w:r w:rsidRPr="00160822">
        <w:rPr>
          <w:rFonts w:hint="eastAsia"/>
        </w:rPr>
        <w:t>标志着这里的街貌、店铺、商品都带有浓郁的艺术气息。（建议游玩</w:t>
      </w:r>
      <w:r w:rsidRPr="00160822">
        <w:rPr>
          <w:rFonts w:hint="eastAsia"/>
        </w:rPr>
        <w:t>1.5-2</w:t>
      </w:r>
      <w:r w:rsidRPr="00160822">
        <w:rPr>
          <w:rFonts w:hint="eastAsia"/>
        </w:rPr>
        <w:t>小时）</w:t>
      </w:r>
    </w:p>
    <w:p w:rsidR="00160822" w:rsidRPr="00160822" w:rsidRDefault="00160822" w:rsidP="00160822">
      <w:pPr>
        <w:spacing w:line="360" w:lineRule="auto"/>
        <w:ind w:firstLine="420"/>
        <w:rPr>
          <w:rFonts w:hint="eastAsia"/>
        </w:rPr>
      </w:pPr>
      <w:r w:rsidRPr="00160822">
        <w:lastRenderedPageBreak/>
        <w:drawing>
          <wp:inline distT="0" distB="0" distL="0" distR="0" wp14:anchorId="1F157272" wp14:editId="14D43DC2">
            <wp:extent cx="4762500" cy="3162300"/>
            <wp:effectExtent l="0" t="0" r="0" b="0"/>
            <wp:docPr id="3" name="图片 3" descr="天津一日游攻略">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天津一日游攻略">
                      <a:hlinkClick r:id="rId16" tgtFrame="&quot;_self&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7B02AD" w:rsidRDefault="00160822" w:rsidP="007B02AD">
      <w:pPr>
        <w:spacing w:line="360" w:lineRule="auto"/>
        <w:ind w:firstLine="420"/>
        <w:rPr>
          <w:rFonts w:hint="eastAsia"/>
        </w:rPr>
      </w:pPr>
      <w:r w:rsidRPr="00160822">
        <w:rPr>
          <w:rFonts w:hint="eastAsia"/>
        </w:rPr>
        <w:t>天津之眼（风景推荐</w:t>
      </w:r>
      <w:r w:rsidRPr="00160822">
        <w:rPr>
          <w:rFonts w:hint="eastAsia"/>
        </w:rPr>
        <w:t>5</w:t>
      </w:r>
      <w:r w:rsidRPr="00160822">
        <w:rPr>
          <w:rFonts w:hint="eastAsia"/>
        </w:rPr>
        <w:t>星）</w:t>
      </w:r>
      <w:r w:rsidR="00140368">
        <w:rPr>
          <w:rFonts w:hint="eastAsia"/>
        </w:rPr>
        <w:t>，</w:t>
      </w:r>
      <w:r w:rsidRPr="00160822">
        <w:rPr>
          <w:rFonts w:hint="eastAsia"/>
        </w:rPr>
        <w:t>野了一天了，也累了吧，但是一定不要马上就回酒店睡觉，因为才刚刚玩了一半，什么，都跑断了退了！但是，天津的夜晚非常漂亮，还是忍不住推荐！如果您选择一日游只是白天一天并且路途遥远的话，当然另说，还是趁早返程！如果说要在这儿住一宿，那一定要欣赏下天津的夜色！</w:t>
      </w:r>
    </w:p>
    <w:p w:rsidR="00160822" w:rsidRPr="00160822" w:rsidRDefault="00160822" w:rsidP="007B02AD">
      <w:pPr>
        <w:spacing w:line="360" w:lineRule="auto"/>
        <w:ind w:firstLine="420"/>
        <w:rPr>
          <w:rFonts w:hint="eastAsia"/>
        </w:rPr>
      </w:pPr>
      <w:r w:rsidRPr="00160822">
        <w:rPr>
          <w:rFonts w:hint="eastAsia"/>
        </w:rPr>
        <w:t>如果说欣赏夜色！哪里最合适呢，相比大家都知道了，那就是天津之眼摩天轮</w:t>
      </w:r>
      <w:r w:rsidRPr="00160822">
        <w:rPr>
          <w:rFonts w:hint="eastAsia"/>
        </w:rPr>
        <w:t>!</w:t>
      </w:r>
      <w:r w:rsidRPr="00160822">
        <w:rPr>
          <w:rFonts w:hint="eastAsia"/>
        </w:rPr>
        <w:t>这可是天津新时代的地标性建筑，来天津必去的一处景点，也是俯瞰天津夜景的最佳地点。天津之眼也是世界上唯一建在桥上的摩天轮。摩天轮很安全，可以提前在网上预订电子票哦！天津之眼下面是大悲禅院，时间充裕的话可以进去看看。。值得注意的是那边吃的不多，周边也没有零售商店之类的，可以自己提前准备好！注意天津之眼开放时间，并且一定要注意最好是在网上买票，我们去的时候，是下午四点多，排队好多人，买到票后，坐上也已经晚上，正好夜色刚好，灯光齐明，幸好早去，不然还真不一定能买到票！（建议游玩时间</w:t>
      </w:r>
      <w:r w:rsidRPr="00160822">
        <w:rPr>
          <w:rFonts w:hint="eastAsia"/>
        </w:rPr>
        <w:t>1</w:t>
      </w:r>
      <w:r w:rsidRPr="00160822">
        <w:rPr>
          <w:rFonts w:hint="eastAsia"/>
        </w:rPr>
        <w:t>小时）</w:t>
      </w:r>
    </w:p>
    <w:p w:rsidR="00160822" w:rsidRPr="00160822" w:rsidRDefault="00160822" w:rsidP="00C904C2">
      <w:pPr>
        <w:spacing w:line="360" w:lineRule="auto"/>
        <w:ind w:firstLine="420"/>
        <w:rPr>
          <w:rFonts w:hint="eastAsia"/>
        </w:rPr>
      </w:pPr>
      <w:r w:rsidRPr="00160822">
        <w:lastRenderedPageBreak/>
        <w:drawing>
          <wp:inline distT="0" distB="0" distL="0" distR="0" wp14:anchorId="32A169C0" wp14:editId="7562AA10">
            <wp:extent cx="4762500" cy="3162300"/>
            <wp:effectExtent l="0" t="0" r="0" b="0"/>
            <wp:docPr id="2" name="图片 2" descr="天津一日游攻略">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天津一日游攻略">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160822" w:rsidRPr="00160822" w:rsidRDefault="00160822" w:rsidP="002F5621">
      <w:pPr>
        <w:spacing w:line="360" w:lineRule="auto"/>
        <w:ind w:firstLine="420"/>
        <w:rPr>
          <w:rFonts w:hint="eastAsia"/>
        </w:rPr>
      </w:pPr>
      <w:r w:rsidRPr="00160822">
        <w:rPr>
          <w:rFonts w:hint="eastAsia"/>
        </w:rPr>
        <w:t>海河中心广场公园</w:t>
      </w:r>
      <w:r w:rsidRPr="00160822">
        <w:rPr>
          <w:rFonts w:hint="eastAsia"/>
        </w:rPr>
        <w:t>-</w:t>
      </w:r>
      <w:r w:rsidRPr="00160822">
        <w:rPr>
          <w:rFonts w:hint="eastAsia"/>
        </w:rPr>
        <w:t>海河风景区</w:t>
      </w:r>
      <w:r w:rsidR="00056A63">
        <w:rPr>
          <w:rFonts w:hint="eastAsia"/>
        </w:rPr>
        <w:t>，</w:t>
      </w:r>
      <w:r w:rsidRPr="00160822">
        <w:rPr>
          <w:rFonts w:hint="eastAsia"/>
        </w:rPr>
        <w:t>天津之眼下来后，建议沿着海河走一走，一直走到海河风景区，如果累的实在受不了，也可以打车，直接去意式风情区下车，什么？意式风情区？白天不是去了么，看腻了！骗银！客官可就不清楚了，晚上和白天完全是两个世界，晚上这里更热闹，除了白天的风景，晚上的灯光更绚丽！并且也应该吃晚饭了！诶？不是说海河风景区么，怎么说起意式风情区了，因为离得很近呐，穿过意式风情区，就是啦！</w:t>
      </w:r>
      <w:r w:rsidR="00FF34EA">
        <w:rPr>
          <w:rFonts w:hint="eastAsia"/>
        </w:rPr>
        <w:t xml:space="preserve"> </w:t>
      </w:r>
    </w:p>
    <w:p w:rsidR="00160822" w:rsidRPr="00160822" w:rsidRDefault="006D5370" w:rsidP="00160822">
      <w:pPr>
        <w:spacing w:line="360" w:lineRule="auto"/>
        <w:ind w:firstLine="420"/>
        <w:rPr>
          <w:rFonts w:hint="eastAsia"/>
        </w:rPr>
      </w:pPr>
      <w:r>
        <w:rPr>
          <w:rFonts w:hint="eastAsia"/>
        </w:rPr>
        <w:t> </w:t>
      </w:r>
      <w:r w:rsidR="00160822" w:rsidRPr="00367A85">
        <w:rPr>
          <w:rFonts w:hint="eastAsia"/>
          <w:color w:val="FF0000"/>
        </w:rPr>
        <w:t>海河为天津市风景轴线，流经全市，全长</w:t>
      </w:r>
      <w:r w:rsidR="00160822" w:rsidRPr="00367A85">
        <w:rPr>
          <w:rFonts w:hint="eastAsia"/>
          <w:color w:val="FF0000"/>
        </w:rPr>
        <w:t>74</w:t>
      </w:r>
      <w:r w:rsidR="00160822" w:rsidRPr="00367A85">
        <w:rPr>
          <w:rFonts w:hint="eastAsia"/>
          <w:color w:val="FF0000"/>
        </w:rPr>
        <w:t>公里，从市中心蜿蜒流过，是引人注目的风景游览线。</w:t>
      </w:r>
      <w:r w:rsidR="00160822" w:rsidRPr="00160822">
        <w:rPr>
          <w:rFonts w:hint="eastAsia"/>
        </w:rPr>
        <w:t>河段上桥梁风格各异，河面游船往返，两岸高楼林立，岸边公园绿树成荫，花香鸟语。“海河文化广场”绿草如茵，喷泉怒放，群鸽飞翔。</w:t>
      </w:r>
    </w:p>
    <w:p w:rsidR="00160822" w:rsidRPr="00160822" w:rsidRDefault="00AE375A" w:rsidP="00160822">
      <w:pPr>
        <w:spacing w:line="360" w:lineRule="auto"/>
        <w:ind w:firstLine="420"/>
        <w:rPr>
          <w:rFonts w:hint="eastAsia"/>
        </w:rPr>
      </w:pPr>
      <w:r>
        <w:rPr>
          <w:rFonts w:hint="eastAsia"/>
        </w:rPr>
        <w:t xml:space="preserve"> </w:t>
      </w:r>
    </w:p>
    <w:p w:rsidR="00160822" w:rsidRPr="00160822" w:rsidRDefault="00160822" w:rsidP="00160822">
      <w:pPr>
        <w:spacing w:line="360" w:lineRule="auto"/>
        <w:ind w:firstLine="420"/>
        <w:rPr>
          <w:rFonts w:hint="eastAsia"/>
        </w:rPr>
      </w:pPr>
      <w:r w:rsidRPr="00160822">
        <w:drawing>
          <wp:inline distT="0" distB="0" distL="0" distR="0" wp14:anchorId="0B54BFAA" wp14:editId="4D4999AD">
            <wp:extent cx="4762500" cy="2628900"/>
            <wp:effectExtent l="0" t="0" r="0" b="0"/>
            <wp:docPr id="1" name="图片 1" descr="天津一日游攻略">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天津一日游攻略">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160822" w:rsidRPr="00160822" w:rsidRDefault="00160822" w:rsidP="00D7169E">
      <w:pPr>
        <w:spacing w:line="360" w:lineRule="auto"/>
        <w:rPr>
          <w:rFonts w:hint="eastAsia"/>
        </w:rPr>
      </w:pPr>
      <w:bookmarkStart w:id="1" w:name="_GoBack"/>
      <w:bookmarkEnd w:id="1"/>
    </w:p>
    <w:p w:rsidR="00160822" w:rsidRPr="00160822" w:rsidRDefault="00160822" w:rsidP="00160822">
      <w:pPr>
        <w:spacing w:line="360" w:lineRule="auto"/>
        <w:ind w:firstLine="420"/>
        <w:rPr>
          <w:rFonts w:hint="eastAsia"/>
        </w:rPr>
      </w:pPr>
      <w:r w:rsidRPr="00160822">
        <w:rPr>
          <w:rFonts w:hint="eastAsia"/>
        </w:rPr>
        <w:lastRenderedPageBreak/>
        <w:t>五大道</w:t>
      </w:r>
      <w:r w:rsidRPr="00160822">
        <w:rPr>
          <w:rFonts w:hint="eastAsia"/>
        </w:rPr>
        <w:t>-&gt;</w:t>
      </w:r>
      <w:r w:rsidRPr="00160822">
        <w:rPr>
          <w:rFonts w:hint="eastAsia"/>
        </w:rPr>
        <w:t>滨江道</w:t>
      </w:r>
      <w:r w:rsidRPr="00160822">
        <w:rPr>
          <w:rFonts w:hint="eastAsia"/>
        </w:rPr>
        <w:t>-&gt;</w:t>
      </w:r>
      <w:r w:rsidRPr="00160822">
        <w:rPr>
          <w:rFonts w:hint="eastAsia"/>
        </w:rPr>
        <w:t>意式风情区</w:t>
      </w:r>
      <w:r w:rsidRPr="00160822">
        <w:rPr>
          <w:rFonts w:hint="eastAsia"/>
        </w:rPr>
        <w:t>-&gt;</w:t>
      </w:r>
      <w:r w:rsidRPr="00160822">
        <w:rPr>
          <w:rFonts w:hint="eastAsia"/>
        </w:rPr>
        <w:t>南市食品街</w:t>
      </w:r>
      <w:r w:rsidRPr="00160822">
        <w:rPr>
          <w:rFonts w:hint="eastAsia"/>
        </w:rPr>
        <w:t>-&gt;</w:t>
      </w:r>
      <w:r w:rsidRPr="00160822">
        <w:rPr>
          <w:rFonts w:hint="eastAsia"/>
        </w:rPr>
        <w:t>古文化街</w:t>
      </w:r>
      <w:r w:rsidRPr="00160822">
        <w:rPr>
          <w:rFonts w:hint="eastAsia"/>
        </w:rPr>
        <w:t>-&gt;</w:t>
      </w:r>
      <w:r w:rsidRPr="00160822">
        <w:rPr>
          <w:rFonts w:hint="eastAsia"/>
        </w:rPr>
        <w:t>天津之眼</w:t>
      </w:r>
      <w:r w:rsidRPr="00160822">
        <w:rPr>
          <w:rFonts w:hint="eastAsia"/>
        </w:rPr>
        <w:t>-&gt;</w:t>
      </w:r>
      <w:r w:rsidRPr="00160822">
        <w:rPr>
          <w:rFonts w:hint="eastAsia"/>
        </w:rPr>
        <w:t>海河风景区</w:t>
      </w:r>
    </w:p>
    <w:p w:rsidR="00160822" w:rsidRPr="00160822" w:rsidRDefault="00160822" w:rsidP="00160822">
      <w:pPr>
        <w:spacing w:line="360" w:lineRule="auto"/>
        <w:ind w:firstLine="420"/>
        <w:rPr>
          <w:rFonts w:hint="eastAsia"/>
        </w:rPr>
      </w:pPr>
      <w:r w:rsidRPr="00160822">
        <w:rPr>
          <w:rFonts w:hint="eastAsia"/>
        </w:rPr>
        <w:t>1</w:t>
      </w:r>
      <w:r w:rsidRPr="00160822">
        <w:rPr>
          <w:rFonts w:hint="eastAsia"/>
        </w:rPr>
        <w:t>、为什么五大道为起点，天津之眼和海河风景区为终点？</w:t>
      </w:r>
    </w:p>
    <w:p w:rsidR="00160822" w:rsidRPr="00160822" w:rsidRDefault="00160822" w:rsidP="00160822">
      <w:pPr>
        <w:spacing w:line="360" w:lineRule="auto"/>
        <w:ind w:firstLine="420"/>
        <w:rPr>
          <w:rFonts w:hint="eastAsia"/>
        </w:rPr>
      </w:pPr>
      <w:r w:rsidRPr="00160822">
        <w:rPr>
          <w:rFonts w:hint="eastAsia"/>
        </w:rPr>
        <w:t>答：因为五大道风景独特，早晨起不用匆匆忙忙去购物啊或者旅游，慢悠悠欣赏路边景色岂不更好？而天津之眼在最北边，沿路旅游完，晚上刚刚好到天津之眼，之后带着家人或朋友沿着海河慢慢的走，缓和一下一天的劳顿，聊聊家常，就漫步到海河中心广场公园了，在广场中心坐一坐看看风景，拉拉家常很惬意的。</w:t>
      </w:r>
    </w:p>
    <w:p w:rsidR="00160822" w:rsidRPr="00160822" w:rsidRDefault="00160822" w:rsidP="00160822">
      <w:pPr>
        <w:spacing w:line="360" w:lineRule="auto"/>
        <w:ind w:firstLine="420"/>
        <w:rPr>
          <w:rFonts w:hint="eastAsia"/>
        </w:rPr>
      </w:pPr>
      <w:r w:rsidRPr="00160822">
        <w:rPr>
          <w:rFonts w:hint="eastAsia"/>
        </w:rPr>
        <w:t>2</w:t>
      </w:r>
      <w:r w:rsidRPr="00160822">
        <w:rPr>
          <w:rFonts w:hint="eastAsia"/>
        </w:rPr>
        <w:t>、海河中心广场公园岂不是离滨江道更近，为什么结束了滨江道旅程，要去远的意式风情区呢？或者结束了滨江道旅程，去海河中心广场公园之后，顺道再去意式风情区不游览的更多吗？</w:t>
      </w:r>
    </w:p>
    <w:p w:rsidR="00160822" w:rsidRPr="00160822" w:rsidRDefault="00160822" w:rsidP="00160822">
      <w:pPr>
        <w:spacing w:line="360" w:lineRule="auto"/>
        <w:ind w:firstLine="420"/>
        <w:rPr>
          <w:rFonts w:hint="eastAsia"/>
        </w:rPr>
      </w:pPr>
      <w:r w:rsidRPr="00160822">
        <w:rPr>
          <w:rFonts w:hint="eastAsia"/>
        </w:rPr>
        <w:t>答：首先，公园是进，但是已经到中午十二点左右了，也到吃饭点了，公园附近吃饭的地方少，而意式风情区很多异国风情的饭馆、咖啡馆，景色也不错，一举多得，并且，晚上的公园才是精髓。整个旅途是按身体需求和景点观景时间以及最短路径规划的！</w:t>
      </w:r>
    </w:p>
    <w:p w:rsidR="006D756E" w:rsidRDefault="00160822" w:rsidP="00301749">
      <w:pPr>
        <w:spacing w:line="360" w:lineRule="auto"/>
        <w:ind w:firstLine="420"/>
        <w:rPr>
          <w:rFonts w:hint="eastAsia"/>
        </w:rPr>
      </w:pPr>
      <w:r>
        <w:rPr>
          <w:rFonts w:hint="eastAsia"/>
        </w:rPr>
        <w:t xml:space="preserve"> </w:t>
      </w:r>
    </w:p>
    <w:p w:rsidR="00160822" w:rsidRDefault="00160822" w:rsidP="00301749">
      <w:pPr>
        <w:spacing w:line="360" w:lineRule="auto"/>
        <w:ind w:firstLine="420"/>
        <w:rPr>
          <w:rFonts w:hint="eastAsia"/>
        </w:rPr>
      </w:pPr>
    </w:p>
    <w:p w:rsidR="00160822" w:rsidRPr="00933A3C" w:rsidRDefault="00160822" w:rsidP="00301749">
      <w:pPr>
        <w:spacing w:line="360" w:lineRule="auto"/>
        <w:ind w:firstLine="420"/>
        <w:rPr>
          <w:rFonts w:hint="eastAsia"/>
        </w:rPr>
      </w:pPr>
    </w:p>
    <w:p w:rsidR="00515D9C" w:rsidRPr="00933A3C" w:rsidRDefault="0088578F" w:rsidP="000D1500">
      <w:pPr>
        <w:pStyle w:val="2"/>
        <w:spacing w:line="360" w:lineRule="auto"/>
        <w:rPr>
          <w:rFonts w:hint="eastAsia"/>
        </w:rPr>
      </w:pPr>
      <w:r w:rsidRPr="00933A3C">
        <w:rPr>
          <w:rFonts w:hint="eastAsia"/>
        </w:rPr>
        <w:t>海河</w:t>
      </w:r>
    </w:p>
    <w:p w:rsidR="00515D9C" w:rsidRPr="00933A3C" w:rsidRDefault="00515D9C" w:rsidP="000D1500">
      <w:pPr>
        <w:spacing w:line="360" w:lineRule="auto"/>
        <w:ind w:firstLine="420"/>
      </w:pPr>
      <w:r w:rsidRPr="00933A3C">
        <w:t>海河意式风情区简介：坐落在河北区南端，曾是天津近代史上意大利租借地的中心区，已有近百年历史。原有街区及建筑基本保持原貌，是至今我国乃至东南亚地区最大的也是唯一的意大利文化集中地，几乎包含了意大利各个时期不同风格的建筑。</w:t>
      </w:r>
      <w:r w:rsidRPr="00933A3C">
        <w:t xml:space="preserve"> </w:t>
      </w:r>
      <w:r w:rsidRPr="00933A3C">
        <w:t xml:space="preserve">　　</w:t>
      </w:r>
    </w:p>
    <w:p w:rsidR="00515D9C" w:rsidRPr="00933A3C" w:rsidRDefault="00515D9C" w:rsidP="000D1500">
      <w:pPr>
        <w:spacing w:line="360" w:lineRule="auto"/>
        <w:ind w:firstLine="420"/>
      </w:pPr>
      <w:r w:rsidRPr="00933A3C">
        <w:t>在这个区域的周围有诸多著名的近代和现代历史名人故居，如梁启超饮冰室、李叔同故居、曹禺故居和袁世凯、冯国昌宅邸等，历史文化底蕴深厚，具有十分广阔的开发利用价值。</w:t>
      </w:r>
      <w:r w:rsidRPr="00933A3C">
        <w:t xml:space="preserve"> </w:t>
      </w:r>
      <w:r w:rsidRPr="00933A3C">
        <w:t xml:space="preserve">　　</w:t>
      </w:r>
    </w:p>
    <w:p w:rsidR="0088578F" w:rsidRPr="00933A3C" w:rsidRDefault="00515D9C" w:rsidP="000D1500">
      <w:pPr>
        <w:spacing w:line="360" w:lineRule="auto"/>
        <w:rPr>
          <w:rFonts w:hint="eastAsia"/>
        </w:rPr>
      </w:pPr>
      <w:r w:rsidRPr="00933A3C">
        <w:t>区内步行道铺有意式风格鹅卵石和花砖，路灯全部为欧式造型；路牌、电话亭、果皮箱等全部采用意大利设计。区内设有服饰街、皮具街、旅馆街、娱乐街等工艺品商店，还有为外商活动设立的教堂及子女学校、金融机构等。以现有的建筑、历史、文化资源为基础，建成融旅游观光、商业娱乐、工业加工于一体的商贸旅游区。当游人进入该风情区中就仿佛置身于意大利的大街中，空气中满部意式风情和异国情调。</w:t>
      </w:r>
    </w:p>
    <w:p w:rsidR="00984271" w:rsidRPr="00933A3C" w:rsidRDefault="00984271" w:rsidP="000D1500">
      <w:pPr>
        <w:pStyle w:val="2"/>
        <w:spacing w:line="360" w:lineRule="auto"/>
        <w:rPr>
          <w:rFonts w:hint="eastAsia"/>
        </w:rPr>
      </w:pPr>
      <w:r w:rsidRPr="00933A3C">
        <w:rPr>
          <w:rFonts w:hint="eastAsia"/>
        </w:rPr>
        <w:lastRenderedPageBreak/>
        <w:t>古文化街</w:t>
      </w:r>
    </w:p>
    <w:p w:rsidR="00BC105B" w:rsidRDefault="00515D9C" w:rsidP="000D1500">
      <w:pPr>
        <w:spacing w:line="360" w:lineRule="auto"/>
        <w:ind w:firstLine="420"/>
        <w:rPr>
          <w:rFonts w:hint="eastAsia"/>
        </w:rPr>
      </w:pPr>
      <w:hyperlink r:id="rId22" w:history="1">
        <w:r w:rsidRPr="00933A3C">
          <w:rPr>
            <w:rStyle w:val="a3"/>
          </w:rPr>
          <w:t>门票</w:t>
        </w:r>
        <w:r w:rsidRPr="00933A3C">
          <w:rPr>
            <w:rStyle w:val="a3"/>
          </w:rPr>
          <w:t>·</w:t>
        </w:r>
        <w:r w:rsidRPr="00933A3C">
          <w:rPr>
            <w:rStyle w:val="a3"/>
          </w:rPr>
          <w:t>开放时间</w:t>
        </w:r>
      </w:hyperlink>
      <w:r w:rsidRPr="00933A3C">
        <w:t>：免费全天开放</w:t>
      </w:r>
    </w:p>
    <w:p w:rsidR="00172B16" w:rsidRDefault="00515D9C" w:rsidP="000D1500">
      <w:pPr>
        <w:spacing w:line="360" w:lineRule="auto"/>
        <w:ind w:firstLine="420"/>
        <w:rPr>
          <w:rFonts w:hint="eastAsia"/>
        </w:rPr>
      </w:pPr>
      <w:hyperlink r:id="rId23" w:history="1">
        <w:r w:rsidRPr="00933A3C">
          <w:rPr>
            <w:rStyle w:val="a3"/>
          </w:rPr>
          <w:t>交通概况</w:t>
        </w:r>
      </w:hyperlink>
      <w:r w:rsidRPr="00933A3C">
        <w:t>：</w:t>
      </w:r>
      <w:r w:rsidRPr="00933A3C">
        <w:t xml:space="preserve">    </w:t>
      </w:r>
    </w:p>
    <w:p w:rsidR="00515D9C" w:rsidRPr="00933A3C" w:rsidRDefault="00515D9C" w:rsidP="000D1500">
      <w:pPr>
        <w:spacing w:line="360" w:lineRule="auto"/>
        <w:ind w:firstLine="420"/>
        <w:rPr>
          <w:rFonts w:hint="eastAsia"/>
        </w:rPr>
      </w:pPr>
      <w:r w:rsidRPr="00933A3C">
        <w:t>乘</w:t>
      </w:r>
      <w:r w:rsidRPr="00933A3C">
        <w:t>4</w:t>
      </w:r>
      <w:r w:rsidRPr="00933A3C">
        <w:t>、</w:t>
      </w:r>
      <w:r w:rsidRPr="00933A3C">
        <w:t>24</w:t>
      </w:r>
      <w:r w:rsidRPr="00933A3C">
        <w:t>、</w:t>
      </w:r>
      <w:r w:rsidRPr="00933A3C">
        <w:t>619</w:t>
      </w:r>
      <w:r w:rsidRPr="00933A3C">
        <w:t>、</w:t>
      </w:r>
      <w:r w:rsidRPr="00933A3C">
        <w:t>632</w:t>
      </w:r>
      <w:r w:rsidRPr="00933A3C">
        <w:t>、</w:t>
      </w:r>
      <w:r w:rsidRPr="00933A3C">
        <w:t>824</w:t>
      </w:r>
      <w:r w:rsidRPr="00933A3C">
        <w:t>、</w:t>
      </w:r>
      <w:r w:rsidRPr="00933A3C">
        <w:t>954</w:t>
      </w:r>
      <w:r w:rsidRPr="00933A3C">
        <w:t>路公交车可到。</w:t>
      </w:r>
      <w:r w:rsidRPr="00933A3C">
        <w:br/>
        <w:t xml:space="preserve">    </w:t>
      </w:r>
      <w:r w:rsidR="00172B16">
        <w:rPr>
          <w:rFonts w:hint="eastAsia"/>
        </w:rPr>
        <w:tab/>
      </w:r>
      <w:r w:rsidRPr="00933A3C">
        <w:t>954</w:t>
      </w:r>
      <w:r w:rsidRPr="00933A3C">
        <w:t>路：东马路站下车；发车收车时间：</w:t>
      </w:r>
      <w:r w:rsidRPr="00933A3C">
        <w:t>6</w:t>
      </w:r>
      <w:r w:rsidRPr="00933A3C">
        <w:t>：</w:t>
      </w:r>
      <w:r w:rsidRPr="00933A3C">
        <w:t>00</w:t>
      </w:r>
      <w:r w:rsidRPr="00933A3C">
        <w:t>－</w:t>
      </w:r>
      <w:r w:rsidRPr="00933A3C">
        <w:t>22</w:t>
      </w:r>
      <w:r w:rsidRPr="00933A3C">
        <w:t>：</w:t>
      </w:r>
      <w:r w:rsidRPr="00933A3C">
        <w:t>00</w:t>
      </w:r>
      <w:r w:rsidRPr="00933A3C">
        <w:t>。</w:t>
      </w:r>
      <w:r w:rsidRPr="00933A3C">
        <w:br/>
        <w:t xml:space="preserve">    </w:t>
      </w:r>
      <w:r w:rsidR="00172B16">
        <w:rPr>
          <w:rFonts w:hint="eastAsia"/>
        </w:rPr>
        <w:tab/>
      </w:r>
      <w:r w:rsidRPr="00933A3C">
        <w:t>619</w:t>
      </w:r>
      <w:r w:rsidRPr="00933A3C">
        <w:t>路：东马路站下车；发车收车时间：</w:t>
      </w:r>
      <w:r w:rsidRPr="00933A3C">
        <w:t>6</w:t>
      </w:r>
      <w:r w:rsidRPr="00933A3C">
        <w:t>：</w:t>
      </w:r>
      <w:r w:rsidRPr="00933A3C">
        <w:t>00</w:t>
      </w:r>
      <w:r w:rsidRPr="00933A3C">
        <w:t>－</w:t>
      </w:r>
      <w:r w:rsidRPr="00933A3C">
        <w:t>22</w:t>
      </w:r>
      <w:r w:rsidRPr="00933A3C">
        <w:t>：</w:t>
      </w:r>
      <w:r w:rsidRPr="00933A3C">
        <w:t>00</w:t>
      </w:r>
      <w:r w:rsidRPr="00933A3C">
        <w:t>。</w:t>
      </w:r>
      <w:r w:rsidRPr="00933A3C">
        <w:br/>
        <w:t xml:space="preserve">    </w:t>
      </w:r>
      <w:r w:rsidR="00172B16">
        <w:rPr>
          <w:rFonts w:hint="eastAsia"/>
        </w:rPr>
        <w:tab/>
      </w:r>
      <w:r w:rsidRPr="00933A3C">
        <w:t>632</w:t>
      </w:r>
      <w:r w:rsidRPr="00933A3C">
        <w:t>路：东马路站下车；发车收车时间：</w:t>
      </w:r>
      <w:r w:rsidRPr="00933A3C">
        <w:t>6</w:t>
      </w:r>
      <w:r w:rsidRPr="00933A3C">
        <w:t>：</w:t>
      </w:r>
      <w:r w:rsidRPr="00933A3C">
        <w:t>15</w:t>
      </w:r>
      <w:r w:rsidRPr="00933A3C">
        <w:t>－</w:t>
      </w:r>
      <w:r w:rsidRPr="00933A3C">
        <w:t>21</w:t>
      </w:r>
      <w:r w:rsidRPr="00933A3C">
        <w:t>：</w:t>
      </w:r>
      <w:r w:rsidRPr="00933A3C">
        <w:t>10</w:t>
      </w:r>
      <w:r w:rsidRPr="00933A3C">
        <w:t>。</w:t>
      </w:r>
    </w:p>
    <w:p w:rsidR="00515D9C" w:rsidRPr="00933A3C" w:rsidRDefault="00515D9C" w:rsidP="000D1500">
      <w:pPr>
        <w:spacing w:line="360" w:lineRule="auto"/>
        <w:ind w:firstLine="420"/>
      </w:pPr>
      <w:r w:rsidRPr="00933A3C">
        <w:t>在天津，想大致领略一番津味、古味、文化味的朋友，最佳去处莫过于古文化街了。古文化街由宫南宫北大街和宫前广场三部分组成，全长</w:t>
      </w:r>
      <w:r w:rsidRPr="00933A3C">
        <w:t>580</w:t>
      </w:r>
      <w:r w:rsidRPr="00933A3C">
        <w:t>米，街宽</w:t>
      </w:r>
      <w:r w:rsidRPr="00933A3C">
        <w:t>7</w:t>
      </w:r>
      <w:r w:rsidRPr="00933A3C">
        <w:t>米，天后宫位于全街中心。全部建筑为砖木结构，是目前天津市最大的一处仿古建筑群。建筑格调为仿清、民间、小式的风格。</w:t>
      </w:r>
    </w:p>
    <w:p w:rsidR="00515D9C" w:rsidRPr="00933A3C" w:rsidRDefault="00515D9C" w:rsidP="000D1500">
      <w:pPr>
        <w:spacing w:line="360" w:lineRule="auto"/>
      </w:pPr>
      <w:r w:rsidRPr="00933A3C">
        <w:t>    </w:t>
      </w:r>
      <w:r w:rsidR="007415E0">
        <w:rPr>
          <w:rFonts w:hint="eastAsia"/>
        </w:rPr>
        <w:tab/>
      </w:r>
      <w:r w:rsidRPr="00933A3C">
        <w:t>全街</w:t>
      </w:r>
      <w:r w:rsidRPr="00933A3C">
        <w:t>80</w:t>
      </w:r>
      <w:r w:rsidRPr="00933A3C">
        <w:t>处单体建筑多为一、二层，都配有以我国古典文学、神话传说等为题材的油漆彩画、砖雕、木雕。街的南北两口各新建仿清式牌楼一座，并镶有楼匾四块，南口牌楼的楼匾为</w:t>
      </w:r>
      <w:r w:rsidRPr="00933A3C">
        <w:t>“</w:t>
      </w:r>
      <w:r w:rsidRPr="00933A3C">
        <w:t>津门故里</w:t>
      </w:r>
      <w:r w:rsidRPr="00933A3C">
        <w:t>”</w:t>
      </w:r>
      <w:r w:rsidRPr="00933A3C">
        <w:t>和</w:t>
      </w:r>
      <w:r w:rsidRPr="00933A3C">
        <w:t>“</w:t>
      </w:r>
      <w:r w:rsidRPr="00933A3C">
        <w:t>晴雪</w:t>
      </w:r>
      <w:r w:rsidRPr="00933A3C">
        <w:t>”</w:t>
      </w:r>
      <w:r w:rsidRPr="00933A3C">
        <w:t>，北口牌楼的楼匾为</w:t>
      </w:r>
      <w:r w:rsidRPr="00933A3C">
        <w:t>“</w:t>
      </w:r>
      <w:r w:rsidRPr="00933A3C">
        <w:t>沽上艺苑</w:t>
      </w:r>
      <w:r w:rsidRPr="00933A3C">
        <w:t>”</w:t>
      </w:r>
      <w:r w:rsidRPr="00933A3C">
        <w:t>和</w:t>
      </w:r>
      <w:r w:rsidRPr="00933A3C">
        <w:t>“</w:t>
      </w:r>
      <w:r w:rsidRPr="00933A3C">
        <w:t>金鳌。</w:t>
      </w:r>
      <w:r w:rsidRPr="00933A3C">
        <w:t>”</w:t>
      </w:r>
    </w:p>
    <w:p w:rsidR="00193E56" w:rsidRDefault="00515D9C" w:rsidP="000D1500">
      <w:pPr>
        <w:spacing w:line="360" w:lineRule="auto"/>
        <w:rPr>
          <w:rFonts w:hint="eastAsia"/>
        </w:rPr>
      </w:pPr>
      <w:r w:rsidRPr="00933A3C">
        <w:t>    </w:t>
      </w:r>
      <w:r w:rsidR="009F2845">
        <w:rPr>
          <w:rFonts w:hint="eastAsia"/>
        </w:rPr>
        <w:tab/>
      </w:r>
      <w:r w:rsidRPr="00933A3C">
        <w:t>1986</w:t>
      </w:r>
      <w:r w:rsidRPr="00933A3C">
        <w:t>年元旦，古文化街正式开业。街内不仅有进百家店铺，主要经营古旧书籍、古玩玉器、传统手工艺制品、民俗用品、天津民间艺术的杨柳青年画、泥人张彩塑、魏记风筝、刘氏砖刻以外，还有全国各地的景泰兰、牙玉雕、双面绣、中西乐器、艺术陶瓷等上万种名优工艺品、文化用品以及文物古玩、图书字画等。</w:t>
      </w:r>
      <w:r w:rsidRPr="00933A3C">
        <w:t xml:space="preserve"> </w:t>
      </w:r>
      <w:r w:rsidRPr="00933A3C">
        <w:t xml:space="preserve">　　</w:t>
      </w:r>
    </w:p>
    <w:p w:rsidR="00515D9C" w:rsidRPr="00933A3C" w:rsidRDefault="00515D9C" w:rsidP="000D1500">
      <w:pPr>
        <w:spacing w:line="360" w:lineRule="auto"/>
        <w:ind w:firstLine="420"/>
      </w:pPr>
      <w:r w:rsidRPr="00933A3C">
        <w:t>在文化街内，除了各式店铺外，还有不少小摊子，卖的是糖葫芦、烤红薯、糕饼、甜品，最吸引人的就是那一把龙嘴大茶壶冲、配出来的</w:t>
      </w:r>
      <w:r w:rsidRPr="00933A3C">
        <w:t>“</w:t>
      </w:r>
      <w:r w:rsidRPr="00933A3C">
        <w:t>茶汤</w:t>
      </w:r>
      <w:r w:rsidRPr="00933A3C">
        <w:t>”</w:t>
      </w:r>
      <w:r w:rsidRPr="00933A3C">
        <w:t>，味道和表演的技术让人看后不禁想尝尝。</w:t>
      </w:r>
    </w:p>
    <w:p w:rsidR="00515D9C" w:rsidRDefault="00515D9C" w:rsidP="009C6BE1">
      <w:pPr>
        <w:spacing w:line="360" w:lineRule="auto"/>
        <w:ind w:firstLine="240"/>
        <w:rPr>
          <w:rFonts w:hint="eastAsia"/>
        </w:rPr>
      </w:pPr>
      <w:r w:rsidRPr="00933A3C">
        <w:t>漫步古文化街，耳边传来一声声的叫卖时就好象我们又置身于那个已经离现在很遥远的年代，眼前仿佛出现一幕一幕陌生而又熟悉的画面。</w:t>
      </w:r>
    </w:p>
    <w:p w:rsidR="009C6BE1" w:rsidRPr="00933A3C" w:rsidRDefault="009C6BE1" w:rsidP="009C6BE1">
      <w:pPr>
        <w:pStyle w:val="2"/>
        <w:spacing w:line="360" w:lineRule="auto"/>
      </w:pPr>
      <w:r w:rsidRPr="00933A3C">
        <w:t>天津鼓楼</w:t>
      </w:r>
    </w:p>
    <w:p w:rsidR="009C6BE1" w:rsidRDefault="009C6BE1" w:rsidP="009C6BE1">
      <w:pPr>
        <w:spacing w:line="360" w:lineRule="auto"/>
        <w:ind w:firstLine="420"/>
        <w:rPr>
          <w:rFonts w:hint="eastAsia"/>
        </w:rPr>
      </w:pPr>
      <w:r w:rsidRPr="00AF2D3D">
        <w:t>门票</w:t>
      </w:r>
      <w:r w:rsidRPr="00AF2D3D">
        <w:t>·</w:t>
      </w:r>
      <w:r w:rsidRPr="00AF2D3D">
        <w:t>开放时间</w:t>
      </w:r>
      <w:r w:rsidRPr="00561D68">
        <w:t>：</w:t>
      </w:r>
      <w:r w:rsidRPr="00561D68">
        <w:t>27</w:t>
      </w:r>
      <w:r w:rsidRPr="00561D68">
        <w:t>元</w:t>
      </w:r>
      <w:r w:rsidRPr="00561D68">
        <w:t>/</w:t>
      </w:r>
      <w:r w:rsidRPr="00561D68">
        <w:t>人；钟楼、鼓楼联票</w:t>
      </w:r>
      <w:r w:rsidRPr="00561D68">
        <w:t>40</w:t>
      </w:r>
      <w:r w:rsidRPr="00561D68">
        <w:t>元</w:t>
      </w:r>
      <w:r w:rsidRPr="00561D68">
        <w:t>/</w:t>
      </w:r>
      <w:r w:rsidRPr="00561D68">
        <w:t>人；敲鼓另收</w:t>
      </w:r>
      <w:r w:rsidRPr="00561D68">
        <w:t>5</w:t>
      </w:r>
      <w:r w:rsidRPr="00561D68">
        <w:t>元。持</w:t>
      </w:r>
      <w:r w:rsidRPr="00561D68">
        <w:t>2008</w:t>
      </w:r>
      <w:r w:rsidRPr="00561D68">
        <w:t>年陕西旅游年票不限次数免费参观（不含</w:t>
      </w:r>
      <w:r w:rsidRPr="00561D68">
        <w:t>“</w:t>
      </w:r>
      <w:r w:rsidRPr="00561D68">
        <w:t>五一</w:t>
      </w:r>
      <w:r w:rsidRPr="00561D68">
        <w:t>”</w:t>
      </w:r>
      <w:r w:rsidRPr="00561D68">
        <w:t>、</w:t>
      </w:r>
      <w:r w:rsidRPr="00561D68">
        <w:t>“</w:t>
      </w:r>
      <w:r w:rsidRPr="00561D68">
        <w:t>十一</w:t>
      </w:r>
      <w:r w:rsidRPr="00561D68">
        <w:t>”</w:t>
      </w:r>
      <w:r w:rsidRPr="00561D68">
        <w:t>假期，截止</w:t>
      </w:r>
      <w:r w:rsidRPr="00561D68">
        <w:t>2009</w:t>
      </w:r>
      <w:r w:rsidRPr="00561D68">
        <w:t>年</w:t>
      </w:r>
      <w:r w:rsidRPr="00561D68">
        <w:t>3</w:t>
      </w:r>
      <w:r w:rsidRPr="00561D68">
        <w:t>月</w:t>
      </w:r>
      <w:r w:rsidRPr="00561D68">
        <w:t>30</w:t>
      </w:r>
      <w:r w:rsidRPr="00561D68">
        <w:t>日）。</w:t>
      </w:r>
      <w:r w:rsidRPr="00561D68">
        <w:t> </w:t>
      </w:r>
      <w:r w:rsidRPr="00561D68">
        <w:br/>
        <w:t>    </w:t>
      </w:r>
      <w:r>
        <w:rPr>
          <w:rFonts w:hint="eastAsia"/>
        </w:rPr>
        <w:tab/>
      </w:r>
      <w:r w:rsidRPr="00561D68">
        <w:t>开放时间：</w:t>
      </w:r>
      <w:r w:rsidRPr="00561D68">
        <w:t>4</w:t>
      </w:r>
      <w:r w:rsidRPr="00561D68">
        <w:t>月</w:t>
      </w:r>
      <w:r w:rsidRPr="00561D68">
        <w:t>1</w:t>
      </w:r>
      <w:r w:rsidRPr="00561D68">
        <w:t>日－</w:t>
      </w:r>
      <w:r w:rsidRPr="00561D68">
        <w:t>10</w:t>
      </w:r>
      <w:r w:rsidRPr="00561D68">
        <w:t>月</w:t>
      </w:r>
      <w:r w:rsidRPr="00561D68">
        <w:t>31</w:t>
      </w:r>
      <w:r w:rsidRPr="00561D68">
        <w:t>日为</w:t>
      </w:r>
      <w:r w:rsidRPr="00561D68">
        <w:t>8</w:t>
      </w:r>
      <w:r w:rsidRPr="00561D68">
        <w:t>：</w:t>
      </w:r>
      <w:r w:rsidRPr="00561D68">
        <w:t>00</w:t>
      </w:r>
      <w:r w:rsidRPr="00561D68">
        <w:t>－</w:t>
      </w:r>
      <w:r w:rsidRPr="00561D68">
        <w:t>22</w:t>
      </w:r>
      <w:r w:rsidRPr="00561D68">
        <w:t>：</w:t>
      </w:r>
      <w:r w:rsidRPr="00561D68">
        <w:t>00</w:t>
      </w:r>
      <w:r w:rsidRPr="00561D68">
        <w:t>；</w:t>
      </w:r>
      <w:r w:rsidRPr="00561D68">
        <w:t>11</w:t>
      </w:r>
      <w:r w:rsidRPr="00561D68">
        <w:t>月</w:t>
      </w:r>
      <w:r w:rsidRPr="00561D68">
        <w:t>1</w:t>
      </w:r>
      <w:r w:rsidRPr="00561D68">
        <w:t>日－次年</w:t>
      </w:r>
      <w:r w:rsidRPr="00561D68">
        <w:t>3</w:t>
      </w:r>
      <w:r w:rsidRPr="00561D68">
        <w:t>月</w:t>
      </w:r>
      <w:r w:rsidRPr="00561D68">
        <w:t>31</w:t>
      </w:r>
      <w:r w:rsidRPr="00561D68">
        <w:t>日</w:t>
      </w:r>
      <w:r w:rsidRPr="00561D68">
        <w:t> 8</w:t>
      </w:r>
      <w:r w:rsidRPr="00561D68">
        <w:t>：</w:t>
      </w:r>
      <w:r w:rsidRPr="00561D68">
        <w:t>00</w:t>
      </w:r>
      <w:r w:rsidRPr="00561D68">
        <w:lastRenderedPageBreak/>
        <w:t>－</w:t>
      </w:r>
      <w:r w:rsidRPr="00561D68">
        <w:t>17</w:t>
      </w:r>
      <w:r w:rsidRPr="00561D68">
        <w:t>：</w:t>
      </w:r>
      <w:r w:rsidRPr="00561D68">
        <w:t>30</w:t>
      </w:r>
      <w:r w:rsidRPr="00561D68">
        <w:t>。</w:t>
      </w:r>
      <w:r w:rsidRPr="00561D68">
        <w:br/>
        <w:t xml:space="preserve">    </w:t>
      </w:r>
      <w:r>
        <w:rPr>
          <w:rFonts w:hint="eastAsia"/>
        </w:rPr>
        <w:tab/>
      </w:r>
      <w:r w:rsidRPr="00561D68">
        <w:t>电话：</w:t>
      </w:r>
      <w:r w:rsidRPr="00561D68">
        <w:t>029</w:t>
      </w:r>
      <w:r w:rsidRPr="00561D68">
        <w:t>－</w:t>
      </w:r>
      <w:r w:rsidRPr="00561D68">
        <w:t>87288397 87274580</w:t>
      </w:r>
    </w:p>
    <w:p w:rsidR="009C6BE1" w:rsidRPr="00561D68" w:rsidRDefault="009C6BE1" w:rsidP="009C6BE1">
      <w:pPr>
        <w:spacing w:line="360" w:lineRule="auto"/>
        <w:ind w:firstLineChars="200" w:firstLine="420"/>
      </w:pPr>
      <w:r w:rsidRPr="00D07386">
        <w:t>交通概况</w:t>
      </w:r>
      <w:r w:rsidRPr="00561D68">
        <w:t>：乘坐</w:t>
      </w:r>
      <w:r w:rsidRPr="00561D68">
        <w:t>4</w:t>
      </w:r>
      <w:r w:rsidRPr="00561D68">
        <w:t>、</w:t>
      </w:r>
      <w:r w:rsidRPr="00561D68">
        <w:t>7</w:t>
      </w:r>
      <w:r w:rsidRPr="00561D68">
        <w:t>、</w:t>
      </w:r>
      <w:r w:rsidRPr="00561D68">
        <w:t>15</w:t>
      </w:r>
      <w:r w:rsidRPr="00561D68">
        <w:t>、</w:t>
      </w:r>
      <w:r w:rsidRPr="00561D68">
        <w:t>32</w:t>
      </w:r>
      <w:r w:rsidRPr="00561D68">
        <w:t>、</w:t>
      </w:r>
      <w:r w:rsidRPr="00561D68">
        <w:t>43</w:t>
      </w:r>
      <w:r w:rsidRPr="00561D68">
        <w:t>、</w:t>
      </w:r>
      <w:r w:rsidRPr="00561D68">
        <w:t>45</w:t>
      </w:r>
      <w:r w:rsidRPr="00561D68">
        <w:t>、</w:t>
      </w:r>
      <w:r w:rsidRPr="00561D68">
        <w:t>201</w:t>
      </w:r>
      <w:r w:rsidRPr="00561D68">
        <w:t>、</w:t>
      </w:r>
      <w:r w:rsidRPr="00561D68">
        <w:t>205</w:t>
      </w:r>
      <w:r w:rsidRPr="00561D68">
        <w:t>、</w:t>
      </w:r>
      <w:r w:rsidRPr="00561D68">
        <w:t>206</w:t>
      </w:r>
      <w:r w:rsidRPr="00561D68">
        <w:t>、</w:t>
      </w:r>
      <w:r w:rsidRPr="00561D68">
        <w:t>215</w:t>
      </w:r>
      <w:r w:rsidRPr="00561D68">
        <w:t>、</w:t>
      </w:r>
      <w:r w:rsidRPr="00561D68">
        <w:t>218</w:t>
      </w:r>
      <w:r w:rsidRPr="00561D68">
        <w:t>、</w:t>
      </w:r>
      <w:r w:rsidRPr="00561D68">
        <w:t>221</w:t>
      </w:r>
      <w:r w:rsidRPr="00561D68">
        <w:t>、</w:t>
      </w:r>
      <w:r w:rsidRPr="00561D68">
        <w:t>222</w:t>
      </w:r>
      <w:r w:rsidRPr="00561D68">
        <w:t>、</w:t>
      </w:r>
      <w:r w:rsidRPr="00561D68">
        <w:t>251</w:t>
      </w:r>
      <w:r w:rsidRPr="00561D68">
        <w:t>、</w:t>
      </w:r>
      <w:r w:rsidRPr="00561D68">
        <w:t>300</w:t>
      </w:r>
      <w:r w:rsidRPr="00561D68">
        <w:t>、</w:t>
      </w:r>
      <w:r w:rsidRPr="00561D68">
        <w:t>604</w:t>
      </w:r>
      <w:r w:rsidRPr="00561D68">
        <w:t>、</w:t>
      </w:r>
      <w:r w:rsidRPr="00561D68">
        <w:t>611</w:t>
      </w:r>
      <w:r w:rsidRPr="00561D68">
        <w:t>、</w:t>
      </w:r>
      <w:r w:rsidRPr="00561D68">
        <w:t>612</w:t>
      </w:r>
      <w:r w:rsidRPr="00561D68">
        <w:t>、</w:t>
      </w:r>
      <w:r w:rsidRPr="00561D68">
        <w:t>612</w:t>
      </w:r>
      <w:r w:rsidRPr="00561D68">
        <w:t>区间、</w:t>
      </w:r>
      <w:r w:rsidRPr="00561D68">
        <w:t>K630</w:t>
      </w:r>
      <w:r w:rsidRPr="00561D68">
        <w:t>、游</w:t>
      </w:r>
      <w:r w:rsidRPr="00561D68">
        <w:t>8</w:t>
      </w:r>
      <w:r w:rsidRPr="00561D68">
        <w:t>（</w:t>
      </w:r>
      <w:r w:rsidRPr="00561D68">
        <w:t>610</w:t>
      </w:r>
      <w:r w:rsidRPr="00561D68">
        <w:t>）路公交在</w:t>
      </w:r>
      <w:r w:rsidRPr="00561D68">
        <w:t>“</w:t>
      </w:r>
      <w:r w:rsidRPr="00561D68">
        <w:t>鼓楼</w:t>
      </w:r>
      <w:r w:rsidRPr="00561D68">
        <w:t>”</w:t>
      </w:r>
      <w:r w:rsidRPr="00561D68">
        <w:t>站下车即到。</w:t>
      </w:r>
    </w:p>
    <w:p w:rsidR="009C6BE1" w:rsidRDefault="009C6BE1" w:rsidP="009C6BE1">
      <w:pPr>
        <w:spacing w:line="360" w:lineRule="auto"/>
        <w:ind w:firstLine="315"/>
        <w:rPr>
          <w:rFonts w:hint="eastAsia"/>
        </w:rPr>
      </w:pPr>
      <w:r w:rsidRPr="00561D68">
        <w:t>鼓楼是旧时</w:t>
      </w:r>
      <w:r w:rsidRPr="000E5DEA">
        <w:rPr>
          <w:color w:val="FF0000"/>
        </w:rPr>
        <w:t>天津</w:t>
      </w:r>
      <w:r w:rsidRPr="000E5DEA">
        <w:rPr>
          <w:color w:val="FF0000"/>
        </w:rPr>
        <w:t>"</w:t>
      </w:r>
      <w:r w:rsidRPr="000E5DEA">
        <w:rPr>
          <w:color w:val="FF0000"/>
        </w:rPr>
        <w:t>三宗</w:t>
      </w:r>
      <w:r w:rsidRPr="00AB4DCD">
        <w:rPr>
          <w:color w:val="FF0000"/>
        </w:rPr>
        <w:t>宝</w:t>
      </w:r>
      <w:r w:rsidRPr="00AB4DCD">
        <w:rPr>
          <w:color w:val="FF0000"/>
        </w:rPr>
        <w:t>"</w:t>
      </w:r>
      <w:r w:rsidRPr="00AB4DCD">
        <w:rPr>
          <w:rFonts w:hint="eastAsia"/>
          <w:color w:val="FF0000"/>
        </w:rPr>
        <w:t>（</w:t>
      </w:r>
      <w:r w:rsidRPr="00AB4DCD">
        <w:rPr>
          <w:rFonts w:ascii="Arial" w:hAnsi="Arial" w:cs="Arial"/>
          <w:color w:val="FF0000"/>
          <w:sz w:val="20"/>
          <w:szCs w:val="20"/>
          <w:shd w:val="clear" w:color="auto" w:fill="FFFFFF"/>
        </w:rPr>
        <w:t>鼓楼、炮台、铃铛阁</w:t>
      </w:r>
      <w:r w:rsidRPr="00AB4DCD">
        <w:rPr>
          <w:rFonts w:ascii="Arial" w:hAnsi="Arial" w:cs="Arial"/>
          <w:color w:val="FF0000"/>
          <w:sz w:val="20"/>
          <w:szCs w:val="20"/>
          <w:shd w:val="clear" w:color="auto" w:fill="FFFFFF"/>
        </w:rPr>
        <w:t>("</w:t>
      </w:r>
      <w:r w:rsidRPr="00AB4DCD">
        <w:rPr>
          <w:rFonts w:ascii="Arial" w:hAnsi="Arial" w:cs="Arial"/>
          <w:color w:val="FF0000"/>
          <w:sz w:val="20"/>
          <w:szCs w:val="20"/>
          <w:shd w:val="clear" w:color="auto" w:fill="FFFFFF"/>
        </w:rPr>
        <w:t>阁</w:t>
      </w:r>
      <w:r w:rsidRPr="00AB4DCD">
        <w:rPr>
          <w:rFonts w:ascii="Arial" w:hAnsi="Arial" w:cs="Arial"/>
          <w:color w:val="FF0000"/>
          <w:sz w:val="20"/>
          <w:szCs w:val="20"/>
          <w:shd w:val="clear" w:color="auto" w:fill="FFFFFF"/>
        </w:rPr>
        <w:t>"</w:t>
      </w:r>
      <w:r w:rsidRPr="00AB4DCD">
        <w:rPr>
          <w:rFonts w:ascii="Arial" w:hAnsi="Arial" w:cs="Arial"/>
          <w:color w:val="FF0000"/>
          <w:sz w:val="20"/>
          <w:szCs w:val="20"/>
          <w:shd w:val="clear" w:color="auto" w:fill="FFFFFF"/>
        </w:rPr>
        <w:t>不读</w:t>
      </w:r>
      <w:r w:rsidRPr="00AB4DCD">
        <w:rPr>
          <w:rFonts w:ascii="Arial" w:hAnsi="Arial" w:cs="Arial"/>
          <w:color w:val="FF0000"/>
          <w:sz w:val="20"/>
          <w:szCs w:val="20"/>
          <w:shd w:val="clear" w:color="auto" w:fill="FFFFFF"/>
        </w:rPr>
        <w:t>gě,</w:t>
      </w:r>
      <w:r w:rsidRPr="00AB4DCD">
        <w:rPr>
          <w:rFonts w:ascii="Arial" w:hAnsi="Arial" w:cs="Arial"/>
          <w:color w:val="FF0000"/>
          <w:sz w:val="20"/>
          <w:szCs w:val="20"/>
          <w:shd w:val="clear" w:color="auto" w:fill="FFFFFF"/>
        </w:rPr>
        <w:t>而读为</w:t>
      </w:r>
      <w:r w:rsidRPr="00AB4DCD">
        <w:rPr>
          <w:rFonts w:ascii="Arial" w:hAnsi="Arial" w:cs="Arial"/>
          <w:color w:val="FF0000"/>
          <w:sz w:val="20"/>
          <w:szCs w:val="20"/>
          <w:shd w:val="clear" w:color="auto" w:fill="FFFFFF"/>
        </w:rPr>
        <w:t>gǎo)</w:t>
      </w:r>
      <w:r w:rsidRPr="00AB4DCD">
        <w:rPr>
          <w:rFonts w:hint="eastAsia"/>
          <w:color w:val="FF0000"/>
        </w:rPr>
        <w:t>）</w:t>
      </w:r>
      <w:r w:rsidRPr="00AB4DCD">
        <w:rPr>
          <w:color w:val="FF0000"/>
        </w:rPr>
        <w:t>之一</w:t>
      </w:r>
      <w:r w:rsidRPr="000E5DEA">
        <w:rPr>
          <w:color w:val="FF0000"/>
        </w:rPr>
        <w:t>,</w:t>
      </w:r>
      <w:r w:rsidRPr="00561D68">
        <w:t>位于天津老城中心</w:t>
      </w:r>
      <w:r w:rsidRPr="00130A06">
        <w:rPr>
          <w:color w:val="FF0000"/>
        </w:rPr>
        <w:t>,</w:t>
      </w:r>
      <w:r w:rsidRPr="00130A06">
        <w:rPr>
          <w:color w:val="FF0000"/>
        </w:rPr>
        <w:t>紧邻闻名遐迩的广东会馆</w:t>
      </w:r>
      <w:r w:rsidRPr="00130A06">
        <w:rPr>
          <w:color w:val="FF0000"/>
        </w:rPr>
        <w:t>,</w:t>
      </w:r>
      <w:r w:rsidRPr="00130A06">
        <w:rPr>
          <w:color w:val="FF0000"/>
        </w:rPr>
        <w:t>周围与国内外著名的古文化街、天后宫、吕祖堂等景点相辉映</w:t>
      </w:r>
      <w:r w:rsidRPr="00130A06">
        <w:rPr>
          <w:color w:val="FF0000"/>
        </w:rPr>
        <w:t>,</w:t>
      </w:r>
      <w:r w:rsidRPr="00130A06">
        <w:rPr>
          <w:color w:val="FF0000"/>
        </w:rPr>
        <w:t>形成了浓郁的地方文化氛围。</w:t>
      </w:r>
      <w:r w:rsidRPr="00561D68">
        <w:t>已完成主体修复工程的鼓楼时常举办各种展览</w:t>
      </w:r>
      <w:r w:rsidRPr="00561D68">
        <w:t>,</w:t>
      </w:r>
      <w:r w:rsidRPr="00561D68">
        <w:t>如本市危改展览</w:t>
      </w:r>
      <w:r w:rsidRPr="00561D68">
        <w:t>,</w:t>
      </w:r>
      <w:r w:rsidRPr="00561D68">
        <w:t>天津住宅发展史展览。</w:t>
      </w:r>
      <w:r w:rsidRPr="00130A06">
        <w:rPr>
          <w:color w:val="FF0000"/>
        </w:rPr>
        <w:t>展出金、元、明、清、近代、解放前几个历史时期本市住宅的发展变迁史</w:t>
      </w:r>
      <w:r w:rsidRPr="00561D68">
        <w:t>,</w:t>
      </w:r>
      <w:r w:rsidRPr="00561D68">
        <w:t>除此还开辟了天津风貌和名人名居展览。集中展示了</w:t>
      </w:r>
      <w:r w:rsidRPr="00561D68">
        <w:t>70</w:t>
      </w:r>
      <w:r w:rsidRPr="00561D68">
        <w:t>多处典型建筑和名人名居等。</w:t>
      </w:r>
      <w:r w:rsidRPr="00561D68">
        <w:rPr>
          <w:rFonts w:hint="eastAsia"/>
        </w:rPr>
        <w:t xml:space="preserve"> </w:t>
      </w:r>
    </w:p>
    <w:p w:rsidR="009C6BE1" w:rsidRPr="009C6BE1" w:rsidRDefault="009C6BE1" w:rsidP="009C6BE1">
      <w:pPr>
        <w:spacing w:line="360" w:lineRule="auto"/>
        <w:ind w:firstLine="240"/>
        <w:rPr>
          <w:rFonts w:hint="eastAsia"/>
        </w:rPr>
      </w:pPr>
    </w:p>
    <w:p w:rsidR="005A37B8" w:rsidRDefault="005A37B8" w:rsidP="000D1500">
      <w:pPr>
        <w:pStyle w:val="2"/>
        <w:spacing w:line="360" w:lineRule="auto"/>
        <w:rPr>
          <w:rFonts w:hint="eastAsia"/>
        </w:rPr>
      </w:pPr>
      <w:r w:rsidRPr="00933A3C">
        <w:rPr>
          <w:rFonts w:hint="eastAsia"/>
        </w:rPr>
        <w:t>大沽炮台</w:t>
      </w:r>
    </w:p>
    <w:p w:rsidR="002C2E2C" w:rsidRDefault="00C740C9" w:rsidP="000D1500">
      <w:pPr>
        <w:spacing w:line="360" w:lineRule="auto"/>
        <w:ind w:firstLine="420"/>
        <w:rPr>
          <w:rFonts w:hint="eastAsia"/>
        </w:rPr>
      </w:pPr>
      <w:hyperlink r:id="rId24" w:history="1">
        <w:r w:rsidRPr="00C740C9">
          <w:t>门票</w:t>
        </w:r>
        <w:r w:rsidRPr="00C740C9">
          <w:t>·</w:t>
        </w:r>
        <w:r w:rsidRPr="00C740C9">
          <w:t>开放时间</w:t>
        </w:r>
      </w:hyperlink>
      <w:r w:rsidRPr="00C740C9">
        <w:t>：票价：</w:t>
      </w:r>
      <w:r w:rsidRPr="00C740C9">
        <w:t>22</w:t>
      </w:r>
      <w:r w:rsidRPr="00C740C9">
        <w:t>元起（省</w:t>
      </w:r>
      <w:r w:rsidRPr="00C740C9">
        <w:t>8</w:t>
      </w:r>
      <w:r w:rsidRPr="00C740C9">
        <w:t>元）。</w:t>
      </w:r>
    </w:p>
    <w:p w:rsidR="002C2E2C" w:rsidRDefault="00C740C9" w:rsidP="000D1500">
      <w:pPr>
        <w:spacing w:line="360" w:lineRule="auto"/>
        <w:ind w:firstLine="420"/>
        <w:rPr>
          <w:rFonts w:hint="eastAsia"/>
        </w:rPr>
      </w:pPr>
      <w:r w:rsidRPr="00C740C9">
        <w:t>A.</w:t>
      </w:r>
      <w:r w:rsidRPr="00C740C9">
        <w:t>免票政策：身高</w:t>
      </w:r>
      <w:r w:rsidRPr="00C740C9">
        <w:t>1.2</w:t>
      </w:r>
      <w:r w:rsidRPr="00C740C9">
        <w:t>米（不含）以下的儿童免费；</w:t>
      </w:r>
      <w:r w:rsidRPr="00C740C9">
        <w:t>70</w:t>
      </w:r>
      <w:r w:rsidRPr="00C740C9">
        <w:t>岁（含）以上老人持老年证免费；残疾人持残疾证免费；军官持军官免费。</w:t>
      </w:r>
    </w:p>
    <w:p w:rsidR="002553D5" w:rsidRDefault="00C740C9" w:rsidP="000D1500">
      <w:pPr>
        <w:spacing w:line="360" w:lineRule="auto"/>
        <w:ind w:firstLine="420"/>
        <w:rPr>
          <w:rFonts w:hint="eastAsia"/>
        </w:rPr>
      </w:pPr>
      <w:r w:rsidRPr="00C740C9">
        <w:t>B.</w:t>
      </w:r>
      <w:r w:rsidRPr="00C740C9">
        <w:t>优惠政策：</w:t>
      </w:r>
      <w:r w:rsidRPr="00C740C9">
        <w:t>60</w:t>
      </w:r>
      <w:r w:rsidRPr="00C740C9">
        <w:t>岁（含）</w:t>
      </w:r>
      <w:r w:rsidRPr="00C740C9">
        <w:t>-69</w:t>
      </w:r>
      <w:r w:rsidRPr="00C740C9">
        <w:t>岁（含）之间的老人持老年证购景区优惠票；学生持学生证购景区优惠票（上述优惠政策，需到景区自行购买）。冬时令：</w:t>
      </w:r>
      <w:r w:rsidRPr="00C740C9">
        <w:t>08:30-16:30</w:t>
      </w:r>
      <w:r w:rsidRPr="00C740C9">
        <w:t>；夏时令：</w:t>
      </w:r>
      <w:r w:rsidR="002553D5">
        <w:t>08:30-17:0</w:t>
      </w:r>
    </w:p>
    <w:p w:rsidR="00C740C9" w:rsidRPr="00C740C9" w:rsidRDefault="00C740C9" w:rsidP="000D1500">
      <w:pPr>
        <w:spacing w:line="360" w:lineRule="auto"/>
        <w:ind w:firstLine="420"/>
      </w:pPr>
      <w:hyperlink r:id="rId25" w:history="1">
        <w:r w:rsidRPr="00C740C9">
          <w:t>交通概况</w:t>
        </w:r>
      </w:hyperlink>
      <w:r w:rsidRPr="00C740C9">
        <w:t>：公交</w:t>
      </w:r>
      <w:r w:rsidRPr="00C740C9">
        <w:t>110</w:t>
      </w:r>
      <w:r w:rsidRPr="00C740C9">
        <w:t>路</w:t>
      </w:r>
      <w:r w:rsidRPr="00C740C9">
        <w:t>(</w:t>
      </w:r>
      <w:r w:rsidRPr="00C740C9">
        <w:t>塘沽火车站</w:t>
      </w:r>
      <w:r w:rsidRPr="00C740C9">
        <w:t>-</w:t>
      </w:r>
      <w:r w:rsidRPr="00C740C9">
        <w:t>洋货市场</w:t>
      </w:r>
      <w:r w:rsidRPr="00C740C9">
        <w:t>-</w:t>
      </w:r>
      <w:r w:rsidRPr="00C740C9">
        <w:t>潮音寺</w:t>
      </w:r>
      <w:r w:rsidRPr="00C740C9">
        <w:t>-</w:t>
      </w:r>
      <w:r w:rsidRPr="00C740C9">
        <w:t>儿童世界</w:t>
      </w:r>
      <w:r w:rsidRPr="00C740C9">
        <w:t>-</w:t>
      </w:r>
      <w:r w:rsidRPr="00C740C9">
        <w:t>大沽口炮台遗址博物馆</w:t>
      </w:r>
      <w:r w:rsidRPr="00C740C9">
        <w:t xml:space="preserve">) </w:t>
      </w:r>
      <w:r w:rsidRPr="00C740C9">
        <w:t>、公交</w:t>
      </w:r>
      <w:r w:rsidRPr="00C740C9">
        <w:t>617</w:t>
      </w:r>
      <w:r w:rsidRPr="00C740C9">
        <w:t>路（十三中</w:t>
      </w:r>
      <w:r w:rsidRPr="00C740C9">
        <w:t>-</w:t>
      </w:r>
      <w:r w:rsidRPr="00C740C9">
        <w:t>海河外滩公园</w:t>
      </w:r>
      <w:r w:rsidRPr="00C740C9">
        <w:t>-</w:t>
      </w:r>
      <w:r w:rsidRPr="00C740C9">
        <w:t>河南里</w:t>
      </w:r>
      <w:r w:rsidRPr="00C740C9">
        <w:t>-</w:t>
      </w:r>
      <w:r w:rsidRPr="00C740C9">
        <w:t>大沽船厂</w:t>
      </w:r>
      <w:r w:rsidRPr="00C740C9">
        <w:t>-</w:t>
      </w:r>
      <w:r w:rsidRPr="00C740C9">
        <w:t>大沽口炮台遗址博物馆）</w:t>
      </w:r>
      <w:r w:rsidRPr="00C740C9">
        <w:t xml:space="preserve"> </w:t>
      </w:r>
      <w:r w:rsidRPr="00C740C9">
        <w:t>、公交</w:t>
      </w:r>
      <w:r w:rsidRPr="00C740C9">
        <w:t>936</w:t>
      </w:r>
      <w:r w:rsidRPr="00C740C9">
        <w:t>路（泰达学院</w:t>
      </w:r>
      <w:r w:rsidRPr="00C740C9">
        <w:t>-</w:t>
      </w:r>
      <w:r w:rsidRPr="00C740C9">
        <w:t>泰达体育场</w:t>
      </w:r>
      <w:r w:rsidRPr="00C740C9">
        <w:t>-</w:t>
      </w:r>
      <w:r w:rsidRPr="00C740C9">
        <w:t>洋货市场</w:t>
      </w:r>
      <w:r w:rsidRPr="00C740C9">
        <w:t>-</w:t>
      </w:r>
      <w:r w:rsidRPr="00C740C9">
        <w:t>金元宝</w:t>
      </w:r>
      <w:r w:rsidRPr="00C740C9">
        <w:t>-</w:t>
      </w:r>
      <w:r w:rsidRPr="00C740C9">
        <w:t>大沽口炮台遗址博物馆）</w:t>
      </w:r>
      <w:r w:rsidRPr="00C740C9">
        <w:t xml:space="preserve"> </w:t>
      </w:r>
      <w:r w:rsidRPr="00C740C9">
        <w:t>、公交</w:t>
      </w:r>
      <w:r w:rsidRPr="00C740C9">
        <w:t>627</w:t>
      </w:r>
      <w:r w:rsidRPr="00C740C9">
        <w:t>路（咸水沽医院</w:t>
      </w:r>
      <w:r w:rsidRPr="00C740C9">
        <w:t>-</w:t>
      </w:r>
      <w:r w:rsidRPr="00C740C9">
        <w:t>葛沽镇政府</w:t>
      </w:r>
      <w:r w:rsidRPr="00C740C9">
        <w:t>-</w:t>
      </w:r>
      <w:r w:rsidRPr="00C740C9">
        <w:t>大梁子</w:t>
      </w:r>
      <w:r w:rsidRPr="00C740C9">
        <w:t>-</w:t>
      </w:r>
      <w:r w:rsidRPr="00C740C9">
        <w:t>东沽小学</w:t>
      </w:r>
      <w:r w:rsidRPr="00C740C9">
        <w:t>-</w:t>
      </w:r>
      <w:r w:rsidRPr="00C740C9">
        <w:t>大沽口炮台遗址博物馆）</w:t>
      </w:r>
      <w:r w:rsidRPr="00C740C9">
        <w:t xml:space="preserve"> </w:t>
      </w:r>
      <w:r w:rsidRPr="00C740C9">
        <w:t>、公交</w:t>
      </w:r>
      <w:r w:rsidRPr="00C740C9">
        <w:t>822</w:t>
      </w:r>
      <w:r w:rsidRPr="00C740C9">
        <w:t>路（塘沽火车站</w:t>
      </w:r>
      <w:r w:rsidRPr="00C740C9">
        <w:t>-</w:t>
      </w:r>
      <w:r w:rsidRPr="00C740C9">
        <w:t>区政府</w:t>
      </w:r>
      <w:r w:rsidRPr="00C740C9">
        <w:t>-</w:t>
      </w:r>
      <w:r w:rsidRPr="00C740C9">
        <w:t>海门大桥</w:t>
      </w:r>
      <w:r w:rsidRPr="00C740C9">
        <w:t>-</w:t>
      </w:r>
      <w:r w:rsidRPr="00C740C9">
        <w:t>潮音寺</w:t>
      </w:r>
      <w:r w:rsidRPr="00C740C9">
        <w:t>-</w:t>
      </w:r>
      <w:r w:rsidRPr="00C740C9">
        <w:t>大沽口炮台遗址博物馆）</w:t>
      </w:r>
    </w:p>
    <w:p w:rsidR="00C740C9" w:rsidRPr="00C740C9" w:rsidRDefault="00C740C9" w:rsidP="000D1500">
      <w:pPr>
        <w:spacing w:line="360" w:lineRule="auto"/>
        <w:ind w:firstLine="420"/>
      </w:pPr>
      <w:r w:rsidRPr="00C740C9">
        <w:t>大沽口炮台位于天津市东南</w:t>
      </w:r>
      <w:r w:rsidRPr="00C740C9">
        <w:t>60</w:t>
      </w:r>
      <w:r w:rsidRPr="00C740C9">
        <w:t>公里塘沽区海河于渤海的交汇处，是</w:t>
      </w:r>
      <w:r w:rsidRPr="00C740C9">
        <w:t>“</w:t>
      </w:r>
      <w:r w:rsidRPr="00C740C9">
        <w:t>外接深洋，内系海口</w:t>
      </w:r>
      <w:r w:rsidRPr="00C740C9">
        <w:t>”</w:t>
      </w:r>
      <w:r w:rsidRPr="00C740C9">
        <w:t>的</w:t>
      </w:r>
      <w:r w:rsidRPr="00C740C9">
        <w:t>“</w:t>
      </w:r>
      <w:r w:rsidRPr="00C740C9">
        <w:t>海门古塞</w:t>
      </w:r>
      <w:r w:rsidRPr="00C740C9">
        <w:t>”</w:t>
      </w:r>
      <w:r w:rsidRPr="00C740C9">
        <w:t>。大沽口是京津门户，海河要隘。</w:t>
      </w:r>
    </w:p>
    <w:p w:rsidR="00C740C9" w:rsidRPr="00C740C9" w:rsidRDefault="00C740C9" w:rsidP="000D1500">
      <w:pPr>
        <w:spacing w:line="360" w:lineRule="auto"/>
      </w:pPr>
      <w:r w:rsidRPr="00C740C9">
        <w:t xml:space="preserve">　</w:t>
      </w:r>
      <w:r w:rsidR="00842A60">
        <w:rPr>
          <w:rFonts w:hint="eastAsia"/>
        </w:rPr>
        <w:tab/>
      </w:r>
      <w:r w:rsidRPr="00C740C9">
        <w:t>炮台始建于明代后期，清代多次进行修正。中国军民册曾在这里多次浴血抗击外国侵略者，</w:t>
      </w:r>
      <w:r w:rsidRPr="00C740C9">
        <w:t>1840</w:t>
      </w:r>
      <w:r w:rsidRPr="00C740C9">
        <w:t>年至</w:t>
      </w:r>
      <w:r w:rsidRPr="00C740C9">
        <w:t>1900</w:t>
      </w:r>
      <w:r w:rsidRPr="00C740C9">
        <w:t>年整整</w:t>
      </w:r>
      <w:r w:rsidRPr="00C740C9">
        <w:t>60</w:t>
      </w:r>
      <w:r w:rsidRPr="00C740C9">
        <w:t>年间，大沽口炮台曾</w:t>
      </w:r>
      <w:r w:rsidRPr="00C740C9">
        <w:t>4</w:t>
      </w:r>
      <w:r w:rsidRPr="00C740C9">
        <w:t>次被帝国主义列强入侵，</w:t>
      </w:r>
      <w:r w:rsidRPr="00C740C9">
        <w:t>1858</w:t>
      </w:r>
      <w:r w:rsidRPr="00C740C9">
        <w:t>年</w:t>
      </w:r>
      <w:r w:rsidRPr="00C740C9">
        <w:t>(</w:t>
      </w:r>
      <w:r w:rsidRPr="00C740C9">
        <w:t>咸丰八年</w:t>
      </w:r>
      <w:r w:rsidRPr="00C740C9">
        <w:t>)5</w:t>
      </w:r>
      <w:r w:rsidRPr="00C740C9">
        <w:t>月，英法联军进攻大沽，大沽口炮台失陷；</w:t>
      </w:r>
      <w:r w:rsidRPr="00C740C9">
        <w:t>1860</w:t>
      </w:r>
      <w:r w:rsidRPr="00C740C9">
        <w:t>年的侵华战争使天津沦为半封建、</w:t>
      </w:r>
      <w:r w:rsidRPr="00C740C9">
        <w:lastRenderedPageBreak/>
        <w:t>办殖民地，开辟为通商口岸；</w:t>
      </w:r>
      <w:r w:rsidRPr="00C740C9">
        <w:t>1901</w:t>
      </w:r>
      <w:r w:rsidRPr="00C740C9">
        <w:t>年</w:t>
      </w:r>
      <w:r w:rsidRPr="00C740C9">
        <w:t>9</w:t>
      </w:r>
      <w:r w:rsidRPr="00C740C9">
        <w:t>月</w:t>
      </w:r>
      <w:r w:rsidRPr="00C740C9">
        <w:t>7</w:t>
      </w:r>
      <w:r w:rsidRPr="00C740C9">
        <w:t>日清政府与八国联军签订了丧权辱国的《辛丑条约》，并拆毁了大沽口炮台。在</w:t>
      </w:r>
      <w:r w:rsidRPr="00C740C9">
        <w:t>1997</w:t>
      </w:r>
      <w:r w:rsidRPr="00C740C9">
        <w:t>年将炮台遗址整修对外开放。</w:t>
      </w:r>
    </w:p>
    <w:p w:rsidR="00FB48D6" w:rsidRPr="00C740C9" w:rsidRDefault="00C740C9" w:rsidP="000D1500">
      <w:pPr>
        <w:spacing w:line="360" w:lineRule="auto"/>
        <w:rPr>
          <w:rFonts w:hint="eastAsia"/>
        </w:rPr>
      </w:pPr>
      <w:r w:rsidRPr="00C740C9">
        <w:t> </w:t>
      </w:r>
      <w:r w:rsidRPr="00C740C9">
        <w:t xml:space="preserve">　</w:t>
      </w:r>
      <w:r w:rsidR="004A01FB">
        <w:rPr>
          <w:rFonts w:hint="eastAsia"/>
        </w:rPr>
        <w:tab/>
      </w:r>
      <w:r w:rsidRPr="00C740C9">
        <w:t>大沽口炮台现存炮台</w:t>
      </w:r>
      <w:r w:rsidRPr="00C740C9">
        <w:t>3</w:t>
      </w:r>
      <w:r w:rsidRPr="00C740C9">
        <w:t>座，以威、镇、海三字命名。大沽口炮台已成为近代中国人民反对侵略战争的重要遗物，现为全国重点文物保护单位。</w:t>
      </w:r>
    </w:p>
    <w:p w:rsidR="004A17A2" w:rsidRPr="00933A3C" w:rsidRDefault="004A17A2" w:rsidP="000D1500">
      <w:pPr>
        <w:pStyle w:val="2"/>
        <w:spacing w:line="360" w:lineRule="auto"/>
      </w:pPr>
      <w:r w:rsidRPr="00933A3C">
        <w:t>五大道小洋楼</w:t>
      </w:r>
    </w:p>
    <w:p w:rsidR="00385B2F" w:rsidRDefault="004A17A2" w:rsidP="000D1500">
      <w:pPr>
        <w:spacing w:line="360" w:lineRule="auto"/>
        <w:rPr>
          <w:rFonts w:hint="eastAsia"/>
        </w:rPr>
      </w:pPr>
      <w:r w:rsidRPr="00933A3C">
        <w:rPr>
          <w:rFonts w:hint="eastAsia"/>
        </w:rPr>
        <w:t xml:space="preserve"> </w:t>
      </w:r>
      <w:r w:rsidRPr="00933A3C">
        <w:rPr>
          <w:rFonts w:hint="eastAsia"/>
        </w:rPr>
        <w:tab/>
      </w:r>
      <w:r w:rsidR="00515D9C" w:rsidRPr="002378B9">
        <w:t>门票</w:t>
      </w:r>
      <w:r w:rsidR="00515D9C" w:rsidRPr="002378B9">
        <w:t>·</w:t>
      </w:r>
      <w:r w:rsidR="00515D9C" w:rsidRPr="002378B9">
        <w:t>开放时间</w:t>
      </w:r>
      <w:r w:rsidR="00515D9C" w:rsidRPr="00933A3C">
        <w:t>：</w:t>
      </w:r>
      <w:r w:rsidR="00726DAF">
        <w:t>   </w:t>
      </w:r>
      <w:r w:rsidR="00515D9C" w:rsidRPr="00933A3C">
        <w:t>五大道街区不收门票，乘坐马车观光则需收费。坐马车</w:t>
      </w:r>
      <w:r w:rsidR="00515D9C" w:rsidRPr="00933A3C">
        <w:t>15</w:t>
      </w:r>
      <w:r w:rsidR="00515D9C" w:rsidRPr="00933A3C">
        <w:t>元</w:t>
      </w:r>
      <w:r w:rsidR="00515D9C" w:rsidRPr="00933A3C">
        <w:t>/</w:t>
      </w:r>
      <w:r w:rsidR="00515D9C" w:rsidRPr="00933A3C">
        <w:t>人，一辆车可坐</w:t>
      </w:r>
      <w:r w:rsidR="00515D9C" w:rsidRPr="00933A3C">
        <w:t>10</w:t>
      </w:r>
      <w:r w:rsidR="00515D9C" w:rsidRPr="00933A3C">
        <w:t>人。另外，可向马车夫购买</w:t>
      </w:r>
      <w:r w:rsidR="00515D9C" w:rsidRPr="00933A3C">
        <w:t>“</w:t>
      </w:r>
      <w:r w:rsidR="00515D9C" w:rsidRPr="00933A3C">
        <w:t>中国</w:t>
      </w:r>
      <w:r w:rsidR="00515D9C" w:rsidRPr="00933A3C">
        <w:t>·</w:t>
      </w:r>
      <w:r w:rsidR="00515D9C" w:rsidRPr="00933A3C">
        <w:t>天津五大道风情区旅游图</w:t>
      </w:r>
      <w:r w:rsidR="00515D9C" w:rsidRPr="00933A3C">
        <w:t>”</w:t>
      </w:r>
      <w:r w:rsidR="00515D9C" w:rsidRPr="00933A3C">
        <w:t>，参考价格</w:t>
      </w:r>
      <w:r w:rsidR="00515D9C" w:rsidRPr="00933A3C">
        <w:t>2</w:t>
      </w:r>
      <w:r w:rsidR="00515D9C" w:rsidRPr="00933A3C">
        <w:t>元</w:t>
      </w:r>
      <w:r w:rsidR="00515D9C" w:rsidRPr="00933A3C">
        <w:t>/</w:t>
      </w:r>
      <w:r w:rsidR="00515D9C" w:rsidRPr="00933A3C">
        <w:t>张。</w:t>
      </w:r>
      <w:r w:rsidR="00515D9C" w:rsidRPr="00933A3C">
        <w:br/>
        <w:t xml:space="preserve">    </w:t>
      </w:r>
      <w:r w:rsidR="00515D9C" w:rsidRPr="00933A3C">
        <w:t>到五大道乘马车的入口在民园体育场。马车游览路线为民园体育场重庆道入口处出发，途经重庆道－昆明路－常德道－衡阳路－大理道－睦南道－香港路－新华路－南海路－湖北路－民园体育场。马场道不能行走马车，前往马场道参观需步行。</w:t>
      </w:r>
    </w:p>
    <w:p w:rsidR="00D27B9E" w:rsidRDefault="00515D9C" w:rsidP="00385B2F">
      <w:pPr>
        <w:spacing w:line="360" w:lineRule="auto"/>
        <w:ind w:firstLine="420"/>
        <w:rPr>
          <w:rFonts w:hint="eastAsia"/>
        </w:rPr>
      </w:pPr>
      <w:r w:rsidRPr="00385B2F">
        <w:t>交通概况</w:t>
      </w:r>
      <w:r w:rsidRPr="00933A3C">
        <w:t>：</w:t>
      </w:r>
      <w:r w:rsidRPr="00933A3C">
        <w:t xml:space="preserve">    </w:t>
      </w:r>
      <w:r w:rsidRPr="00933A3C">
        <w:t>乘</w:t>
      </w:r>
      <w:r w:rsidRPr="00933A3C">
        <w:t>4</w:t>
      </w:r>
      <w:r w:rsidRPr="00933A3C">
        <w:t>、</w:t>
      </w:r>
      <w:r w:rsidRPr="00933A3C">
        <w:t>9</w:t>
      </w:r>
      <w:r w:rsidRPr="00933A3C">
        <w:t>、</w:t>
      </w:r>
      <w:r w:rsidRPr="00933A3C">
        <w:t>606</w:t>
      </w:r>
      <w:r w:rsidRPr="00933A3C">
        <w:t>、</w:t>
      </w:r>
      <w:r w:rsidRPr="00933A3C">
        <w:t>803</w:t>
      </w:r>
      <w:r w:rsidRPr="00933A3C">
        <w:t>、</w:t>
      </w:r>
      <w:r w:rsidRPr="00933A3C">
        <w:t>826</w:t>
      </w:r>
      <w:r w:rsidRPr="00933A3C">
        <w:t>等多条公交车都可到达。</w:t>
      </w:r>
      <w:r w:rsidRPr="00933A3C">
        <w:t xml:space="preserve">    </w:t>
      </w:r>
    </w:p>
    <w:p w:rsidR="00515D9C" w:rsidRPr="00933A3C" w:rsidRDefault="00515D9C" w:rsidP="000D1500">
      <w:pPr>
        <w:spacing w:line="360" w:lineRule="auto"/>
        <w:ind w:firstLine="420"/>
        <w:rPr>
          <w:rFonts w:hint="eastAsia"/>
        </w:rPr>
      </w:pPr>
      <w:r w:rsidRPr="00933A3C">
        <w:t>“</w:t>
      </w:r>
      <w:r w:rsidRPr="00933A3C">
        <w:t>五大道</w:t>
      </w:r>
      <w:r w:rsidRPr="00933A3C">
        <w:t>”</w:t>
      </w:r>
      <w:r w:rsidRPr="00933A3C">
        <w:t>地区是天津名居名宅最为集中的地区，游览</w:t>
      </w:r>
      <w:r w:rsidRPr="00933A3C">
        <w:t>“</w:t>
      </w:r>
      <w:r w:rsidRPr="00933A3C">
        <w:t>五大道</w:t>
      </w:r>
      <w:r w:rsidRPr="00933A3C">
        <w:t>”</w:t>
      </w:r>
      <w:r w:rsidRPr="00933A3C">
        <w:t>，看看天津的</w:t>
      </w:r>
      <w:r w:rsidRPr="00933A3C">
        <w:t>“</w:t>
      </w:r>
      <w:r w:rsidRPr="00933A3C">
        <w:t>小洋楼</w:t>
      </w:r>
      <w:r w:rsidRPr="00933A3C">
        <w:t>”</w:t>
      </w:r>
      <w:r w:rsidRPr="00933A3C">
        <w:t>，实际上是漫步在建筑艺术长廊上的一次趣味旅行。这里被誉为</w:t>
      </w:r>
      <w:r w:rsidRPr="00933A3C">
        <w:t>“</w:t>
      </w:r>
      <w:r w:rsidRPr="00933A3C">
        <w:t>万国建筑博览会</w:t>
      </w:r>
      <w:r w:rsidRPr="00933A3C">
        <w:t>”</w:t>
      </w:r>
      <w:r w:rsidRPr="00933A3C">
        <w:t>，因小洋楼多、保存完整、建筑风格多样以及体现出的中西文化的冲突、交融而著名，总建筑面积超过</w:t>
      </w:r>
      <w:r w:rsidRPr="00933A3C">
        <w:t>99</w:t>
      </w:r>
      <w:r w:rsidRPr="00933A3C">
        <w:t>万平方米，汇聚着英、法、意、德、西班牙等国各式风貌建筑</w:t>
      </w:r>
      <w:r w:rsidRPr="00933A3C">
        <w:t>230</w:t>
      </w:r>
      <w:r w:rsidRPr="00933A3C">
        <w:t>多幢，名人名宅</w:t>
      </w:r>
      <w:r w:rsidRPr="00933A3C">
        <w:t>50</w:t>
      </w:r>
      <w:r w:rsidRPr="00933A3C">
        <w:t>余座，这些风貌建筑从建筑形式上丰富多彩，有文艺复兴式、希腊式、哥特式、浪漫主义、折衷主义以及中西合璧式等，构成了一种凝固的艺术。</w:t>
      </w:r>
      <w:r w:rsidRPr="00933A3C">
        <w:t xml:space="preserve"> </w:t>
      </w:r>
      <w:r w:rsidRPr="00933A3C">
        <w:t>马场道是五大道地区修筑最早、最宽、最长的马路。马场道</w:t>
      </w:r>
      <w:r w:rsidRPr="00933A3C">
        <w:t>121</w:t>
      </w:r>
      <w:r w:rsidRPr="00933A3C">
        <w:t>号小洋楼，原为英侨学者达文士居住，称</w:t>
      </w:r>
      <w:r w:rsidRPr="00933A3C">
        <w:t>“</w:t>
      </w:r>
      <w:r w:rsidRPr="00933A3C">
        <w:t>达文士楼</w:t>
      </w:r>
      <w:r w:rsidRPr="00933A3C">
        <w:t>”</w:t>
      </w:r>
      <w:r w:rsidRPr="00933A3C">
        <w:t>，这座典型的西班牙花园别墅，是五大道上最早的建筑。坐落在马场道上的还有原北疆博物院和工商学院。北疆博物院是中国早期博物馆之一，创建于</w:t>
      </w:r>
      <w:r w:rsidRPr="00933A3C">
        <w:t>1922</w:t>
      </w:r>
      <w:r w:rsidRPr="00933A3C">
        <w:t>年，建筑为平面</w:t>
      </w:r>
      <w:r w:rsidRPr="00933A3C">
        <w:t>“</w:t>
      </w:r>
      <w:r w:rsidRPr="00933A3C">
        <w:t>工</w:t>
      </w:r>
      <w:r w:rsidRPr="00933A3C">
        <w:t>”</w:t>
      </w:r>
      <w:r w:rsidRPr="00933A3C">
        <w:t>字形，具有罗马建筑风格。工商学院建于</w:t>
      </w:r>
      <w:r w:rsidRPr="00933A3C">
        <w:t>1925</w:t>
      </w:r>
      <w:r w:rsidRPr="00933A3C">
        <w:t>年，主楼三层带地下室，外檐大块蘑菇石墙面，曼塞尔式瓦顶，圆形大钟，为法国罗曼式建筑风格。</w:t>
      </w:r>
      <w:r w:rsidRPr="00933A3C">
        <w:t xml:space="preserve"> </w:t>
      </w:r>
      <w:r w:rsidRPr="00933A3C">
        <w:t>道路两旁绿树掩映着风格各异的小洋楼，漫步其间，使人感到路、房、树的空间尺度恰到好处。睦南道</w:t>
      </w:r>
      <w:r w:rsidRPr="00933A3C">
        <w:t>20</w:t>
      </w:r>
      <w:r w:rsidRPr="00933A3C">
        <w:t>号为孙殿英旧宅。建于</w:t>
      </w:r>
      <w:r w:rsidRPr="00933A3C">
        <w:t>1930</w:t>
      </w:r>
      <w:r w:rsidRPr="00933A3C">
        <w:t>年，为三层带地下室的西洋古典公馆，颇为豪华气派。</w:t>
      </w:r>
      <w:r w:rsidRPr="00933A3C">
        <w:t>24</w:t>
      </w:r>
      <w:r w:rsidRPr="00933A3C">
        <w:t>号为中国近代外交家颜惠庆旧居，建筑具有欧洲古典建筑风格。</w:t>
      </w:r>
      <w:r w:rsidRPr="00933A3C">
        <w:t>28</w:t>
      </w:r>
      <w:r w:rsidRPr="00933A3C">
        <w:t>号的罗马柱廊意式公馆为天津八大家</w:t>
      </w:r>
      <w:r w:rsidRPr="00933A3C">
        <w:t>“</w:t>
      </w:r>
      <w:r w:rsidRPr="00933A3C">
        <w:t>李善人</w:t>
      </w:r>
      <w:r w:rsidRPr="00933A3C">
        <w:t>”</w:t>
      </w:r>
      <w:r w:rsidRPr="00933A3C">
        <w:t>的后代李叔福旧居。</w:t>
      </w:r>
      <w:r w:rsidRPr="00933A3C">
        <w:t>50</w:t>
      </w:r>
      <w:r w:rsidRPr="00933A3C">
        <w:t>号为张学良二弟张学酩旧居，红砖清水墙，坡瓦顶，具有英国庭院别墅风格。</w:t>
      </w:r>
    </w:p>
    <w:p w:rsidR="00515D9C" w:rsidRPr="00933A3C" w:rsidRDefault="00515D9C" w:rsidP="000D1500">
      <w:pPr>
        <w:pStyle w:val="2"/>
        <w:spacing w:line="360" w:lineRule="auto"/>
      </w:pPr>
      <w:r w:rsidRPr="00933A3C">
        <w:lastRenderedPageBreak/>
        <w:t>滨海航母主题公园</w:t>
      </w:r>
    </w:p>
    <w:p w:rsidR="00170250" w:rsidRPr="00275DFE" w:rsidRDefault="00515D9C" w:rsidP="000D1500">
      <w:pPr>
        <w:spacing w:line="360" w:lineRule="auto"/>
        <w:rPr>
          <w:rFonts w:hint="eastAsia"/>
        </w:rPr>
      </w:pPr>
      <w:r w:rsidRPr="00933A3C">
        <w:rPr>
          <w:rFonts w:hint="eastAsia"/>
        </w:rPr>
        <w:t xml:space="preserve"> </w:t>
      </w:r>
      <w:r w:rsidRPr="00933A3C">
        <w:rPr>
          <w:rFonts w:hint="eastAsia"/>
        </w:rPr>
        <w:tab/>
      </w:r>
      <w:r w:rsidRPr="00275DFE">
        <w:t>门票</w:t>
      </w:r>
      <w:r w:rsidRPr="00275DFE">
        <w:t>·</w:t>
      </w:r>
      <w:r w:rsidRPr="00275DFE">
        <w:t>开放时间：</w:t>
      </w:r>
      <w:r w:rsidRPr="00275DFE">
        <w:t>199</w:t>
      </w:r>
      <w:r w:rsidRPr="00275DFE">
        <w:t>元起（省</w:t>
      </w:r>
      <w:r w:rsidRPr="00275DFE">
        <w:t>21</w:t>
      </w:r>
      <w:r w:rsidRPr="00275DFE">
        <w:t>元）。旺季（</w:t>
      </w:r>
      <w:r w:rsidRPr="00275DFE">
        <w:t>3.1-10.31</w:t>
      </w:r>
      <w:r w:rsidRPr="00275DFE">
        <w:t>）：</w:t>
      </w:r>
      <w:r w:rsidRPr="00275DFE">
        <w:t>09:00-17:30</w:t>
      </w:r>
      <w:r w:rsidRPr="00275DFE">
        <w:t>（周一至周五）、</w:t>
      </w:r>
      <w:r w:rsidRPr="00275DFE">
        <w:t>09:00-18:00</w:t>
      </w:r>
      <w:r w:rsidRPr="00275DFE">
        <w:t>（周六、周日、节假日）；淡季（</w:t>
      </w:r>
      <w:r w:rsidRPr="00275DFE">
        <w:t>11.1-2.28</w:t>
      </w:r>
      <w:r w:rsidRPr="00275DFE">
        <w:t>）：</w:t>
      </w:r>
      <w:r w:rsidRPr="00275DFE">
        <w:t>9:00-17:00</w:t>
      </w:r>
    </w:p>
    <w:p w:rsidR="004A5BD3" w:rsidRDefault="00515D9C" w:rsidP="000D1500">
      <w:pPr>
        <w:spacing w:line="360" w:lineRule="auto"/>
        <w:ind w:firstLine="420"/>
        <w:rPr>
          <w:rFonts w:hint="eastAsia"/>
        </w:rPr>
      </w:pPr>
      <w:r w:rsidRPr="00275DFE">
        <w:t>交通概况：</w:t>
      </w:r>
    </w:p>
    <w:p w:rsidR="00275DFE" w:rsidRPr="00275DFE" w:rsidRDefault="00515D9C" w:rsidP="000D1500">
      <w:pPr>
        <w:spacing w:line="360" w:lineRule="auto"/>
        <w:ind w:firstLine="420"/>
        <w:rPr>
          <w:rFonts w:hint="eastAsia"/>
        </w:rPr>
      </w:pPr>
      <w:r w:rsidRPr="00275DFE">
        <w:t>路线一：天津站（天津东站）乘</w:t>
      </w:r>
      <w:r w:rsidRPr="00275DFE">
        <w:t>462</w:t>
      </w:r>
      <w:r w:rsidRPr="00275DFE">
        <w:t>路</w:t>
      </w:r>
      <w:r w:rsidRPr="00275DFE">
        <w:t>—</w:t>
      </w:r>
      <w:r w:rsidRPr="00275DFE">
        <w:t>滨海航母主题公园</w:t>
      </w:r>
    </w:p>
    <w:p w:rsidR="0073525D" w:rsidRDefault="00515D9C" w:rsidP="000D1500">
      <w:pPr>
        <w:spacing w:line="360" w:lineRule="auto"/>
        <w:ind w:firstLine="420"/>
        <w:rPr>
          <w:rFonts w:hint="eastAsia"/>
        </w:rPr>
      </w:pPr>
      <w:r w:rsidRPr="00275DFE">
        <w:t>线路二：津滨轻轨</w:t>
      </w:r>
      <w:r w:rsidRPr="00275DFE">
        <w:t>—</w:t>
      </w:r>
      <w:r w:rsidR="0049293E">
        <w:t>塘沽（洋货市场）换</w:t>
      </w:r>
      <w:r w:rsidRPr="00275DFE">
        <w:t>133</w:t>
      </w:r>
      <w:r w:rsidRPr="00275DFE">
        <w:t>路或游</w:t>
      </w:r>
      <w:r w:rsidRPr="00275DFE">
        <w:t>1</w:t>
      </w:r>
      <w:r w:rsidRPr="00275DFE">
        <w:t>线路公交车</w:t>
      </w:r>
      <w:r w:rsidRPr="00275DFE">
        <w:t>—</w:t>
      </w:r>
      <w:r w:rsidRPr="00275DFE">
        <w:t>滨海航母主题公园</w:t>
      </w:r>
    </w:p>
    <w:p w:rsidR="0073525D" w:rsidRDefault="00515D9C" w:rsidP="000D1500">
      <w:pPr>
        <w:spacing w:line="360" w:lineRule="auto"/>
        <w:ind w:leftChars="200" w:left="420" w:firstLineChars="400" w:firstLine="840"/>
        <w:rPr>
          <w:rFonts w:hint="eastAsia"/>
        </w:rPr>
      </w:pPr>
      <w:r w:rsidRPr="00275DFE">
        <w:t>津滨轻轨</w:t>
      </w:r>
      <w:r w:rsidRPr="00275DFE">
        <w:t>—</w:t>
      </w:r>
      <w:r w:rsidRPr="00275DFE">
        <w:t>东海路换乘游</w:t>
      </w:r>
      <w:r w:rsidRPr="00275DFE">
        <w:t>2</w:t>
      </w:r>
      <w:r w:rsidRPr="00275DFE">
        <w:t>路公交车</w:t>
      </w:r>
      <w:r w:rsidRPr="00275DFE">
        <w:t>—</w:t>
      </w:r>
      <w:r w:rsidRPr="00275DFE">
        <w:t>滨海航母主题公园</w:t>
      </w:r>
      <w:r w:rsidRPr="00275DFE">
        <w:br/>
      </w:r>
      <w:r w:rsidRPr="00275DFE">
        <w:t>线路三：塘沽火车站乘</w:t>
      </w:r>
      <w:r w:rsidRPr="00275DFE">
        <w:t>459</w:t>
      </w:r>
      <w:r w:rsidRPr="00275DFE">
        <w:t>路</w:t>
      </w:r>
      <w:r w:rsidRPr="00275DFE">
        <w:t>—</w:t>
      </w:r>
      <w:r w:rsidRPr="00275DFE">
        <w:t>滨海航母主题公园</w:t>
      </w:r>
    </w:p>
    <w:p w:rsidR="00F075B6" w:rsidRDefault="00515D9C" w:rsidP="000D1500">
      <w:pPr>
        <w:spacing w:line="360" w:lineRule="auto"/>
        <w:ind w:firstLine="420"/>
        <w:rPr>
          <w:rFonts w:hint="eastAsia"/>
        </w:rPr>
      </w:pPr>
      <w:r w:rsidRPr="00275DFE">
        <w:t>北京方向：走京津高速北塘出口直行经彩虹桥</w:t>
      </w:r>
      <w:r w:rsidRPr="00275DFE">
        <w:t>7</w:t>
      </w:r>
      <w:r w:rsidRPr="00275DFE">
        <w:t>公里即至</w:t>
      </w:r>
    </w:p>
    <w:p w:rsidR="00515D9C" w:rsidRPr="00275DFE" w:rsidRDefault="00515D9C" w:rsidP="000D1500">
      <w:pPr>
        <w:spacing w:line="360" w:lineRule="auto"/>
        <w:ind w:leftChars="200" w:left="420" w:firstLineChars="500" w:firstLine="1050"/>
        <w:rPr>
          <w:rFonts w:hint="eastAsia"/>
        </w:rPr>
      </w:pPr>
      <w:r w:rsidRPr="00275DFE">
        <w:t>走京津塘高速塘沽出口下，直行至南海路左转，经彩虹桥</w:t>
      </w:r>
      <w:r w:rsidRPr="00275DFE">
        <w:t>7</w:t>
      </w:r>
      <w:r w:rsidRPr="00275DFE">
        <w:t>公里即至</w:t>
      </w:r>
      <w:r w:rsidRPr="00275DFE">
        <w:br/>
      </w:r>
      <w:r w:rsidRPr="00275DFE">
        <w:t>天津方向：走卫国道由东丽入口上京津高速过北塘出口经彩虹桥</w:t>
      </w:r>
      <w:r w:rsidRPr="00275DFE">
        <w:t>7</w:t>
      </w:r>
      <w:r w:rsidRPr="00275DFE">
        <w:t>公里即至</w:t>
      </w:r>
      <w:r w:rsidRPr="00275DFE">
        <w:br/>
      </w:r>
      <w:r w:rsidR="000B72CF">
        <w:rPr>
          <w:rFonts w:hint="eastAsia"/>
        </w:rPr>
        <w:t xml:space="preserve">          </w:t>
      </w:r>
      <w:r w:rsidRPr="00275DFE">
        <w:t>走津滨高速直行至南海路左转，经彩虹桥</w:t>
      </w:r>
      <w:r w:rsidRPr="00275DFE">
        <w:t>7</w:t>
      </w:r>
      <w:r w:rsidRPr="00275DFE">
        <w:t>公里即至</w:t>
      </w:r>
    </w:p>
    <w:p w:rsidR="00515D9C" w:rsidRPr="00275DFE" w:rsidRDefault="00515D9C" w:rsidP="000D1500">
      <w:pPr>
        <w:spacing w:line="360" w:lineRule="auto"/>
        <w:ind w:firstLine="420"/>
      </w:pPr>
      <w:r w:rsidRPr="00275DFE">
        <w:t>天津滨海航母主题公园，地处滨海新区旅游区核心区域，为国家</w:t>
      </w:r>
      <w:r w:rsidRPr="00275DFE">
        <w:t>4A</w:t>
      </w:r>
      <w:r w:rsidRPr="00275DFE">
        <w:t>级旅游景区，是以</w:t>
      </w:r>
      <w:r w:rsidRPr="00275DFE">
        <w:t>“</w:t>
      </w:r>
      <w:r w:rsidRPr="00275DFE">
        <w:t>基辅</w:t>
      </w:r>
      <w:r w:rsidRPr="00275DFE">
        <w:t>”</w:t>
      </w:r>
      <w:r w:rsidRPr="00275DFE">
        <w:t>号航母这一独特旅游资源为载体，集航母观光、武备展示、主题演出、会务会展、拓展训练、</w:t>
      </w:r>
      <w:r w:rsidRPr="00275DFE">
        <w:t xml:space="preserve"> </w:t>
      </w:r>
      <w:r w:rsidRPr="00275DFE">
        <w:t>国防教育、娱乐休闲、影视拍摄八大板块为一体的大型军事主题公园。</w:t>
      </w:r>
    </w:p>
    <w:p w:rsidR="00515D9C" w:rsidRPr="00275DFE" w:rsidRDefault="00515D9C" w:rsidP="000D1500">
      <w:pPr>
        <w:spacing w:line="360" w:lineRule="auto"/>
        <w:ind w:firstLine="420"/>
      </w:pPr>
      <w:r w:rsidRPr="00275DFE">
        <w:t>“</w:t>
      </w:r>
      <w:r w:rsidRPr="00275DFE">
        <w:t>基辅号</w:t>
      </w:r>
      <w:r w:rsidRPr="00275DFE">
        <w:t>”</w:t>
      </w:r>
      <w:r w:rsidRPr="00275DFE">
        <w:t>航母，它以当时前苏联的一个加盟国乌克兰的首都</w:t>
      </w:r>
      <w:r w:rsidRPr="00275DFE">
        <w:t>“</w:t>
      </w:r>
      <w:r w:rsidRPr="00275DFE">
        <w:t>基辅</w:t>
      </w:r>
      <w:r w:rsidRPr="00275DFE">
        <w:t>”</w:t>
      </w:r>
      <w:r w:rsidRPr="00275DFE">
        <w:t>而命名，曾经是苏联叱咤风云、名噪一时的海上巨无霸。</w:t>
      </w:r>
      <w:r w:rsidRPr="00275DFE">
        <w:t>2000</w:t>
      </w:r>
      <w:r w:rsidRPr="00275DFE">
        <w:t>年，历经</w:t>
      </w:r>
      <w:r w:rsidRPr="00275DFE">
        <w:t>102</w:t>
      </w:r>
      <w:r w:rsidRPr="00275DFE">
        <w:t>天的沧桑跋涉，这艘满载着前苏联军事荣</w:t>
      </w:r>
      <w:r w:rsidRPr="00275DFE">
        <w:t xml:space="preserve"> </w:t>
      </w:r>
      <w:r w:rsidRPr="00275DFE">
        <w:t>誉的海上雄狮远渡重洋，永远停靠在了天津滨海航母主题公园，摇身一变成为了军事旅游界的翘楚。凭借其独特神秘的军事魅力，滨海航母已成为天津市一张金色的旅游名片。</w:t>
      </w:r>
      <w:r w:rsidRPr="00275DFE">
        <w:t> </w:t>
      </w:r>
    </w:p>
    <w:p w:rsidR="00515D9C" w:rsidRPr="00275DFE" w:rsidRDefault="00515D9C" w:rsidP="000D1500">
      <w:pPr>
        <w:spacing w:line="360" w:lineRule="auto"/>
        <w:ind w:firstLine="420"/>
      </w:pPr>
      <w:r w:rsidRPr="00275DFE">
        <w:t>步入</w:t>
      </w:r>
      <w:r w:rsidRPr="00275DFE">
        <w:t>“</w:t>
      </w:r>
      <w:r w:rsidRPr="00275DFE">
        <w:t>基辅号</w:t>
      </w:r>
      <w:r w:rsidRPr="00275DFE">
        <w:t>”</w:t>
      </w:r>
      <w:r w:rsidRPr="00275DFE">
        <w:t>航母，游客可以沿着当年水兵的足迹，全方位体验水兵的作战及生活场景，零距离感受航母全套武备系统。全舰上下共</w:t>
      </w:r>
      <w:r w:rsidRPr="00275DFE">
        <w:t>17</w:t>
      </w:r>
      <w:r w:rsidRPr="00275DFE">
        <w:t>层宏伟结构，中枢神经系统规划三个作战指挥中</w:t>
      </w:r>
      <w:r w:rsidRPr="00275DFE">
        <w:t xml:space="preserve"> </w:t>
      </w:r>
      <w:r w:rsidRPr="00275DFE">
        <w:t>心精密备用，</w:t>
      </w:r>
      <w:r w:rsidRPr="00275DFE">
        <w:t>76</w:t>
      </w:r>
      <w:r w:rsidRPr="00275DFE">
        <w:t>火炮、鱼雷、反潜导弹、舰对空导弹、反舰导弹构筑航母全方位的反潜、反舰、防空功能，约占航母空间近</w:t>
      </w:r>
      <w:r w:rsidRPr="00275DFE">
        <w:t>1/3</w:t>
      </w:r>
      <w:r w:rsidRPr="00275DFE">
        <w:t>的航母机库，当年可搭载</w:t>
      </w:r>
      <w:r w:rsidRPr="00275DFE">
        <w:t>34</w:t>
      </w:r>
      <w:r w:rsidRPr="00275DFE">
        <w:t>架飞机，近</w:t>
      </w:r>
      <w:r w:rsidRPr="00275DFE">
        <w:t>4000</w:t>
      </w:r>
      <w:r w:rsidRPr="00275DFE">
        <w:t>平米的飞行甲板可供</w:t>
      </w:r>
      <w:r w:rsidRPr="00275DFE">
        <w:t xml:space="preserve"> </w:t>
      </w:r>
      <w:r w:rsidRPr="00275DFE">
        <w:t>其垂直起降，声纳及雷达系统随时探测可疑目标，所有舰上景点，生动再现</w:t>
      </w:r>
      <w:r w:rsidRPr="00275DFE">
        <w:t>“</w:t>
      </w:r>
      <w:r w:rsidRPr="00275DFE">
        <w:t>基辅号</w:t>
      </w:r>
      <w:r w:rsidRPr="00275DFE">
        <w:t>”</w:t>
      </w:r>
      <w:r w:rsidRPr="00275DFE">
        <w:t>航母当年的可独立作战及多重防御的威武雄壮。</w:t>
      </w:r>
    </w:p>
    <w:p w:rsidR="008B1851" w:rsidRPr="008B1851" w:rsidRDefault="008B1851" w:rsidP="000D1500">
      <w:pPr>
        <w:pStyle w:val="2"/>
        <w:spacing w:line="360" w:lineRule="auto"/>
      </w:pPr>
      <w:r w:rsidRPr="008B1851">
        <w:rPr>
          <w:rFonts w:hint="eastAsia"/>
        </w:rPr>
        <w:lastRenderedPageBreak/>
        <w:t>铃铛阁</w:t>
      </w:r>
    </w:p>
    <w:p w:rsidR="008B1851" w:rsidRPr="008B1851" w:rsidRDefault="008B1851" w:rsidP="000D1500">
      <w:pPr>
        <w:spacing w:line="360" w:lineRule="auto"/>
        <w:ind w:firstLine="420"/>
      </w:pPr>
      <w:r w:rsidRPr="008B1851">
        <w:t>天津铃铛阁铃铛阁位于天津红桥区南部，在西北城角，铃铛阁大街东端南侧，其原址现为铃铛阁中学。</w:t>
      </w:r>
      <w:r w:rsidRPr="00E422A2">
        <w:rPr>
          <w:color w:val="FF0000"/>
        </w:rPr>
        <w:t>铃铛阁始建于明万历七年</w:t>
      </w:r>
      <w:r w:rsidRPr="00E422A2">
        <w:rPr>
          <w:color w:val="FF0000"/>
        </w:rPr>
        <w:t>(1579)</w:t>
      </w:r>
      <w:r w:rsidRPr="00E422A2">
        <w:rPr>
          <w:color w:val="FF0000"/>
        </w:rPr>
        <w:t>，是稽古寺的藏经阁。</w:t>
      </w:r>
      <w:r w:rsidRPr="008B1851">
        <w:t>主体建筑两层，砖木结构，雕梁画栋，庄严古朴。阁楼顶部屋脊房椽顶端系挂铜铃百余个，清风吹拂，铃声悦耳，距离阁楼二三的人们都可聆听。</w:t>
      </w:r>
      <w:r w:rsidR="009F30F6">
        <w:rPr>
          <w:rFonts w:hint="eastAsia"/>
          <w:color w:val="333333"/>
          <w:szCs w:val="21"/>
          <w:shd w:val="clear" w:color="auto" w:fill="FFFFFF"/>
        </w:rPr>
        <w:t>光绪十八年，不慎于火，延烧及藏经阁，房子及所储存的大藏经都化为灰烬。</w:t>
      </w:r>
      <w:r w:rsidR="00650264">
        <w:rPr>
          <w:rFonts w:hint="eastAsia"/>
          <w:color w:val="333333"/>
          <w:szCs w:val="21"/>
          <w:shd w:val="clear" w:color="auto" w:fill="FFFFFF"/>
        </w:rPr>
        <w:t>1901</w:t>
      </w:r>
      <w:r w:rsidR="00650264">
        <w:rPr>
          <w:rFonts w:hint="eastAsia"/>
          <w:color w:val="333333"/>
          <w:szCs w:val="21"/>
          <w:shd w:val="clear" w:color="auto" w:fill="FFFFFF"/>
        </w:rPr>
        <w:t>年，严范孙、高凌文、</w:t>
      </w:r>
      <w:hyperlink r:id="rId26" w:tgtFrame="" w:tooltip="王世兰" w:history="1">
        <w:r w:rsidR="00650264">
          <w:rPr>
            <w:rStyle w:val="a3"/>
            <w:rFonts w:hint="eastAsia"/>
            <w:color w:val="DE0000"/>
            <w:szCs w:val="21"/>
            <w:shd w:val="clear" w:color="auto" w:fill="FFFFFF"/>
          </w:rPr>
          <w:t>王世兰</w:t>
        </w:r>
      </w:hyperlink>
      <w:r w:rsidR="00650264">
        <w:rPr>
          <w:rFonts w:hint="eastAsia"/>
          <w:color w:val="333333"/>
          <w:szCs w:val="21"/>
          <w:shd w:val="clear" w:color="auto" w:fill="FFFFFF"/>
        </w:rPr>
        <w:t>等倡议以</w:t>
      </w:r>
      <w:r w:rsidR="00650264" w:rsidRPr="00717275">
        <w:rPr>
          <w:rFonts w:hint="eastAsia"/>
          <w:szCs w:val="21"/>
          <w:shd w:val="clear" w:color="auto" w:fill="FFFFFF"/>
        </w:rPr>
        <w:t>稽古书院</w:t>
      </w:r>
      <w:r w:rsidR="00650264">
        <w:rPr>
          <w:rFonts w:hint="eastAsia"/>
          <w:color w:val="333333"/>
          <w:szCs w:val="21"/>
          <w:shd w:val="clear" w:color="auto" w:fill="FFFFFF"/>
        </w:rPr>
        <w:t>旧址改办新式中学，名为天津普通中学，但由于习惯大家叫它为</w:t>
      </w:r>
      <w:r w:rsidR="00650264">
        <w:rPr>
          <w:rFonts w:hint="eastAsia"/>
          <w:color w:val="333333"/>
          <w:szCs w:val="21"/>
          <w:shd w:val="clear" w:color="auto" w:fill="FFFFFF"/>
        </w:rPr>
        <w:t>"</w:t>
      </w:r>
      <w:r w:rsidR="00650264">
        <w:rPr>
          <w:rFonts w:hint="eastAsia"/>
          <w:color w:val="333333"/>
          <w:szCs w:val="21"/>
          <w:shd w:val="clear" w:color="auto" w:fill="FFFFFF"/>
        </w:rPr>
        <w:t>铃铛阁中学</w:t>
      </w:r>
      <w:r w:rsidR="00650264">
        <w:rPr>
          <w:rFonts w:hint="eastAsia"/>
          <w:color w:val="333333"/>
          <w:szCs w:val="21"/>
          <w:shd w:val="clear" w:color="auto" w:fill="FFFFFF"/>
        </w:rPr>
        <w:t>"</w:t>
      </w:r>
      <w:r w:rsidR="00650264">
        <w:rPr>
          <w:rFonts w:hint="eastAsia"/>
          <w:color w:val="333333"/>
          <w:szCs w:val="21"/>
          <w:shd w:val="clear" w:color="auto" w:fill="FFFFFF"/>
        </w:rPr>
        <w:t>。</w:t>
      </w:r>
    </w:p>
    <w:sectPr w:rsidR="008B1851" w:rsidRPr="008B1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D4D16"/>
    <w:multiLevelType w:val="multilevel"/>
    <w:tmpl w:val="012C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8B"/>
    <w:rsid w:val="00046C8C"/>
    <w:rsid w:val="00056A63"/>
    <w:rsid w:val="000643B3"/>
    <w:rsid w:val="00065058"/>
    <w:rsid w:val="0006757D"/>
    <w:rsid w:val="000778DE"/>
    <w:rsid w:val="00091601"/>
    <w:rsid w:val="000A707A"/>
    <w:rsid w:val="000B72CF"/>
    <w:rsid w:val="000D1500"/>
    <w:rsid w:val="000D5D0D"/>
    <w:rsid w:val="000E5DEA"/>
    <w:rsid w:val="00130762"/>
    <w:rsid w:val="00130A06"/>
    <w:rsid w:val="00136708"/>
    <w:rsid w:val="00140368"/>
    <w:rsid w:val="00160822"/>
    <w:rsid w:val="00170250"/>
    <w:rsid w:val="00172B16"/>
    <w:rsid w:val="00176231"/>
    <w:rsid w:val="00187C0F"/>
    <w:rsid w:val="00190BDC"/>
    <w:rsid w:val="00193E56"/>
    <w:rsid w:val="001A100B"/>
    <w:rsid w:val="001D061D"/>
    <w:rsid w:val="001F39AC"/>
    <w:rsid w:val="002235F6"/>
    <w:rsid w:val="0022402D"/>
    <w:rsid w:val="002378B9"/>
    <w:rsid w:val="002413A5"/>
    <w:rsid w:val="002553D5"/>
    <w:rsid w:val="00255F4D"/>
    <w:rsid w:val="00275DFE"/>
    <w:rsid w:val="00280709"/>
    <w:rsid w:val="002C2E2C"/>
    <w:rsid w:val="002C79FA"/>
    <w:rsid w:val="002F16F7"/>
    <w:rsid w:val="002F5621"/>
    <w:rsid w:val="002F608F"/>
    <w:rsid w:val="00301749"/>
    <w:rsid w:val="0030630D"/>
    <w:rsid w:val="00367A85"/>
    <w:rsid w:val="003722EC"/>
    <w:rsid w:val="00375C59"/>
    <w:rsid w:val="00380119"/>
    <w:rsid w:val="00385B2F"/>
    <w:rsid w:val="003A0137"/>
    <w:rsid w:val="00416FAF"/>
    <w:rsid w:val="00443611"/>
    <w:rsid w:val="00445F58"/>
    <w:rsid w:val="0046573D"/>
    <w:rsid w:val="0049255B"/>
    <w:rsid w:val="0049293E"/>
    <w:rsid w:val="004A01FB"/>
    <w:rsid w:val="004A17A2"/>
    <w:rsid w:val="004A5BD3"/>
    <w:rsid w:val="004D55C2"/>
    <w:rsid w:val="004F66D5"/>
    <w:rsid w:val="00503D83"/>
    <w:rsid w:val="0050603C"/>
    <w:rsid w:val="00515D9C"/>
    <w:rsid w:val="00537CC2"/>
    <w:rsid w:val="0054236D"/>
    <w:rsid w:val="00561D68"/>
    <w:rsid w:val="00580EAB"/>
    <w:rsid w:val="005A37B8"/>
    <w:rsid w:val="005E6889"/>
    <w:rsid w:val="005F03B9"/>
    <w:rsid w:val="005F07A8"/>
    <w:rsid w:val="006010A6"/>
    <w:rsid w:val="0062686B"/>
    <w:rsid w:val="00641E42"/>
    <w:rsid w:val="00650264"/>
    <w:rsid w:val="00652BFB"/>
    <w:rsid w:val="0065771B"/>
    <w:rsid w:val="006B1759"/>
    <w:rsid w:val="006D5370"/>
    <w:rsid w:val="006D66EC"/>
    <w:rsid w:val="006D756E"/>
    <w:rsid w:val="00717275"/>
    <w:rsid w:val="00726DAF"/>
    <w:rsid w:val="0073525D"/>
    <w:rsid w:val="007415E0"/>
    <w:rsid w:val="00780171"/>
    <w:rsid w:val="007B02AD"/>
    <w:rsid w:val="007D6252"/>
    <w:rsid w:val="00842A60"/>
    <w:rsid w:val="00845626"/>
    <w:rsid w:val="0085445E"/>
    <w:rsid w:val="0085572A"/>
    <w:rsid w:val="00857FE1"/>
    <w:rsid w:val="00872BFA"/>
    <w:rsid w:val="0088578F"/>
    <w:rsid w:val="008B1851"/>
    <w:rsid w:val="008C7CFD"/>
    <w:rsid w:val="0092164B"/>
    <w:rsid w:val="00925E60"/>
    <w:rsid w:val="00933A3C"/>
    <w:rsid w:val="00943903"/>
    <w:rsid w:val="00944620"/>
    <w:rsid w:val="00951972"/>
    <w:rsid w:val="00984271"/>
    <w:rsid w:val="009C6BE1"/>
    <w:rsid w:val="009F2845"/>
    <w:rsid w:val="009F30F6"/>
    <w:rsid w:val="009F60AC"/>
    <w:rsid w:val="00A1169A"/>
    <w:rsid w:val="00A32EC5"/>
    <w:rsid w:val="00A8028B"/>
    <w:rsid w:val="00A822A9"/>
    <w:rsid w:val="00A95264"/>
    <w:rsid w:val="00AB4DCD"/>
    <w:rsid w:val="00AD558B"/>
    <w:rsid w:val="00AE2894"/>
    <w:rsid w:val="00AE375A"/>
    <w:rsid w:val="00AF2D3D"/>
    <w:rsid w:val="00B03178"/>
    <w:rsid w:val="00BC105B"/>
    <w:rsid w:val="00BC5BFE"/>
    <w:rsid w:val="00BE76A1"/>
    <w:rsid w:val="00C26809"/>
    <w:rsid w:val="00C60A2A"/>
    <w:rsid w:val="00C740C9"/>
    <w:rsid w:val="00C76917"/>
    <w:rsid w:val="00C904C2"/>
    <w:rsid w:val="00CC322D"/>
    <w:rsid w:val="00CF0D8F"/>
    <w:rsid w:val="00D07386"/>
    <w:rsid w:val="00D27B9E"/>
    <w:rsid w:val="00D368AC"/>
    <w:rsid w:val="00D47AA4"/>
    <w:rsid w:val="00D7169E"/>
    <w:rsid w:val="00D9544F"/>
    <w:rsid w:val="00DD65FF"/>
    <w:rsid w:val="00E422A2"/>
    <w:rsid w:val="00E7180F"/>
    <w:rsid w:val="00E83FB7"/>
    <w:rsid w:val="00EB4247"/>
    <w:rsid w:val="00EE5FE4"/>
    <w:rsid w:val="00F075B6"/>
    <w:rsid w:val="00F56CFB"/>
    <w:rsid w:val="00FB48D6"/>
    <w:rsid w:val="00FC2FB5"/>
    <w:rsid w:val="00FD7B64"/>
    <w:rsid w:val="00FE7746"/>
    <w:rsid w:val="00FF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17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E76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8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7A2"/>
    <w:rPr>
      <w:rFonts w:ascii="宋体" w:eastAsia="宋体" w:hAnsi="宋体" w:cs="宋体"/>
      <w:b/>
      <w:bCs/>
      <w:kern w:val="36"/>
      <w:sz w:val="48"/>
      <w:szCs w:val="48"/>
    </w:rPr>
  </w:style>
  <w:style w:type="character" w:styleId="a3">
    <w:name w:val="Hyperlink"/>
    <w:basedOn w:val="a0"/>
    <w:uiPriority w:val="99"/>
    <w:unhideWhenUsed/>
    <w:rsid w:val="00515D9C"/>
    <w:rPr>
      <w:color w:val="0000FF"/>
      <w:u w:val="single"/>
    </w:rPr>
  </w:style>
  <w:style w:type="paragraph" w:styleId="a4">
    <w:name w:val="Normal (Web)"/>
    <w:basedOn w:val="a"/>
    <w:uiPriority w:val="99"/>
    <w:semiHidden/>
    <w:unhideWhenUsed/>
    <w:rsid w:val="00515D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5D9C"/>
  </w:style>
  <w:style w:type="paragraph" w:styleId="a5">
    <w:name w:val="No Spacing"/>
    <w:uiPriority w:val="1"/>
    <w:qFormat/>
    <w:rsid w:val="00F56CFB"/>
    <w:pPr>
      <w:widowControl w:val="0"/>
      <w:jc w:val="both"/>
    </w:pPr>
  </w:style>
  <w:style w:type="character" w:customStyle="1" w:styleId="2Char">
    <w:name w:val="标题 2 Char"/>
    <w:basedOn w:val="a0"/>
    <w:link w:val="2"/>
    <w:uiPriority w:val="9"/>
    <w:rsid w:val="00BE76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80F"/>
    <w:rPr>
      <w:b/>
      <w:bCs/>
      <w:sz w:val="32"/>
      <w:szCs w:val="32"/>
    </w:rPr>
  </w:style>
  <w:style w:type="paragraph" w:styleId="a6">
    <w:name w:val="Balloon Text"/>
    <w:basedOn w:val="a"/>
    <w:link w:val="Char"/>
    <w:uiPriority w:val="99"/>
    <w:semiHidden/>
    <w:unhideWhenUsed/>
    <w:rsid w:val="00160822"/>
    <w:rPr>
      <w:sz w:val="18"/>
      <w:szCs w:val="18"/>
    </w:rPr>
  </w:style>
  <w:style w:type="character" w:customStyle="1" w:styleId="Char">
    <w:name w:val="批注框文本 Char"/>
    <w:basedOn w:val="a0"/>
    <w:link w:val="a6"/>
    <w:uiPriority w:val="99"/>
    <w:semiHidden/>
    <w:rsid w:val="001608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17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E76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8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7A2"/>
    <w:rPr>
      <w:rFonts w:ascii="宋体" w:eastAsia="宋体" w:hAnsi="宋体" w:cs="宋体"/>
      <w:b/>
      <w:bCs/>
      <w:kern w:val="36"/>
      <w:sz w:val="48"/>
      <w:szCs w:val="48"/>
    </w:rPr>
  </w:style>
  <w:style w:type="character" w:styleId="a3">
    <w:name w:val="Hyperlink"/>
    <w:basedOn w:val="a0"/>
    <w:uiPriority w:val="99"/>
    <w:unhideWhenUsed/>
    <w:rsid w:val="00515D9C"/>
    <w:rPr>
      <w:color w:val="0000FF"/>
      <w:u w:val="single"/>
    </w:rPr>
  </w:style>
  <w:style w:type="paragraph" w:styleId="a4">
    <w:name w:val="Normal (Web)"/>
    <w:basedOn w:val="a"/>
    <w:uiPriority w:val="99"/>
    <w:semiHidden/>
    <w:unhideWhenUsed/>
    <w:rsid w:val="00515D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5D9C"/>
  </w:style>
  <w:style w:type="paragraph" w:styleId="a5">
    <w:name w:val="No Spacing"/>
    <w:uiPriority w:val="1"/>
    <w:qFormat/>
    <w:rsid w:val="00F56CFB"/>
    <w:pPr>
      <w:widowControl w:val="0"/>
      <w:jc w:val="both"/>
    </w:pPr>
  </w:style>
  <w:style w:type="character" w:customStyle="1" w:styleId="2Char">
    <w:name w:val="标题 2 Char"/>
    <w:basedOn w:val="a0"/>
    <w:link w:val="2"/>
    <w:uiPriority w:val="9"/>
    <w:rsid w:val="00BE76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80F"/>
    <w:rPr>
      <w:b/>
      <w:bCs/>
      <w:sz w:val="32"/>
      <w:szCs w:val="32"/>
    </w:rPr>
  </w:style>
  <w:style w:type="paragraph" w:styleId="a6">
    <w:name w:val="Balloon Text"/>
    <w:basedOn w:val="a"/>
    <w:link w:val="Char"/>
    <w:uiPriority w:val="99"/>
    <w:semiHidden/>
    <w:unhideWhenUsed/>
    <w:rsid w:val="00160822"/>
    <w:rPr>
      <w:sz w:val="18"/>
      <w:szCs w:val="18"/>
    </w:rPr>
  </w:style>
  <w:style w:type="character" w:customStyle="1" w:styleId="Char">
    <w:name w:val="批注框文本 Char"/>
    <w:basedOn w:val="a0"/>
    <w:link w:val="a6"/>
    <w:uiPriority w:val="99"/>
    <w:semiHidden/>
    <w:rsid w:val="001608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5659">
      <w:bodyDiv w:val="1"/>
      <w:marLeft w:val="0"/>
      <w:marRight w:val="0"/>
      <w:marTop w:val="0"/>
      <w:marBottom w:val="0"/>
      <w:divBdr>
        <w:top w:val="none" w:sz="0" w:space="0" w:color="auto"/>
        <w:left w:val="none" w:sz="0" w:space="0" w:color="auto"/>
        <w:bottom w:val="none" w:sz="0" w:space="0" w:color="auto"/>
        <w:right w:val="none" w:sz="0" w:space="0" w:color="auto"/>
      </w:divBdr>
    </w:div>
    <w:div w:id="88624479">
      <w:bodyDiv w:val="1"/>
      <w:marLeft w:val="0"/>
      <w:marRight w:val="0"/>
      <w:marTop w:val="0"/>
      <w:marBottom w:val="0"/>
      <w:divBdr>
        <w:top w:val="none" w:sz="0" w:space="0" w:color="auto"/>
        <w:left w:val="none" w:sz="0" w:space="0" w:color="auto"/>
        <w:bottom w:val="none" w:sz="0" w:space="0" w:color="auto"/>
        <w:right w:val="none" w:sz="0" w:space="0" w:color="auto"/>
      </w:divBdr>
    </w:div>
    <w:div w:id="531648648">
      <w:bodyDiv w:val="1"/>
      <w:marLeft w:val="0"/>
      <w:marRight w:val="0"/>
      <w:marTop w:val="0"/>
      <w:marBottom w:val="0"/>
      <w:divBdr>
        <w:top w:val="none" w:sz="0" w:space="0" w:color="auto"/>
        <w:left w:val="none" w:sz="0" w:space="0" w:color="auto"/>
        <w:bottom w:val="none" w:sz="0" w:space="0" w:color="auto"/>
        <w:right w:val="none" w:sz="0" w:space="0" w:color="auto"/>
      </w:divBdr>
    </w:div>
    <w:div w:id="784234576">
      <w:bodyDiv w:val="1"/>
      <w:marLeft w:val="0"/>
      <w:marRight w:val="0"/>
      <w:marTop w:val="0"/>
      <w:marBottom w:val="0"/>
      <w:divBdr>
        <w:top w:val="none" w:sz="0" w:space="0" w:color="auto"/>
        <w:left w:val="none" w:sz="0" w:space="0" w:color="auto"/>
        <w:bottom w:val="none" w:sz="0" w:space="0" w:color="auto"/>
        <w:right w:val="none" w:sz="0" w:space="0" w:color="auto"/>
      </w:divBdr>
    </w:div>
    <w:div w:id="931940159">
      <w:bodyDiv w:val="1"/>
      <w:marLeft w:val="0"/>
      <w:marRight w:val="0"/>
      <w:marTop w:val="0"/>
      <w:marBottom w:val="0"/>
      <w:divBdr>
        <w:top w:val="none" w:sz="0" w:space="0" w:color="auto"/>
        <w:left w:val="none" w:sz="0" w:space="0" w:color="auto"/>
        <w:bottom w:val="none" w:sz="0" w:space="0" w:color="auto"/>
        <w:right w:val="none" w:sz="0" w:space="0" w:color="auto"/>
      </w:divBdr>
      <w:divsChild>
        <w:div w:id="1044794266">
          <w:marLeft w:val="0"/>
          <w:marRight w:val="0"/>
          <w:marTop w:val="600"/>
          <w:marBottom w:val="0"/>
          <w:divBdr>
            <w:top w:val="none" w:sz="0" w:space="0" w:color="auto"/>
            <w:left w:val="none" w:sz="0" w:space="0" w:color="auto"/>
            <w:bottom w:val="none" w:sz="0" w:space="0" w:color="auto"/>
            <w:right w:val="none" w:sz="0" w:space="0" w:color="auto"/>
          </w:divBdr>
          <w:divsChild>
            <w:div w:id="975719264">
              <w:marLeft w:val="0"/>
              <w:marRight w:val="0"/>
              <w:marTop w:val="75"/>
              <w:marBottom w:val="0"/>
              <w:divBdr>
                <w:top w:val="none" w:sz="0" w:space="0" w:color="auto"/>
                <w:left w:val="none" w:sz="0" w:space="0" w:color="auto"/>
                <w:bottom w:val="none" w:sz="0" w:space="0" w:color="auto"/>
                <w:right w:val="none" w:sz="0" w:space="0" w:color="auto"/>
              </w:divBdr>
              <w:divsChild>
                <w:div w:id="1592199056">
                  <w:marLeft w:val="0"/>
                  <w:marRight w:val="0"/>
                  <w:marTop w:val="0"/>
                  <w:marBottom w:val="0"/>
                  <w:divBdr>
                    <w:top w:val="none" w:sz="0" w:space="0" w:color="auto"/>
                    <w:left w:val="none" w:sz="0" w:space="0" w:color="auto"/>
                    <w:bottom w:val="none" w:sz="0" w:space="0" w:color="auto"/>
                    <w:right w:val="none" w:sz="0" w:space="0" w:color="auto"/>
                  </w:divBdr>
                  <w:divsChild>
                    <w:div w:id="281691686">
                      <w:marLeft w:val="0"/>
                      <w:marRight w:val="0"/>
                      <w:marTop w:val="0"/>
                      <w:marBottom w:val="0"/>
                      <w:divBdr>
                        <w:top w:val="none" w:sz="0" w:space="0" w:color="auto"/>
                        <w:left w:val="none" w:sz="0" w:space="0" w:color="auto"/>
                        <w:bottom w:val="none" w:sz="0" w:space="0" w:color="auto"/>
                        <w:right w:val="none" w:sz="0" w:space="0" w:color="auto"/>
                      </w:divBdr>
                    </w:div>
                    <w:div w:id="9616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083">
          <w:marLeft w:val="0"/>
          <w:marRight w:val="0"/>
          <w:marTop w:val="600"/>
          <w:marBottom w:val="0"/>
          <w:divBdr>
            <w:top w:val="none" w:sz="0" w:space="0" w:color="auto"/>
            <w:left w:val="none" w:sz="0" w:space="0" w:color="auto"/>
            <w:bottom w:val="none" w:sz="0" w:space="0" w:color="auto"/>
            <w:right w:val="none" w:sz="0" w:space="0" w:color="auto"/>
          </w:divBdr>
          <w:divsChild>
            <w:div w:id="1737587672">
              <w:marLeft w:val="0"/>
              <w:marRight w:val="0"/>
              <w:marTop w:val="75"/>
              <w:marBottom w:val="0"/>
              <w:divBdr>
                <w:top w:val="none" w:sz="0" w:space="0" w:color="auto"/>
                <w:left w:val="none" w:sz="0" w:space="0" w:color="auto"/>
                <w:bottom w:val="none" w:sz="0" w:space="0" w:color="auto"/>
                <w:right w:val="none" w:sz="0" w:space="0" w:color="auto"/>
              </w:divBdr>
              <w:divsChild>
                <w:div w:id="856887519">
                  <w:marLeft w:val="0"/>
                  <w:marRight w:val="0"/>
                  <w:marTop w:val="0"/>
                  <w:marBottom w:val="0"/>
                  <w:divBdr>
                    <w:top w:val="none" w:sz="0" w:space="0" w:color="auto"/>
                    <w:left w:val="none" w:sz="0" w:space="0" w:color="auto"/>
                    <w:bottom w:val="none" w:sz="0" w:space="0" w:color="auto"/>
                    <w:right w:val="none" w:sz="0" w:space="0" w:color="auto"/>
                  </w:divBdr>
                </w:div>
                <w:div w:id="19212245">
                  <w:marLeft w:val="0"/>
                  <w:marRight w:val="0"/>
                  <w:marTop w:val="0"/>
                  <w:marBottom w:val="0"/>
                  <w:divBdr>
                    <w:top w:val="none" w:sz="0" w:space="0" w:color="auto"/>
                    <w:left w:val="none" w:sz="0" w:space="0" w:color="auto"/>
                    <w:bottom w:val="none" w:sz="0" w:space="0" w:color="auto"/>
                    <w:right w:val="none" w:sz="0" w:space="0" w:color="auto"/>
                  </w:divBdr>
                  <w:divsChild>
                    <w:div w:id="1361785269">
                      <w:marLeft w:val="0"/>
                      <w:marRight w:val="0"/>
                      <w:marTop w:val="0"/>
                      <w:marBottom w:val="0"/>
                      <w:divBdr>
                        <w:top w:val="none" w:sz="0" w:space="0" w:color="auto"/>
                        <w:left w:val="none" w:sz="0" w:space="0" w:color="auto"/>
                        <w:bottom w:val="none" w:sz="0" w:space="0" w:color="auto"/>
                        <w:right w:val="none" w:sz="0" w:space="0" w:color="auto"/>
                      </w:divBdr>
                    </w:div>
                  </w:divsChild>
                </w:div>
                <w:div w:id="539633192">
                  <w:marLeft w:val="0"/>
                  <w:marRight w:val="0"/>
                  <w:marTop w:val="0"/>
                  <w:marBottom w:val="0"/>
                  <w:divBdr>
                    <w:top w:val="none" w:sz="0" w:space="0" w:color="auto"/>
                    <w:left w:val="none" w:sz="0" w:space="0" w:color="auto"/>
                    <w:bottom w:val="none" w:sz="0" w:space="0" w:color="auto"/>
                    <w:right w:val="none" w:sz="0" w:space="0" w:color="auto"/>
                  </w:divBdr>
                </w:div>
                <w:div w:id="1922519638">
                  <w:marLeft w:val="0"/>
                  <w:marRight w:val="0"/>
                  <w:marTop w:val="0"/>
                  <w:marBottom w:val="0"/>
                  <w:divBdr>
                    <w:top w:val="none" w:sz="0" w:space="0" w:color="auto"/>
                    <w:left w:val="none" w:sz="0" w:space="0" w:color="auto"/>
                    <w:bottom w:val="none" w:sz="0" w:space="0" w:color="auto"/>
                    <w:right w:val="none" w:sz="0" w:space="0" w:color="auto"/>
                  </w:divBdr>
                  <w:divsChild>
                    <w:div w:id="1495956211">
                      <w:marLeft w:val="0"/>
                      <w:marRight w:val="0"/>
                      <w:marTop w:val="0"/>
                      <w:marBottom w:val="0"/>
                      <w:divBdr>
                        <w:top w:val="none" w:sz="0" w:space="0" w:color="auto"/>
                        <w:left w:val="none" w:sz="0" w:space="0" w:color="auto"/>
                        <w:bottom w:val="none" w:sz="0" w:space="0" w:color="auto"/>
                        <w:right w:val="none" w:sz="0" w:space="0" w:color="auto"/>
                      </w:divBdr>
                    </w:div>
                  </w:divsChild>
                </w:div>
                <w:div w:id="1143962075">
                  <w:marLeft w:val="0"/>
                  <w:marRight w:val="0"/>
                  <w:marTop w:val="0"/>
                  <w:marBottom w:val="0"/>
                  <w:divBdr>
                    <w:top w:val="none" w:sz="0" w:space="0" w:color="auto"/>
                    <w:left w:val="none" w:sz="0" w:space="0" w:color="auto"/>
                    <w:bottom w:val="none" w:sz="0" w:space="0" w:color="auto"/>
                    <w:right w:val="none" w:sz="0" w:space="0" w:color="auto"/>
                  </w:divBdr>
                </w:div>
                <w:div w:id="783621541">
                  <w:marLeft w:val="0"/>
                  <w:marRight w:val="0"/>
                  <w:marTop w:val="0"/>
                  <w:marBottom w:val="0"/>
                  <w:divBdr>
                    <w:top w:val="none" w:sz="0" w:space="0" w:color="auto"/>
                    <w:left w:val="none" w:sz="0" w:space="0" w:color="auto"/>
                    <w:bottom w:val="none" w:sz="0" w:space="0" w:color="auto"/>
                    <w:right w:val="none" w:sz="0" w:space="0" w:color="auto"/>
                  </w:divBdr>
                  <w:divsChild>
                    <w:div w:id="90126007">
                      <w:marLeft w:val="0"/>
                      <w:marRight w:val="0"/>
                      <w:marTop w:val="0"/>
                      <w:marBottom w:val="0"/>
                      <w:divBdr>
                        <w:top w:val="none" w:sz="0" w:space="0" w:color="auto"/>
                        <w:left w:val="none" w:sz="0" w:space="0" w:color="auto"/>
                        <w:bottom w:val="none" w:sz="0" w:space="0" w:color="auto"/>
                        <w:right w:val="none" w:sz="0" w:space="0" w:color="auto"/>
                      </w:divBdr>
                    </w:div>
                  </w:divsChild>
                </w:div>
                <w:div w:id="1646012795">
                  <w:marLeft w:val="0"/>
                  <w:marRight w:val="0"/>
                  <w:marTop w:val="0"/>
                  <w:marBottom w:val="0"/>
                  <w:divBdr>
                    <w:top w:val="none" w:sz="0" w:space="0" w:color="auto"/>
                    <w:left w:val="none" w:sz="0" w:space="0" w:color="auto"/>
                    <w:bottom w:val="none" w:sz="0" w:space="0" w:color="auto"/>
                    <w:right w:val="none" w:sz="0" w:space="0" w:color="auto"/>
                  </w:divBdr>
                </w:div>
                <w:div w:id="1924490625">
                  <w:marLeft w:val="0"/>
                  <w:marRight w:val="0"/>
                  <w:marTop w:val="0"/>
                  <w:marBottom w:val="0"/>
                  <w:divBdr>
                    <w:top w:val="none" w:sz="0" w:space="0" w:color="auto"/>
                    <w:left w:val="none" w:sz="0" w:space="0" w:color="auto"/>
                    <w:bottom w:val="none" w:sz="0" w:space="0" w:color="auto"/>
                    <w:right w:val="none" w:sz="0" w:space="0" w:color="auto"/>
                  </w:divBdr>
                  <w:divsChild>
                    <w:div w:id="1894996231">
                      <w:marLeft w:val="0"/>
                      <w:marRight w:val="0"/>
                      <w:marTop w:val="0"/>
                      <w:marBottom w:val="0"/>
                      <w:divBdr>
                        <w:top w:val="none" w:sz="0" w:space="0" w:color="auto"/>
                        <w:left w:val="none" w:sz="0" w:space="0" w:color="auto"/>
                        <w:bottom w:val="none" w:sz="0" w:space="0" w:color="auto"/>
                        <w:right w:val="none" w:sz="0" w:space="0" w:color="auto"/>
                      </w:divBdr>
                    </w:div>
                  </w:divsChild>
                </w:div>
                <w:div w:id="678393063">
                  <w:marLeft w:val="0"/>
                  <w:marRight w:val="0"/>
                  <w:marTop w:val="0"/>
                  <w:marBottom w:val="0"/>
                  <w:divBdr>
                    <w:top w:val="none" w:sz="0" w:space="0" w:color="auto"/>
                    <w:left w:val="none" w:sz="0" w:space="0" w:color="auto"/>
                    <w:bottom w:val="none" w:sz="0" w:space="0" w:color="auto"/>
                    <w:right w:val="none" w:sz="0" w:space="0" w:color="auto"/>
                  </w:divBdr>
                </w:div>
                <w:div w:id="113521120">
                  <w:marLeft w:val="0"/>
                  <w:marRight w:val="0"/>
                  <w:marTop w:val="0"/>
                  <w:marBottom w:val="0"/>
                  <w:divBdr>
                    <w:top w:val="none" w:sz="0" w:space="0" w:color="auto"/>
                    <w:left w:val="none" w:sz="0" w:space="0" w:color="auto"/>
                    <w:bottom w:val="none" w:sz="0" w:space="0" w:color="auto"/>
                    <w:right w:val="none" w:sz="0" w:space="0" w:color="auto"/>
                  </w:divBdr>
                  <w:divsChild>
                    <w:div w:id="1999576933">
                      <w:marLeft w:val="0"/>
                      <w:marRight w:val="0"/>
                      <w:marTop w:val="0"/>
                      <w:marBottom w:val="0"/>
                      <w:divBdr>
                        <w:top w:val="none" w:sz="0" w:space="0" w:color="auto"/>
                        <w:left w:val="none" w:sz="0" w:space="0" w:color="auto"/>
                        <w:bottom w:val="none" w:sz="0" w:space="0" w:color="auto"/>
                        <w:right w:val="none" w:sz="0" w:space="0" w:color="auto"/>
                      </w:divBdr>
                    </w:div>
                  </w:divsChild>
                </w:div>
                <w:div w:id="15349399">
                  <w:marLeft w:val="0"/>
                  <w:marRight w:val="0"/>
                  <w:marTop w:val="0"/>
                  <w:marBottom w:val="0"/>
                  <w:divBdr>
                    <w:top w:val="none" w:sz="0" w:space="0" w:color="auto"/>
                    <w:left w:val="none" w:sz="0" w:space="0" w:color="auto"/>
                    <w:bottom w:val="none" w:sz="0" w:space="0" w:color="auto"/>
                    <w:right w:val="none" w:sz="0" w:space="0" w:color="auto"/>
                  </w:divBdr>
                </w:div>
                <w:div w:id="2101634646">
                  <w:marLeft w:val="0"/>
                  <w:marRight w:val="0"/>
                  <w:marTop w:val="0"/>
                  <w:marBottom w:val="0"/>
                  <w:divBdr>
                    <w:top w:val="none" w:sz="0" w:space="0" w:color="auto"/>
                    <w:left w:val="none" w:sz="0" w:space="0" w:color="auto"/>
                    <w:bottom w:val="none" w:sz="0" w:space="0" w:color="auto"/>
                    <w:right w:val="none" w:sz="0" w:space="0" w:color="auto"/>
                  </w:divBdr>
                  <w:divsChild>
                    <w:div w:id="1287003081">
                      <w:marLeft w:val="0"/>
                      <w:marRight w:val="0"/>
                      <w:marTop w:val="0"/>
                      <w:marBottom w:val="0"/>
                      <w:divBdr>
                        <w:top w:val="none" w:sz="0" w:space="0" w:color="auto"/>
                        <w:left w:val="none" w:sz="0" w:space="0" w:color="auto"/>
                        <w:bottom w:val="none" w:sz="0" w:space="0" w:color="auto"/>
                        <w:right w:val="none" w:sz="0" w:space="0" w:color="auto"/>
                      </w:divBdr>
                    </w:div>
                  </w:divsChild>
                </w:div>
                <w:div w:id="505443103">
                  <w:marLeft w:val="0"/>
                  <w:marRight w:val="0"/>
                  <w:marTop w:val="0"/>
                  <w:marBottom w:val="0"/>
                  <w:divBdr>
                    <w:top w:val="none" w:sz="0" w:space="0" w:color="auto"/>
                    <w:left w:val="none" w:sz="0" w:space="0" w:color="auto"/>
                    <w:bottom w:val="none" w:sz="0" w:space="0" w:color="auto"/>
                    <w:right w:val="none" w:sz="0" w:space="0" w:color="auto"/>
                  </w:divBdr>
                </w:div>
                <w:div w:id="1138767992">
                  <w:marLeft w:val="0"/>
                  <w:marRight w:val="0"/>
                  <w:marTop w:val="0"/>
                  <w:marBottom w:val="0"/>
                  <w:divBdr>
                    <w:top w:val="none" w:sz="0" w:space="0" w:color="auto"/>
                    <w:left w:val="none" w:sz="0" w:space="0" w:color="auto"/>
                    <w:bottom w:val="none" w:sz="0" w:space="0" w:color="auto"/>
                    <w:right w:val="none" w:sz="0" w:space="0" w:color="auto"/>
                  </w:divBdr>
                  <w:divsChild>
                    <w:div w:id="421611036">
                      <w:marLeft w:val="0"/>
                      <w:marRight w:val="0"/>
                      <w:marTop w:val="0"/>
                      <w:marBottom w:val="0"/>
                      <w:divBdr>
                        <w:top w:val="none" w:sz="0" w:space="0" w:color="auto"/>
                        <w:left w:val="none" w:sz="0" w:space="0" w:color="auto"/>
                        <w:bottom w:val="none" w:sz="0" w:space="0" w:color="auto"/>
                        <w:right w:val="none" w:sz="0" w:space="0" w:color="auto"/>
                      </w:divBdr>
                    </w:div>
                  </w:divsChild>
                </w:div>
                <w:div w:id="17093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0360">
      <w:bodyDiv w:val="1"/>
      <w:marLeft w:val="0"/>
      <w:marRight w:val="0"/>
      <w:marTop w:val="0"/>
      <w:marBottom w:val="0"/>
      <w:divBdr>
        <w:top w:val="none" w:sz="0" w:space="0" w:color="auto"/>
        <w:left w:val="none" w:sz="0" w:space="0" w:color="auto"/>
        <w:bottom w:val="none" w:sz="0" w:space="0" w:color="auto"/>
        <w:right w:val="none" w:sz="0" w:space="0" w:color="auto"/>
      </w:divBdr>
    </w:div>
    <w:div w:id="1243031775">
      <w:bodyDiv w:val="1"/>
      <w:marLeft w:val="0"/>
      <w:marRight w:val="0"/>
      <w:marTop w:val="0"/>
      <w:marBottom w:val="0"/>
      <w:divBdr>
        <w:top w:val="none" w:sz="0" w:space="0" w:color="auto"/>
        <w:left w:val="none" w:sz="0" w:space="0" w:color="auto"/>
        <w:bottom w:val="none" w:sz="0" w:space="0" w:color="auto"/>
        <w:right w:val="none" w:sz="0" w:space="0" w:color="auto"/>
      </w:divBdr>
    </w:div>
    <w:div w:id="1404181990">
      <w:bodyDiv w:val="1"/>
      <w:marLeft w:val="0"/>
      <w:marRight w:val="0"/>
      <w:marTop w:val="0"/>
      <w:marBottom w:val="0"/>
      <w:divBdr>
        <w:top w:val="none" w:sz="0" w:space="0" w:color="auto"/>
        <w:left w:val="none" w:sz="0" w:space="0" w:color="auto"/>
        <w:bottom w:val="none" w:sz="0" w:space="0" w:color="auto"/>
        <w:right w:val="none" w:sz="0" w:space="0" w:color="auto"/>
      </w:divBdr>
    </w:div>
    <w:div w:id="1445072773">
      <w:bodyDiv w:val="1"/>
      <w:marLeft w:val="0"/>
      <w:marRight w:val="0"/>
      <w:marTop w:val="0"/>
      <w:marBottom w:val="0"/>
      <w:divBdr>
        <w:top w:val="none" w:sz="0" w:space="0" w:color="auto"/>
        <w:left w:val="none" w:sz="0" w:space="0" w:color="auto"/>
        <w:bottom w:val="none" w:sz="0" w:space="0" w:color="auto"/>
        <w:right w:val="none" w:sz="0" w:space="0" w:color="auto"/>
      </w:divBdr>
    </w:div>
    <w:div w:id="2047296398">
      <w:bodyDiv w:val="1"/>
      <w:marLeft w:val="0"/>
      <w:marRight w:val="0"/>
      <w:marTop w:val="0"/>
      <w:marBottom w:val="0"/>
      <w:divBdr>
        <w:top w:val="none" w:sz="0" w:space="0" w:color="auto"/>
        <w:left w:val="none" w:sz="0" w:space="0" w:color="auto"/>
        <w:bottom w:val="none" w:sz="0" w:space="0" w:color="auto"/>
        <w:right w:val="none" w:sz="0" w:space="0" w:color="auto"/>
      </w:divBdr>
    </w:div>
    <w:div w:id="20533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lbum/47a29f247d815cc015239910.html?picindex=2" TargetMode="External"/><Relationship Id="rId13" Type="http://schemas.openxmlformats.org/officeDocument/2006/relationships/image" Target="media/image4.jpeg"/><Relationship Id="rId18" Type="http://schemas.openxmlformats.org/officeDocument/2006/relationships/hyperlink" Target="http://jingyan.baidu.com/album/47a29f247d815cc015239910.html?picindex=7" TargetMode="External"/><Relationship Id="rId26" Type="http://schemas.openxmlformats.org/officeDocument/2006/relationships/hyperlink" Target="javascript:linkredwin('%E7%8E%8B%E4%B8%96%E5%85%B0');"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jingyan.baidu.com/album/47a29f247d815cc015239910.html?picindex=4" TargetMode="External"/><Relationship Id="rId17" Type="http://schemas.openxmlformats.org/officeDocument/2006/relationships/image" Target="media/image6.jpeg"/><Relationship Id="rId25" Type="http://schemas.openxmlformats.org/officeDocument/2006/relationships/hyperlink" Target="http://tianjin.cncn.com/jingdian/dagukoupaotai/jiaotong" TargetMode="External"/><Relationship Id="rId2" Type="http://schemas.openxmlformats.org/officeDocument/2006/relationships/styles" Target="styles.xml"/><Relationship Id="rId16" Type="http://schemas.openxmlformats.org/officeDocument/2006/relationships/hyperlink" Target="http://jingyan.baidu.com/album/47a29f247d815cc015239910.html?picindex=6" TargetMode="External"/><Relationship Id="rId20" Type="http://schemas.openxmlformats.org/officeDocument/2006/relationships/hyperlink" Target="http://jingyan.baidu.com/album/47a29f247d815cc015239910.html?picindex=8" TargetMode="External"/><Relationship Id="rId1" Type="http://schemas.openxmlformats.org/officeDocument/2006/relationships/numbering" Target="numbering.xml"/><Relationship Id="rId6" Type="http://schemas.openxmlformats.org/officeDocument/2006/relationships/hyperlink" Target="http://jingyan.baidu.com/album/47a29f247d815cc015239910.html?picindex=1" TargetMode="External"/><Relationship Id="rId11" Type="http://schemas.openxmlformats.org/officeDocument/2006/relationships/image" Target="media/image3.jpeg"/><Relationship Id="rId24" Type="http://schemas.openxmlformats.org/officeDocument/2006/relationships/hyperlink" Target="http://tianjin.cncn.com/jingdian/dagukoupaotai/menpiao"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tianjin.cncn.com/jingdian/tianjinguwenhuajie/jiaotong" TargetMode="External"/><Relationship Id="rId28" Type="http://schemas.openxmlformats.org/officeDocument/2006/relationships/theme" Target="theme/theme1.xml"/><Relationship Id="rId10" Type="http://schemas.openxmlformats.org/officeDocument/2006/relationships/hyperlink" Target="http://jingyan.baidu.com/album/47a29f247d815cc015239910.html?picindex=3"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jingyan.baidu.com/album/47a29f247d815cc015239910.html?picindex=5" TargetMode="External"/><Relationship Id="rId22" Type="http://schemas.openxmlformats.org/officeDocument/2006/relationships/hyperlink" Target="http://tianjin.cncn.com/jingdian/tianjinguwenhuajie/menpiao"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163</cp:revision>
  <dcterms:created xsi:type="dcterms:W3CDTF">2017-06-18T09:02:00Z</dcterms:created>
  <dcterms:modified xsi:type="dcterms:W3CDTF">2017-06-18T09:34:00Z</dcterms:modified>
</cp:coreProperties>
</file>